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0B" w:rsidRPr="007E672F" w:rsidRDefault="00492C42">
      <w:pPr>
        <w:snapToGrid w:val="0"/>
        <w:spacing w:line="220" w:lineRule="exact"/>
        <w:rPr>
          <w:snapToGrid w:val="0"/>
        </w:rPr>
      </w:pPr>
      <w:r w:rsidRPr="007E672F">
        <w:rPr>
          <w:rStyle w:val="anothertitle"/>
          <w:sz w:val="21"/>
          <w:szCs w:val="21"/>
        </w:rPr>
        <w:t>第53号様式</w:t>
      </w:r>
      <w:r w:rsidRPr="007E672F">
        <w:rPr>
          <w:rStyle w:val="anotherrelation"/>
          <w:sz w:val="21"/>
          <w:szCs w:val="21"/>
        </w:rPr>
        <w:t>（第10条関係）</w:t>
      </w:r>
    </w:p>
    <w:p w:rsidR="00002C0B" w:rsidRDefault="00492C4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492C42">
      <w:pPr>
        <w:snapToGrid w:val="0"/>
        <w:spacing w:line="2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492C4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492C42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㊞　　</w:t>
      </w: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Pr="007E672F" w:rsidRDefault="00492C42">
      <w:pPr>
        <w:snapToGrid w:val="0"/>
        <w:spacing w:line="220" w:lineRule="exact"/>
        <w:jc w:val="center"/>
        <w:rPr>
          <w:rFonts w:ascii="?l?r ??fc"/>
          <w:b/>
          <w:snapToGrid w:val="0"/>
        </w:rPr>
      </w:pPr>
      <w:r w:rsidRPr="007E672F">
        <w:rPr>
          <w:rFonts w:hint="eastAsia"/>
          <w:b/>
          <w:snapToGrid w:val="0"/>
        </w:rPr>
        <w:t>エックス線診療及び放射線診療従事者の変更届</w:t>
      </w:r>
    </w:p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492C42">
      <w:pPr>
        <w:snapToGrid w:val="0"/>
        <w:spacing w:before="110" w:after="110" w:line="44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エックス線診療に従事する者・診療用高エネルギー放射線発生装置を使用する者・診療用放射線照射装置を使用する者・診療用放射線照射器具を使用する者・放射性同位元素装置診療機器を使用する者・診療用放射性同位元素を使用する者・陽電子断層撮影診療用放射性同位元素を使用する者を変更した（する）ので、医療法施行規則第29条第１項（第２項）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5250"/>
      </w:tblGrid>
      <w:tr w:rsidR="00002C0B">
        <w:trPr>
          <w:cantSplit/>
          <w:trHeight w:hRule="exact" w:val="13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3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002C0B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002C0B">
        <w:trPr>
          <w:cantSplit/>
          <w:trHeight w:hRule="exact" w:val="13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002C0B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0B" w:rsidRDefault="00492C42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  <w:p w:rsidR="00002C0B" w:rsidRDefault="00002C0B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002C0B">
        <w:trPr>
          <w:trHeight w:hRule="exact" w:val="154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更（予　定）理　　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002C0B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2C0B">
        <w:trPr>
          <w:trHeight w:hRule="exact" w:val="13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更（予　定）時　　期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0B" w:rsidRDefault="00492C42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</w:t>
            </w:r>
          </w:p>
        </w:tc>
      </w:tr>
    </w:tbl>
    <w:p w:rsidR="00002C0B" w:rsidRDefault="00002C0B">
      <w:pPr>
        <w:snapToGrid w:val="0"/>
        <w:spacing w:line="220" w:lineRule="exact"/>
        <w:rPr>
          <w:rFonts w:ascii="?l?r ??fc"/>
          <w:snapToGrid w:val="0"/>
        </w:rPr>
      </w:pPr>
    </w:p>
    <w:p w:rsidR="00002C0B" w:rsidRDefault="00492C42" w:rsidP="008B5B88">
      <w:pPr>
        <w:snapToGrid w:val="0"/>
        <w:spacing w:line="220" w:lineRule="exact"/>
        <w:ind w:leftChars="100" w:left="210"/>
        <w:rPr>
          <w:snapToGrid w:val="0"/>
        </w:rPr>
      </w:pPr>
      <w:r>
        <w:rPr>
          <w:rFonts w:hint="eastAsia"/>
          <w:snapToGrid w:val="0"/>
        </w:rPr>
        <w:t>備考　従事者の変更（予定）前及び変更（予定）後の一覧表を添えてください。</w:t>
      </w:r>
    </w:p>
    <w:p w:rsidR="007E672F" w:rsidRDefault="007E672F" w:rsidP="008B5B88">
      <w:pPr>
        <w:snapToGrid w:val="0"/>
        <w:spacing w:line="220" w:lineRule="exact"/>
        <w:ind w:leftChars="100" w:left="210"/>
        <w:rPr>
          <w:snapToGrid w:val="0"/>
        </w:rPr>
      </w:pPr>
      <w:r>
        <w:rPr>
          <w:rFonts w:hint="eastAsia"/>
          <w:snapToGrid w:val="0"/>
        </w:rPr>
        <w:t xml:space="preserve">　　　（別添様式参照）</w:t>
      </w:r>
    </w:p>
    <w:p w:rsidR="008B5B88" w:rsidRDefault="008B5B88" w:rsidP="008B5B88">
      <w:pPr>
        <w:snapToGrid w:val="0"/>
        <w:spacing w:line="220" w:lineRule="exact"/>
        <w:ind w:leftChars="100" w:left="210"/>
        <w:rPr>
          <w:snapToGrid w:val="0"/>
        </w:rPr>
      </w:pPr>
    </w:p>
    <w:p w:rsidR="008B5B88" w:rsidRDefault="008B5B88" w:rsidP="008B5B88">
      <w:pPr>
        <w:snapToGrid w:val="0"/>
        <w:spacing w:line="220" w:lineRule="exact"/>
        <w:ind w:leftChars="100" w:left="210"/>
        <w:rPr>
          <w:snapToGrid w:val="0"/>
        </w:rPr>
      </w:pPr>
      <w:r>
        <w:rPr>
          <w:rFonts w:hint="eastAsia"/>
          <w:snapToGrid w:val="0"/>
        </w:rPr>
        <w:t xml:space="preserve">　　※エックス線診療に従事する医師、歯科医師、診療放射線技師又は診療エックス線</w:t>
      </w:r>
    </w:p>
    <w:p w:rsidR="008B5B88" w:rsidRDefault="008B5B88" w:rsidP="008B5B88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技師氏名及びエックス線診療に関する経歴については、変更後10日以内</w:t>
      </w:r>
      <w:r w:rsidR="007E672F">
        <w:rPr>
          <w:rFonts w:hint="eastAsia"/>
          <w:snapToGrid w:val="0"/>
        </w:rPr>
        <w:t>。</w:t>
      </w:r>
    </w:p>
    <w:p w:rsidR="007E672F" w:rsidRDefault="007E672F" w:rsidP="008B5B88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※その他の放射線業務に従事する医師、歯科医師、診療放射線技師については変更</w:t>
      </w: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前に提出すること。</w:t>
      </w: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</w:p>
    <w:p w:rsidR="007E672F" w:rsidRDefault="007E672F" w:rsidP="007E672F">
      <w:pPr>
        <w:snapToGrid w:val="0"/>
        <w:spacing w:line="220" w:lineRule="exact"/>
        <w:ind w:leftChars="100" w:left="210" w:firstLineChars="200" w:firstLine="420"/>
        <w:rPr>
          <w:snapToGrid w:val="0"/>
        </w:rPr>
      </w:pPr>
    </w:p>
    <w:p w:rsidR="007E672F" w:rsidRDefault="007E672F" w:rsidP="007E672F">
      <w:pPr>
        <w:ind w:leftChars="400" w:left="1050" w:hangingChars="100" w:hanging="21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（別紙）</w:t>
      </w:r>
    </w:p>
    <w:p w:rsidR="007E672F" w:rsidRDefault="007E672F" w:rsidP="007E672F">
      <w:pPr>
        <w:rPr>
          <w:snapToGrid w:val="0"/>
          <w:u w:val="single"/>
        </w:rPr>
      </w:pPr>
      <w:r>
        <w:rPr>
          <w:rFonts w:hint="eastAsia"/>
          <w:snapToGrid w:val="0"/>
        </w:rPr>
        <w:t xml:space="preserve">新旧対象表　　</w:t>
      </w:r>
      <w:r w:rsidRPr="00EC64D8">
        <w:rPr>
          <w:rFonts w:hint="eastAsia"/>
          <w:b/>
          <w:snapToGrid w:val="0"/>
        </w:rPr>
        <w:t>病院又は診療所名：</w:t>
      </w:r>
      <w:r w:rsidRPr="00EC64D8">
        <w:rPr>
          <w:rFonts w:hint="eastAsia"/>
          <w:snapToGrid w:val="0"/>
          <w:u w:val="single"/>
        </w:rPr>
        <w:t xml:space="preserve">　　　　　　　　　　　　　</w:t>
      </w:r>
    </w:p>
    <w:p w:rsidR="00D97E17" w:rsidRDefault="00D97E17" w:rsidP="007E672F">
      <w:pPr>
        <w:rPr>
          <w:snapToGrid w:val="0"/>
        </w:rPr>
      </w:pPr>
      <w:r>
        <w:rPr>
          <w:rFonts w:hint="eastAsia"/>
          <w:snapToGrid w:val="0"/>
          <w:u w:val="single"/>
        </w:rPr>
        <w:t>変更時期：平成　　年　　月　　日（変更・変更予定）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エックス線装置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診療用高エネルギー放射線発生装置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診療用粒子線照射装置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診療用放射線照射装置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診療用放射線照射器具</w:t>
      </w:r>
    </w:p>
    <w:p w:rsidR="007E672F" w:rsidRDefault="007E672F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放射性同位元素装備</w:t>
      </w:r>
      <w:r w:rsidR="00D97E17">
        <w:rPr>
          <w:rFonts w:hint="eastAsia"/>
          <w:snapToGrid w:val="0"/>
        </w:rPr>
        <w:t>診療機器</w:t>
      </w:r>
    </w:p>
    <w:p w:rsidR="00D97E17" w:rsidRDefault="00D97E17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診療用放射性同位元素</w:t>
      </w:r>
    </w:p>
    <w:p w:rsidR="00D97E17" w:rsidRDefault="00D97E17" w:rsidP="007E672F">
      <w:pPr>
        <w:pStyle w:val="a6"/>
        <w:numPr>
          <w:ilvl w:val="0"/>
          <w:numId w:val="1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陽電子断層撮影診療用放射性同位元素</w:t>
      </w:r>
    </w:p>
    <w:p w:rsidR="00D97E17" w:rsidRPr="00584EB6" w:rsidRDefault="00D97E17" w:rsidP="00584EB6">
      <w:pPr>
        <w:snapToGrid w:val="0"/>
        <w:spacing w:line="220" w:lineRule="exact"/>
        <w:rPr>
          <w:snapToGrid w:val="0"/>
        </w:rPr>
      </w:pPr>
    </w:p>
    <w:tbl>
      <w:tblPr>
        <w:tblStyle w:val="a7"/>
        <w:tblW w:w="0" w:type="auto"/>
        <w:tblLook w:val="04A0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D97E17" w:rsidTr="00D97E17">
        <w:tc>
          <w:tcPr>
            <w:tcW w:w="4350" w:type="dxa"/>
            <w:gridSpan w:val="4"/>
            <w:tcBorders>
              <w:right w:val="double" w:sz="4" w:space="0" w:color="auto"/>
            </w:tcBorders>
            <w:vAlign w:val="center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4352" w:type="dxa"/>
            <w:gridSpan w:val="4"/>
            <w:tcBorders>
              <w:left w:val="double" w:sz="4" w:space="0" w:color="auto"/>
            </w:tcBorders>
            <w:vAlign w:val="center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免許証</w:t>
            </w: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免許証</w:t>
            </w: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D97E17" w:rsidTr="00D97E17"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7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righ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  <w:tcBorders>
              <w:left w:val="double" w:sz="4" w:space="0" w:color="auto"/>
            </w:tcBorders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88" w:type="dxa"/>
          </w:tcPr>
          <w:p w:rsidR="00D97E17" w:rsidRDefault="00D97E17" w:rsidP="00D97E1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D97E17" w:rsidRDefault="00D97E17" w:rsidP="00D97E17">
      <w:pPr>
        <w:pStyle w:val="a6"/>
        <w:numPr>
          <w:ilvl w:val="0"/>
          <w:numId w:val="2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職種欄は医師、歯科医師、診療放射線技師等を記入すること。</w:t>
      </w:r>
    </w:p>
    <w:p w:rsidR="00D97E17" w:rsidRDefault="00D97E17" w:rsidP="00D97E17">
      <w:pPr>
        <w:pStyle w:val="a6"/>
        <w:numPr>
          <w:ilvl w:val="0"/>
          <w:numId w:val="2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免許証欄は、免許証番号及び取得年月日を記載すること</w:t>
      </w:r>
      <w:r w:rsidR="00584EB6">
        <w:rPr>
          <w:rFonts w:hint="eastAsia"/>
          <w:snapToGrid w:val="0"/>
        </w:rPr>
        <w:t>。</w:t>
      </w:r>
    </w:p>
    <w:p w:rsidR="00584EB6" w:rsidRDefault="00584EB6" w:rsidP="00D97E17">
      <w:pPr>
        <w:pStyle w:val="a6"/>
        <w:numPr>
          <w:ilvl w:val="0"/>
          <w:numId w:val="2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備考欄には特記すべき事項がある場合に記入すること。</w:t>
      </w:r>
    </w:p>
    <w:p w:rsidR="00584EB6" w:rsidRPr="00D97E17" w:rsidRDefault="00584EB6" w:rsidP="00D97E17">
      <w:pPr>
        <w:pStyle w:val="a6"/>
        <w:numPr>
          <w:ilvl w:val="0"/>
          <w:numId w:val="2"/>
        </w:numPr>
        <w:snapToGrid w:val="0"/>
        <w:spacing w:line="220" w:lineRule="exact"/>
        <w:ind w:leftChars="0"/>
        <w:rPr>
          <w:snapToGrid w:val="0"/>
        </w:rPr>
      </w:pPr>
      <w:r>
        <w:rPr>
          <w:rFonts w:hint="eastAsia"/>
          <w:snapToGrid w:val="0"/>
        </w:rPr>
        <w:t>上記各装置ごとに作成すること。（従事者が各機器を重複することは可能）</w:t>
      </w:r>
    </w:p>
    <w:sectPr w:rsidR="00584EB6" w:rsidRPr="00D97E17" w:rsidSect="00002C0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D2" w:rsidRDefault="00825ED2">
      <w:r>
        <w:separator/>
      </w:r>
    </w:p>
  </w:endnote>
  <w:endnote w:type="continuationSeparator" w:id="0">
    <w:p w:rsidR="00825ED2" w:rsidRDefault="0082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D2" w:rsidRDefault="00825ED2">
      <w:r>
        <w:separator/>
      </w:r>
    </w:p>
  </w:footnote>
  <w:footnote w:type="continuationSeparator" w:id="0">
    <w:p w:rsidR="00825ED2" w:rsidRDefault="00825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3CF2"/>
    <w:multiLevelType w:val="hybridMultilevel"/>
    <w:tmpl w:val="A0681C12"/>
    <w:lvl w:ilvl="0" w:tplc="3D0412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51205B"/>
    <w:multiLevelType w:val="hybridMultilevel"/>
    <w:tmpl w:val="40D8F39A"/>
    <w:lvl w:ilvl="0" w:tplc="A20292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FCE748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58"/>
  <w:doNotHyphenateCaps/>
  <w:drawingGridHorizontalSpacing w:val="210"/>
  <w:drawingGridVerticalSpacing w:val="21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2C42"/>
    <w:rsid w:val="00002C0B"/>
    <w:rsid w:val="00492C42"/>
    <w:rsid w:val="00584EB6"/>
    <w:rsid w:val="007E672F"/>
    <w:rsid w:val="0080728C"/>
    <w:rsid w:val="00825ED2"/>
    <w:rsid w:val="008B5B88"/>
    <w:rsid w:val="00CA1859"/>
    <w:rsid w:val="00D9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0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02C0B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002C0B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002C0B"/>
  </w:style>
  <w:style w:type="character" w:customStyle="1" w:styleId="anothertitle">
    <w:name w:val="another_title"/>
    <w:basedOn w:val="a0"/>
    <w:rsid w:val="00002C0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02C0B"/>
    <w:rPr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7E672F"/>
    <w:pPr>
      <w:ind w:leftChars="400" w:left="840"/>
    </w:pPr>
  </w:style>
  <w:style w:type="table" w:styleId="a7">
    <w:name w:val="Table Grid"/>
    <w:basedOn w:val="a1"/>
    <w:uiPriority w:val="59"/>
    <w:rsid w:val="00D97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2001-08-09T23:58:00Z</cp:lastPrinted>
  <dcterms:created xsi:type="dcterms:W3CDTF">2011-11-26T17:22:00Z</dcterms:created>
  <dcterms:modified xsi:type="dcterms:W3CDTF">2011-11-26T17:22:00Z</dcterms:modified>
</cp:coreProperties>
</file>