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4"/>
        <w:tblW w:w="0" w:type="auto"/>
        <w:tblLook w:val="04A0"/>
      </w:tblPr>
      <w:tblGrid>
        <w:gridCol w:w="1667"/>
        <w:gridCol w:w="314"/>
        <w:gridCol w:w="1062"/>
        <w:gridCol w:w="1460"/>
        <w:gridCol w:w="63"/>
        <w:gridCol w:w="1921"/>
        <w:gridCol w:w="142"/>
        <w:gridCol w:w="1417"/>
        <w:gridCol w:w="1239"/>
      </w:tblGrid>
      <w:tr w:rsidR="00920FB7" w:rsidRPr="00C94F79" w:rsidTr="0016035B">
        <w:trPr>
          <w:trHeight w:val="552"/>
        </w:trPr>
        <w:tc>
          <w:tcPr>
            <w:tcW w:w="9285" w:type="dxa"/>
            <w:gridSpan w:val="9"/>
            <w:tcBorders>
              <w:top w:val="single" w:sz="18" w:space="0" w:color="auto"/>
              <w:left w:val="single" w:sz="18" w:space="0" w:color="auto"/>
              <w:right w:val="single" w:sz="18" w:space="0" w:color="auto"/>
            </w:tcBorders>
            <w:vAlign w:val="center"/>
          </w:tcPr>
          <w:p w:rsidR="00920FB7" w:rsidRPr="00C94F79" w:rsidRDefault="002718E5" w:rsidP="002718E5">
            <w:pPr>
              <w:ind w:firstLineChars="100" w:firstLine="220"/>
              <w:rPr>
                <w:rFonts w:asciiTheme="majorEastAsia" w:eastAsiaTheme="majorEastAsia" w:hAnsiTheme="majorEastAsia"/>
              </w:rPr>
            </w:pPr>
            <w:r>
              <w:rPr>
                <w:rFonts w:asciiTheme="majorEastAsia" w:eastAsiaTheme="majorEastAsia" w:hAnsiTheme="majorEastAsia" w:hint="eastAsia"/>
              </w:rPr>
              <w:t>７</w:t>
            </w:r>
            <w:r w:rsidR="00920FB7" w:rsidRPr="00C94F79">
              <w:rPr>
                <w:rFonts w:asciiTheme="majorEastAsia" w:eastAsiaTheme="majorEastAsia" w:hAnsiTheme="majorEastAsia" w:hint="eastAsia"/>
              </w:rPr>
              <w:t xml:space="preserve">　</w:t>
            </w:r>
            <w:r>
              <w:rPr>
                <w:rFonts w:asciiTheme="majorEastAsia" w:eastAsiaTheme="majorEastAsia" w:hAnsiTheme="majorEastAsia" w:hint="eastAsia"/>
              </w:rPr>
              <w:t>中学校・</w:t>
            </w:r>
            <w:r w:rsidR="00E20A02" w:rsidRPr="00C94F79">
              <w:rPr>
                <w:rFonts w:asciiTheme="majorEastAsia" w:eastAsiaTheme="majorEastAsia" w:hAnsiTheme="majorEastAsia" w:hint="eastAsia"/>
              </w:rPr>
              <w:t>高等</w:t>
            </w:r>
            <w:r w:rsidR="00920FB7" w:rsidRPr="00C94F79">
              <w:rPr>
                <w:rFonts w:asciiTheme="majorEastAsia" w:eastAsiaTheme="majorEastAsia" w:hAnsiTheme="majorEastAsia" w:hint="eastAsia"/>
              </w:rPr>
              <w:t>学校</w:t>
            </w:r>
          </w:p>
        </w:tc>
      </w:tr>
      <w:tr w:rsidR="00920FB7" w:rsidRPr="00C94F79" w:rsidTr="0016035B">
        <w:trPr>
          <w:trHeight w:val="701"/>
        </w:trPr>
        <w:tc>
          <w:tcPr>
            <w:tcW w:w="9285" w:type="dxa"/>
            <w:gridSpan w:val="9"/>
            <w:tcBorders>
              <w:left w:val="single" w:sz="18" w:space="0" w:color="auto"/>
              <w:right w:val="single" w:sz="18" w:space="0" w:color="auto"/>
            </w:tcBorders>
            <w:vAlign w:val="center"/>
          </w:tcPr>
          <w:p w:rsidR="00920FB7" w:rsidRPr="00C94F79" w:rsidRDefault="002718E5" w:rsidP="00DD37FA">
            <w:pPr>
              <w:ind w:firstLineChars="500" w:firstLine="1100"/>
              <w:rPr>
                <w:rFonts w:asciiTheme="majorEastAsia" w:eastAsiaTheme="majorEastAsia" w:hAnsiTheme="majorEastAsia"/>
              </w:rPr>
            </w:pPr>
            <w:r>
              <w:rPr>
                <w:rFonts w:asciiTheme="majorEastAsia" w:eastAsiaTheme="majorEastAsia" w:hAnsiTheme="majorEastAsia" w:hint="eastAsia"/>
              </w:rPr>
              <w:t>Traffic Safety News を活用した交通安全学習</w:t>
            </w:r>
          </w:p>
        </w:tc>
      </w:tr>
      <w:tr w:rsidR="00920FB7" w:rsidRPr="00C94F79" w:rsidTr="0065323C">
        <w:trPr>
          <w:trHeight w:val="569"/>
        </w:trPr>
        <w:tc>
          <w:tcPr>
            <w:tcW w:w="1667" w:type="dxa"/>
            <w:tcBorders>
              <w:left w:val="single" w:sz="18" w:space="0" w:color="auto"/>
            </w:tcBorders>
            <w:vAlign w:val="center"/>
          </w:tcPr>
          <w:p w:rsidR="00920FB7" w:rsidRPr="00C94F79" w:rsidRDefault="00920FB7" w:rsidP="00475435">
            <w:pPr>
              <w:rPr>
                <w:rFonts w:asciiTheme="majorEastAsia" w:eastAsiaTheme="majorEastAsia" w:hAnsiTheme="majorEastAsia"/>
              </w:rPr>
            </w:pPr>
            <w:r w:rsidRPr="00C94F79">
              <w:rPr>
                <w:rFonts w:asciiTheme="majorEastAsia" w:eastAsiaTheme="majorEastAsia" w:hAnsiTheme="majorEastAsia" w:hint="eastAsia"/>
              </w:rPr>
              <w:t>指導する学年</w:t>
            </w:r>
          </w:p>
        </w:tc>
        <w:tc>
          <w:tcPr>
            <w:tcW w:w="1376" w:type="dxa"/>
            <w:gridSpan w:val="2"/>
            <w:vAlign w:val="center"/>
          </w:tcPr>
          <w:p w:rsidR="002718E5" w:rsidRDefault="002718E5" w:rsidP="00475435">
            <w:pPr>
              <w:jc w:val="center"/>
              <w:rPr>
                <w:rFonts w:asciiTheme="majorEastAsia" w:eastAsiaTheme="majorEastAsia" w:hAnsiTheme="majorEastAsia"/>
              </w:rPr>
            </w:pPr>
            <w:r>
              <w:rPr>
                <w:rFonts w:asciiTheme="majorEastAsia" w:eastAsiaTheme="majorEastAsia" w:hAnsiTheme="majorEastAsia" w:hint="eastAsia"/>
              </w:rPr>
              <w:t>中学校</w:t>
            </w:r>
          </w:p>
          <w:p w:rsidR="00920FB7" w:rsidRPr="00C94F79" w:rsidRDefault="002718E5" w:rsidP="00475435">
            <w:pPr>
              <w:jc w:val="center"/>
              <w:rPr>
                <w:rFonts w:asciiTheme="majorEastAsia" w:eastAsiaTheme="majorEastAsia" w:hAnsiTheme="majorEastAsia"/>
              </w:rPr>
            </w:pPr>
            <w:r>
              <w:rPr>
                <w:rFonts w:asciiTheme="majorEastAsia" w:eastAsiaTheme="majorEastAsia" w:hAnsiTheme="majorEastAsia" w:hint="eastAsia"/>
              </w:rPr>
              <w:t>高等学校</w:t>
            </w:r>
          </w:p>
        </w:tc>
        <w:tc>
          <w:tcPr>
            <w:tcW w:w="1460" w:type="dxa"/>
            <w:vAlign w:val="center"/>
          </w:tcPr>
          <w:p w:rsidR="00920FB7" w:rsidRPr="00C94F79" w:rsidRDefault="00920FB7" w:rsidP="0034300B">
            <w:pPr>
              <w:jc w:val="center"/>
              <w:rPr>
                <w:rFonts w:asciiTheme="majorEastAsia" w:eastAsiaTheme="majorEastAsia" w:hAnsiTheme="majorEastAsia"/>
              </w:rPr>
            </w:pPr>
            <w:r w:rsidRPr="00C94F79">
              <w:rPr>
                <w:rFonts w:asciiTheme="majorEastAsia" w:eastAsiaTheme="majorEastAsia" w:hAnsiTheme="majorEastAsia" w:hint="eastAsia"/>
              </w:rPr>
              <w:t>指導</w:t>
            </w:r>
            <w:r w:rsidR="0034300B">
              <w:rPr>
                <w:rFonts w:asciiTheme="majorEastAsia" w:eastAsiaTheme="majorEastAsia" w:hAnsiTheme="majorEastAsia" w:hint="eastAsia"/>
              </w:rPr>
              <w:t>場面</w:t>
            </w:r>
          </w:p>
        </w:tc>
        <w:tc>
          <w:tcPr>
            <w:tcW w:w="1984" w:type="dxa"/>
            <w:gridSpan w:val="2"/>
            <w:vAlign w:val="center"/>
          </w:tcPr>
          <w:p w:rsidR="002718E5" w:rsidRDefault="002718E5" w:rsidP="0016035B">
            <w:pPr>
              <w:jc w:val="center"/>
              <w:rPr>
                <w:rFonts w:asciiTheme="majorEastAsia" w:eastAsiaTheme="majorEastAsia" w:hAnsiTheme="majorEastAsia"/>
              </w:rPr>
            </w:pPr>
            <w:r w:rsidRPr="008A7ED3">
              <w:rPr>
                <w:rFonts w:asciiTheme="majorEastAsia" w:eastAsiaTheme="majorEastAsia" w:hAnsiTheme="majorEastAsia" w:hint="eastAsia"/>
                <w:w w:val="81"/>
                <w:kern w:val="0"/>
                <w:fitText w:val="1760" w:id="478513408"/>
              </w:rPr>
              <w:t>朝の会</w:t>
            </w:r>
            <w:r w:rsidR="0016035B" w:rsidRPr="008A7ED3">
              <w:rPr>
                <w:rFonts w:asciiTheme="majorEastAsia" w:eastAsiaTheme="majorEastAsia" w:hAnsiTheme="majorEastAsia" w:hint="eastAsia"/>
                <w:w w:val="81"/>
                <w:kern w:val="0"/>
                <w:fitText w:val="1760" w:id="478513408"/>
              </w:rPr>
              <w:t>、</w:t>
            </w:r>
            <w:r w:rsidRPr="008A7ED3">
              <w:rPr>
                <w:rFonts w:asciiTheme="majorEastAsia" w:eastAsiaTheme="majorEastAsia" w:hAnsiTheme="majorEastAsia" w:hint="eastAsia"/>
                <w:w w:val="81"/>
                <w:kern w:val="0"/>
                <w:fitText w:val="1760" w:id="478513408"/>
              </w:rPr>
              <w:t>帰りの会</w:t>
            </w:r>
            <w:r w:rsidRPr="008A7ED3">
              <w:rPr>
                <w:rFonts w:asciiTheme="majorEastAsia" w:eastAsiaTheme="majorEastAsia" w:hAnsiTheme="majorEastAsia" w:hint="eastAsia"/>
                <w:spacing w:val="67"/>
                <w:w w:val="81"/>
                <w:kern w:val="0"/>
                <w:fitText w:val="1760" w:id="478513408"/>
              </w:rPr>
              <w:t>等</w:t>
            </w:r>
          </w:p>
          <w:p w:rsidR="0016035B" w:rsidRPr="00C94F79" w:rsidRDefault="0016035B" w:rsidP="0016035B">
            <w:pPr>
              <w:jc w:val="center"/>
              <w:rPr>
                <w:rFonts w:asciiTheme="majorEastAsia" w:eastAsiaTheme="majorEastAsia" w:hAnsiTheme="majorEastAsia"/>
              </w:rPr>
            </w:pPr>
            <w:r>
              <w:rPr>
                <w:rFonts w:asciiTheme="majorEastAsia" w:eastAsiaTheme="majorEastAsia" w:hAnsiTheme="majorEastAsia" w:hint="eastAsia"/>
              </w:rPr>
              <w:t>ＳＨＲ</w:t>
            </w:r>
          </w:p>
        </w:tc>
        <w:tc>
          <w:tcPr>
            <w:tcW w:w="1559" w:type="dxa"/>
            <w:gridSpan w:val="2"/>
            <w:vAlign w:val="center"/>
          </w:tcPr>
          <w:p w:rsidR="00920FB7" w:rsidRPr="00C94F79" w:rsidRDefault="0065323C" w:rsidP="0065323C">
            <w:pPr>
              <w:rPr>
                <w:rFonts w:asciiTheme="majorEastAsia" w:eastAsiaTheme="majorEastAsia" w:hAnsiTheme="majorEastAsia"/>
              </w:rPr>
            </w:pPr>
            <w:r>
              <w:rPr>
                <w:rFonts w:asciiTheme="majorEastAsia" w:eastAsiaTheme="majorEastAsia" w:hAnsiTheme="majorEastAsia" w:hint="eastAsia"/>
              </w:rPr>
              <w:t>指導する時数</w:t>
            </w:r>
          </w:p>
        </w:tc>
        <w:tc>
          <w:tcPr>
            <w:tcW w:w="1239" w:type="dxa"/>
            <w:tcBorders>
              <w:right w:val="single" w:sz="18" w:space="0" w:color="auto"/>
            </w:tcBorders>
            <w:vAlign w:val="center"/>
          </w:tcPr>
          <w:p w:rsidR="00920FB7" w:rsidRPr="00C94F79" w:rsidRDefault="007F2AC8" w:rsidP="00475435">
            <w:pPr>
              <w:jc w:val="center"/>
              <w:rPr>
                <w:rFonts w:asciiTheme="majorEastAsia" w:eastAsiaTheme="majorEastAsia" w:hAnsiTheme="majorEastAsia"/>
              </w:rPr>
            </w:pPr>
            <w:r>
              <w:rPr>
                <w:rFonts w:asciiTheme="majorEastAsia" w:eastAsiaTheme="majorEastAsia" w:hAnsiTheme="majorEastAsia" w:hint="eastAsia"/>
              </w:rPr>
              <w:t>（15</w:t>
            </w:r>
            <w:r w:rsidR="002718E5">
              <w:rPr>
                <w:rFonts w:asciiTheme="majorEastAsia" w:eastAsiaTheme="majorEastAsia" w:hAnsiTheme="majorEastAsia" w:hint="eastAsia"/>
              </w:rPr>
              <w:t>分</w:t>
            </w:r>
            <w:r>
              <w:rPr>
                <w:rFonts w:asciiTheme="majorEastAsia" w:eastAsiaTheme="majorEastAsia" w:hAnsiTheme="majorEastAsia" w:hint="eastAsia"/>
              </w:rPr>
              <w:t>）</w:t>
            </w:r>
          </w:p>
        </w:tc>
      </w:tr>
      <w:tr w:rsidR="00920FB7" w:rsidRPr="00C94F79" w:rsidTr="00C6760B">
        <w:trPr>
          <w:trHeight w:val="548"/>
        </w:trPr>
        <w:tc>
          <w:tcPr>
            <w:tcW w:w="1667" w:type="dxa"/>
            <w:tcBorders>
              <w:left w:val="single" w:sz="18" w:space="0" w:color="auto"/>
            </w:tcBorders>
            <w:vAlign w:val="center"/>
          </w:tcPr>
          <w:p w:rsidR="00920FB7" w:rsidRPr="00C94F79" w:rsidRDefault="00920FB7" w:rsidP="00475435">
            <w:pPr>
              <w:rPr>
                <w:rFonts w:asciiTheme="majorEastAsia" w:eastAsiaTheme="majorEastAsia" w:hAnsiTheme="majorEastAsia"/>
              </w:rPr>
            </w:pPr>
            <w:r w:rsidRPr="00C94F79">
              <w:rPr>
                <w:rFonts w:asciiTheme="majorEastAsia" w:eastAsiaTheme="majorEastAsia" w:hAnsiTheme="majorEastAsia" w:hint="eastAsia"/>
              </w:rPr>
              <w:t>本時のねらい</w:t>
            </w:r>
          </w:p>
        </w:tc>
        <w:tc>
          <w:tcPr>
            <w:tcW w:w="7618" w:type="dxa"/>
            <w:gridSpan w:val="8"/>
            <w:tcBorders>
              <w:right w:val="single" w:sz="18" w:space="0" w:color="auto"/>
            </w:tcBorders>
            <w:vAlign w:val="center"/>
          </w:tcPr>
          <w:p w:rsidR="00920FB7" w:rsidRPr="0016035B" w:rsidRDefault="0016035B" w:rsidP="00C94F79">
            <w:pPr>
              <w:rPr>
                <w:rFonts w:asciiTheme="majorEastAsia" w:eastAsiaTheme="majorEastAsia" w:hAnsiTheme="majorEastAsia"/>
              </w:rPr>
            </w:pPr>
            <w:r w:rsidRPr="0016035B">
              <w:rPr>
                <w:rFonts w:asciiTheme="majorEastAsia" w:eastAsiaTheme="majorEastAsia" w:hAnsiTheme="majorEastAsia" w:hint="eastAsia"/>
              </w:rPr>
              <w:t>交通ルールを再認識するとともに、安全な交通行動を考えよう</w:t>
            </w:r>
            <w:r w:rsidR="00D349AB">
              <w:rPr>
                <w:rFonts w:asciiTheme="majorEastAsia" w:eastAsiaTheme="majorEastAsia" w:hAnsiTheme="majorEastAsia" w:hint="eastAsia"/>
              </w:rPr>
              <w:t>。</w:t>
            </w:r>
          </w:p>
        </w:tc>
      </w:tr>
      <w:tr w:rsidR="00920FB7" w:rsidRPr="00C94F79" w:rsidTr="00BA6031">
        <w:trPr>
          <w:trHeight w:val="414"/>
        </w:trPr>
        <w:tc>
          <w:tcPr>
            <w:tcW w:w="1667" w:type="dxa"/>
            <w:vMerge w:val="restart"/>
            <w:tcBorders>
              <w:left w:val="single" w:sz="18" w:space="0" w:color="auto"/>
            </w:tcBorders>
            <w:vAlign w:val="center"/>
          </w:tcPr>
          <w:p w:rsidR="00920FB7" w:rsidRPr="00C94F79" w:rsidRDefault="00920FB7" w:rsidP="00475435">
            <w:pPr>
              <w:rPr>
                <w:rFonts w:asciiTheme="majorEastAsia" w:eastAsiaTheme="majorEastAsia" w:hAnsiTheme="majorEastAsia"/>
              </w:rPr>
            </w:pPr>
            <w:r w:rsidRPr="00C94F79">
              <w:rPr>
                <w:rFonts w:asciiTheme="majorEastAsia" w:eastAsiaTheme="majorEastAsia" w:hAnsiTheme="majorEastAsia" w:hint="eastAsia"/>
              </w:rPr>
              <w:t>使用する資料</w:t>
            </w:r>
          </w:p>
        </w:tc>
        <w:tc>
          <w:tcPr>
            <w:tcW w:w="4962" w:type="dxa"/>
            <w:gridSpan w:val="6"/>
            <w:vMerge w:val="restart"/>
            <w:vAlign w:val="center"/>
          </w:tcPr>
          <w:p w:rsidR="00920FB7" w:rsidRDefault="002718E5" w:rsidP="00E20A02">
            <w:pPr>
              <w:rPr>
                <w:rFonts w:asciiTheme="majorEastAsia" w:eastAsiaTheme="majorEastAsia" w:hAnsiTheme="majorEastAsia"/>
              </w:rPr>
            </w:pPr>
            <w:r>
              <w:rPr>
                <w:rFonts w:asciiTheme="majorEastAsia" w:eastAsiaTheme="majorEastAsia" w:hAnsiTheme="majorEastAsia" w:hint="eastAsia"/>
              </w:rPr>
              <w:t>Traffic Safety News</w:t>
            </w:r>
          </w:p>
          <w:p w:rsidR="00EF47FD" w:rsidRPr="00B21E2D" w:rsidRDefault="00EF47FD" w:rsidP="008A7ED3">
            <w:pPr>
              <w:ind w:left="200" w:hangingChars="100" w:hanging="200"/>
              <w:rPr>
                <w:rFonts w:asciiTheme="majorEastAsia" w:eastAsiaTheme="majorEastAsia" w:hAnsiTheme="majorEastAsia"/>
                <w:sz w:val="20"/>
                <w:szCs w:val="20"/>
              </w:rPr>
            </w:pPr>
            <w:r w:rsidRPr="00B21E2D">
              <w:rPr>
                <w:rFonts w:asciiTheme="majorEastAsia" w:eastAsiaTheme="majorEastAsia" w:hAnsiTheme="majorEastAsia" w:hint="eastAsia"/>
                <w:sz w:val="20"/>
                <w:szCs w:val="20"/>
              </w:rPr>
              <w:t>※高知県警が作成し、毎月１回県内中学・高等学校に</w:t>
            </w:r>
            <w:r w:rsidR="008A7ED3">
              <w:rPr>
                <w:rFonts w:asciiTheme="majorEastAsia" w:eastAsiaTheme="majorEastAsia" w:hAnsiTheme="majorEastAsia" w:hint="eastAsia"/>
                <w:sz w:val="20"/>
                <w:szCs w:val="20"/>
              </w:rPr>
              <w:t>配布</w:t>
            </w:r>
            <w:r w:rsidRPr="00B21E2D">
              <w:rPr>
                <w:rFonts w:asciiTheme="majorEastAsia" w:eastAsiaTheme="majorEastAsia" w:hAnsiTheme="majorEastAsia" w:hint="eastAsia"/>
                <w:sz w:val="20"/>
                <w:szCs w:val="20"/>
              </w:rPr>
              <w:t>している交通安全学習教材</w:t>
            </w:r>
          </w:p>
        </w:tc>
        <w:tc>
          <w:tcPr>
            <w:tcW w:w="2656" w:type="dxa"/>
            <w:gridSpan w:val="2"/>
            <w:tcBorders>
              <w:right w:val="single" w:sz="18" w:space="0" w:color="auto"/>
            </w:tcBorders>
            <w:vAlign w:val="center"/>
          </w:tcPr>
          <w:p w:rsidR="00920FB7" w:rsidRPr="00C94F79" w:rsidRDefault="00920FB7" w:rsidP="0033231A">
            <w:pPr>
              <w:rPr>
                <w:rFonts w:asciiTheme="majorEastAsia" w:eastAsiaTheme="majorEastAsia" w:hAnsiTheme="majorEastAsia"/>
              </w:rPr>
            </w:pPr>
            <w:r w:rsidRPr="00C94F79">
              <w:rPr>
                <w:rFonts w:asciiTheme="majorEastAsia" w:eastAsiaTheme="majorEastAsia" w:hAnsiTheme="majorEastAsia" w:hint="eastAsia"/>
              </w:rPr>
              <w:t>基本的</w:t>
            </w:r>
            <w:r w:rsidR="0033231A">
              <w:rPr>
                <w:rFonts w:asciiTheme="majorEastAsia" w:eastAsiaTheme="majorEastAsia" w:hAnsiTheme="majorEastAsia" w:hint="eastAsia"/>
              </w:rPr>
              <w:t>な</w:t>
            </w:r>
            <w:r w:rsidRPr="00C94F79">
              <w:rPr>
                <w:rFonts w:asciiTheme="majorEastAsia" w:eastAsiaTheme="majorEastAsia" w:hAnsiTheme="majorEastAsia" w:hint="eastAsia"/>
              </w:rPr>
              <w:t>指導</w:t>
            </w:r>
            <w:r w:rsidR="0033231A">
              <w:rPr>
                <w:rFonts w:asciiTheme="majorEastAsia" w:eastAsiaTheme="majorEastAsia" w:hAnsiTheme="majorEastAsia" w:hint="eastAsia"/>
              </w:rPr>
              <w:t>内容</w:t>
            </w:r>
          </w:p>
        </w:tc>
      </w:tr>
      <w:tr w:rsidR="00920FB7" w:rsidRPr="00C94F79" w:rsidTr="00BA6031">
        <w:trPr>
          <w:trHeight w:val="556"/>
        </w:trPr>
        <w:tc>
          <w:tcPr>
            <w:tcW w:w="1667" w:type="dxa"/>
            <w:vMerge/>
            <w:tcBorders>
              <w:left w:val="single" w:sz="18" w:space="0" w:color="auto"/>
              <w:bottom w:val="single" w:sz="18" w:space="0" w:color="auto"/>
            </w:tcBorders>
            <w:vAlign w:val="center"/>
          </w:tcPr>
          <w:p w:rsidR="00920FB7" w:rsidRPr="00C94F79" w:rsidRDefault="00920FB7" w:rsidP="00475435">
            <w:pPr>
              <w:rPr>
                <w:rFonts w:asciiTheme="majorEastAsia" w:eastAsiaTheme="majorEastAsia" w:hAnsiTheme="majorEastAsia"/>
              </w:rPr>
            </w:pPr>
          </w:p>
        </w:tc>
        <w:tc>
          <w:tcPr>
            <w:tcW w:w="4962" w:type="dxa"/>
            <w:gridSpan w:val="6"/>
            <w:vMerge/>
            <w:tcBorders>
              <w:bottom w:val="single" w:sz="18" w:space="0" w:color="auto"/>
            </w:tcBorders>
            <w:vAlign w:val="center"/>
          </w:tcPr>
          <w:p w:rsidR="00920FB7" w:rsidRPr="00C94F79" w:rsidRDefault="00920FB7" w:rsidP="00475435">
            <w:pPr>
              <w:rPr>
                <w:rFonts w:asciiTheme="majorEastAsia" w:eastAsiaTheme="majorEastAsia" w:hAnsiTheme="majorEastAsia"/>
              </w:rPr>
            </w:pPr>
          </w:p>
        </w:tc>
        <w:tc>
          <w:tcPr>
            <w:tcW w:w="2656" w:type="dxa"/>
            <w:gridSpan w:val="2"/>
            <w:tcBorders>
              <w:bottom w:val="single" w:sz="18" w:space="0" w:color="auto"/>
              <w:right w:val="single" w:sz="18" w:space="0" w:color="auto"/>
            </w:tcBorders>
            <w:vAlign w:val="center"/>
          </w:tcPr>
          <w:p w:rsidR="00BA6031" w:rsidRDefault="00BA6031" w:rsidP="00BA6031">
            <w:pPr>
              <w:rPr>
                <w:rFonts w:asciiTheme="majorEastAsia" w:eastAsiaTheme="majorEastAsia" w:hAnsiTheme="majorEastAsia"/>
              </w:rPr>
            </w:pPr>
            <w:r>
              <w:rPr>
                <w:rFonts w:asciiTheme="majorEastAsia" w:eastAsiaTheme="majorEastAsia" w:hAnsiTheme="majorEastAsia" w:hint="eastAsia"/>
              </w:rPr>
              <w:t>１ 交通行動の基本</w:t>
            </w:r>
          </w:p>
          <w:p w:rsidR="00A97CFC" w:rsidRPr="00C94F79" w:rsidRDefault="00BA6031" w:rsidP="00BA6031">
            <w:pPr>
              <w:rPr>
                <w:rFonts w:asciiTheme="majorEastAsia" w:eastAsiaTheme="majorEastAsia" w:hAnsiTheme="majorEastAsia"/>
              </w:rPr>
            </w:pPr>
            <w:r w:rsidRPr="00DD7D57">
              <w:rPr>
                <w:rFonts w:asciiTheme="majorEastAsia" w:eastAsiaTheme="majorEastAsia" w:hAnsiTheme="majorEastAsia" w:hint="eastAsia"/>
              </w:rPr>
              <w:t>２</w:t>
            </w:r>
            <w:r>
              <w:rPr>
                <w:rFonts w:asciiTheme="majorEastAsia" w:eastAsiaTheme="majorEastAsia" w:hAnsiTheme="majorEastAsia" w:hint="eastAsia"/>
              </w:rPr>
              <w:t xml:space="preserve"> 交通状況への適応力</w:t>
            </w:r>
          </w:p>
        </w:tc>
      </w:tr>
      <w:tr w:rsidR="00920FB7" w:rsidRPr="00C94F79" w:rsidTr="00C6760B">
        <w:trPr>
          <w:trHeight w:val="556"/>
        </w:trPr>
        <w:tc>
          <w:tcPr>
            <w:tcW w:w="4566" w:type="dxa"/>
            <w:gridSpan w:val="5"/>
            <w:tcBorders>
              <w:top w:val="single" w:sz="18" w:space="0" w:color="auto"/>
              <w:left w:val="single" w:sz="18" w:space="0" w:color="auto"/>
              <w:right w:val="dashed" w:sz="4" w:space="0" w:color="auto"/>
            </w:tcBorders>
            <w:vAlign w:val="center"/>
          </w:tcPr>
          <w:p w:rsidR="00920FB7" w:rsidRPr="00C94F79" w:rsidRDefault="00920FB7" w:rsidP="00475435">
            <w:pPr>
              <w:jc w:val="center"/>
              <w:rPr>
                <w:rFonts w:asciiTheme="majorEastAsia" w:eastAsiaTheme="majorEastAsia" w:hAnsiTheme="majorEastAsia"/>
              </w:rPr>
            </w:pPr>
            <w:r w:rsidRPr="00C94F79">
              <w:rPr>
                <w:rFonts w:asciiTheme="majorEastAsia" w:eastAsiaTheme="majorEastAsia" w:hAnsiTheme="majorEastAsia" w:hint="eastAsia"/>
              </w:rPr>
              <w:t>学習内容・活動</w:t>
            </w:r>
          </w:p>
        </w:tc>
        <w:tc>
          <w:tcPr>
            <w:tcW w:w="4719" w:type="dxa"/>
            <w:gridSpan w:val="4"/>
            <w:tcBorders>
              <w:left w:val="dashed" w:sz="4" w:space="0" w:color="auto"/>
              <w:right w:val="single" w:sz="18" w:space="0" w:color="auto"/>
            </w:tcBorders>
            <w:vAlign w:val="center"/>
          </w:tcPr>
          <w:p w:rsidR="00920FB7" w:rsidRPr="00C94F79" w:rsidRDefault="00920FB7" w:rsidP="00475435">
            <w:pPr>
              <w:jc w:val="center"/>
              <w:rPr>
                <w:rFonts w:asciiTheme="majorEastAsia" w:eastAsiaTheme="majorEastAsia" w:hAnsiTheme="majorEastAsia"/>
              </w:rPr>
            </w:pPr>
            <w:r w:rsidRPr="00C94F79">
              <w:rPr>
                <w:rFonts w:asciiTheme="majorEastAsia" w:eastAsiaTheme="majorEastAsia" w:hAnsiTheme="majorEastAsia" w:hint="eastAsia"/>
              </w:rPr>
              <w:t>指導上の留意点</w:t>
            </w:r>
          </w:p>
        </w:tc>
      </w:tr>
      <w:tr w:rsidR="00920FB7" w:rsidRPr="00C94F79" w:rsidTr="00C6760B">
        <w:trPr>
          <w:trHeight w:val="8348"/>
        </w:trPr>
        <w:tc>
          <w:tcPr>
            <w:tcW w:w="4566" w:type="dxa"/>
            <w:gridSpan w:val="5"/>
            <w:tcBorders>
              <w:left w:val="single" w:sz="18" w:space="0" w:color="auto"/>
              <w:bottom w:val="single" w:sz="18" w:space="0" w:color="auto"/>
              <w:right w:val="dashed" w:sz="4" w:space="0" w:color="auto"/>
            </w:tcBorders>
          </w:tcPr>
          <w:p w:rsidR="00CF6D8B" w:rsidRDefault="002718E5" w:rsidP="00475435">
            <w:pPr>
              <w:ind w:left="440" w:hangingChars="200" w:hanging="440"/>
              <w:rPr>
                <w:rFonts w:asciiTheme="majorEastAsia" w:eastAsiaTheme="majorEastAsia" w:hAnsiTheme="majorEastAsia"/>
              </w:rPr>
            </w:pPr>
            <w:r>
              <w:rPr>
                <w:rFonts w:asciiTheme="majorEastAsia" w:eastAsiaTheme="majorEastAsia" w:hAnsiTheme="majorEastAsia" w:hint="eastAsia"/>
              </w:rPr>
              <w:t>１．Traffic Safety News</w:t>
            </w:r>
            <w:r w:rsidR="00155B63">
              <w:rPr>
                <w:rFonts w:asciiTheme="majorEastAsia" w:eastAsiaTheme="majorEastAsia" w:hAnsiTheme="majorEastAsia" w:hint="eastAsia"/>
              </w:rPr>
              <w:t>に</w:t>
            </w:r>
            <w:r w:rsidR="0016035B">
              <w:rPr>
                <w:rFonts w:asciiTheme="majorEastAsia" w:eastAsiaTheme="majorEastAsia" w:hAnsiTheme="majorEastAsia" w:hint="eastAsia"/>
              </w:rPr>
              <w:t>ついて考える</w:t>
            </w:r>
            <w:r w:rsidR="00155B63">
              <w:rPr>
                <w:rFonts w:asciiTheme="majorEastAsia" w:eastAsiaTheme="majorEastAsia" w:hAnsiTheme="majorEastAsia" w:hint="eastAsia"/>
              </w:rPr>
              <w:t>。</w:t>
            </w:r>
          </w:p>
          <w:p w:rsidR="005377DB" w:rsidRDefault="00CF6D8B" w:rsidP="00B21E2D">
            <w:pPr>
              <w:ind w:firstLineChars="100" w:firstLine="220"/>
              <w:rPr>
                <w:rFonts w:asciiTheme="majorEastAsia" w:eastAsiaTheme="majorEastAsia" w:hAnsiTheme="majorEastAsia"/>
              </w:rPr>
            </w:pPr>
            <w:r>
              <w:rPr>
                <w:rFonts w:asciiTheme="majorEastAsia" w:eastAsiaTheme="majorEastAsia" w:hAnsiTheme="majorEastAsia" w:hint="eastAsia"/>
              </w:rPr>
              <w:t>・交通安全クイズに</w:t>
            </w:r>
            <w:r w:rsidR="002718E5">
              <w:rPr>
                <w:rFonts w:asciiTheme="majorEastAsia" w:eastAsiaTheme="majorEastAsia" w:hAnsiTheme="majorEastAsia" w:hint="eastAsia"/>
              </w:rPr>
              <w:t>答える</w:t>
            </w:r>
            <w:r w:rsidR="00BB0E03">
              <w:rPr>
                <w:rFonts w:asciiTheme="majorEastAsia" w:eastAsiaTheme="majorEastAsia" w:hAnsiTheme="majorEastAsia" w:hint="eastAsia"/>
              </w:rPr>
              <w:t>。</w:t>
            </w:r>
          </w:p>
          <w:p w:rsidR="00CF6D8B" w:rsidRPr="00C94F79" w:rsidRDefault="00CF6D8B" w:rsidP="00B21E2D">
            <w:pPr>
              <w:ind w:firstLineChars="100" w:firstLine="220"/>
              <w:rPr>
                <w:rFonts w:asciiTheme="majorEastAsia" w:eastAsiaTheme="majorEastAsia" w:hAnsiTheme="majorEastAsia"/>
              </w:rPr>
            </w:pPr>
            <w:r>
              <w:rPr>
                <w:rFonts w:asciiTheme="majorEastAsia" w:eastAsiaTheme="majorEastAsia" w:hAnsiTheme="majorEastAsia" w:hint="eastAsia"/>
              </w:rPr>
              <w:t>・交通安全ニュースを読む</w:t>
            </w:r>
            <w:r w:rsidR="00BB0E03">
              <w:rPr>
                <w:rFonts w:asciiTheme="majorEastAsia" w:eastAsiaTheme="majorEastAsia" w:hAnsiTheme="majorEastAsia" w:hint="eastAsia"/>
              </w:rPr>
              <w:t>。</w:t>
            </w:r>
          </w:p>
          <w:p w:rsidR="00E371A1" w:rsidRPr="00C94F79" w:rsidRDefault="00BB49BA" w:rsidP="00475435">
            <w:pPr>
              <w:ind w:left="440" w:hangingChars="200" w:hanging="440"/>
              <w:rPr>
                <w:rFonts w:asciiTheme="majorEastAsia" w:eastAsiaTheme="majorEastAsia" w:hAnsiTheme="majorEastAsia"/>
              </w:rPr>
            </w:pPr>
            <w:r>
              <w:rPr>
                <w:rFonts w:asciiTheme="majorEastAsia" w:eastAsiaTheme="majorEastAsia" w:hAnsiTheme="majorEastAsia"/>
                <w:noProof/>
              </w:rPr>
              <w:pict>
                <v:rect id="_x0000_s1067" style="position:absolute;left:0;text-align:left;margin-left:5.6pt;margin-top:.4pt;width:162.75pt;height:100.55pt;z-index:251695104">
                  <v:textbox inset="5.85pt,.7pt,5.85pt,.7pt">
                    <w:txbxContent>
                      <w:p w:rsidR="00842A9A" w:rsidRDefault="00842A9A">
                        <w:r>
                          <w:rPr>
                            <w:noProof/>
                          </w:rPr>
                          <w:drawing>
                            <wp:inline distT="0" distB="0" distL="0" distR="0">
                              <wp:extent cx="1771650" cy="1047750"/>
                              <wp:effectExtent l="19050" t="0" r="0" b="0"/>
                              <wp:docPr id="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1024" t="12587" r="25984" b="20891"/>
                                      <a:stretch>
                                        <a:fillRect/>
                                      </a:stretch>
                                    </pic:blipFill>
                                    <pic:spPr bwMode="auto">
                                      <a:xfrm>
                                        <a:off x="0" y="0"/>
                                        <a:ext cx="1771650" cy="1047750"/>
                                      </a:xfrm>
                                      <a:prstGeom prst="rect">
                                        <a:avLst/>
                                      </a:prstGeom>
                                      <a:noFill/>
                                      <a:ln w="9525">
                                        <a:noFill/>
                                        <a:miter lim="800000"/>
                                        <a:headEnd/>
                                        <a:tailEnd/>
                                      </a:ln>
                                    </pic:spPr>
                                  </pic:pic>
                                </a:graphicData>
                              </a:graphic>
                            </wp:inline>
                          </w:drawing>
                        </w:r>
                      </w:p>
                      <w:p w:rsidR="00842A9A" w:rsidRDefault="00842A9A">
                        <w:r>
                          <w:rPr>
                            <w:rFonts w:hint="eastAsia"/>
                          </w:rPr>
                          <w:t>【</w:t>
                        </w:r>
                        <w:r>
                          <w:rPr>
                            <w:rFonts w:asciiTheme="majorEastAsia" w:eastAsiaTheme="majorEastAsia" w:hAnsiTheme="majorEastAsia" w:hint="eastAsia"/>
                          </w:rPr>
                          <w:t>Traffic Safety News10月号】</w:t>
                        </w:r>
                      </w:p>
                    </w:txbxContent>
                  </v:textbox>
                </v:rect>
              </w:pict>
            </w:r>
          </w:p>
          <w:p w:rsidR="00E371A1" w:rsidRPr="00C94F79" w:rsidRDefault="00E371A1" w:rsidP="00475435">
            <w:pPr>
              <w:ind w:left="440" w:hangingChars="200" w:hanging="440"/>
              <w:rPr>
                <w:rFonts w:asciiTheme="majorEastAsia" w:eastAsiaTheme="majorEastAsia" w:hAnsiTheme="majorEastAsia"/>
              </w:rPr>
            </w:pPr>
          </w:p>
          <w:p w:rsidR="00920FB7" w:rsidRPr="00C94F79" w:rsidRDefault="00920FB7" w:rsidP="00475435">
            <w:pPr>
              <w:ind w:left="440" w:hangingChars="200" w:hanging="440"/>
              <w:rPr>
                <w:rFonts w:asciiTheme="majorEastAsia" w:eastAsiaTheme="majorEastAsia" w:hAnsiTheme="majorEastAsia"/>
              </w:rPr>
            </w:pPr>
          </w:p>
          <w:p w:rsidR="000F1D57" w:rsidRPr="00C94F79" w:rsidRDefault="000F1D57" w:rsidP="00475435">
            <w:pPr>
              <w:rPr>
                <w:rFonts w:asciiTheme="majorEastAsia" w:eastAsiaTheme="majorEastAsia" w:hAnsiTheme="majorEastAsia"/>
              </w:rPr>
            </w:pPr>
          </w:p>
          <w:p w:rsidR="007F3F49" w:rsidRDefault="007F3F49" w:rsidP="00742B35">
            <w:pPr>
              <w:ind w:left="440" w:hangingChars="200" w:hanging="440"/>
              <w:rPr>
                <w:rFonts w:asciiTheme="majorEastAsia" w:eastAsiaTheme="majorEastAsia" w:hAnsiTheme="majorEastAsia"/>
              </w:rPr>
            </w:pPr>
          </w:p>
          <w:p w:rsidR="007F3F49" w:rsidRDefault="007F3F49" w:rsidP="00742B35">
            <w:pPr>
              <w:ind w:left="440" w:hangingChars="200" w:hanging="440"/>
              <w:rPr>
                <w:rFonts w:asciiTheme="majorEastAsia" w:eastAsiaTheme="majorEastAsia" w:hAnsiTheme="majorEastAsia"/>
              </w:rPr>
            </w:pPr>
          </w:p>
          <w:p w:rsidR="00CF6D8B" w:rsidRDefault="00CF6D8B" w:rsidP="00742B35">
            <w:pPr>
              <w:ind w:left="440" w:hangingChars="200" w:hanging="440"/>
              <w:rPr>
                <w:rFonts w:asciiTheme="majorEastAsia" w:eastAsiaTheme="majorEastAsia" w:hAnsiTheme="majorEastAsia"/>
              </w:rPr>
            </w:pPr>
          </w:p>
          <w:p w:rsidR="00B21E2D" w:rsidRDefault="00B21E2D" w:rsidP="00742B35">
            <w:pPr>
              <w:ind w:left="440" w:hangingChars="200" w:hanging="440"/>
              <w:rPr>
                <w:rFonts w:asciiTheme="majorEastAsia" w:eastAsiaTheme="majorEastAsia" w:hAnsiTheme="majorEastAsia"/>
              </w:rPr>
            </w:pPr>
          </w:p>
          <w:p w:rsidR="007F3F49" w:rsidRDefault="00155B63" w:rsidP="00742B35">
            <w:pPr>
              <w:ind w:left="440" w:hangingChars="200" w:hanging="440"/>
              <w:rPr>
                <w:rFonts w:asciiTheme="majorEastAsia" w:eastAsiaTheme="majorEastAsia" w:hAnsiTheme="majorEastAsia"/>
              </w:rPr>
            </w:pPr>
            <w:r>
              <w:rPr>
                <w:rFonts w:asciiTheme="majorEastAsia" w:eastAsiaTheme="majorEastAsia" w:hAnsiTheme="majorEastAsia" w:hint="eastAsia"/>
              </w:rPr>
              <w:t>２．</w:t>
            </w:r>
            <w:r w:rsidR="009508F3">
              <w:rPr>
                <w:rFonts w:asciiTheme="majorEastAsia" w:eastAsiaTheme="majorEastAsia" w:hAnsiTheme="majorEastAsia" w:hint="eastAsia"/>
              </w:rPr>
              <w:t>隣同士で</w:t>
            </w:r>
            <w:r>
              <w:rPr>
                <w:rFonts w:asciiTheme="majorEastAsia" w:eastAsiaTheme="majorEastAsia" w:hAnsiTheme="majorEastAsia" w:hint="eastAsia"/>
              </w:rPr>
              <w:t>解答を確認</w:t>
            </w:r>
            <w:r w:rsidR="009508F3">
              <w:rPr>
                <w:rFonts w:asciiTheme="majorEastAsia" w:eastAsiaTheme="majorEastAsia" w:hAnsiTheme="majorEastAsia" w:hint="eastAsia"/>
              </w:rPr>
              <w:t>し、</w:t>
            </w:r>
            <w:r w:rsidR="0016035B">
              <w:rPr>
                <w:rFonts w:asciiTheme="majorEastAsia" w:eastAsiaTheme="majorEastAsia" w:hAnsiTheme="majorEastAsia" w:hint="eastAsia"/>
              </w:rPr>
              <w:t>意見</w:t>
            </w:r>
            <w:r w:rsidR="008A7ED3">
              <w:rPr>
                <w:rFonts w:asciiTheme="majorEastAsia" w:eastAsiaTheme="majorEastAsia" w:hAnsiTheme="majorEastAsia" w:hint="eastAsia"/>
              </w:rPr>
              <w:t>交換</w:t>
            </w:r>
            <w:r w:rsidR="0016035B">
              <w:rPr>
                <w:rFonts w:asciiTheme="majorEastAsia" w:eastAsiaTheme="majorEastAsia" w:hAnsiTheme="majorEastAsia" w:hint="eastAsia"/>
              </w:rPr>
              <w:t>する</w:t>
            </w:r>
            <w:r w:rsidR="009508F3">
              <w:rPr>
                <w:rFonts w:asciiTheme="majorEastAsia" w:eastAsiaTheme="majorEastAsia" w:hAnsiTheme="majorEastAsia" w:hint="eastAsia"/>
              </w:rPr>
              <w:t>。</w:t>
            </w:r>
          </w:p>
          <w:p w:rsidR="00155B63" w:rsidRDefault="009508F3" w:rsidP="000960BE">
            <w:pPr>
              <w:ind w:leftChars="100" w:left="440" w:hangingChars="100" w:hanging="220"/>
              <w:rPr>
                <w:rFonts w:asciiTheme="majorEastAsia" w:eastAsiaTheme="majorEastAsia" w:hAnsiTheme="majorEastAsia"/>
              </w:rPr>
            </w:pPr>
            <w:r>
              <w:rPr>
                <w:rFonts w:asciiTheme="majorEastAsia" w:eastAsiaTheme="majorEastAsia" w:hAnsiTheme="majorEastAsia" w:hint="eastAsia"/>
              </w:rPr>
              <w:t>・交通安全クイズの解答を確認する</w:t>
            </w:r>
            <w:r w:rsidR="00BB0E03">
              <w:rPr>
                <w:rFonts w:asciiTheme="majorEastAsia" w:eastAsiaTheme="majorEastAsia" w:hAnsiTheme="majorEastAsia" w:hint="eastAsia"/>
              </w:rPr>
              <w:t>。</w:t>
            </w:r>
          </w:p>
          <w:p w:rsidR="007548A9" w:rsidRDefault="009508F3" w:rsidP="000960BE">
            <w:pPr>
              <w:ind w:firstLineChars="100" w:firstLine="220"/>
              <w:rPr>
                <w:rFonts w:asciiTheme="majorEastAsia" w:eastAsiaTheme="majorEastAsia" w:hAnsiTheme="majorEastAsia"/>
              </w:rPr>
            </w:pPr>
            <w:r>
              <w:rPr>
                <w:rFonts w:asciiTheme="majorEastAsia" w:eastAsiaTheme="majorEastAsia" w:hAnsiTheme="majorEastAsia" w:hint="eastAsia"/>
              </w:rPr>
              <w:t>・交通安全ニュースについて</w:t>
            </w:r>
            <w:r w:rsidR="001F0270">
              <w:rPr>
                <w:rFonts w:asciiTheme="majorEastAsia" w:eastAsiaTheme="majorEastAsia" w:hAnsiTheme="majorEastAsia" w:hint="eastAsia"/>
              </w:rPr>
              <w:t>感想を話し</w:t>
            </w:r>
          </w:p>
          <w:p w:rsidR="000960BE" w:rsidRPr="000960BE" w:rsidRDefault="000960BE" w:rsidP="000960BE">
            <w:pPr>
              <w:ind w:firstLineChars="100" w:firstLine="220"/>
              <w:rPr>
                <w:rFonts w:asciiTheme="majorEastAsia" w:eastAsiaTheme="majorEastAsia" w:hAnsiTheme="majorEastAsia"/>
              </w:rPr>
            </w:pPr>
            <w:r>
              <w:rPr>
                <w:rFonts w:asciiTheme="majorEastAsia" w:eastAsiaTheme="majorEastAsia" w:hAnsiTheme="majorEastAsia" w:hint="eastAsia"/>
              </w:rPr>
              <w:t xml:space="preserve">　合う</w:t>
            </w:r>
            <w:r w:rsidR="00BB0E03">
              <w:rPr>
                <w:rFonts w:asciiTheme="majorEastAsia" w:eastAsiaTheme="majorEastAsia" w:hAnsiTheme="majorEastAsia" w:hint="eastAsia"/>
              </w:rPr>
              <w:t>。</w:t>
            </w:r>
          </w:p>
          <w:p w:rsidR="00E20A02" w:rsidRPr="00C94F79" w:rsidRDefault="00E20A02" w:rsidP="00475435">
            <w:pPr>
              <w:rPr>
                <w:rFonts w:asciiTheme="majorEastAsia" w:eastAsiaTheme="majorEastAsia" w:hAnsiTheme="majorEastAsia"/>
              </w:rPr>
            </w:pPr>
          </w:p>
          <w:p w:rsidR="00B80765" w:rsidRDefault="003175B5" w:rsidP="003175B5">
            <w:pPr>
              <w:ind w:left="440" w:hangingChars="200" w:hanging="440"/>
              <w:rPr>
                <w:rFonts w:asciiTheme="majorEastAsia" w:eastAsiaTheme="majorEastAsia" w:hAnsiTheme="majorEastAsia"/>
              </w:rPr>
            </w:pPr>
            <w:r>
              <w:rPr>
                <w:rFonts w:asciiTheme="majorEastAsia" w:eastAsiaTheme="majorEastAsia" w:hAnsiTheme="majorEastAsia" w:hint="eastAsia"/>
              </w:rPr>
              <w:t>３</w:t>
            </w:r>
            <w:r w:rsidR="00B21E2D">
              <w:rPr>
                <w:rFonts w:asciiTheme="majorEastAsia" w:eastAsiaTheme="majorEastAsia" w:hAnsiTheme="majorEastAsia" w:hint="eastAsia"/>
              </w:rPr>
              <w:t>．</w:t>
            </w:r>
            <w:r>
              <w:rPr>
                <w:rFonts w:asciiTheme="majorEastAsia" w:eastAsiaTheme="majorEastAsia" w:hAnsiTheme="majorEastAsia" w:hint="eastAsia"/>
              </w:rPr>
              <w:t>解答を</w:t>
            </w:r>
            <w:r w:rsidR="001F0270">
              <w:rPr>
                <w:rFonts w:asciiTheme="majorEastAsia" w:eastAsiaTheme="majorEastAsia" w:hAnsiTheme="majorEastAsia" w:hint="eastAsia"/>
              </w:rPr>
              <w:t>知り</w:t>
            </w:r>
            <w:r>
              <w:rPr>
                <w:rFonts w:asciiTheme="majorEastAsia" w:eastAsiaTheme="majorEastAsia" w:hAnsiTheme="majorEastAsia" w:hint="eastAsia"/>
              </w:rPr>
              <w:t>、</w:t>
            </w:r>
            <w:r w:rsidR="001F0270">
              <w:rPr>
                <w:rFonts w:asciiTheme="majorEastAsia" w:eastAsiaTheme="majorEastAsia" w:hAnsiTheme="majorEastAsia" w:hint="eastAsia"/>
              </w:rPr>
              <w:t>自分の考えとの相違点を確認する。</w:t>
            </w:r>
          </w:p>
          <w:p w:rsidR="001F0270" w:rsidRDefault="001F0270" w:rsidP="000960BE">
            <w:pPr>
              <w:ind w:leftChars="100" w:left="440" w:hangingChars="100" w:hanging="220"/>
              <w:rPr>
                <w:rFonts w:asciiTheme="majorEastAsia" w:eastAsiaTheme="majorEastAsia" w:hAnsiTheme="majorEastAsia"/>
              </w:rPr>
            </w:pPr>
            <w:r>
              <w:rPr>
                <w:rFonts w:asciiTheme="majorEastAsia" w:eastAsiaTheme="majorEastAsia" w:hAnsiTheme="majorEastAsia" w:hint="eastAsia"/>
              </w:rPr>
              <w:t>・今日の交通ルールのポイントを理解す</w:t>
            </w:r>
          </w:p>
          <w:p w:rsidR="000960BE" w:rsidRPr="00C94F79" w:rsidRDefault="000960BE" w:rsidP="000960BE">
            <w:pPr>
              <w:ind w:leftChars="100" w:left="440" w:hangingChars="100" w:hanging="220"/>
              <w:rPr>
                <w:rFonts w:asciiTheme="majorEastAsia" w:eastAsiaTheme="majorEastAsia" w:hAnsiTheme="majorEastAsia"/>
              </w:rPr>
            </w:pPr>
            <w:r>
              <w:rPr>
                <w:rFonts w:asciiTheme="majorEastAsia" w:eastAsiaTheme="majorEastAsia" w:hAnsiTheme="majorEastAsia" w:hint="eastAsia"/>
              </w:rPr>
              <w:t xml:space="preserve">　る</w:t>
            </w:r>
            <w:r w:rsidR="00BB0E03">
              <w:rPr>
                <w:rFonts w:asciiTheme="majorEastAsia" w:eastAsiaTheme="majorEastAsia" w:hAnsiTheme="majorEastAsia" w:hint="eastAsia"/>
              </w:rPr>
              <w:t>。</w:t>
            </w:r>
          </w:p>
          <w:p w:rsidR="003175B5" w:rsidRPr="00C94F79" w:rsidRDefault="003175B5" w:rsidP="000960BE">
            <w:pPr>
              <w:ind w:leftChars="100" w:left="440" w:hangingChars="100" w:hanging="220"/>
              <w:rPr>
                <w:rFonts w:asciiTheme="majorEastAsia" w:eastAsiaTheme="majorEastAsia" w:hAnsiTheme="majorEastAsia"/>
              </w:rPr>
            </w:pPr>
            <w:r>
              <w:rPr>
                <w:rFonts w:asciiTheme="majorEastAsia" w:eastAsiaTheme="majorEastAsia" w:hAnsiTheme="majorEastAsia" w:hint="eastAsia"/>
              </w:rPr>
              <w:t>・資料を持ち帰り、家庭で話題にする</w:t>
            </w:r>
            <w:r w:rsidR="00BB0E03">
              <w:rPr>
                <w:rFonts w:asciiTheme="majorEastAsia" w:eastAsiaTheme="majorEastAsia" w:hAnsiTheme="majorEastAsia" w:hint="eastAsia"/>
              </w:rPr>
              <w:t>。</w:t>
            </w:r>
          </w:p>
          <w:p w:rsidR="003175B5" w:rsidRDefault="003175B5" w:rsidP="00475435">
            <w:pPr>
              <w:rPr>
                <w:rFonts w:asciiTheme="majorEastAsia" w:eastAsiaTheme="majorEastAsia" w:hAnsiTheme="majorEastAsia"/>
              </w:rPr>
            </w:pPr>
          </w:p>
          <w:p w:rsidR="003175B5" w:rsidRPr="00C94F79" w:rsidRDefault="003175B5" w:rsidP="00475435">
            <w:pPr>
              <w:rPr>
                <w:rFonts w:asciiTheme="majorEastAsia" w:eastAsiaTheme="majorEastAsia" w:hAnsiTheme="majorEastAsia"/>
              </w:rPr>
            </w:pPr>
          </w:p>
          <w:p w:rsidR="003D6C5D" w:rsidRPr="00C94F79" w:rsidRDefault="003D6C5D" w:rsidP="00475435">
            <w:pPr>
              <w:rPr>
                <w:rFonts w:asciiTheme="majorEastAsia" w:eastAsiaTheme="majorEastAsia" w:hAnsiTheme="majorEastAsia"/>
              </w:rPr>
            </w:pPr>
          </w:p>
          <w:p w:rsidR="00920FB7" w:rsidRPr="00C94F79" w:rsidRDefault="00BB49BA" w:rsidP="00475435">
            <w:pPr>
              <w:rPr>
                <w:rFonts w:asciiTheme="majorEastAsia" w:eastAsiaTheme="majorEastAsia" w:hAnsiTheme="majorEastAsia"/>
              </w:rPr>
            </w:pPr>
            <w:r>
              <w:rPr>
                <w:rFonts w:asciiTheme="majorEastAsia" w:eastAsiaTheme="majorEastAsia" w:hAnsiTheme="majorEastAsia"/>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69" type="#_x0000_t65" style="position:absolute;left:0;text-align:left;margin-left:5.6pt;margin-top:7.55pt;width:444.75pt;height:116.25pt;z-index:251696128;v-text-anchor:middle" adj="20247">
                  <v:textbox inset="5.85pt,.7pt,5.85pt,.7pt">
                    <w:txbxContent>
                      <w:p w:rsidR="00842A9A" w:rsidRPr="007F2AC8" w:rsidRDefault="00842A9A">
                        <w:pPr>
                          <w:rPr>
                            <w:rFonts w:asciiTheme="majorEastAsia" w:eastAsiaTheme="majorEastAsia" w:hAnsiTheme="majorEastAsia"/>
                          </w:rPr>
                        </w:pPr>
                        <w:r>
                          <w:rPr>
                            <w:rFonts w:hint="eastAsia"/>
                          </w:rPr>
                          <w:t xml:space="preserve">　　</w:t>
                        </w:r>
                        <w:r w:rsidRPr="007F2AC8">
                          <w:rPr>
                            <w:rFonts w:asciiTheme="majorEastAsia" w:eastAsiaTheme="majorEastAsia" w:hAnsiTheme="majorEastAsia" w:hint="eastAsia"/>
                          </w:rPr>
                          <w:t>【Traffic Safety Newsについて】</w:t>
                        </w:r>
                      </w:p>
                      <w:p w:rsidR="00842A9A" w:rsidRPr="007F2AC8" w:rsidRDefault="00842A9A">
                        <w:pPr>
                          <w:rPr>
                            <w:rFonts w:asciiTheme="majorEastAsia" w:eastAsiaTheme="majorEastAsia" w:hAnsiTheme="majorEastAsia"/>
                          </w:rPr>
                        </w:pPr>
                        <w:r w:rsidRPr="007F2AC8">
                          <w:rPr>
                            <w:rFonts w:asciiTheme="majorEastAsia" w:eastAsiaTheme="majorEastAsia" w:hAnsiTheme="majorEastAsia" w:hint="eastAsia"/>
                          </w:rPr>
                          <w:t xml:space="preserve">　この教材は上記のような展開例で交通ルールの理解や安全な自転車走行について短い時間で指導できるようになっている。また、交通安全クイズなど生徒に答えさせる活動を通じて、生徒の交通ルールに関する理解度などの実態把握ができる。</w:t>
                        </w:r>
                      </w:p>
                      <w:p w:rsidR="00842A9A" w:rsidRPr="007F2AC8" w:rsidRDefault="00DD37FA">
                        <w:pPr>
                          <w:rPr>
                            <w:rFonts w:asciiTheme="majorEastAsia" w:eastAsiaTheme="majorEastAsia" w:hAnsiTheme="majorEastAsia"/>
                          </w:rPr>
                        </w:pPr>
                        <w:r>
                          <w:rPr>
                            <w:rFonts w:asciiTheme="majorEastAsia" w:eastAsiaTheme="majorEastAsia" w:hAnsiTheme="majorEastAsia" w:hint="eastAsia"/>
                          </w:rPr>
                          <w:t xml:space="preserve">　また、この教材は高知県警察</w:t>
                        </w:r>
                        <w:r w:rsidR="00842A9A" w:rsidRPr="007F2AC8">
                          <w:rPr>
                            <w:rFonts w:asciiTheme="majorEastAsia" w:eastAsiaTheme="majorEastAsia" w:hAnsiTheme="majorEastAsia" w:hint="eastAsia"/>
                          </w:rPr>
                          <w:t>のホ</w:t>
                        </w:r>
                        <w:r w:rsidR="0034300B" w:rsidRPr="007F2AC8">
                          <w:rPr>
                            <w:rFonts w:asciiTheme="majorEastAsia" w:eastAsiaTheme="majorEastAsia" w:hAnsiTheme="majorEastAsia" w:hint="eastAsia"/>
                          </w:rPr>
                          <w:t>ームページからダウンロードが可能なので、学校の実態や課題に合わせ</w:t>
                        </w:r>
                        <w:r w:rsidR="00842A9A" w:rsidRPr="007F2AC8">
                          <w:rPr>
                            <w:rFonts w:asciiTheme="majorEastAsia" w:eastAsiaTheme="majorEastAsia" w:hAnsiTheme="majorEastAsia" w:hint="eastAsia"/>
                          </w:rPr>
                          <w:t>て教材を再度使う事もできる。</w:t>
                        </w:r>
                      </w:p>
                      <w:p w:rsidR="00842A9A" w:rsidRPr="007F2AC8" w:rsidRDefault="00842A9A">
                        <w:pPr>
                          <w:rPr>
                            <w:rFonts w:asciiTheme="majorEastAsia" w:eastAsiaTheme="majorEastAsia" w:hAnsiTheme="majorEastAsia"/>
                          </w:rPr>
                        </w:pPr>
                        <w:r w:rsidRPr="007F2AC8">
                          <w:rPr>
                            <w:rFonts w:asciiTheme="majorEastAsia" w:eastAsiaTheme="majorEastAsia" w:hAnsiTheme="majorEastAsia"/>
                          </w:rPr>
                          <w:t>http://www.police.pref.kochi.lg.jp/index_koutuanzen.html</w:t>
                        </w:r>
                      </w:p>
                    </w:txbxContent>
                  </v:textbox>
                </v:shape>
              </w:pict>
            </w:r>
          </w:p>
          <w:p w:rsidR="00920FB7" w:rsidRPr="00C94F79" w:rsidRDefault="00920FB7" w:rsidP="00475435">
            <w:pPr>
              <w:rPr>
                <w:rFonts w:asciiTheme="majorEastAsia" w:eastAsiaTheme="majorEastAsia" w:hAnsiTheme="majorEastAsia"/>
              </w:rPr>
            </w:pPr>
          </w:p>
          <w:p w:rsidR="000F1D57" w:rsidRDefault="000F1D57" w:rsidP="00475435">
            <w:pPr>
              <w:rPr>
                <w:rFonts w:asciiTheme="majorEastAsia" w:eastAsiaTheme="majorEastAsia" w:hAnsiTheme="majorEastAsia"/>
              </w:rPr>
            </w:pPr>
          </w:p>
          <w:p w:rsidR="001F0270" w:rsidRDefault="001F0270" w:rsidP="00475435">
            <w:pPr>
              <w:rPr>
                <w:rFonts w:asciiTheme="majorEastAsia" w:eastAsiaTheme="majorEastAsia" w:hAnsiTheme="majorEastAsia"/>
              </w:rPr>
            </w:pPr>
          </w:p>
          <w:p w:rsidR="001F0270" w:rsidRDefault="001F0270" w:rsidP="00475435">
            <w:pPr>
              <w:rPr>
                <w:rFonts w:asciiTheme="majorEastAsia" w:eastAsiaTheme="majorEastAsia" w:hAnsiTheme="majorEastAsia"/>
              </w:rPr>
            </w:pPr>
          </w:p>
          <w:p w:rsidR="001F0270" w:rsidRDefault="001F0270" w:rsidP="00475435">
            <w:pPr>
              <w:rPr>
                <w:rFonts w:asciiTheme="majorEastAsia" w:eastAsiaTheme="majorEastAsia" w:hAnsiTheme="majorEastAsia"/>
              </w:rPr>
            </w:pPr>
          </w:p>
          <w:p w:rsidR="001F0270" w:rsidRPr="00C94F79" w:rsidRDefault="001F0270" w:rsidP="00475435">
            <w:pPr>
              <w:rPr>
                <w:rFonts w:asciiTheme="majorEastAsia" w:eastAsiaTheme="majorEastAsia" w:hAnsiTheme="majorEastAsia"/>
              </w:rPr>
            </w:pPr>
          </w:p>
          <w:p w:rsidR="000F1D57" w:rsidRPr="00C94F79" w:rsidRDefault="000F1D57" w:rsidP="00475435">
            <w:pPr>
              <w:rPr>
                <w:rFonts w:asciiTheme="majorEastAsia" w:eastAsiaTheme="majorEastAsia" w:hAnsiTheme="majorEastAsia"/>
              </w:rPr>
            </w:pPr>
          </w:p>
          <w:p w:rsidR="00920FB7" w:rsidRPr="00C94F79" w:rsidRDefault="00920FB7" w:rsidP="00475435">
            <w:pPr>
              <w:rPr>
                <w:rFonts w:asciiTheme="majorEastAsia" w:eastAsiaTheme="majorEastAsia" w:hAnsiTheme="majorEastAsia"/>
              </w:rPr>
            </w:pPr>
          </w:p>
        </w:tc>
        <w:tc>
          <w:tcPr>
            <w:tcW w:w="4719" w:type="dxa"/>
            <w:gridSpan w:val="4"/>
            <w:tcBorders>
              <w:left w:val="dashed" w:sz="4" w:space="0" w:color="auto"/>
              <w:bottom w:val="single" w:sz="18" w:space="0" w:color="auto"/>
              <w:right w:val="single" w:sz="18" w:space="0" w:color="auto"/>
            </w:tcBorders>
          </w:tcPr>
          <w:p w:rsidR="00155B63" w:rsidRPr="00C94F79" w:rsidRDefault="00155B63" w:rsidP="00475435">
            <w:pPr>
              <w:ind w:left="220" w:hangingChars="100" w:hanging="220"/>
              <w:rPr>
                <w:rFonts w:asciiTheme="majorEastAsia" w:eastAsiaTheme="majorEastAsia" w:hAnsiTheme="majorEastAsia"/>
              </w:rPr>
            </w:pPr>
          </w:p>
          <w:p w:rsidR="003175B5" w:rsidRDefault="00CF6D8B" w:rsidP="003175B5">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155B63">
              <w:rPr>
                <w:rFonts w:asciiTheme="majorEastAsia" w:eastAsiaTheme="majorEastAsia" w:hAnsiTheme="majorEastAsia" w:hint="eastAsia"/>
              </w:rPr>
              <w:t>Traffic Safety News</w:t>
            </w:r>
            <w:r w:rsidR="008A7ED3">
              <w:rPr>
                <w:rFonts w:asciiTheme="majorEastAsia" w:eastAsiaTheme="majorEastAsia" w:hAnsiTheme="majorEastAsia" w:hint="eastAsia"/>
              </w:rPr>
              <w:t>を配布</w:t>
            </w:r>
            <w:r w:rsidR="00155B63">
              <w:rPr>
                <w:rFonts w:asciiTheme="majorEastAsia" w:eastAsiaTheme="majorEastAsia" w:hAnsiTheme="majorEastAsia" w:hint="eastAsia"/>
              </w:rPr>
              <w:t>する。</w:t>
            </w:r>
          </w:p>
          <w:p w:rsidR="005F39BF" w:rsidRDefault="003175B5" w:rsidP="003175B5">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155B63">
              <w:rPr>
                <w:rFonts w:asciiTheme="majorEastAsia" w:eastAsiaTheme="majorEastAsia" w:hAnsiTheme="majorEastAsia" w:hint="eastAsia"/>
              </w:rPr>
              <w:t>交通安全クイズに取</w:t>
            </w:r>
            <w:r w:rsidR="00DD37FA">
              <w:rPr>
                <w:rFonts w:asciiTheme="majorEastAsia" w:eastAsiaTheme="majorEastAsia" w:hAnsiTheme="majorEastAsia" w:hint="eastAsia"/>
              </w:rPr>
              <w:t>り</w:t>
            </w:r>
            <w:r w:rsidR="00155B63">
              <w:rPr>
                <w:rFonts w:asciiTheme="majorEastAsia" w:eastAsiaTheme="majorEastAsia" w:hAnsiTheme="majorEastAsia" w:hint="eastAsia"/>
              </w:rPr>
              <w:t>組ませる</w:t>
            </w:r>
            <w:r>
              <w:rPr>
                <w:rFonts w:asciiTheme="majorEastAsia" w:eastAsiaTheme="majorEastAsia" w:hAnsiTheme="majorEastAsia" w:hint="eastAsia"/>
              </w:rPr>
              <w:t>。</w:t>
            </w:r>
          </w:p>
          <w:p w:rsidR="002718E5" w:rsidRDefault="002718E5" w:rsidP="00475435">
            <w:pPr>
              <w:ind w:left="220" w:hangingChars="100" w:hanging="220"/>
              <w:rPr>
                <w:rFonts w:asciiTheme="majorEastAsia" w:eastAsiaTheme="majorEastAsia" w:hAnsiTheme="majorEastAsia"/>
              </w:rPr>
            </w:pPr>
          </w:p>
          <w:p w:rsidR="003F2F27" w:rsidRDefault="003F2F27" w:rsidP="007F3F49">
            <w:pPr>
              <w:ind w:left="440" w:hangingChars="200" w:hanging="440"/>
              <w:rPr>
                <w:rFonts w:asciiTheme="majorEastAsia" w:eastAsiaTheme="majorEastAsia" w:hAnsiTheme="majorEastAsia"/>
              </w:rPr>
            </w:pPr>
          </w:p>
          <w:p w:rsidR="007F3F49" w:rsidRDefault="007F3F49" w:rsidP="00475435">
            <w:pPr>
              <w:ind w:left="220" w:hangingChars="100" w:hanging="220"/>
              <w:rPr>
                <w:rFonts w:asciiTheme="majorEastAsia" w:eastAsiaTheme="majorEastAsia" w:hAnsiTheme="majorEastAsia"/>
              </w:rPr>
            </w:pPr>
          </w:p>
          <w:p w:rsidR="009508F3" w:rsidRDefault="009508F3" w:rsidP="00475435">
            <w:pPr>
              <w:ind w:left="220" w:hangingChars="100" w:hanging="220"/>
              <w:rPr>
                <w:rFonts w:asciiTheme="majorEastAsia" w:eastAsiaTheme="majorEastAsia" w:hAnsiTheme="majorEastAsia"/>
              </w:rPr>
            </w:pPr>
          </w:p>
          <w:p w:rsidR="009508F3" w:rsidRDefault="009508F3" w:rsidP="00475435">
            <w:pPr>
              <w:ind w:left="220" w:hangingChars="100" w:hanging="220"/>
              <w:rPr>
                <w:rFonts w:asciiTheme="majorEastAsia" w:eastAsiaTheme="majorEastAsia" w:hAnsiTheme="majorEastAsia"/>
              </w:rPr>
            </w:pPr>
          </w:p>
          <w:p w:rsidR="009508F3" w:rsidRDefault="009508F3" w:rsidP="00475435">
            <w:pPr>
              <w:ind w:left="220" w:hangingChars="100" w:hanging="220"/>
              <w:rPr>
                <w:rFonts w:asciiTheme="majorEastAsia" w:eastAsiaTheme="majorEastAsia" w:hAnsiTheme="majorEastAsia"/>
              </w:rPr>
            </w:pPr>
          </w:p>
          <w:p w:rsidR="001F0270" w:rsidRDefault="001F0270" w:rsidP="00475435">
            <w:pPr>
              <w:ind w:left="220" w:hangingChars="100" w:hanging="220"/>
              <w:rPr>
                <w:rFonts w:asciiTheme="majorEastAsia" w:eastAsiaTheme="majorEastAsia" w:hAnsiTheme="majorEastAsia"/>
              </w:rPr>
            </w:pPr>
          </w:p>
          <w:p w:rsidR="009508F3" w:rsidRDefault="009508F3" w:rsidP="00475435">
            <w:pPr>
              <w:ind w:left="220" w:hangingChars="100" w:hanging="220"/>
              <w:rPr>
                <w:rFonts w:asciiTheme="majorEastAsia" w:eastAsiaTheme="majorEastAsia" w:hAnsiTheme="majorEastAsia"/>
              </w:rPr>
            </w:pPr>
          </w:p>
          <w:p w:rsidR="007F3F49" w:rsidRDefault="00155B63" w:rsidP="00475435">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16035B">
              <w:rPr>
                <w:rFonts w:asciiTheme="majorEastAsia" w:eastAsiaTheme="majorEastAsia" w:hAnsiTheme="majorEastAsia" w:hint="eastAsia"/>
              </w:rPr>
              <w:t>クイズの解答について</w:t>
            </w:r>
            <w:r>
              <w:rPr>
                <w:rFonts w:asciiTheme="majorEastAsia" w:eastAsiaTheme="majorEastAsia" w:hAnsiTheme="majorEastAsia" w:hint="eastAsia"/>
              </w:rPr>
              <w:t>生徒</w:t>
            </w:r>
            <w:r w:rsidR="0016035B">
              <w:rPr>
                <w:rFonts w:asciiTheme="majorEastAsia" w:eastAsiaTheme="majorEastAsia" w:hAnsiTheme="majorEastAsia" w:hint="eastAsia"/>
              </w:rPr>
              <w:t>に手をあげさせ、交通ルールの理解度を把握する。</w:t>
            </w:r>
          </w:p>
          <w:p w:rsidR="003175B5" w:rsidRDefault="003175B5" w:rsidP="00475435">
            <w:pPr>
              <w:ind w:left="220" w:hangingChars="100" w:hanging="220"/>
              <w:rPr>
                <w:rFonts w:asciiTheme="majorEastAsia" w:eastAsiaTheme="majorEastAsia" w:hAnsiTheme="majorEastAsia"/>
              </w:rPr>
            </w:pPr>
          </w:p>
          <w:p w:rsidR="001F0270" w:rsidRPr="003175B5" w:rsidRDefault="001F0270" w:rsidP="00475435">
            <w:pPr>
              <w:ind w:left="220" w:hangingChars="100" w:hanging="220"/>
              <w:rPr>
                <w:rFonts w:asciiTheme="majorEastAsia" w:eastAsiaTheme="majorEastAsia" w:hAnsiTheme="majorEastAsia"/>
              </w:rPr>
            </w:pPr>
          </w:p>
          <w:p w:rsidR="003175B5" w:rsidRDefault="003175B5" w:rsidP="00475435">
            <w:pPr>
              <w:ind w:left="220" w:hangingChars="100" w:hanging="220"/>
              <w:rPr>
                <w:rFonts w:asciiTheme="majorEastAsia" w:eastAsiaTheme="majorEastAsia" w:hAnsiTheme="majorEastAsia"/>
              </w:rPr>
            </w:pPr>
          </w:p>
          <w:p w:rsidR="003175B5" w:rsidRDefault="00155B63" w:rsidP="00475435">
            <w:pPr>
              <w:ind w:left="220" w:hangingChars="100" w:hanging="220"/>
              <w:rPr>
                <w:rFonts w:asciiTheme="majorEastAsia" w:eastAsiaTheme="majorEastAsia" w:hAnsiTheme="majorEastAsia"/>
              </w:rPr>
            </w:pPr>
            <w:r>
              <w:rPr>
                <w:rFonts w:asciiTheme="majorEastAsia" w:eastAsiaTheme="majorEastAsia" w:hAnsiTheme="majorEastAsia" w:hint="eastAsia"/>
              </w:rPr>
              <w:t>○解答用紙を</w:t>
            </w:r>
            <w:r w:rsidR="008A7ED3">
              <w:rPr>
                <w:rFonts w:asciiTheme="majorEastAsia" w:eastAsiaTheme="majorEastAsia" w:hAnsiTheme="majorEastAsia" w:hint="eastAsia"/>
              </w:rPr>
              <w:t>配布</w:t>
            </w:r>
            <w:r>
              <w:rPr>
                <w:rFonts w:asciiTheme="majorEastAsia" w:eastAsiaTheme="majorEastAsia" w:hAnsiTheme="majorEastAsia" w:hint="eastAsia"/>
              </w:rPr>
              <w:t>し、解答を確認</w:t>
            </w:r>
            <w:r w:rsidR="003175B5">
              <w:rPr>
                <w:rFonts w:asciiTheme="majorEastAsia" w:eastAsiaTheme="majorEastAsia" w:hAnsiTheme="majorEastAsia" w:hint="eastAsia"/>
              </w:rPr>
              <w:t>させる。</w:t>
            </w:r>
          </w:p>
          <w:p w:rsidR="00155B63" w:rsidRDefault="003175B5" w:rsidP="00475435">
            <w:pPr>
              <w:ind w:left="220" w:hangingChars="100" w:hanging="220"/>
              <w:rPr>
                <w:rFonts w:asciiTheme="majorEastAsia" w:eastAsiaTheme="majorEastAsia" w:hAnsiTheme="majorEastAsia"/>
              </w:rPr>
            </w:pPr>
            <w:r>
              <w:rPr>
                <w:rFonts w:asciiTheme="majorEastAsia" w:eastAsiaTheme="majorEastAsia" w:hAnsiTheme="majorEastAsia" w:hint="eastAsia"/>
              </w:rPr>
              <w:t>○クイズの</w:t>
            </w:r>
            <w:r w:rsidR="00155B63">
              <w:rPr>
                <w:rFonts w:asciiTheme="majorEastAsia" w:eastAsiaTheme="majorEastAsia" w:hAnsiTheme="majorEastAsia" w:hint="eastAsia"/>
              </w:rPr>
              <w:t>正解</w:t>
            </w:r>
            <w:r>
              <w:rPr>
                <w:rFonts w:asciiTheme="majorEastAsia" w:eastAsiaTheme="majorEastAsia" w:hAnsiTheme="majorEastAsia" w:hint="eastAsia"/>
              </w:rPr>
              <w:t>を説明する</w:t>
            </w:r>
            <w:r w:rsidR="001F0270">
              <w:rPr>
                <w:rFonts w:asciiTheme="majorEastAsia" w:eastAsiaTheme="majorEastAsia" w:hAnsiTheme="majorEastAsia" w:hint="eastAsia"/>
              </w:rPr>
              <w:t>。</w:t>
            </w:r>
          </w:p>
          <w:p w:rsidR="00155B63" w:rsidRDefault="00155B63" w:rsidP="00475435">
            <w:pPr>
              <w:ind w:left="220" w:hangingChars="100" w:hanging="220"/>
              <w:rPr>
                <w:rFonts w:asciiTheme="majorEastAsia" w:eastAsiaTheme="majorEastAsia" w:hAnsiTheme="majorEastAsia"/>
              </w:rPr>
            </w:pPr>
            <w:r>
              <w:rPr>
                <w:rFonts w:asciiTheme="majorEastAsia" w:eastAsiaTheme="majorEastAsia" w:hAnsiTheme="majorEastAsia" w:hint="eastAsia"/>
              </w:rPr>
              <w:t xml:space="preserve">　※道路交通</w:t>
            </w:r>
            <w:r w:rsidR="008A7ED3">
              <w:rPr>
                <w:rFonts w:asciiTheme="majorEastAsia" w:eastAsiaTheme="majorEastAsia" w:hAnsiTheme="majorEastAsia" w:hint="eastAsia"/>
              </w:rPr>
              <w:t>法</w:t>
            </w:r>
            <w:r>
              <w:rPr>
                <w:rFonts w:asciiTheme="majorEastAsia" w:eastAsiaTheme="majorEastAsia" w:hAnsiTheme="majorEastAsia" w:hint="eastAsia"/>
              </w:rPr>
              <w:t>上の根拠</w:t>
            </w:r>
          </w:p>
          <w:p w:rsidR="00155B63" w:rsidRDefault="00155B63" w:rsidP="00475435">
            <w:pPr>
              <w:ind w:left="220" w:hangingChars="100" w:hanging="220"/>
              <w:rPr>
                <w:rFonts w:asciiTheme="majorEastAsia" w:eastAsiaTheme="majorEastAsia" w:hAnsiTheme="majorEastAsia"/>
              </w:rPr>
            </w:pPr>
            <w:r>
              <w:rPr>
                <w:rFonts w:asciiTheme="majorEastAsia" w:eastAsiaTheme="majorEastAsia" w:hAnsiTheme="majorEastAsia" w:hint="eastAsia"/>
              </w:rPr>
              <w:t xml:space="preserve">　※安全に通行するための根拠</w:t>
            </w:r>
          </w:p>
          <w:p w:rsidR="00155B63" w:rsidRDefault="00155B63" w:rsidP="00475435">
            <w:pPr>
              <w:ind w:left="220" w:hangingChars="100" w:hanging="220"/>
              <w:rPr>
                <w:rFonts w:asciiTheme="majorEastAsia" w:eastAsiaTheme="majorEastAsia" w:hAnsiTheme="majorEastAsia"/>
              </w:rPr>
            </w:pPr>
            <w:r>
              <w:rPr>
                <w:rFonts w:asciiTheme="majorEastAsia" w:eastAsiaTheme="majorEastAsia" w:hAnsiTheme="majorEastAsia" w:hint="eastAsia"/>
              </w:rPr>
              <w:t>○交通安全ニュース</w:t>
            </w:r>
            <w:r w:rsidR="00B21E2D">
              <w:rPr>
                <w:rFonts w:asciiTheme="majorEastAsia" w:eastAsiaTheme="majorEastAsia" w:hAnsiTheme="majorEastAsia" w:hint="eastAsia"/>
              </w:rPr>
              <w:t>を確認し、生徒自身の交通行動に危険はないか確認させる</w:t>
            </w:r>
            <w:r w:rsidR="001F0270">
              <w:rPr>
                <w:rFonts w:asciiTheme="majorEastAsia" w:eastAsiaTheme="majorEastAsia" w:hAnsiTheme="majorEastAsia" w:hint="eastAsia"/>
              </w:rPr>
              <w:t>。</w:t>
            </w:r>
          </w:p>
          <w:p w:rsidR="00920FB7" w:rsidRPr="00C94F79" w:rsidRDefault="00DD37FA" w:rsidP="00475435">
            <w:pPr>
              <w:ind w:left="220" w:hangingChars="100" w:hanging="220"/>
              <w:rPr>
                <w:rFonts w:asciiTheme="majorEastAsia" w:eastAsiaTheme="majorEastAsia" w:hAnsiTheme="majorEastAsia"/>
              </w:rPr>
            </w:pPr>
            <w:r>
              <w:rPr>
                <w:rFonts w:asciiTheme="majorEastAsia" w:eastAsiaTheme="majorEastAsia" w:hAnsiTheme="majorEastAsia" w:hint="eastAsia"/>
              </w:rPr>
              <w:t>○交通安全について家庭で話題にできるよう意識付</w:t>
            </w:r>
            <w:r w:rsidR="003175B5">
              <w:rPr>
                <w:rFonts w:asciiTheme="majorEastAsia" w:eastAsiaTheme="majorEastAsia" w:hAnsiTheme="majorEastAsia" w:hint="eastAsia"/>
              </w:rPr>
              <w:t>ける</w:t>
            </w:r>
            <w:r w:rsidR="001F0270">
              <w:rPr>
                <w:rFonts w:asciiTheme="majorEastAsia" w:eastAsiaTheme="majorEastAsia" w:hAnsiTheme="majorEastAsia" w:hint="eastAsia"/>
              </w:rPr>
              <w:t>。</w:t>
            </w:r>
          </w:p>
          <w:p w:rsidR="00920FB7" w:rsidRPr="00C94F79" w:rsidRDefault="00920FB7" w:rsidP="00475435">
            <w:pPr>
              <w:ind w:left="220" w:hangingChars="100" w:hanging="220"/>
              <w:rPr>
                <w:rFonts w:asciiTheme="majorEastAsia" w:eastAsiaTheme="majorEastAsia" w:hAnsiTheme="majorEastAsia"/>
              </w:rPr>
            </w:pPr>
          </w:p>
          <w:p w:rsidR="003F2F27" w:rsidRDefault="003F2F27" w:rsidP="00475435">
            <w:pPr>
              <w:ind w:left="220" w:hangingChars="100" w:hanging="220"/>
              <w:rPr>
                <w:rFonts w:asciiTheme="majorEastAsia" w:eastAsiaTheme="majorEastAsia" w:hAnsiTheme="majorEastAsia"/>
              </w:rPr>
            </w:pPr>
          </w:p>
          <w:p w:rsidR="000F1D57" w:rsidRDefault="000F1D57" w:rsidP="003175B5">
            <w:pPr>
              <w:ind w:left="220" w:hangingChars="100" w:hanging="220"/>
              <w:rPr>
                <w:rFonts w:asciiTheme="majorEastAsia" w:eastAsiaTheme="majorEastAsia" w:hAnsiTheme="majorEastAsia"/>
              </w:rPr>
            </w:pPr>
          </w:p>
          <w:p w:rsidR="001F0270" w:rsidRDefault="001F0270" w:rsidP="003175B5">
            <w:pPr>
              <w:ind w:left="220" w:hangingChars="100" w:hanging="220"/>
              <w:rPr>
                <w:rFonts w:asciiTheme="majorEastAsia" w:eastAsiaTheme="majorEastAsia" w:hAnsiTheme="majorEastAsia"/>
              </w:rPr>
            </w:pPr>
          </w:p>
          <w:p w:rsidR="001F0270" w:rsidRDefault="001F0270" w:rsidP="003175B5">
            <w:pPr>
              <w:ind w:left="220" w:hangingChars="100" w:hanging="220"/>
              <w:rPr>
                <w:rFonts w:asciiTheme="majorEastAsia" w:eastAsiaTheme="majorEastAsia" w:hAnsiTheme="majorEastAsia"/>
              </w:rPr>
            </w:pPr>
          </w:p>
          <w:p w:rsidR="001F0270" w:rsidRDefault="001F0270" w:rsidP="003175B5">
            <w:pPr>
              <w:ind w:left="220" w:hangingChars="100" w:hanging="220"/>
              <w:rPr>
                <w:rFonts w:asciiTheme="majorEastAsia" w:eastAsiaTheme="majorEastAsia" w:hAnsiTheme="majorEastAsia"/>
              </w:rPr>
            </w:pPr>
          </w:p>
          <w:p w:rsidR="001F0270" w:rsidRDefault="001F0270" w:rsidP="003175B5">
            <w:pPr>
              <w:ind w:left="220" w:hangingChars="100" w:hanging="220"/>
              <w:rPr>
                <w:rFonts w:asciiTheme="majorEastAsia" w:eastAsiaTheme="majorEastAsia" w:hAnsiTheme="majorEastAsia"/>
              </w:rPr>
            </w:pPr>
          </w:p>
          <w:p w:rsidR="001F0270" w:rsidRDefault="001F0270" w:rsidP="003175B5">
            <w:pPr>
              <w:ind w:left="220" w:hangingChars="100" w:hanging="220"/>
              <w:rPr>
                <w:rFonts w:asciiTheme="majorEastAsia" w:eastAsiaTheme="majorEastAsia" w:hAnsiTheme="majorEastAsia"/>
              </w:rPr>
            </w:pPr>
          </w:p>
          <w:p w:rsidR="001F0270" w:rsidRPr="00C94F79" w:rsidRDefault="001F0270" w:rsidP="003175B5">
            <w:pPr>
              <w:ind w:left="220" w:hangingChars="100" w:hanging="220"/>
              <w:rPr>
                <w:rFonts w:asciiTheme="majorEastAsia" w:eastAsiaTheme="majorEastAsia" w:hAnsiTheme="majorEastAsia"/>
              </w:rPr>
            </w:pPr>
          </w:p>
        </w:tc>
      </w:tr>
      <w:tr w:rsidR="00920FB7" w:rsidRPr="00C94F79" w:rsidTr="00C6760B">
        <w:trPr>
          <w:trHeight w:val="689"/>
        </w:trPr>
        <w:tc>
          <w:tcPr>
            <w:tcW w:w="1981" w:type="dxa"/>
            <w:gridSpan w:val="2"/>
            <w:tcBorders>
              <w:top w:val="single" w:sz="18" w:space="0" w:color="auto"/>
              <w:left w:val="single" w:sz="18" w:space="0" w:color="auto"/>
              <w:bottom w:val="single" w:sz="18" w:space="0" w:color="auto"/>
              <w:right w:val="single" w:sz="4" w:space="0" w:color="auto"/>
            </w:tcBorders>
            <w:vAlign w:val="center"/>
          </w:tcPr>
          <w:p w:rsidR="00920FB7" w:rsidRPr="00C94F79" w:rsidRDefault="00920FB7" w:rsidP="00475435">
            <w:pPr>
              <w:jc w:val="center"/>
              <w:rPr>
                <w:rFonts w:asciiTheme="majorEastAsia" w:eastAsiaTheme="majorEastAsia" w:hAnsiTheme="majorEastAsia"/>
              </w:rPr>
            </w:pPr>
            <w:r w:rsidRPr="00C94F79">
              <w:rPr>
                <w:rFonts w:asciiTheme="majorEastAsia" w:eastAsiaTheme="majorEastAsia" w:hAnsiTheme="majorEastAsia" w:hint="eastAsia"/>
              </w:rPr>
              <w:t>関連する</w:t>
            </w:r>
          </w:p>
          <w:p w:rsidR="00920FB7" w:rsidRPr="00C94F79" w:rsidRDefault="00920FB7" w:rsidP="00475435">
            <w:pPr>
              <w:jc w:val="center"/>
              <w:rPr>
                <w:rFonts w:asciiTheme="majorEastAsia" w:eastAsiaTheme="majorEastAsia" w:hAnsiTheme="majorEastAsia"/>
              </w:rPr>
            </w:pPr>
            <w:r w:rsidRPr="00C94F79">
              <w:rPr>
                <w:rFonts w:asciiTheme="majorEastAsia" w:eastAsiaTheme="majorEastAsia" w:hAnsiTheme="majorEastAsia" w:hint="eastAsia"/>
              </w:rPr>
              <w:t>教科・行事等</w:t>
            </w:r>
          </w:p>
        </w:tc>
        <w:tc>
          <w:tcPr>
            <w:tcW w:w="7304" w:type="dxa"/>
            <w:gridSpan w:val="7"/>
            <w:tcBorders>
              <w:top w:val="single" w:sz="18" w:space="0" w:color="auto"/>
              <w:left w:val="single" w:sz="4" w:space="0" w:color="auto"/>
              <w:bottom w:val="single" w:sz="18" w:space="0" w:color="auto"/>
              <w:right w:val="single" w:sz="18" w:space="0" w:color="auto"/>
            </w:tcBorders>
            <w:vAlign w:val="center"/>
          </w:tcPr>
          <w:p w:rsidR="003F2F27" w:rsidRPr="00C94F79" w:rsidRDefault="003175B5" w:rsidP="00475435">
            <w:pPr>
              <w:rPr>
                <w:rFonts w:asciiTheme="majorEastAsia" w:eastAsiaTheme="majorEastAsia" w:hAnsiTheme="majorEastAsia"/>
              </w:rPr>
            </w:pPr>
            <w:r>
              <w:rPr>
                <w:rFonts w:asciiTheme="majorEastAsia" w:eastAsiaTheme="majorEastAsia" w:hAnsiTheme="majorEastAsia" w:hint="eastAsia"/>
              </w:rPr>
              <w:t>日常の交通安全指導</w:t>
            </w:r>
            <w:r w:rsidR="0033231A">
              <w:rPr>
                <w:rFonts w:asciiTheme="majorEastAsia" w:eastAsiaTheme="majorEastAsia" w:hAnsiTheme="majorEastAsia" w:hint="eastAsia"/>
              </w:rPr>
              <w:t>、登下校時の指導</w:t>
            </w:r>
          </w:p>
        </w:tc>
      </w:tr>
    </w:tbl>
    <w:p w:rsidR="00FA6430" w:rsidRDefault="00C6760B" w:rsidP="003175B5">
      <w:pPr>
        <w:rPr>
          <w:rFonts w:asciiTheme="majorEastAsia" w:eastAsiaTheme="majorEastAsia" w:hAnsiTheme="majorEastAsia"/>
        </w:rPr>
      </w:pPr>
      <w:r w:rsidRPr="00C6760B">
        <w:rPr>
          <w:rFonts w:hint="eastAsia"/>
          <w:noProof/>
        </w:rPr>
        <w:lastRenderedPageBreak/>
        <w:drawing>
          <wp:inline distT="0" distB="0" distL="0" distR="0">
            <wp:extent cx="5758815" cy="8529408"/>
            <wp:effectExtent l="1905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58815" cy="8529408"/>
                    </a:xfrm>
                    <a:prstGeom prst="rect">
                      <a:avLst/>
                    </a:prstGeom>
                    <a:noFill/>
                    <a:ln w="9525">
                      <a:noFill/>
                      <a:miter lim="800000"/>
                      <a:headEnd/>
                      <a:tailEnd/>
                    </a:ln>
                  </pic:spPr>
                </pic:pic>
              </a:graphicData>
            </a:graphic>
          </wp:inline>
        </w:drawing>
      </w:r>
    </w:p>
    <w:p w:rsidR="00C6760B" w:rsidRDefault="00C6760B" w:rsidP="003175B5">
      <w:pPr>
        <w:rPr>
          <w:rFonts w:asciiTheme="majorEastAsia" w:eastAsiaTheme="majorEastAsia" w:hAnsiTheme="majorEastAsia"/>
        </w:rPr>
      </w:pPr>
    </w:p>
    <w:p w:rsidR="00C6760B" w:rsidRDefault="00C6760B" w:rsidP="003175B5">
      <w:pPr>
        <w:rPr>
          <w:rFonts w:asciiTheme="majorEastAsia" w:eastAsiaTheme="majorEastAsia" w:hAnsiTheme="majorEastAsia"/>
        </w:rPr>
      </w:pPr>
    </w:p>
    <w:p w:rsidR="00C6760B" w:rsidRDefault="00C6760B" w:rsidP="003175B5">
      <w:pPr>
        <w:rPr>
          <w:rFonts w:asciiTheme="majorEastAsia" w:eastAsiaTheme="majorEastAsia" w:hAnsiTheme="majorEastAsia"/>
        </w:rPr>
      </w:pPr>
      <w:r w:rsidRPr="00C6760B">
        <w:rPr>
          <w:rFonts w:hint="eastAsia"/>
          <w:noProof/>
        </w:rPr>
        <w:lastRenderedPageBreak/>
        <w:drawing>
          <wp:inline distT="0" distB="0" distL="0" distR="0">
            <wp:extent cx="5758815" cy="8755408"/>
            <wp:effectExtent l="1905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58815" cy="8755408"/>
                    </a:xfrm>
                    <a:prstGeom prst="rect">
                      <a:avLst/>
                    </a:prstGeom>
                    <a:noFill/>
                    <a:ln w="9525">
                      <a:noFill/>
                      <a:miter lim="800000"/>
                      <a:headEnd/>
                      <a:tailEnd/>
                    </a:ln>
                  </pic:spPr>
                </pic:pic>
              </a:graphicData>
            </a:graphic>
          </wp:inline>
        </w:drawing>
      </w:r>
    </w:p>
    <w:p w:rsidR="00C6760B" w:rsidRDefault="00C6760B" w:rsidP="003175B5">
      <w:pPr>
        <w:rPr>
          <w:rFonts w:asciiTheme="majorEastAsia" w:eastAsiaTheme="majorEastAsia" w:hAnsiTheme="majorEastAsia"/>
        </w:rPr>
      </w:pPr>
    </w:p>
    <w:p w:rsidR="00C6760B" w:rsidRDefault="00C6760B" w:rsidP="003175B5">
      <w:pPr>
        <w:rPr>
          <w:rFonts w:asciiTheme="majorEastAsia" w:eastAsiaTheme="majorEastAsia" w:hAnsiTheme="majorEastAsia"/>
        </w:rPr>
      </w:pPr>
      <w:r w:rsidRPr="00C6760B">
        <w:rPr>
          <w:rFonts w:hint="eastAsia"/>
          <w:noProof/>
        </w:rPr>
        <w:lastRenderedPageBreak/>
        <w:drawing>
          <wp:inline distT="0" distB="0" distL="0" distR="0">
            <wp:extent cx="5758815" cy="8571260"/>
            <wp:effectExtent l="1905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58815" cy="8571260"/>
                    </a:xfrm>
                    <a:prstGeom prst="rect">
                      <a:avLst/>
                    </a:prstGeom>
                    <a:noFill/>
                    <a:ln w="9525">
                      <a:noFill/>
                      <a:miter lim="800000"/>
                      <a:headEnd/>
                      <a:tailEnd/>
                    </a:ln>
                  </pic:spPr>
                </pic:pic>
              </a:graphicData>
            </a:graphic>
          </wp:inline>
        </w:drawing>
      </w:r>
    </w:p>
    <w:p w:rsidR="00C6760B" w:rsidRDefault="00C6760B" w:rsidP="003175B5">
      <w:pPr>
        <w:rPr>
          <w:rFonts w:asciiTheme="majorEastAsia" w:eastAsiaTheme="majorEastAsia" w:hAnsiTheme="majorEastAsia"/>
        </w:rPr>
      </w:pPr>
    </w:p>
    <w:p w:rsidR="00C6760B" w:rsidRDefault="00C6760B" w:rsidP="003175B5">
      <w:pPr>
        <w:rPr>
          <w:rFonts w:asciiTheme="majorEastAsia" w:eastAsiaTheme="majorEastAsia" w:hAnsiTheme="majorEastAsia"/>
        </w:rPr>
      </w:pPr>
    </w:p>
    <w:p w:rsidR="00C6760B" w:rsidRDefault="00C6760B" w:rsidP="003175B5">
      <w:pPr>
        <w:rPr>
          <w:rFonts w:asciiTheme="majorEastAsia" w:eastAsiaTheme="majorEastAsia" w:hAnsiTheme="majorEastAsia"/>
        </w:rPr>
      </w:pPr>
      <w:r w:rsidRPr="00C6760B">
        <w:rPr>
          <w:noProof/>
        </w:rPr>
        <w:lastRenderedPageBreak/>
        <w:drawing>
          <wp:inline distT="0" distB="0" distL="0" distR="0">
            <wp:extent cx="5654675" cy="8848725"/>
            <wp:effectExtent l="38100" t="19050" r="22225" b="2857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992" t="-215" r="884" b="536"/>
                    <a:stretch>
                      <a:fillRect/>
                    </a:stretch>
                  </pic:blipFill>
                  <pic:spPr bwMode="auto">
                    <a:xfrm>
                      <a:off x="0" y="0"/>
                      <a:ext cx="5654675" cy="8848725"/>
                    </a:xfrm>
                    <a:prstGeom prst="rect">
                      <a:avLst/>
                    </a:prstGeom>
                    <a:noFill/>
                    <a:ln w="9525">
                      <a:solidFill>
                        <a:schemeClr val="tx1"/>
                      </a:solidFill>
                      <a:miter lim="800000"/>
                      <a:headEnd/>
                      <a:tailEnd/>
                    </a:ln>
                  </pic:spPr>
                </pic:pic>
              </a:graphicData>
            </a:graphic>
          </wp:inline>
        </w:drawing>
      </w:r>
    </w:p>
    <w:p w:rsidR="00E247CF" w:rsidRDefault="00960597" w:rsidP="003175B5">
      <w:pPr>
        <w:rPr>
          <w:rFonts w:asciiTheme="majorEastAsia" w:eastAsiaTheme="majorEastAsia" w:hAnsiTheme="majorEastAsia"/>
        </w:rPr>
      </w:pPr>
      <w:r w:rsidRPr="00960597">
        <w:rPr>
          <w:rFonts w:hint="eastAsia"/>
          <w:noProof/>
        </w:rPr>
        <w:lastRenderedPageBreak/>
        <w:drawing>
          <wp:inline distT="0" distB="0" distL="0" distR="0">
            <wp:extent cx="5581650" cy="9096375"/>
            <wp:effectExtent l="19050" t="19050" r="19050" b="28575"/>
            <wp:docPr id="1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992" t="724" r="2099" b="466"/>
                    <a:stretch>
                      <a:fillRect/>
                    </a:stretch>
                  </pic:blipFill>
                  <pic:spPr bwMode="auto">
                    <a:xfrm>
                      <a:off x="0" y="0"/>
                      <a:ext cx="5581650" cy="9096375"/>
                    </a:xfrm>
                    <a:prstGeom prst="rect">
                      <a:avLst/>
                    </a:prstGeom>
                    <a:noFill/>
                    <a:ln w="9525">
                      <a:solidFill>
                        <a:schemeClr val="tx1"/>
                      </a:solidFill>
                      <a:miter lim="800000"/>
                      <a:headEnd/>
                      <a:tailEnd/>
                    </a:ln>
                  </pic:spPr>
                </pic:pic>
              </a:graphicData>
            </a:graphic>
          </wp:inline>
        </w:drawing>
      </w:r>
    </w:p>
    <w:p w:rsidR="00C6760B" w:rsidRDefault="00E247CF" w:rsidP="003175B5">
      <w:pPr>
        <w:rPr>
          <w:rFonts w:asciiTheme="majorEastAsia" w:eastAsiaTheme="majorEastAsia" w:hAnsiTheme="majorEastAsia"/>
        </w:rPr>
      </w:pPr>
      <w:r w:rsidRPr="00E247CF">
        <w:rPr>
          <w:noProof/>
        </w:rPr>
        <w:lastRenderedPageBreak/>
        <w:drawing>
          <wp:inline distT="0" distB="0" distL="0" distR="0">
            <wp:extent cx="5591175" cy="9010650"/>
            <wp:effectExtent l="38100" t="19050" r="28575" b="190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l="991" t="523" r="2030" b="523"/>
                    <a:stretch>
                      <a:fillRect/>
                    </a:stretch>
                  </pic:blipFill>
                  <pic:spPr bwMode="auto">
                    <a:xfrm>
                      <a:off x="0" y="0"/>
                      <a:ext cx="5591175" cy="9010650"/>
                    </a:xfrm>
                    <a:prstGeom prst="rect">
                      <a:avLst/>
                    </a:prstGeom>
                    <a:noFill/>
                    <a:ln w="9525">
                      <a:solidFill>
                        <a:schemeClr val="tx1"/>
                      </a:solidFill>
                      <a:miter lim="800000"/>
                      <a:headEnd/>
                      <a:tailEnd/>
                    </a:ln>
                  </pic:spPr>
                </pic:pic>
              </a:graphicData>
            </a:graphic>
          </wp:inline>
        </w:drawing>
      </w:r>
    </w:p>
    <w:sectPr w:rsidR="00C6760B" w:rsidSect="00475435">
      <w:pgSz w:w="11905" w:h="16837" w:code="9"/>
      <w:pgMar w:top="1418" w:right="1418" w:bottom="1134" w:left="1418" w:header="720" w:footer="720" w:gutter="0"/>
      <w:cols w:space="425"/>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231E" w:rsidRDefault="0001231E" w:rsidP="00A36F30">
      <w:r>
        <w:separator/>
      </w:r>
    </w:p>
  </w:endnote>
  <w:endnote w:type="continuationSeparator" w:id="0">
    <w:p w:rsidR="0001231E" w:rsidRDefault="0001231E" w:rsidP="00A36F30">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231E" w:rsidRDefault="0001231E" w:rsidP="00A36F30">
      <w:r>
        <w:separator/>
      </w:r>
    </w:p>
  </w:footnote>
  <w:footnote w:type="continuationSeparator" w:id="0">
    <w:p w:rsidR="0001231E" w:rsidRDefault="0001231E" w:rsidP="00A36F3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58369">
      <v:textbox inset="5.85pt,.7pt,5.85pt,.7pt"/>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20FB7"/>
    <w:rsid w:val="0001231E"/>
    <w:rsid w:val="000417AD"/>
    <w:rsid w:val="00053D42"/>
    <w:rsid w:val="00080FF2"/>
    <w:rsid w:val="00084EF7"/>
    <w:rsid w:val="000960BE"/>
    <w:rsid w:val="000C40DC"/>
    <w:rsid w:val="000E2AFA"/>
    <w:rsid w:val="000F010B"/>
    <w:rsid w:val="000F1D57"/>
    <w:rsid w:val="000F7013"/>
    <w:rsid w:val="00116ADA"/>
    <w:rsid w:val="00134A86"/>
    <w:rsid w:val="00146940"/>
    <w:rsid w:val="00155B63"/>
    <w:rsid w:val="0016035B"/>
    <w:rsid w:val="001D7F1E"/>
    <w:rsid w:val="001F0270"/>
    <w:rsid w:val="0021420D"/>
    <w:rsid w:val="00254841"/>
    <w:rsid w:val="00257939"/>
    <w:rsid w:val="002712D3"/>
    <w:rsid w:val="002718E5"/>
    <w:rsid w:val="00274B66"/>
    <w:rsid w:val="002A2F10"/>
    <w:rsid w:val="002A5FAE"/>
    <w:rsid w:val="002C01A7"/>
    <w:rsid w:val="002D2DCA"/>
    <w:rsid w:val="002E554F"/>
    <w:rsid w:val="003023EC"/>
    <w:rsid w:val="00304DF0"/>
    <w:rsid w:val="003175B5"/>
    <w:rsid w:val="0032229B"/>
    <w:rsid w:val="00322CA7"/>
    <w:rsid w:val="0033231A"/>
    <w:rsid w:val="0034300B"/>
    <w:rsid w:val="003927E1"/>
    <w:rsid w:val="003B0575"/>
    <w:rsid w:val="003B6614"/>
    <w:rsid w:val="003B7735"/>
    <w:rsid w:val="003D3B2F"/>
    <w:rsid w:val="003D6C5D"/>
    <w:rsid w:val="003E1F63"/>
    <w:rsid w:val="003F18D1"/>
    <w:rsid w:val="003F2F27"/>
    <w:rsid w:val="00411623"/>
    <w:rsid w:val="004410A1"/>
    <w:rsid w:val="00467223"/>
    <w:rsid w:val="004708B4"/>
    <w:rsid w:val="00475435"/>
    <w:rsid w:val="004A30A0"/>
    <w:rsid w:val="004B6BF8"/>
    <w:rsid w:val="004B7915"/>
    <w:rsid w:val="004C1A21"/>
    <w:rsid w:val="004D4EE5"/>
    <w:rsid w:val="00503583"/>
    <w:rsid w:val="005377DB"/>
    <w:rsid w:val="005D43CE"/>
    <w:rsid w:val="005F2BD1"/>
    <w:rsid w:val="005F39BF"/>
    <w:rsid w:val="00607FAF"/>
    <w:rsid w:val="006410AD"/>
    <w:rsid w:val="0065306B"/>
    <w:rsid w:val="0065323C"/>
    <w:rsid w:val="00676356"/>
    <w:rsid w:val="006819B6"/>
    <w:rsid w:val="00695570"/>
    <w:rsid w:val="006F1E3F"/>
    <w:rsid w:val="0070249E"/>
    <w:rsid w:val="00730A33"/>
    <w:rsid w:val="00736D5C"/>
    <w:rsid w:val="00742B35"/>
    <w:rsid w:val="007548A9"/>
    <w:rsid w:val="00755789"/>
    <w:rsid w:val="00762D32"/>
    <w:rsid w:val="007B54C9"/>
    <w:rsid w:val="007E26C4"/>
    <w:rsid w:val="007F2AC8"/>
    <w:rsid w:val="007F3F49"/>
    <w:rsid w:val="00825C8B"/>
    <w:rsid w:val="00842A9A"/>
    <w:rsid w:val="008765D2"/>
    <w:rsid w:val="008A4DE8"/>
    <w:rsid w:val="008A7ED3"/>
    <w:rsid w:val="008C63C9"/>
    <w:rsid w:val="00902A9F"/>
    <w:rsid w:val="00920FB7"/>
    <w:rsid w:val="00945B55"/>
    <w:rsid w:val="009508F3"/>
    <w:rsid w:val="00960597"/>
    <w:rsid w:val="00990678"/>
    <w:rsid w:val="009A7B07"/>
    <w:rsid w:val="009C0C8C"/>
    <w:rsid w:val="009D3609"/>
    <w:rsid w:val="00A27BC7"/>
    <w:rsid w:val="00A36F30"/>
    <w:rsid w:val="00A41B57"/>
    <w:rsid w:val="00A622DE"/>
    <w:rsid w:val="00A708CB"/>
    <w:rsid w:val="00A71C05"/>
    <w:rsid w:val="00A82A38"/>
    <w:rsid w:val="00A85770"/>
    <w:rsid w:val="00A85E1A"/>
    <w:rsid w:val="00A9364C"/>
    <w:rsid w:val="00A97CFC"/>
    <w:rsid w:val="00AC1ACA"/>
    <w:rsid w:val="00B1204C"/>
    <w:rsid w:val="00B21E2D"/>
    <w:rsid w:val="00B30499"/>
    <w:rsid w:val="00B37C06"/>
    <w:rsid w:val="00B70D40"/>
    <w:rsid w:val="00B80765"/>
    <w:rsid w:val="00B81ECA"/>
    <w:rsid w:val="00B8331D"/>
    <w:rsid w:val="00BA4DED"/>
    <w:rsid w:val="00BA6031"/>
    <w:rsid w:val="00BB0E03"/>
    <w:rsid w:val="00BB49BA"/>
    <w:rsid w:val="00BD5533"/>
    <w:rsid w:val="00C0169C"/>
    <w:rsid w:val="00C1575D"/>
    <w:rsid w:val="00C23881"/>
    <w:rsid w:val="00C6087D"/>
    <w:rsid w:val="00C6760B"/>
    <w:rsid w:val="00C83233"/>
    <w:rsid w:val="00C94F79"/>
    <w:rsid w:val="00C97870"/>
    <w:rsid w:val="00CC554A"/>
    <w:rsid w:val="00CF6D8B"/>
    <w:rsid w:val="00D0080D"/>
    <w:rsid w:val="00D17564"/>
    <w:rsid w:val="00D24691"/>
    <w:rsid w:val="00D349AB"/>
    <w:rsid w:val="00D40ED0"/>
    <w:rsid w:val="00DB6E3C"/>
    <w:rsid w:val="00DD37FA"/>
    <w:rsid w:val="00E17062"/>
    <w:rsid w:val="00E20A02"/>
    <w:rsid w:val="00E247CF"/>
    <w:rsid w:val="00E371A1"/>
    <w:rsid w:val="00E710E7"/>
    <w:rsid w:val="00E86F0D"/>
    <w:rsid w:val="00E9687A"/>
    <w:rsid w:val="00EB321A"/>
    <w:rsid w:val="00EE6BBE"/>
    <w:rsid w:val="00EF47FD"/>
    <w:rsid w:val="00F0068C"/>
    <w:rsid w:val="00F0247A"/>
    <w:rsid w:val="00F30D77"/>
    <w:rsid w:val="00F30F66"/>
    <w:rsid w:val="00F6009E"/>
    <w:rsid w:val="00F8523F"/>
    <w:rsid w:val="00FA6430"/>
    <w:rsid w:val="00FC174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8369">
      <v:textbox inset="5.85pt,.7pt,5.85pt,.7pt"/>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0FB7"/>
    <w:pPr>
      <w:widowControl w:val="0"/>
      <w:jc w:val="both"/>
    </w:pPr>
    <w:rPr>
      <w:sz w:val="22"/>
    </w:rPr>
  </w:style>
  <w:style w:type="paragraph" w:styleId="1">
    <w:name w:val="heading 1"/>
    <w:basedOn w:val="a"/>
    <w:next w:val="a"/>
    <w:link w:val="10"/>
    <w:uiPriority w:val="9"/>
    <w:qFormat/>
    <w:rsid w:val="005F2BD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5F2BD1"/>
    <w:pPr>
      <w:keepNext/>
      <w:outlineLvl w:val="1"/>
    </w:pPr>
    <w:rPr>
      <w:rFonts w:asciiTheme="majorHAnsi" w:eastAsiaTheme="majorEastAsia" w:hAnsiTheme="majorHAnsi" w:cstheme="majorBidi"/>
      <w:sz w:val="21"/>
    </w:rPr>
  </w:style>
  <w:style w:type="paragraph" w:styleId="3">
    <w:name w:val="heading 3"/>
    <w:basedOn w:val="a"/>
    <w:next w:val="a"/>
    <w:link w:val="30"/>
    <w:uiPriority w:val="9"/>
    <w:unhideWhenUsed/>
    <w:qFormat/>
    <w:rsid w:val="005F2BD1"/>
    <w:pPr>
      <w:keepNext/>
      <w:ind w:leftChars="400" w:left="400"/>
      <w:outlineLvl w:val="2"/>
    </w:pPr>
    <w:rPr>
      <w:rFonts w:asciiTheme="majorHAnsi" w:eastAsiaTheme="majorEastAsia" w:hAnsiTheme="majorHAnsi" w:cstheme="majorBidi"/>
      <w:sz w:val="21"/>
    </w:rPr>
  </w:style>
  <w:style w:type="paragraph" w:styleId="4">
    <w:name w:val="heading 4"/>
    <w:basedOn w:val="a"/>
    <w:next w:val="a"/>
    <w:link w:val="40"/>
    <w:uiPriority w:val="9"/>
    <w:unhideWhenUsed/>
    <w:qFormat/>
    <w:rsid w:val="005F2BD1"/>
    <w:pPr>
      <w:keepNext/>
      <w:ind w:leftChars="400" w:left="400"/>
      <w:outlineLvl w:val="3"/>
    </w:pPr>
    <w:rPr>
      <w:b/>
      <w:bCs/>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F2BD1"/>
    <w:rPr>
      <w:rFonts w:asciiTheme="majorHAnsi" w:eastAsiaTheme="majorEastAsia" w:hAnsiTheme="majorHAnsi" w:cstheme="majorBidi"/>
      <w:sz w:val="24"/>
      <w:szCs w:val="24"/>
    </w:rPr>
  </w:style>
  <w:style w:type="character" w:customStyle="1" w:styleId="20">
    <w:name w:val="見出し 2 (文字)"/>
    <w:basedOn w:val="a0"/>
    <w:link w:val="2"/>
    <w:uiPriority w:val="9"/>
    <w:rsid w:val="005F2BD1"/>
    <w:rPr>
      <w:rFonts w:asciiTheme="majorHAnsi" w:eastAsiaTheme="majorEastAsia" w:hAnsiTheme="majorHAnsi" w:cstheme="majorBidi"/>
    </w:rPr>
  </w:style>
  <w:style w:type="character" w:customStyle="1" w:styleId="30">
    <w:name w:val="見出し 3 (文字)"/>
    <w:basedOn w:val="a0"/>
    <w:link w:val="3"/>
    <w:uiPriority w:val="9"/>
    <w:rsid w:val="005F2BD1"/>
    <w:rPr>
      <w:rFonts w:asciiTheme="majorHAnsi" w:eastAsiaTheme="majorEastAsia" w:hAnsiTheme="majorHAnsi" w:cstheme="majorBidi"/>
    </w:rPr>
  </w:style>
  <w:style w:type="character" w:customStyle="1" w:styleId="40">
    <w:name w:val="見出し 4 (文字)"/>
    <w:basedOn w:val="a0"/>
    <w:link w:val="4"/>
    <w:uiPriority w:val="9"/>
    <w:rsid w:val="005F2BD1"/>
    <w:rPr>
      <w:b/>
      <w:bCs/>
    </w:rPr>
  </w:style>
  <w:style w:type="paragraph" w:styleId="a3">
    <w:name w:val="No Spacing"/>
    <w:uiPriority w:val="1"/>
    <w:qFormat/>
    <w:rsid w:val="005F2BD1"/>
    <w:pPr>
      <w:widowControl w:val="0"/>
      <w:jc w:val="both"/>
    </w:pPr>
  </w:style>
  <w:style w:type="table" w:styleId="a4">
    <w:name w:val="Table Grid"/>
    <w:basedOn w:val="a1"/>
    <w:uiPriority w:val="59"/>
    <w:rsid w:val="00920F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20FB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20FB7"/>
    <w:rPr>
      <w:rFonts w:asciiTheme="majorHAnsi" w:eastAsiaTheme="majorEastAsia" w:hAnsiTheme="majorHAnsi" w:cstheme="majorBidi"/>
      <w:sz w:val="18"/>
      <w:szCs w:val="18"/>
    </w:rPr>
  </w:style>
  <w:style w:type="paragraph" w:styleId="a7">
    <w:name w:val="header"/>
    <w:basedOn w:val="a"/>
    <w:link w:val="a8"/>
    <w:uiPriority w:val="99"/>
    <w:semiHidden/>
    <w:unhideWhenUsed/>
    <w:rsid w:val="00A36F30"/>
    <w:pPr>
      <w:tabs>
        <w:tab w:val="center" w:pos="4252"/>
        <w:tab w:val="right" w:pos="8504"/>
      </w:tabs>
      <w:snapToGrid w:val="0"/>
    </w:pPr>
  </w:style>
  <w:style w:type="character" w:customStyle="1" w:styleId="a8">
    <w:name w:val="ヘッダー (文字)"/>
    <w:basedOn w:val="a0"/>
    <w:link w:val="a7"/>
    <w:uiPriority w:val="99"/>
    <w:semiHidden/>
    <w:rsid w:val="00A36F30"/>
    <w:rPr>
      <w:sz w:val="22"/>
    </w:rPr>
  </w:style>
  <w:style w:type="paragraph" w:styleId="a9">
    <w:name w:val="footer"/>
    <w:basedOn w:val="a"/>
    <w:link w:val="aa"/>
    <w:uiPriority w:val="99"/>
    <w:semiHidden/>
    <w:unhideWhenUsed/>
    <w:rsid w:val="00A36F30"/>
    <w:pPr>
      <w:tabs>
        <w:tab w:val="center" w:pos="4252"/>
        <w:tab w:val="right" w:pos="8504"/>
      </w:tabs>
      <w:snapToGrid w:val="0"/>
    </w:pPr>
  </w:style>
  <w:style w:type="character" w:customStyle="1" w:styleId="aa">
    <w:name w:val="フッター (文字)"/>
    <w:basedOn w:val="a0"/>
    <w:link w:val="a9"/>
    <w:uiPriority w:val="99"/>
    <w:semiHidden/>
    <w:rsid w:val="00A36F30"/>
    <w:rPr>
      <w:sz w:val="22"/>
    </w:rPr>
  </w:style>
</w:styles>
</file>

<file path=word/webSettings.xml><?xml version="1.0" encoding="utf-8"?>
<w:webSettings xmlns:r="http://schemas.openxmlformats.org/officeDocument/2006/relationships" xmlns:w="http://schemas.openxmlformats.org/wordprocessingml/2006/main">
  <w:divs>
    <w:div w:id="531304742">
      <w:bodyDiv w:val="1"/>
      <w:marLeft w:val="0"/>
      <w:marRight w:val="0"/>
      <w:marTop w:val="0"/>
      <w:marBottom w:val="0"/>
      <w:divBdr>
        <w:top w:val="none" w:sz="0" w:space="0" w:color="auto"/>
        <w:left w:val="none" w:sz="0" w:space="0" w:color="auto"/>
        <w:bottom w:val="none" w:sz="0" w:space="0" w:color="auto"/>
        <w:right w:val="none" w:sz="0" w:space="0" w:color="auto"/>
      </w:divBdr>
    </w:div>
    <w:div w:id="894894407">
      <w:bodyDiv w:val="1"/>
      <w:marLeft w:val="0"/>
      <w:marRight w:val="0"/>
      <w:marTop w:val="0"/>
      <w:marBottom w:val="0"/>
      <w:divBdr>
        <w:top w:val="none" w:sz="0" w:space="0" w:color="auto"/>
        <w:left w:val="none" w:sz="0" w:space="0" w:color="auto"/>
        <w:bottom w:val="none" w:sz="0" w:space="0" w:color="auto"/>
        <w:right w:val="none" w:sz="0" w:space="0" w:color="auto"/>
      </w:divBdr>
    </w:div>
    <w:div w:id="1340156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F7F85D-BD27-4EA4-BB7A-E1B0D548A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1241</TotalTime>
  <Pages>7</Pages>
  <Words>110</Words>
  <Characters>627</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ioas_user</dc:creator>
  <cp:lastModifiedBy>ioas_user</cp:lastModifiedBy>
  <cp:revision>44</cp:revision>
  <cp:lastPrinted>2014-01-23T06:46:00Z</cp:lastPrinted>
  <dcterms:created xsi:type="dcterms:W3CDTF">2013-12-09T12:14:00Z</dcterms:created>
  <dcterms:modified xsi:type="dcterms:W3CDTF">2014-05-06T01:21:00Z</dcterms:modified>
</cp:coreProperties>
</file>