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8D5" w:rsidRPr="00ED78CB" w:rsidRDefault="008779A8" w:rsidP="00F31BC2">
      <w:pPr>
        <w:rPr>
          <w:b/>
          <w:sz w:val="24"/>
          <w:szCs w:val="24"/>
        </w:rPr>
      </w:pPr>
      <w:r w:rsidRPr="00ED78CB">
        <w:rPr>
          <w:rFonts w:hint="eastAsia"/>
          <w:b/>
          <w:sz w:val="24"/>
          <w:szCs w:val="24"/>
        </w:rPr>
        <w:t>新　旧　対　照　表</w:t>
      </w:r>
    </w:p>
    <w:tbl>
      <w:tblPr>
        <w:tblStyle w:val="a3"/>
        <w:tblW w:w="0" w:type="auto"/>
        <w:tblLook w:val="04A0"/>
      </w:tblPr>
      <w:tblGrid>
        <w:gridCol w:w="10473"/>
        <w:gridCol w:w="10473"/>
      </w:tblGrid>
      <w:tr w:rsidR="008779A8" w:rsidRPr="00ED78CB" w:rsidTr="00ED78CB">
        <w:tc>
          <w:tcPr>
            <w:tcW w:w="10473" w:type="dxa"/>
          </w:tcPr>
          <w:p w:rsidR="008779A8" w:rsidRPr="00ED78CB" w:rsidRDefault="008779A8" w:rsidP="008779A8">
            <w:pPr>
              <w:jc w:val="center"/>
              <w:rPr>
                <w:b/>
                <w:sz w:val="24"/>
                <w:szCs w:val="24"/>
              </w:rPr>
            </w:pPr>
            <w:r w:rsidRPr="00ED78CB">
              <w:rPr>
                <w:rFonts w:hint="eastAsia"/>
                <w:b/>
                <w:sz w:val="24"/>
                <w:szCs w:val="24"/>
              </w:rPr>
              <w:t>改正後</w:t>
            </w:r>
          </w:p>
        </w:tc>
        <w:tc>
          <w:tcPr>
            <w:tcW w:w="10473" w:type="dxa"/>
          </w:tcPr>
          <w:p w:rsidR="008779A8" w:rsidRPr="00ED78CB" w:rsidRDefault="008779A8" w:rsidP="008779A8">
            <w:pPr>
              <w:jc w:val="center"/>
              <w:rPr>
                <w:b/>
                <w:sz w:val="24"/>
                <w:szCs w:val="24"/>
              </w:rPr>
            </w:pPr>
            <w:r w:rsidRPr="00ED78CB">
              <w:rPr>
                <w:rFonts w:hint="eastAsia"/>
                <w:b/>
                <w:sz w:val="24"/>
                <w:szCs w:val="24"/>
              </w:rPr>
              <w:t>改正前</w:t>
            </w:r>
          </w:p>
        </w:tc>
      </w:tr>
      <w:tr w:rsidR="008779A8" w:rsidTr="00ED78CB">
        <w:trPr>
          <w:trHeight w:val="13004"/>
        </w:trPr>
        <w:tc>
          <w:tcPr>
            <w:tcW w:w="10473" w:type="dxa"/>
          </w:tcPr>
          <w:p w:rsidR="004E20DD" w:rsidRPr="004E20DD" w:rsidRDefault="004E20DD" w:rsidP="004E20DD">
            <w:pPr>
              <w:pStyle w:val="a8"/>
              <w:rPr>
                <w:rFonts w:ascii="ＭＳ 明朝"/>
                <w:sz w:val="21"/>
                <w:szCs w:val="21"/>
              </w:rPr>
            </w:pPr>
            <w:r w:rsidRPr="004E20DD">
              <w:rPr>
                <w:rFonts w:ascii="ＭＳ 明朝" w:hint="eastAsia"/>
                <w:sz w:val="21"/>
                <w:szCs w:val="21"/>
              </w:rPr>
              <w:t>高知県森の工場活性化対策事業実施要領</w:t>
            </w:r>
          </w:p>
          <w:p w:rsidR="004E20DD" w:rsidRPr="004E20DD" w:rsidRDefault="004E20DD" w:rsidP="004E20DD">
            <w:pPr>
              <w:rPr>
                <w:rFonts w:ascii="ＭＳ 明朝" w:hAnsi="ＭＳ 明朝"/>
                <w:szCs w:val="21"/>
              </w:rPr>
            </w:pPr>
          </w:p>
          <w:p w:rsidR="004E20DD" w:rsidRPr="004E20DD" w:rsidRDefault="00EE79C8" w:rsidP="004E20DD">
            <w:pPr>
              <w:ind w:left="440" w:hangingChars="200" w:hanging="440"/>
              <w:rPr>
                <w:rFonts w:ascii="ＭＳ 明朝" w:hAnsi="ＭＳ 明朝"/>
                <w:szCs w:val="21"/>
              </w:rPr>
            </w:pPr>
            <w:r>
              <w:rPr>
                <w:rFonts w:ascii="ＭＳ 明朝" w:hAnsi="ＭＳ 明朝" w:hint="eastAsia"/>
                <w:szCs w:val="21"/>
              </w:rPr>
              <w:t>第１～第４</w:t>
            </w:r>
            <w:r w:rsidR="004E20DD" w:rsidRPr="004E20DD">
              <w:rPr>
                <w:rFonts w:ascii="ＭＳ 明朝" w:hAnsi="ＭＳ 明朝" w:hint="eastAsia"/>
                <w:szCs w:val="21"/>
              </w:rPr>
              <w:t xml:space="preserve">　（略）</w:t>
            </w:r>
          </w:p>
          <w:p w:rsidR="000267C6" w:rsidRDefault="000267C6" w:rsidP="000267C6">
            <w:pPr>
              <w:rPr>
                <w:rFonts w:ascii="ＭＳ 明朝" w:hAnsi="ＭＳ 明朝"/>
              </w:rPr>
            </w:pPr>
          </w:p>
          <w:p w:rsidR="000267C6" w:rsidRPr="00A91833" w:rsidRDefault="000267C6" w:rsidP="000267C6">
            <w:pPr>
              <w:rPr>
                <w:rFonts w:ascii="ＭＳ 明朝" w:hAnsi="ＭＳ 明朝"/>
              </w:rPr>
            </w:pPr>
            <w:r w:rsidRPr="00A91833">
              <w:rPr>
                <w:rFonts w:ascii="ＭＳ 明朝" w:hAnsi="ＭＳ 明朝" w:hint="eastAsia"/>
              </w:rPr>
              <w:t>（森の工場事業実施計画の作成・承認）</w:t>
            </w:r>
          </w:p>
          <w:p w:rsidR="000267C6" w:rsidRPr="00A91833" w:rsidRDefault="000267C6" w:rsidP="000267C6">
            <w:pPr>
              <w:rPr>
                <w:rFonts w:ascii="ＭＳ 明朝" w:hAnsi="ＭＳ 明朝"/>
              </w:rPr>
            </w:pPr>
            <w:r w:rsidRPr="00A91833">
              <w:rPr>
                <w:rFonts w:ascii="ＭＳ 明朝" w:hAnsi="ＭＳ 明朝" w:hint="eastAsia"/>
              </w:rPr>
              <w:t>第５　計画の作成・承認は、次により行うものとする。</w:t>
            </w:r>
          </w:p>
          <w:p w:rsidR="000267C6" w:rsidRPr="000267C6" w:rsidRDefault="000267C6" w:rsidP="000267C6">
            <w:pPr>
              <w:pStyle w:val="31"/>
              <w:ind w:leftChars="0" w:left="440" w:hangingChars="200" w:hanging="440"/>
              <w:rPr>
                <w:sz w:val="21"/>
                <w:szCs w:val="21"/>
              </w:rPr>
            </w:pPr>
            <w:r w:rsidRPr="000267C6">
              <w:rPr>
                <w:rFonts w:hint="eastAsia"/>
                <w:sz w:val="21"/>
                <w:szCs w:val="21"/>
              </w:rPr>
              <w:t>（１）事業主体は、地域における森林資源の状況、森林所有者の森林経営に関する意向、木材の需給状況等を把握したうえで、第１号様式による森の工場事業実施計画書（以下、「実施計画書」という。）</w:t>
            </w:r>
            <w:r w:rsidRPr="000267C6">
              <w:rPr>
                <w:rFonts w:hint="eastAsia"/>
                <w:color w:val="FF0000"/>
                <w:sz w:val="21"/>
                <w:szCs w:val="21"/>
                <w:u w:val="single"/>
              </w:rPr>
              <w:t>及び第７号様式による森の工場年度別事業実施計画書</w:t>
            </w:r>
            <w:r w:rsidRPr="000267C6">
              <w:rPr>
                <w:rFonts w:hint="eastAsia"/>
                <w:sz w:val="21"/>
                <w:szCs w:val="21"/>
              </w:rPr>
              <w:t>を作成する。</w:t>
            </w:r>
          </w:p>
          <w:p w:rsidR="004E20DD" w:rsidRPr="000267C6" w:rsidRDefault="000267C6" w:rsidP="000267C6">
            <w:pPr>
              <w:pStyle w:val="31"/>
              <w:ind w:leftChars="0" w:left="440" w:hangingChars="200" w:hanging="440"/>
              <w:rPr>
                <w:sz w:val="21"/>
                <w:szCs w:val="21"/>
              </w:rPr>
            </w:pPr>
            <w:r w:rsidRPr="000267C6">
              <w:rPr>
                <w:rFonts w:hint="eastAsia"/>
                <w:sz w:val="21"/>
                <w:szCs w:val="21"/>
              </w:rPr>
              <w:t>（２）事業主体は作成した実施計画書</w:t>
            </w:r>
            <w:r w:rsidRPr="000267C6">
              <w:rPr>
                <w:rFonts w:hint="eastAsia"/>
                <w:color w:val="FF0000"/>
                <w:sz w:val="21"/>
                <w:szCs w:val="21"/>
                <w:u w:val="single"/>
              </w:rPr>
              <w:t>及び森の工場年度別事業実施計画書</w:t>
            </w:r>
            <w:r w:rsidRPr="000267C6">
              <w:rPr>
                <w:rFonts w:hint="eastAsia"/>
                <w:sz w:val="21"/>
                <w:szCs w:val="21"/>
              </w:rPr>
              <w:t>を第２号様式により知事に正副３部提出するものとする。</w:t>
            </w:r>
          </w:p>
          <w:p w:rsidR="004E20DD" w:rsidRPr="004E20DD" w:rsidRDefault="004E20DD" w:rsidP="004E20DD">
            <w:pPr>
              <w:ind w:left="440" w:hangingChars="200" w:hanging="440"/>
              <w:rPr>
                <w:rFonts w:ascii="ＭＳ 明朝" w:hAnsi="ＭＳ 明朝"/>
                <w:szCs w:val="21"/>
              </w:rPr>
            </w:pPr>
            <w:bookmarkStart w:id="0" w:name="OLE_LINK3"/>
            <w:r w:rsidRPr="004E20DD">
              <w:rPr>
                <w:rFonts w:ascii="ＭＳ 明朝" w:hAnsi="ＭＳ 明朝" w:hint="eastAsia"/>
                <w:szCs w:val="21"/>
              </w:rPr>
              <w:t>（３）知事は、事業主体から提出された実施計画書について、次に掲げる要件をすべて満たし、かつ、第３号様式により関係市町村の意見を聴いたうえで、適当と認められるときは第４号様式により承認するものとする。</w:t>
            </w:r>
          </w:p>
          <w:p w:rsidR="004E20DD" w:rsidRPr="004E20DD" w:rsidRDefault="004E20DD" w:rsidP="004E20DD">
            <w:pPr>
              <w:pStyle w:val="ac"/>
              <w:ind w:leftChars="100" w:left="440" w:hangingChars="100" w:hanging="220"/>
              <w:rPr>
                <w:rFonts w:ascii="ＭＳ 明朝" w:hAnsi="ＭＳ 明朝"/>
                <w:spacing w:val="0"/>
                <w:sz w:val="21"/>
                <w:szCs w:val="21"/>
              </w:rPr>
            </w:pPr>
            <w:r w:rsidRPr="004E20DD">
              <w:rPr>
                <w:rFonts w:ascii="ＭＳ 明朝" w:hAnsi="ＭＳ 明朝" w:hint="eastAsia"/>
                <w:spacing w:val="0"/>
                <w:sz w:val="21"/>
                <w:szCs w:val="21"/>
              </w:rPr>
              <w:t xml:space="preserve">　ア　形態と規模</w:t>
            </w:r>
          </w:p>
          <w:p w:rsidR="004E20DD" w:rsidRPr="004E20DD" w:rsidRDefault="004E20DD" w:rsidP="004E20DD">
            <w:pPr>
              <w:pStyle w:val="ac"/>
              <w:ind w:leftChars="200" w:left="440" w:firstLineChars="100" w:firstLine="220"/>
              <w:rPr>
                <w:rFonts w:ascii="ＭＳ 明朝" w:hAnsi="ＭＳ 明朝"/>
                <w:spacing w:val="0"/>
                <w:sz w:val="21"/>
                <w:szCs w:val="21"/>
              </w:rPr>
            </w:pPr>
            <w:r w:rsidRPr="004E20DD">
              <w:rPr>
                <w:rFonts w:ascii="ＭＳ 明朝" w:hAnsi="ＭＳ 明朝" w:hint="eastAsia"/>
                <w:spacing w:val="0"/>
                <w:sz w:val="21"/>
                <w:szCs w:val="21"/>
              </w:rPr>
              <w:t>森の工場は、次の目的をすべて達成できる形態で、原則、５戸以上の森林所有者と施業の合意形成を図り、承認を受けたい全面積のうち</w:t>
            </w:r>
            <w:r w:rsidRPr="004E20DD">
              <w:rPr>
                <w:rFonts w:ascii="ＭＳ 明朝" w:hAnsi="ＭＳ 明朝" w:hint="eastAsia"/>
                <w:color w:val="FF0000"/>
                <w:spacing w:val="0"/>
                <w:sz w:val="21"/>
                <w:szCs w:val="21"/>
                <w:u w:val="single"/>
              </w:rPr>
              <w:t>生産事業</w:t>
            </w:r>
            <w:r w:rsidRPr="004E20DD">
              <w:rPr>
                <w:rFonts w:ascii="ＭＳ 明朝" w:hAnsi="ＭＳ 明朝" w:hint="eastAsia"/>
                <w:spacing w:val="0"/>
                <w:sz w:val="21"/>
                <w:szCs w:val="21"/>
              </w:rPr>
              <w:t>を実施する面積（以下「施業面積」という。）が20ヘクタール以上であること。ただし、地方公共団体及び森林整備法人については、１戸以上でも可とするが、隣接する森林所有者との合意形成を進め、集約化の推進に努めるものとする。</w:t>
            </w:r>
          </w:p>
          <w:p w:rsidR="004E20DD" w:rsidRPr="004E20DD" w:rsidRDefault="004E20DD" w:rsidP="004E20DD">
            <w:pPr>
              <w:pStyle w:val="ac"/>
              <w:ind w:firstLineChars="300" w:firstLine="660"/>
              <w:rPr>
                <w:rFonts w:ascii="ＭＳ 明朝" w:hAnsi="ＭＳ 明朝"/>
                <w:spacing w:val="0"/>
                <w:sz w:val="21"/>
                <w:szCs w:val="21"/>
              </w:rPr>
            </w:pPr>
            <w:r w:rsidRPr="004E20DD">
              <w:rPr>
                <w:rFonts w:ascii="ＭＳ 明朝" w:hAnsi="ＭＳ 明朝" w:hint="eastAsia"/>
                <w:spacing w:val="0"/>
                <w:sz w:val="21"/>
                <w:szCs w:val="21"/>
              </w:rPr>
              <w:t>（ア）木材の安定供給</w:t>
            </w:r>
          </w:p>
          <w:p w:rsidR="004E20DD" w:rsidRPr="004E20DD" w:rsidRDefault="004E20DD" w:rsidP="004E20DD">
            <w:pPr>
              <w:pStyle w:val="ac"/>
              <w:ind w:firstLineChars="300" w:firstLine="660"/>
              <w:rPr>
                <w:rFonts w:ascii="ＭＳ 明朝" w:hAnsi="ＭＳ 明朝"/>
                <w:spacing w:val="0"/>
                <w:sz w:val="21"/>
                <w:szCs w:val="21"/>
              </w:rPr>
            </w:pPr>
            <w:r w:rsidRPr="004E20DD">
              <w:rPr>
                <w:rFonts w:ascii="ＭＳ 明朝" w:hAnsi="ＭＳ 明朝" w:hint="eastAsia"/>
                <w:spacing w:val="0"/>
                <w:sz w:val="21"/>
                <w:szCs w:val="21"/>
              </w:rPr>
              <w:t>（イ）生産性の向上</w:t>
            </w:r>
          </w:p>
          <w:p w:rsidR="004E20DD" w:rsidRDefault="004E20DD" w:rsidP="004E20DD">
            <w:pPr>
              <w:pStyle w:val="ac"/>
              <w:ind w:firstLineChars="300" w:firstLine="660"/>
              <w:rPr>
                <w:rFonts w:ascii="ＭＳ 明朝" w:hAnsi="ＭＳ 明朝"/>
                <w:spacing w:val="0"/>
                <w:sz w:val="21"/>
                <w:szCs w:val="21"/>
              </w:rPr>
            </w:pPr>
            <w:r w:rsidRPr="004E20DD">
              <w:rPr>
                <w:rFonts w:ascii="ＭＳ 明朝" w:hAnsi="ＭＳ 明朝" w:hint="eastAsia"/>
                <w:spacing w:val="0"/>
                <w:sz w:val="21"/>
                <w:szCs w:val="21"/>
              </w:rPr>
              <w:t>（ウ）安定的な雇用</w:t>
            </w:r>
          </w:p>
          <w:p w:rsidR="004E20DD" w:rsidRPr="004E20DD" w:rsidRDefault="004E20DD" w:rsidP="004E20DD">
            <w:pPr>
              <w:pStyle w:val="ac"/>
              <w:ind w:firstLineChars="300" w:firstLine="660"/>
              <w:rPr>
                <w:rFonts w:ascii="ＭＳ 明朝" w:hAnsi="ＭＳ 明朝"/>
                <w:spacing w:val="0"/>
                <w:sz w:val="21"/>
                <w:szCs w:val="21"/>
              </w:rPr>
            </w:pPr>
          </w:p>
          <w:bookmarkEnd w:id="0"/>
          <w:p w:rsidR="004E20DD" w:rsidRPr="004E20DD" w:rsidRDefault="004E20DD" w:rsidP="004E20DD">
            <w:pPr>
              <w:pStyle w:val="ac"/>
              <w:ind w:firstLineChars="100" w:firstLine="216"/>
              <w:rPr>
                <w:rFonts w:ascii="ＭＳ 明朝" w:hAnsi="ＭＳ 明朝"/>
                <w:sz w:val="21"/>
                <w:szCs w:val="21"/>
              </w:rPr>
            </w:pPr>
            <w:r>
              <w:rPr>
                <w:rFonts w:ascii="ＭＳ 明朝" w:hAnsi="ＭＳ 明朝" w:hint="eastAsia"/>
                <w:sz w:val="21"/>
                <w:szCs w:val="21"/>
              </w:rPr>
              <w:t xml:space="preserve">　イ～</w:t>
            </w:r>
            <w:r w:rsidRPr="004E20DD">
              <w:rPr>
                <w:rFonts w:ascii="ＭＳ 明朝" w:hAnsi="ＭＳ 明朝" w:hint="eastAsia"/>
                <w:sz w:val="21"/>
                <w:szCs w:val="21"/>
              </w:rPr>
              <w:t xml:space="preserve">ウ　</w:t>
            </w:r>
            <w:r>
              <w:rPr>
                <w:rFonts w:ascii="ＭＳ 明朝" w:hAnsi="ＭＳ 明朝" w:hint="eastAsia"/>
                <w:sz w:val="21"/>
                <w:szCs w:val="21"/>
              </w:rPr>
              <w:t>（略）</w:t>
            </w:r>
          </w:p>
          <w:p w:rsidR="004E20DD" w:rsidRPr="004E20DD" w:rsidRDefault="004E20DD" w:rsidP="004E20DD">
            <w:pPr>
              <w:pStyle w:val="ac"/>
              <w:ind w:leftChars="257" w:left="565"/>
              <w:rPr>
                <w:rFonts w:ascii="ＭＳ 明朝" w:hAnsi="ＭＳ 明朝"/>
                <w:sz w:val="21"/>
                <w:szCs w:val="21"/>
              </w:rPr>
            </w:pPr>
            <w:r w:rsidRPr="004E20DD">
              <w:rPr>
                <w:rFonts w:ascii="ＭＳ 明朝" w:hAnsi="ＭＳ 明朝" w:hint="eastAsia"/>
                <w:sz w:val="21"/>
                <w:szCs w:val="21"/>
              </w:rPr>
              <w:t xml:space="preserve">　</w:t>
            </w:r>
          </w:p>
          <w:p w:rsidR="004E20DD" w:rsidRPr="004E20DD" w:rsidRDefault="004E20DD" w:rsidP="004E20DD">
            <w:pPr>
              <w:pStyle w:val="ac"/>
              <w:ind w:firstLineChars="200" w:firstLine="440"/>
              <w:rPr>
                <w:rFonts w:ascii="ＭＳ 明朝" w:hAnsi="ＭＳ 明朝"/>
                <w:spacing w:val="0"/>
                <w:sz w:val="21"/>
                <w:szCs w:val="21"/>
              </w:rPr>
            </w:pPr>
            <w:r w:rsidRPr="004E20DD">
              <w:rPr>
                <w:rFonts w:ascii="ＭＳ 明朝" w:hAnsi="ＭＳ 明朝" w:hint="eastAsia"/>
                <w:spacing w:val="0"/>
                <w:sz w:val="21"/>
                <w:szCs w:val="21"/>
              </w:rPr>
              <w:t>エ　計画内容</w:t>
            </w:r>
          </w:p>
          <w:p w:rsidR="004E20DD" w:rsidRDefault="004E20DD" w:rsidP="004E20DD">
            <w:pPr>
              <w:pStyle w:val="ac"/>
              <w:ind w:leftChars="296" w:left="1083" w:hangingChars="200" w:hanging="432"/>
              <w:rPr>
                <w:rFonts w:ascii="ＭＳ 明朝" w:hAnsi="ＭＳ 明朝"/>
                <w:sz w:val="21"/>
                <w:szCs w:val="21"/>
              </w:rPr>
            </w:pPr>
            <w:r w:rsidRPr="004E20DD">
              <w:rPr>
                <w:rFonts w:ascii="ＭＳ 明朝" w:hAnsi="ＭＳ 明朝" w:hint="eastAsia"/>
                <w:sz w:val="21"/>
                <w:szCs w:val="21"/>
              </w:rPr>
              <w:t>（ア）</w:t>
            </w:r>
            <w:r>
              <w:rPr>
                <w:rFonts w:ascii="ＭＳ 明朝" w:hAnsi="ＭＳ 明朝" w:hint="eastAsia"/>
                <w:sz w:val="21"/>
                <w:szCs w:val="21"/>
              </w:rPr>
              <w:t>～</w:t>
            </w:r>
            <w:r w:rsidRPr="004E20DD">
              <w:rPr>
                <w:rFonts w:ascii="ＭＳ 明朝" w:hAnsi="ＭＳ 明朝" w:hint="eastAsia"/>
                <w:sz w:val="21"/>
                <w:szCs w:val="21"/>
              </w:rPr>
              <w:t>（エ）</w:t>
            </w:r>
            <w:r>
              <w:rPr>
                <w:rFonts w:ascii="ＭＳ 明朝" w:hAnsi="ＭＳ 明朝" w:hint="eastAsia"/>
                <w:sz w:val="21"/>
                <w:szCs w:val="21"/>
              </w:rPr>
              <w:t>（略）</w:t>
            </w:r>
          </w:p>
          <w:p w:rsidR="008779A8" w:rsidRDefault="004E20DD" w:rsidP="004E20DD">
            <w:pPr>
              <w:pStyle w:val="ac"/>
              <w:ind w:leftChars="296" w:left="1083" w:hangingChars="200" w:hanging="432"/>
              <w:rPr>
                <w:rFonts w:ascii="ＭＳ 明朝" w:hAnsi="ＭＳ 明朝"/>
                <w:color w:val="FF0000"/>
                <w:sz w:val="21"/>
                <w:szCs w:val="21"/>
                <w:u w:val="single"/>
              </w:rPr>
            </w:pPr>
            <w:r w:rsidRPr="004E20DD">
              <w:rPr>
                <w:rFonts w:ascii="ＭＳ 明朝" w:hAnsi="ＭＳ 明朝" w:hint="eastAsia"/>
                <w:sz w:val="21"/>
                <w:szCs w:val="21"/>
              </w:rPr>
              <w:t>（オ）計画期間は５年を基本とする。</w:t>
            </w:r>
            <w:r w:rsidR="00CB4D20">
              <w:rPr>
                <w:rFonts w:ascii="ＭＳ 明朝" w:hAnsi="ＭＳ 明朝" w:hint="eastAsia"/>
                <w:color w:val="FF0000"/>
                <w:sz w:val="21"/>
                <w:szCs w:val="21"/>
                <w:u w:val="single"/>
              </w:rPr>
              <w:t>ただし、実施計画書作成時点において</w:t>
            </w:r>
            <w:r w:rsidRPr="004E20DD">
              <w:rPr>
                <w:rFonts w:ascii="ＭＳ 明朝" w:hAnsi="ＭＳ 明朝" w:hint="eastAsia"/>
                <w:color w:val="FF0000"/>
                <w:sz w:val="21"/>
                <w:szCs w:val="21"/>
                <w:u w:val="single"/>
              </w:rPr>
              <w:t>当該箇所で樹立されている森林経営計画の残期間が３年以上５年未満である場合</w:t>
            </w:r>
            <w:r w:rsidR="00CB4D20">
              <w:rPr>
                <w:rFonts w:ascii="ＭＳ 明朝" w:hAnsi="ＭＳ 明朝" w:hint="eastAsia"/>
                <w:color w:val="FF0000"/>
                <w:sz w:val="21"/>
                <w:szCs w:val="21"/>
                <w:u w:val="single"/>
              </w:rPr>
              <w:t>には</w:t>
            </w:r>
            <w:r w:rsidRPr="004E20DD">
              <w:rPr>
                <w:rFonts w:ascii="ＭＳ 明朝" w:hAnsi="ＭＳ 明朝" w:hint="eastAsia"/>
                <w:color w:val="FF0000"/>
                <w:sz w:val="21"/>
                <w:szCs w:val="21"/>
                <w:u w:val="single"/>
              </w:rPr>
              <w:t>、森の工</w:t>
            </w:r>
            <w:r w:rsidR="00CB4D20">
              <w:rPr>
                <w:rFonts w:ascii="ＭＳ 明朝" w:hAnsi="ＭＳ 明朝" w:hint="eastAsia"/>
                <w:color w:val="FF0000"/>
                <w:sz w:val="21"/>
                <w:szCs w:val="21"/>
                <w:u w:val="single"/>
              </w:rPr>
              <w:t>場</w:t>
            </w:r>
            <w:r w:rsidR="006825AB">
              <w:rPr>
                <w:rFonts w:ascii="ＭＳ 明朝" w:hAnsi="ＭＳ 明朝" w:hint="eastAsia"/>
                <w:color w:val="FF0000"/>
                <w:sz w:val="21"/>
                <w:szCs w:val="21"/>
                <w:u w:val="single"/>
              </w:rPr>
              <w:t>の計画期間を森林経営計画の残期間と同じ年数とすることができる</w:t>
            </w:r>
            <w:r w:rsidRPr="004E20DD">
              <w:rPr>
                <w:rFonts w:ascii="ＭＳ 明朝" w:hAnsi="ＭＳ 明朝" w:hint="eastAsia"/>
                <w:color w:val="FF0000"/>
                <w:sz w:val="21"/>
                <w:szCs w:val="21"/>
                <w:u w:val="single"/>
              </w:rPr>
              <w:t>。</w:t>
            </w:r>
          </w:p>
          <w:p w:rsidR="001368C4" w:rsidRDefault="001368C4" w:rsidP="004E20DD">
            <w:pPr>
              <w:pStyle w:val="ac"/>
              <w:ind w:leftChars="296" w:left="1083" w:hangingChars="200" w:hanging="432"/>
              <w:rPr>
                <w:rFonts w:ascii="ＭＳ 明朝" w:hAnsi="ＭＳ 明朝"/>
                <w:color w:val="FF0000"/>
                <w:sz w:val="21"/>
                <w:szCs w:val="21"/>
                <w:u w:val="single"/>
              </w:rPr>
            </w:pPr>
          </w:p>
          <w:p w:rsidR="001368C4" w:rsidRPr="001368C4" w:rsidRDefault="001368C4" w:rsidP="001368C4">
            <w:pPr>
              <w:pStyle w:val="ac"/>
              <w:ind w:left="432" w:hangingChars="200" w:hanging="432"/>
              <w:rPr>
                <w:rFonts w:ascii="ＭＳ 明朝" w:hAnsi="ＭＳ 明朝"/>
                <w:sz w:val="21"/>
                <w:szCs w:val="21"/>
              </w:rPr>
            </w:pPr>
            <w:r w:rsidRPr="001368C4">
              <w:rPr>
                <w:rFonts w:ascii="ＭＳ 明朝" w:hAnsi="ＭＳ 明朝" w:hint="eastAsia"/>
                <w:sz w:val="21"/>
                <w:szCs w:val="21"/>
              </w:rPr>
              <w:t>（４）第５の（３）の規定により実施計画書の承認を得た後、その内容に第６から第７の事項に該当する変更がない場合は、次年度以降、実施計画書の提出を要さないものとする。</w:t>
            </w:r>
          </w:p>
          <w:p w:rsidR="001368C4" w:rsidRPr="001368C4" w:rsidRDefault="001368C4" w:rsidP="001368C4">
            <w:pPr>
              <w:pStyle w:val="ac"/>
              <w:ind w:left="432" w:hangingChars="200" w:hanging="432"/>
              <w:rPr>
                <w:rFonts w:ascii="ＭＳ 明朝" w:hAnsi="ＭＳ 明朝"/>
                <w:sz w:val="21"/>
                <w:szCs w:val="21"/>
              </w:rPr>
            </w:pPr>
            <w:r w:rsidRPr="001368C4">
              <w:rPr>
                <w:rFonts w:ascii="ＭＳ 明朝" w:hAnsi="ＭＳ 明朝" w:hint="eastAsia"/>
                <w:sz w:val="21"/>
                <w:szCs w:val="21"/>
              </w:rPr>
              <w:t xml:space="preserve">　　　ただし、平成</w:t>
            </w:r>
            <w:r w:rsidRPr="001368C4">
              <w:rPr>
                <w:rFonts w:ascii="ＭＳ 明朝" w:hAnsi="ＭＳ 明朝" w:hint="eastAsia"/>
                <w:color w:val="FF0000"/>
                <w:sz w:val="21"/>
                <w:szCs w:val="21"/>
                <w:u w:val="single"/>
              </w:rPr>
              <w:t>29</w:t>
            </w:r>
            <w:r w:rsidRPr="001368C4">
              <w:rPr>
                <w:rFonts w:ascii="ＭＳ 明朝" w:hAnsi="ＭＳ 明朝" w:hint="eastAsia"/>
                <w:sz w:val="21"/>
                <w:szCs w:val="21"/>
              </w:rPr>
              <w:t>年度に限り、事業を実施する全ての森の工場において実施計画書の提出を要する。</w:t>
            </w:r>
          </w:p>
          <w:p w:rsidR="001368C4" w:rsidRPr="001368C4" w:rsidRDefault="001368C4" w:rsidP="001368C4">
            <w:pPr>
              <w:pStyle w:val="ac"/>
              <w:rPr>
                <w:rFonts w:ascii="ＭＳ 明朝" w:hAnsi="ＭＳ 明朝"/>
                <w:sz w:val="21"/>
                <w:szCs w:val="21"/>
              </w:rPr>
            </w:pPr>
          </w:p>
          <w:p w:rsidR="001368C4" w:rsidRPr="001368C4" w:rsidRDefault="001368C4" w:rsidP="001368C4">
            <w:pPr>
              <w:rPr>
                <w:rFonts w:ascii="ＭＳ 明朝" w:hAnsi="ＭＳ 明朝"/>
                <w:szCs w:val="21"/>
              </w:rPr>
            </w:pPr>
            <w:r w:rsidRPr="001368C4">
              <w:rPr>
                <w:rFonts w:ascii="ＭＳ 明朝" w:hAnsi="ＭＳ 明朝" w:hint="eastAsia"/>
                <w:szCs w:val="21"/>
              </w:rPr>
              <w:t>（実施計画の変更・承認）</w:t>
            </w:r>
          </w:p>
          <w:p w:rsidR="001368C4" w:rsidRPr="001368C4" w:rsidRDefault="001368C4" w:rsidP="001368C4">
            <w:pPr>
              <w:rPr>
                <w:rFonts w:ascii="ＭＳ 明朝" w:hAnsi="ＭＳ 明朝"/>
                <w:szCs w:val="21"/>
              </w:rPr>
            </w:pPr>
            <w:r w:rsidRPr="001368C4">
              <w:rPr>
                <w:rFonts w:ascii="ＭＳ 明朝" w:hAnsi="ＭＳ 明朝" w:hint="eastAsia"/>
                <w:szCs w:val="21"/>
              </w:rPr>
              <w:t>第６　実施計画の変更は、次により行うものとする。</w:t>
            </w:r>
          </w:p>
          <w:p w:rsidR="001368C4" w:rsidRPr="001368C4" w:rsidRDefault="000267C6" w:rsidP="00EE3D52">
            <w:pPr>
              <w:pStyle w:val="31"/>
              <w:ind w:leftChars="0" w:left="440" w:hangingChars="200" w:hanging="440"/>
              <w:rPr>
                <w:rFonts w:ascii="ＭＳ 明朝" w:hAnsi="ＭＳ 明朝"/>
                <w:szCs w:val="21"/>
              </w:rPr>
            </w:pPr>
            <w:r>
              <w:rPr>
                <w:rFonts w:hint="eastAsia"/>
                <w:sz w:val="21"/>
                <w:szCs w:val="21"/>
              </w:rPr>
              <w:t>（１）</w:t>
            </w:r>
            <w:r w:rsidR="00A228C1" w:rsidRPr="00EE3D52">
              <w:rPr>
                <w:rFonts w:hint="eastAsia"/>
                <w:sz w:val="21"/>
                <w:szCs w:val="21"/>
              </w:rPr>
              <w:t>事業主体は、諸事情によ</w:t>
            </w:r>
            <w:r w:rsidR="00A228C1" w:rsidRPr="00EE3D52">
              <w:rPr>
                <w:rFonts w:hint="eastAsia"/>
                <w:color w:val="FF0000"/>
                <w:sz w:val="21"/>
                <w:szCs w:val="21"/>
                <w:u w:val="single"/>
              </w:rPr>
              <w:t>る</w:t>
            </w:r>
            <w:r w:rsidR="00A228C1" w:rsidRPr="00EE3D52">
              <w:rPr>
                <w:rFonts w:hint="eastAsia"/>
                <w:sz w:val="21"/>
                <w:szCs w:val="21"/>
              </w:rPr>
              <w:t>計画</w:t>
            </w:r>
            <w:r w:rsidR="00A228C1" w:rsidRPr="00EE3D52">
              <w:rPr>
                <w:rFonts w:hint="eastAsia"/>
                <w:color w:val="FF0000"/>
                <w:sz w:val="21"/>
                <w:szCs w:val="21"/>
                <w:u w:val="single"/>
              </w:rPr>
              <w:t>の</w:t>
            </w:r>
            <w:r w:rsidR="00A228C1" w:rsidRPr="00EE3D52">
              <w:rPr>
                <w:rFonts w:hint="eastAsia"/>
                <w:sz w:val="21"/>
                <w:szCs w:val="21"/>
              </w:rPr>
              <w:t>変更（森の工場の追加、</w:t>
            </w:r>
            <w:r w:rsidR="00A228C1" w:rsidRPr="00EE3D52">
              <w:rPr>
                <w:rFonts w:hint="eastAsia"/>
                <w:color w:val="FF0000"/>
                <w:sz w:val="21"/>
                <w:szCs w:val="21"/>
                <w:u w:val="single"/>
              </w:rPr>
              <w:t>分割、統合、</w:t>
            </w:r>
            <w:r w:rsidR="00A228C1" w:rsidRPr="00EE3D52">
              <w:rPr>
                <w:rFonts w:hint="eastAsia"/>
                <w:sz w:val="21"/>
                <w:szCs w:val="21"/>
              </w:rPr>
              <w:t>事業の中止及び廃止並びに</w:t>
            </w:r>
          </w:p>
        </w:tc>
        <w:tc>
          <w:tcPr>
            <w:tcW w:w="10473" w:type="dxa"/>
          </w:tcPr>
          <w:p w:rsidR="00AB18FA" w:rsidRPr="004E20DD" w:rsidRDefault="00AB18FA" w:rsidP="00AB18FA">
            <w:pPr>
              <w:pStyle w:val="a8"/>
              <w:rPr>
                <w:rFonts w:ascii="ＭＳ 明朝"/>
                <w:sz w:val="21"/>
                <w:szCs w:val="21"/>
              </w:rPr>
            </w:pPr>
            <w:r w:rsidRPr="004E20DD">
              <w:rPr>
                <w:rFonts w:ascii="ＭＳ 明朝" w:hint="eastAsia"/>
                <w:sz w:val="21"/>
                <w:szCs w:val="21"/>
              </w:rPr>
              <w:t>高知県森の工場活性化対策事業実施要領</w:t>
            </w:r>
          </w:p>
          <w:p w:rsidR="00AB18FA" w:rsidRPr="004E20DD" w:rsidRDefault="00AB18FA" w:rsidP="00AB18FA">
            <w:pPr>
              <w:rPr>
                <w:rFonts w:ascii="ＭＳ 明朝" w:hAnsi="ＭＳ 明朝"/>
                <w:szCs w:val="21"/>
              </w:rPr>
            </w:pPr>
          </w:p>
          <w:p w:rsidR="00AB18FA" w:rsidRPr="004E20DD" w:rsidRDefault="00EE79C8" w:rsidP="00AB18FA">
            <w:pPr>
              <w:ind w:left="440" w:hangingChars="200" w:hanging="440"/>
              <w:rPr>
                <w:rFonts w:ascii="ＭＳ 明朝" w:hAnsi="ＭＳ 明朝"/>
                <w:szCs w:val="21"/>
              </w:rPr>
            </w:pPr>
            <w:r>
              <w:rPr>
                <w:rFonts w:ascii="ＭＳ 明朝" w:hAnsi="ＭＳ 明朝" w:hint="eastAsia"/>
                <w:szCs w:val="21"/>
              </w:rPr>
              <w:t>第１～第４</w:t>
            </w:r>
            <w:r w:rsidR="00AB18FA" w:rsidRPr="004E20DD">
              <w:rPr>
                <w:rFonts w:ascii="ＭＳ 明朝" w:hAnsi="ＭＳ 明朝" w:hint="eastAsia"/>
                <w:szCs w:val="21"/>
              </w:rPr>
              <w:t xml:space="preserve">　（略）</w:t>
            </w:r>
          </w:p>
          <w:p w:rsidR="00AB18FA" w:rsidRDefault="00AB18FA" w:rsidP="00AB18FA">
            <w:pPr>
              <w:ind w:left="440" w:hangingChars="200" w:hanging="440"/>
              <w:rPr>
                <w:rFonts w:ascii="ＭＳ 明朝" w:hAnsi="ＭＳ 明朝"/>
                <w:szCs w:val="21"/>
              </w:rPr>
            </w:pPr>
          </w:p>
          <w:p w:rsidR="000267C6" w:rsidRPr="00A91833" w:rsidRDefault="000267C6" w:rsidP="000267C6">
            <w:pPr>
              <w:rPr>
                <w:rFonts w:ascii="ＭＳ 明朝" w:hAnsi="ＭＳ 明朝"/>
              </w:rPr>
            </w:pPr>
            <w:r w:rsidRPr="00A91833">
              <w:rPr>
                <w:rFonts w:ascii="ＭＳ 明朝" w:hAnsi="ＭＳ 明朝" w:hint="eastAsia"/>
              </w:rPr>
              <w:t>（森の工場事業実施計画の作成・承認）</w:t>
            </w:r>
          </w:p>
          <w:p w:rsidR="000267C6" w:rsidRPr="00A91833" w:rsidRDefault="000267C6" w:rsidP="000267C6">
            <w:pPr>
              <w:rPr>
                <w:rFonts w:ascii="ＭＳ 明朝" w:hAnsi="ＭＳ 明朝"/>
              </w:rPr>
            </w:pPr>
            <w:r w:rsidRPr="00A91833">
              <w:rPr>
                <w:rFonts w:ascii="ＭＳ 明朝" w:hAnsi="ＭＳ 明朝" w:hint="eastAsia"/>
              </w:rPr>
              <w:t>第５　計画の作成・承認は、次により行うものとする。</w:t>
            </w:r>
          </w:p>
          <w:p w:rsidR="000267C6" w:rsidRPr="000267C6" w:rsidRDefault="000267C6" w:rsidP="000267C6">
            <w:pPr>
              <w:pStyle w:val="31"/>
              <w:ind w:leftChars="0" w:left="440" w:hangingChars="200" w:hanging="440"/>
              <w:rPr>
                <w:sz w:val="21"/>
                <w:szCs w:val="21"/>
              </w:rPr>
            </w:pPr>
            <w:r w:rsidRPr="000267C6">
              <w:rPr>
                <w:rFonts w:hint="eastAsia"/>
                <w:sz w:val="21"/>
                <w:szCs w:val="21"/>
              </w:rPr>
              <w:t>（１）事業主体は、地域における森林資源の状況、森林所有者の森林経営に関する意向、木材の需給状況等を把握したうえで、第１号様式による森の工場事業実施計画書（以下「実施計画書」という。）を作成する。</w:t>
            </w:r>
          </w:p>
          <w:p w:rsidR="000267C6" w:rsidRPr="000267C6" w:rsidRDefault="000267C6" w:rsidP="000267C6">
            <w:pPr>
              <w:pStyle w:val="31"/>
              <w:ind w:leftChars="0" w:left="0"/>
              <w:rPr>
                <w:sz w:val="21"/>
                <w:szCs w:val="21"/>
              </w:rPr>
            </w:pPr>
            <w:r w:rsidRPr="000267C6">
              <w:rPr>
                <w:rFonts w:hint="eastAsia"/>
                <w:sz w:val="21"/>
                <w:szCs w:val="21"/>
              </w:rPr>
              <w:t>（２）事業主体は、作成した実施計画書を第２号様式により知事に正副３部提出するものとする。</w:t>
            </w:r>
          </w:p>
          <w:p w:rsidR="000267C6" w:rsidRPr="000267C6" w:rsidRDefault="000267C6" w:rsidP="00AB18FA">
            <w:pPr>
              <w:ind w:left="440" w:hangingChars="200" w:hanging="440"/>
              <w:rPr>
                <w:rFonts w:ascii="ＭＳ 明朝" w:hAnsi="ＭＳ 明朝"/>
                <w:szCs w:val="21"/>
              </w:rPr>
            </w:pPr>
          </w:p>
          <w:p w:rsidR="00AB18FA" w:rsidRPr="00A91833" w:rsidRDefault="00AB18FA" w:rsidP="00AB18FA">
            <w:pPr>
              <w:ind w:left="440" w:hangingChars="200" w:hanging="440"/>
              <w:rPr>
                <w:rFonts w:ascii="ＭＳ 明朝" w:eastAsia="ＭＳ 明朝" w:hAnsi="ＭＳ 明朝" w:cs="Times New Roman"/>
              </w:rPr>
            </w:pPr>
            <w:r w:rsidRPr="00A91833">
              <w:rPr>
                <w:rFonts w:ascii="ＭＳ 明朝" w:eastAsia="ＭＳ 明朝" w:hAnsi="ＭＳ 明朝" w:cs="Times New Roman" w:hint="eastAsia"/>
              </w:rPr>
              <w:t>（３）知事は、事業主体から提出された実施計画書について、次に掲げる要件をすべて満たし、かつ、第３号様式により関係市町村の意見を聴いたうえで、適当と認められるときは第４号様式により承認するものとする。</w:t>
            </w:r>
          </w:p>
          <w:p w:rsidR="00AB18FA" w:rsidRPr="00AB18FA" w:rsidRDefault="00AB18FA" w:rsidP="00AB18FA">
            <w:pPr>
              <w:pStyle w:val="ac"/>
              <w:ind w:leftChars="100" w:left="470" w:hangingChars="100" w:hanging="250"/>
              <w:rPr>
                <w:rFonts w:ascii="ＭＳ 明朝" w:hAnsi="ＭＳ 明朝"/>
                <w:spacing w:val="0"/>
                <w:sz w:val="21"/>
                <w:szCs w:val="21"/>
              </w:rPr>
            </w:pPr>
            <w:r w:rsidRPr="00A91833">
              <w:rPr>
                <w:rFonts w:ascii="ＭＳ 明朝" w:hAnsi="ＭＳ 明朝" w:hint="eastAsia"/>
                <w:spacing w:val="0"/>
              </w:rPr>
              <w:t xml:space="preserve">　</w:t>
            </w:r>
            <w:r w:rsidRPr="00AB18FA">
              <w:rPr>
                <w:rFonts w:ascii="ＭＳ 明朝" w:hAnsi="ＭＳ 明朝" w:hint="eastAsia"/>
                <w:spacing w:val="0"/>
                <w:sz w:val="21"/>
                <w:szCs w:val="21"/>
              </w:rPr>
              <w:t>ア　形態と規模</w:t>
            </w:r>
          </w:p>
          <w:p w:rsidR="00AB18FA" w:rsidRPr="00AB18FA" w:rsidRDefault="00AB18FA" w:rsidP="00AB18FA">
            <w:pPr>
              <w:pStyle w:val="ac"/>
              <w:ind w:leftChars="200" w:left="440" w:firstLineChars="100" w:firstLine="220"/>
              <w:rPr>
                <w:rFonts w:ascii="ＭＳ 明朝" w:hAnsi="ＭＳ 明朝"/>
                <w:spacing w:val="0"/>
                <w:sz w:val="21"/>
                <w:szCs w:val="21"/>
              </w:rPr>
            </w:pPr>
            <w:r w:rsidRPr="00AB18FA">
              <w:rPr>
                <w:rFonts w:ascii="ＭＳ 明朝" w:hAnsi="ＭＳ 明朝" w:hint="eastAsia"/>
                <w:spacing w:val="0"/>
                <w:sz w:val="21"/>
                <w:szCs w:val="21"/>
              </w:rPr>
              <w:t>森の工場は、次の目的をすべて達成できる形態で、原則、５戸以上の森林所有者と施業の合意形成を図り、承認を受けたい全面積のうち</w:t>
            </w:r>
            <w:r w:rsidRPr="00D57669">
              <w:rPr>
                <w:rFonts w:ascii="ＭＳ 明朝" w:hAnsi="ＭＳ 明朝" w:hint="eastAsia"/>
                <w:color w:val="FF0000"/>
                <w:spacing w:val="0"/>
                <w:sz w:val="21"/>
                <w:szCs w:val="21"/>
                <w:u w:val="single"/>
              </w:rPr>
              <w:t>施業</w:t>
            </w:r>
            <w:r w:rsidRPr="00AB18FA">
              <w:rPr>
                <w:rFonts w:ascii="ＭＳ 明朝" w:hAnsi="ＭＳ 明朝" w:hint="eastAsia"/>
                <w:spacing w:val="0"/>
                <w:sz w:val="21"/>
                <w:szCs w:val="21"/>
              </w:rPr>
              <w:t>を実施する面積（以下「施業面積」という。）が20ヘクタール以上であること。ただし、地方公共団体及び森林整備法人については、１戸以上でも可とするが、隣接する森林所有者との合意形成を進め、集約化の推進に努めるものとする。</w:t>
            </w:r>
          </w:p>
          <w:p w:rsidR="00AB18FA" w:rsidRPr="00AB18FA" w:rsidRDefault="00AB18FA" w:rsidP="00AB18FA">
            <w:pPr>
              <w:pStyle w:val="ac"/>
              <w:ind w:firstLineChars="300" w:firstLine="660"/>
              <w:rPr>
                <w:rFonts w:ascii="ＭＳ 明朝" w:hAnsi="ＭＳ 明朝"/>
                <w:spacing w:val="0"/>
                <w:sz w:val="21"/>
                <w:szCs w:val="21"/>
              </w:rPr>
            </w:pPr>
            <w:r w:rsidRPr="00AB18FA">
              <w:rPr>
                <w:rFonts w:ascii="ＭＳ 明朝" w:hAnsi="ＭＳ 明朝" w:hint="eastAsia"/>
                <w:spacing w:val="0"/>
                <w:sz w:val="21"/>
                <w:szCs w:val="21"/>
              </w:rPr>
              <w:t>（ア）木材の安定供給</w:t>
            </w:r>
          </w:p>
          <w:p w:rsidR="00AB18FA" w:rsidRPr="00AB18FA" w:rsidRDefault="00AB18FA" w:rsidP="00AB18FA">
            <w:pPr>
              <w:pStyle w:val="ac"/>
              <w:ind w:firstLineChars="300" w:firstLine="660"/>
              <w:rPr>
                <w:rFonts w:ascii="ＭＳ 明朝" w:hAnsi="ＭＳ 明朝"/>
                <w:spacing w:val="0"/>
                <w:sz w:val="21"/>
                <w:szCs w:val="21"/>
              </w:rPr>
            </w:pPr>
            <w:r w:rsidRPr="00AB18FA">
              <w:rPr>
                <w:rFonts w:ascii="ＭＳ 明朝" w:hAnsi="ＭＳ 明朝" w:hint="eastAsia"/>
                <w:spacing w:val="0"/>
                <w:sz w:val="21"/>
                <w:szCs w:val="21"/>
              </w:rPr>
              <w:t>（イ）生産性の向上</w:t>
            </w:r>
          </w:p>
          <w:p w:rsidR="00AB18FA" w:rsidRDefault="00AB18FA" w:rsidP="00AB18FA">
            <w:pPr>
              <w:pStyle w:val="ac"/>
              <w:ind w:firstLineChars="300" w:firstLine="660"/>
              <w:rPr>
                <w:rFonts w:ascii="ＭＳ 明朝" w:hAnsi="ＭＳ 明朝"/>
                <w:spacing w:val="0"/>
                <w:sz w:val="21"/>
                <w:szCs w:val="21"/>
              </w:rPr>
            </w:pPr>
            <w:r w:rsidRPr="00AB18FA">
              <w:rPr>
                <w:rFonts w:ascii="ＭＳ 明朝" w:hAnsi="ＭＳ 明朝" w:hint="eastAsia"/>
                <w:spacing w:val="0"/>
                <w:sz w:val="21"/>
                <w:szCs w:val="21"/>
              </w:rPr>
              <w:t>（ウ）安定的な雇用</w:t>
            </w:r>
          </w:p>
          <w:p w:rsidR="00AB18FA" w:rsidRPr="00AB18FA" w:rsidRDefault="00AB18FA" w:rsidP="00AB18FA">
            <w:pPr>
              <w:pStyle w:val="ac"/>
              <w:ind w:firstLineChars="300" w:firstLine="660"/>
              <w:rPr>
                <w:rFonts w:ascii="ＭＳ 明朝" w:hAnsi="ＭＳ 明朝"/>
                <w:spacing w:val="0"/>
                <w:sz w:val="21"/>
                <w:szCs w:val="21"/>
              </w:rPr>
            </w:pPr>
          </w:p>
          <w:p w:rsidR="00AB18FA" w:rsidRPr="00AB18FA" w:rsidRDefault="00AB18FA" w:rsidP="00AB18FA">
            <w:pPr>
              <w:pStyle w:val="ac"/>
              <w:ind w:firstLineChars="100" w:firstLine="216"/>
              <w:rPr>
                <w:rFonts w:ascii="ＭＳ 明朝" w:hAnsi="ＭＳ 明朝"/>
                <w:spacing w:val="0"/>
                <w:sz w:val="21"/>
                <w:szCs w:val="21"/>
              </w:rPr>
            </w:pPr>
            <w:r w:rsidRPr="00AB18FA">
              <w:rPr>
                <w:rFonts w:ascii="ＭＳ 明朝" w:hAnsi="ＭＳ 明朝" w:hint="eastAsia"/>
                <w:sz w:val="21"/>
                <w:szCs w:val="21"/>
              </w:rPr>
              <w:t xml:space="preserve">　</w:t>
            </w:r>
            <w:bookmarkStart w:id="1" w:name="OLE_LINK4"/>
            <w:r>
              <w:rPr>
                <w:rFonts w:ascii="ＭＳ 明朝" w:hAnsi="ＭＳ 明朝" w:hint="eastAsia"/>
                <w:sz w:val="21"/>
                <w:szCs w:val="21"/>
              </w:rPr>
              <w:t>イ～</w:t>
            </w:r>
            <w:r w:rsidRPr="004E20DD">
              <w:rPr>
                <w:rFonts w:ascii="ＭＳ 明朝" w:hAnsi="ＭＳ 明朝" w:hint="eastAsia"/>
                <w:sz w:val="21"/>
                <w:szCs w:val="21"/>
              </w:rPr>
              <w:t xml:space="preserve">ウ　</w:t>
            </w:r>
            <w:r>
              <w:rPr>
                <w:rFonts w:ascii="ＭＳ 明朝" w:hAnsi="ＭＳ 明朝" w:hint="eastAsia"/>
                <w:sz w:val="21"/>
                <w:szCs w:val="21"/>
              </w:rPr>
              <w:t>（略）</w:t>
            </w:r>
          </w:p>
          <w:p w:rsidR="00AB18FA" w:rsidRPr="00AB18FA" w:rsidRDefault="00AB18FA" w:rsidP="00AB18FA">
            <w:pPr>
              <w:pStyle w:val="ac"/>
              <w:rPr>
                <w:rFonts w:ascii="ＭＳ 明朝" w:hAnsi="ＭＳ 明朝"/>
                <w:sz w:val="21"/>
                <w:szCs w:val="21"/>
              </w:rPr>
            </w:pPr>
            <w:r w:rsidRPr="00AB18FA">
              <w:rPr>
                <w:rFonts w:ascii="ＭＳ 明朝" w:hAnsi="ＭＳ 明朝" w:hint="eastAsia"/>
                <w:sz w:val="21"/>
                <w:szCs w:val="21"/>
              </w:rPr>
              <w:t xml:space="preserve">　　　</w:t>
            </w:r>
          </w:p>
          <w:p w:rsidR="00AB18FA" w:rsidRPr="00AB18FA" w:rsidRDefault="00AB18FA" w:rsidP="00AB18FA">
            <w:pPr>
              <w:pStyle w:val="ac"/>
              <w:ind w:firstLineChars="200" w:firstLine="440"/>
              <w:rPr>
                <w:rFonts w:ascii="ＭＳ 明朝" w:hAnsi="ＭＳ 明朝"/>
                <w:spacing w:val="0"/>
                <w:sz w:val="21"/>
                <w:szCs w:val="21"/>
              </w:rPr>
            </w:pPr>
            <w:r w:rsidRPr="00AB18FA">
              <w:rPr>
                <w:rFonts w:ascii="ＭＳ 明朝" w:hAnsi="ＭＳ 明朝" w:hint="eastAsia"/>
                <w:spacing w:val="0"/>
                <w:sz w:val="21"/>
                <w:szCs w:val="21"/>
              </w:rPr>
              <w:t>エ　計画内容</w:t>
            </w:r>
          </w:p>
          <w:p w:rsidR="00AB18FA" w:rsidRDefault="00AB18FA" w:rsidP="00AB18FA">
            <w:pPr>
              <w:pStyle w:val="ac"/>
              <w:ind w:leftChars="296" w:left="1083" w:hangingChars="200" w:hanging="432"/>
              <w:rPr>
                <w:rFonts w:ascii="ＭＳ 明朝" w:hAnsi="ＭＳ 明朝"/>
                <w:sz w:val="21"/>
                <w:szCs w:val="21"/>
              </w:rPr>
            </w:pPr>
            <w:r w:rsidRPr="004E20DD">
              <w:rPr>
                <w:rFonts w:ascii="ＭＳ 明朝" w:hAnsi="ＭＳ 明朝" w:hint="eastAsia"/>
                <w:sz w:val="21"/>
                <w:szCs w:val="21"/>
              </w:rPr>
              <w:t>（ア）</w:t>
            </w:r>
            <w:r>
              <w:rPr>
                <w:rFonts w:ascii="ＭＳ 明朝" w:hAnsi="ＭＳ 明朝" w:hint="eastAsia"/>
                <w:sz w:val="21"/>
                <w:szCs w:val="21"/>
              </w:rPr>
              <w:t>～</w:t>
            </w:r>
            <w:r w:rsidRPr="004E20DD">
              <w:rPr>
                <w:rFonts w:ascii="ＭＳ 明朝" w:hAnsi="ＭＳ 明朝" w:hint="eastAsia"/>
                <w:sz w:val="21"/>
                <w:szCs w:val="21"/>
              </w:rPr>
              <w:t>（エ）</w:t>
            </w:r>
            <w:r>
              <w:rPr>
                <w:rFonts w:ascii="ＭＳ 明朝" w:hAnsi="ＭＳ 明朝" w:hint="eastAsia"/>
                <w:sz w:val="21"/>
                <w:szCs w:val="21"/>
              </w:rPr>
              <w:t>（略）</w:t>
            </w:r>
          </w:p>
          <w:p w:rsidR="00AB18FA" w:rsidRDefault="00AB18FA" w:rsidP="00AB18FA">
            <w:pPr>
              <w:pStyle w:val="ac"/>
              <w:ind w:leftChars="297" w:left="1035" w:hangingChars="177" w:hanging="382"/>
              <w:rPr>
                <w:rFonts w:ascii="ＭＳ 明朝" w:hAnsi="ＭＳ 明朝"/>
                <w:sz w:val="21"/>
                <w:szCs w:val="21"/>
              </w:rPr>
            </w:pPr>
            <w:r w:rsidRPr="00AB18FA">
              <w:rPr>
                <w:rFonts w:ascii="ＭＳ 明朝" w:hAnsi="ＭＳ 明朝" w:hint="eastAsia"/>
                <w:sz w:val="21"/>
                <w:szCs w:val="21"/>
              </w:rPr>
              <w:t>（オ）計画期間は５年を基本とする。</w:t>
            </w:r>
          </w:p>
          <w:p w:rsidR="00AB18FA" w:rsidRDefault="00AB18FA" w:rsidP="00AB18FA">
            <w:pPr>
              <w:pStyle w:val="ac"/>
              <w:ind w:leftChars="297" w:left="1035" w:hangingChars="177" w:hanging="382"/>
              <w:rPr>
                <w:rFonts w:ascii="ＭＳ 明朝" w:hAnsi="ＭＳ 明朝"/>
                <w:sz w:val="21"/>
                <w:szCs w:val="21"/>
              </w:rPr>
            </w:pPr>
          </w:p>
          <w:p w:rsidR="00AB18FA" w:rsidRDefault="00AB18FA" w:rsidP="00AB18FA">
            <w:pPr>
              <w:pStyle w:val="ac"/>
              <w:ind w:leftChars="297" w:left="1035" w:hangingChars="177" w:hanging="382"/>
              <w:rPr>
                <w:rFonts w:ascii="ＭＳ 明朝" w:hAnsi="ＭＳ 明朝"/>
                <w:sz w:val="21"/>
                <w:szCs w:val="21"/>
              </w:rPr>
            </w:pPr>
          </w:p>
          <w:p w:rsidR="00AB18FA" w:rsidRPr="00AB18FA" w:rsidRDefault="00AB18FA" w:rsidP="00AB18FA">
            <w:pPr>
              <w:pStyle w:val="ac"/>
              <w:ind w:leftChars="297" w:left="1035" w:hangingChars="177" w:hanging="382"/>
              <w:rPr>
                <w:rFonts w:ascii="ＭＳ 明朝" w:hAnsi="ＭＳ 明朝"/>
                <w:sz w:val="21"/>
                <w:szCs w:val="21"/>
              </w:rPr>
            </w:pPr>
          </w:p>
          <w:p w:rsidR="00AB18FA" w:rsidRPr="00AB18FA" w:rsidRDefault="00AB18FA" w:rsidP="00AB18FA">
            <w:pPr>
              <w:pStyle w:val="ac"/>
              <w:ind w:left="432" w:hangingChars="200" w:hanging="432"/>
              <w:rPr>
                <w:rFonts w:ascii="ＭＳ 明朝" w:hAnsi="ＭＳ 明朝"/>
                <w:sz w:val="21"/>
                <w:szCs w:val="21"/>
              </w:rPr>
            </w:pPr>
            <w:r w:rsidRPr="00AB18FA">
              <w:rPr>
                <w:rFonts w:ascii="ＭＳ 明朝" w:hAnsi="ＭＳ 明朝" w:hint="eastAsia"/>
                <w:sz w:val="21"/>
                <w:szCs w:val="21"/>
              </w:rPr>
              <w:t>（４）第５の（３）の規定により実施計画書の承認を得た後、その内容に第６から第７の事項に該当する変更がない場合は、次年度以降、実施計画書の提出を要さないものとする。</w:t>
            </w:r>
          </w:p>
          <w:p w:rsidR="00AB18FA" w:rsidRPr="00AB18FA" w:rsidRDefault="00AB18FA" w:rsidP="00AB18FA">
            <w:pPr>
              <w:pStyle w:val="ac"/>
              <w:ind w:leftChars="200" w:left="440" w:firstLineChars="100" w:firstLine="216"/>
              <w:rPr>
                <w:rFonts w:ascii="ＭＳ 明朝" w:hAnsi="ＭＳ 明朝"/>
                <w:sz w:val="21"/>
                <w:szCs w:val="21"/>
              </w:rPr>
            </w:pPr>
            <w:r w:rsidRPr="00AB18FA">
              <w:rPr>
                <w:rFonts w:ascii="ＭＳ 明朝" w:hAnsi="ＭＳ 明朝" w:hint="eastAsia"/>
                <w:sz w:val="21"/>
                <w:szCs w:val="21"/>
              </w:rPr>
              <w:t>ただし、平成</w:t>
            </w:r>
            <w:r w:rsidRPr="00B028A9">
              <w:rPr>
                <w:rFonts w:ascii="ＭＳ 明朝" w:hAnsi="ＭＳ 明朝" w:hint="eastAsia"/>
                <w:color w:val="FF0000"/>
                <w:sz w:val="21"/>
                <w:szCs w:val="21"/>
                <w:u w:val="single"/>
              </w:rPr>
              <w:t>26</w:t>
            </w:r>
            <w:r w:rsidRPr="00AB18FA">
              <w:rPr>
                <w:rFonts w:ascii="ＭＳ 明朝" w:hAnsi="ＭＳ 明朝" w:hint="eastAsia"/>
                <w:sz w:val="21"/>
                <w:szCs w:val="21"/>
              </w:rPr>
              <w:t>年度に限り、事業を実施する全ての森の工場において実施計画書の提出を要する。</w:t>
            </w:r>
          </w:p>
          <w:bookmarkEnd w:id="1"/>
          <w:p w:rsidR="00AB18FA" w:rsidRPr="00AB18FA" w:rsidRDefault="00AB18FA" w:rsidP="00AB18FA">
            <w:pPr>
              <w:pStyle w:val="ac"/>
              <w:rPr>
                <w:rFonts w:ascii="ＭＳ 明朝" w:hAnsi="ＭＳ 明朝"/>
                <w:sz w:val="21"/>
                <w:szCs w:val="21"/>
              </w:rPr>
            </w:pPr>
          </w:p>
          <w:p w:rsidR="00AB18FA" w:rsidRPr="00AB18FA" w:rsidRDefault="00AB18FA" w:rsidP="00AB18FA">
            <w:pPr>
              <w:rPr>
                <w:rFonts w:ascii="ＭＳ 明朝" w:eastAsia="ＭＳ 明朝" w:hAnsi="ＭＳ 明朝" w:cs="Times New Roman"/>
                <w:szCs w:val="21"/>
              </w:rPr>
            </w:pPr>
            <w:r w:rsidRPr="00AB18FA">
              <w:rPr>
                <w:rFonts w:ascii="ＭＳ 明朝" w:eastAsia="ＭＳ 明朝" w:hAnsi="ＭＳ 明朝" w:cs="Times New Roman" w:hint="eastAsia"/>
                <w:szCs w:val="21"/>
              </w:rPr>
              <w:t>（実施計画の変更・承認）</w:t>
            </w:r>
          </w:p>
          <w:p w:rsidR="00AB18FA" w:rsidRPr="00AB18FA" w:rsidRDefault="00AB18FA" w:rsidP="00AB18FA">
            <w:pPr>
              <w:rPr>
                <w:rFonts w:ascii="ＭＳ 明朝" w:eastAsia="ＭＳ 明朝" w:hAnsi="ＭＳ 明朝" w:cs="Times New Roman"/>
                <w:szCs w:val="21"/>
              </w:rPr>
            </w:pPr>
            <w:r w:rsidRPr="00AB18FA">
              <w:rPr>
                <w:rFonts w:ascii="ＭＳ 明朝" w:eastAsia="ＭＳ 明朝" w:hAnsi="ＭＳ 明朝" w:cs="Times New Roman" w:hint="eastAsia"/>
                <w:szCs w:val="21"/>
              </w:rPr>
              <w:t>第６　実施計画の変更は、次により行うものとする。</w:t>
            </w:r>
          </w:p>
          <w:p w:rsidR="008779A8" w:rsidRPr="00A93EA3" w:rsidRDefault="00AB18FA" w:rsidP="00A228C1">
            <w:pPr>
              <w:pStyle w:val="31"/>
              <w:ind w:leftChars="0" w:left="0"/>
              <w:rPr>
                <w:rFonts w:ascii="ＭＳ 明朝" w:hAnsi="ＭＳ 明朝"/>
                <w:szCs w:val="21"/>
              </w:rPr>
            </w:pPr>
            <w:r w:rsidRPr="00AB18FA">
              <w:rPr>
                <w:rFonts w:ascii="Century" w:eastAsia="ＭＳ 明朝" w:hAnsi="Century" w:cs="Times New Roman" w:hint="eastAsia"/>
                <w:sz w:val="21"/>
                <w:szCs w:val="21"/>
              </w:rPr>
              <w:t>（１）事業主体は、諸事情によ</w:t>
            </w:r>
            <w:r w:rsidRPr="000267C6">
              <w:rPr>
                <w:rFonts w:ascii="Century" w:eastAsia="ＭＳ 明朝" w:hAnsi="Century" w:cs="Times New Roman" w:hint="eastAsia"/>
                <w:color w:val="FF0000"/>
                <w:sz w:val="21"/>
                <w:szCs w:val="21"/>
                <w:u w:val="single"/>
              </w:rPr>
              <w:t>り</w:t>
            </w:r>
            <w:r w:rsidRPr="00AB18FA">
              <w:rPr>
                <w:rFonts w:ascii="Century" w:eastAsia="ＭＳ 明朝" w:hAnsi="Century" w:cs="Times New Roman" w:hint="eastAsia"/>
                <w:sz w:val="21"/>
                <w:szCs w:val="21"/>
              </w:rPr>
              <w:t>計画</w:t>
            </w:r>
            <w:r w:rsidRPr="000267C6">
              <w:rPr>
                <w:rFonts w:ascii="Century" w:eastAsia="ＭＳ 明朝" w:hAnsi="Century" w:cs="Times New Roman" w:hint="eastAsia"/>
                <w:color w:val="FF0000"/>
                <w:sz w:val="21"/>
                <w:szCs w:val="21"/>
                <w:u w:val="single"/>
              </w:rPr>
              <w:t>を</w:t>
            </w:r>
            <w:r w:rsidRPr="00AB18FA">
              <w:rPr>
                <w:rFonts w:ascii="Century" w:eastAsia="ＭＳ 明朝" w:hAnsi="Century" w:cs="Times New Roman" w:hint="eastAsia"/>
                <w:sz w:val="21"/>
                <w:szCs w:val="21"/>
              </w:rPr>
              <w:t>変更（森の工場の追加、事業の中止及び廃止並びに計画</w:t>
            </w:r>
            <w:r w:rsidR="00A228C1" w:rsidRPr="00AB18FA">
              <w:rPr>
                <w:rFonts w:ascii="Century" w:eastAsia="ＭＳ 明朝" w:hAnsi="Century" w:cs="Times New Roman" w:hint="eastAsia"/>
                <w:sz w:val="21"/>
                <w:szCs w:val="21"/>
              </w:rPr>
              <w:t>期間の変</w:t>
            </w:r>
          </w:p>
        </w:tc>
      </w:tr>
    </w:tbl>
    <w:p w:rsidR="008779A8" w:rsidRDefault="008779A8" w:rsidP="008779A8"/>
    <w:tbl>
      <w:tblPr>
        <w:tblStyle w:val="a3"/>
        <w:tblW w:w="0" w:type="auto"/>
        <w:tblLook w:val="04A0"/>
      </w:tblPr>
      <w:tblGrid>
        <w:gridCol w:w="10473"/>
        <w:gridCol w:w="10473"/>
      </w:tblGrid>
      <w:tr w:rsidR="00C656E0" w:rsidRPr="00ED78CB" w:rsidTr="001368C4">
        <w:tc>
          <w:tcPr>
            <w:tcW w:w="10473" w:type="dxa"/>
          </w:tcPr>
          <w:p w:rsidR="00C656E0" w:rsidRPr="00ED78CB" w:rsidRDefault="00C656E0" w:rsidP="001368C4">
            <w:pPr>
              <w:jc w:val="center"/>
              <w:rPr>
                <w:b/>
                <w:sz w:val="24"/>
                <w:szCs w:val="24"/>
              </w:rPr>
            </w:pPr>
            <w:r w:rsidRPr="00ED78CB">
              <w:rPr>
                <w:rFonts w:hint="eastAsia"/>
                <w:b/>
                <w:sz w:val="24"/>
                <w:szCs w:val="24"/>
              </w:rPr>
              <w:t>改正後</w:t>
            </w:r>
          </w:p>
        </w:tc>
        <w:tc>
          <w:tcPr>
            <w:tcW w:w="10473" w:type="dxa"/>
          </w:tcPr>
          <w:p w:rsidR="00C656E0" w:rsidRPr="00ED78CB" w:rsidRDefault="00C656E0" w:rsidP="001368C4">
            <w:pPr>
              <w:jc w:val="center"/>
              <w:rPr>
                <w:b/>
                <w:sz w:val="24"/>
                <w:szCs w:val="24"/>
              </w:rPr>
            </w:pPr>
            <w:r w:rsidRPr="00ED78CB">
              <w:rPr>
                <w:rFonts w:hint="eastAsia"/>
                <w:b/>
                <w:sz w:val="24"/>
                <w:szCs w:val="24"/>
              </w:rPr>
              <w:t>改正前</w:t>
            </w:r>
          </w:p>
        </w:tc>
      </w:tr>
      <w:tr w:rsidR="00C656E0" w:rsidTr="001368C4">
        <w:trPr>
          <w:trHeight w:val="13004"/>
        </w:trPr>
        <w:tc>
          <w:tcPr>
            <w:tcW w:w="10473" w:type="dxa"/>
          </w:tcPr>
          <w:p w:rsidR="00A228C1" w:rsidRPr="00A228C1" w:rsidRDefault="00EE3D52" w:rsidP="00A228C1">
            <w:pPr>
              <w:pStyle w:val="31"/>
              <w:ind w:leftChars="200" w:left="440"/>
              <w:rPr>
                <w:sz w:val="21"/>
                <w:szCs w:val="21"/>
              </w:rPr>
            </w:pPr>
            <w:r w:rsidRPr="00EE3D52">
              <w:rPr>
                <w:rFonts w:hint="eastAsia"/>
                <w:sz w:val="21"/>
                <w:szCs w:val="21"/>
              </w:rPr>
              <w:t>計画期間の変更）、承認され</w:t>
            </w:r>
            <w:r w:rsidR="00A228C1" w:rsidRPr="00A228C1">
              <w:rPr>
                <w:rFonts w:hint="eastAsia"/>
                <w:sz w:val="21"/>
                <w:szCs w:val="21"/>
              </w:rPr>
              <w:t>た森の工場の区域面積（以下、「</w:t>
            </w:r>
            <w:r w:rsidR="00A228C1" w:rsidRPr="00A228C1">
              <w:rPr>
                <w:rFonts w:hint="eastAsia"/>
                <w:color w:val="FF0000"/>
                <w:sz w:val="21"/>
                <w:szCs w:val="21"/>
                <w:u w:val="single"/>
              </w:rPr>
              <w:t>承認</w:t>
            </w:r>
            <w:r w:rsidR="00A228C1" w:rsidRPr="00A228C1">
              <w:rPr>
                <w:rFonts w:hint="eastAsia"/>
                <w:sz w:val="21"/>
                <w:szCs w:val="21"/>
              </w:rPr>
              <w:t>面積」という。）及び森の工場の区域内において第５の（３）のウの規定により森林所有者の合意を得た面積（以下、「合意面積」という。）</w:t>
            </w:r>
            <w:r w:rsidR="00A228C1" w:rsidRPr="00A228C1">
              <w:rPr>
                <w:rFonts w:hint="eastAsia"/>
                <w:color w:val="FF0000"/>
                <w:sz w:val="21"/>
                <w:szCs w:val="21"/>
                <w:u w:val="single"/>
              </w:rPr>
              <w:t>の</w:t>
            </w:r>
            <w:r w:rsidR="00A228C1" w:rsidRPr="00A228C1">
              <w:rPr>
                <w:rFonts w:hint="eastAsia"/>
                <w:sz w:val="21"/>
                <w:szCs w:val="21"/>
              </w:rPr>
              <w:t>増減</w:t>
            </w:r>
            <w:r w:rsidR="0034774A">
              <w:rPr>
                <w:rFonts w:hint="eastAsia"/>
                <w:color w:val="FF0000"/>
                <w:sz w:val="21"/>
                <w:szCs w:val="21"/>
                <w:u w:val="single"/>
              </w:rPr>
              <w:t>、又</w:t>
            </w:r>
            <w:r w:rsidR="00A228C1" w:rsidRPr="00A228C1">
              <w:rPr>
                <w:rFonts w:hint="eastAsia"/>
                <w:color w:val="FF0000"/>
                <w:sz w:val="21"/>
                <w:szCs w:val="21"/>
                <w:u w:val="single"/>
              </w:rPr>
              <w:t>は高知県森の工場活性化対策事業費補助</w:t>
            </w:r>
            <w:r w:rsidR="00806C78">
              <w:rPr>
                <w:rFonts w:hint="eastAsia"/>
                <w:color w:val="FF0000"/>
                <w:sz w:val="21"/>
                <w:szCs w:val="21"/>
                <w:u w:val="single"/>
              </w:rPr>
              <w:t>金交付要綱（以下、「要綱」という。）第３条第２項ただし書きに定める</w:t>
            </w:r>
            <w:r w:rsidR="00A228C1" w:rsidRPr="00A228C1">
              <w:rPr>
                <w:rFonts w:hint="eastAsia"/>
                <w:color w:val="FF0000"/>
                <w:sz w:val="21"/>
                <w:szCs w:val="21"/>
                <w:u w:val="single"/>
              </w:rPr>
              <w:t>「間伐材搬出支援事業」の事業実施期間の延長を伴う変更</w:t>
            </w:r>
            <w:r w:rsidR="00A228C1" w:rsidRPr="00A228C1">
              <w:rPr>
                <w:rFonts w:hint="eastAsia"/>
                <w:sz w:val="21"/>
                <w:szCs w:val="21"/>
              </w:rPr>
              <w:t>が生じたときは、第１号様式による事業実施変更計画書</w:t>
            </w:r>
            <w:r w:rsidR="00A228C1" w:rsidRPr="00A228C1">
              <w:rPr>
                <w:rFonts w:hint="eastAsia"/>
                <w:color w:val="FF0000"/>
                <w:sz w:val="21"/>
                <w:szCs w:val="21"/>
                <w:u w:val="single"/>
              </w:rPr>
              <w:t>及び第７号様式による森の工場年度別実施計画及び実績報告書を作成し</w:t>
            </w:r>
            <w:r w:rsidR="00A228C1" w:rsidRPr="00A228C1">
              <w:rPr>
                <w:rFonts w:hint="eastAsia"/>
                <w:sz w:val="21"/>
                <w:szCs w:val="21"/>
              </w:rPr>
              <w:t>、第５号様式により知事に速やかに正副３部提出するものとする。</w:t>
            </w:r>
          </w:p>
          <w:p w:rsidR="00A228C1" w:rsidRDefault="00A228C1" w:rsidP="00A228C1">
            <w:pPr>
              <w:ind w:left="440" w:hangingChars="200" w:hanging="440"/>
              <w:rPr>
                <w:rFonts w:ascii="ＭＳ 明朝" w:hAnsi="ＭＳ 明朝"/>
                <w:color w:val="FF0000"/>
                <w:szCs w:val="21"/>
                <w:u w:val="single"/>
              </w:rPr>
            </w:pPr>
            <w:r w:rsidRPr="001368C4">
              <w:rPr>
                <w:rFonts w:ascii="ＭＳ 明朝" w:hAnsi="ＭＳ 明朝" w:hint="eastAsia"/>
                <w:szCs w:val="21"/>
              </w:rPr>
              <w:t>（２）知事は、前項による変更の承認申請を受けた場合、第５の（３）に準じて、第６号様式により変更を承認するものとする。ただし、</w:t>
            </w:r>
            <w:r w:rsidRPr="001368C4">
              <w:rPr>
                <w:rFonts w:ascii="ＭＳ 明朝" w:hAnsi="ＭＳ 明朝" w:hint="eastAsia"/>
                <w:color w:val="FF0000"/>
                <w:szCs w:val="21"/>
                <w:u w:val="single"/>
              </w:rPr>
              <w:t>承認</w:t>
            </w:r>
            <w:r w:rsidRPr="001368C4">
              <w:rPr>
                <w:rFonts w:ascii="ＭＳ 明朝" w:hAnsi="ＭＳ 明朝" w:hint="eastAsia"/>
                <w:szCs w:val="21"/>
              </w:rPr>
              <w:t>面積に変動がない場合は、第３号様式による関係市町村の意見を省略できるものとする。</w:t>
            </w:r>
          </w:p>
          <w:p w:rsidR="001368C4" w:rsidRPr="001368C4" w:rsidRDefault="001368C4" w:rsidP="001368C4">
            <w:pPr>
              <w:ind w:left="440" w:hangingChars="200" w:hanging="440"/>
              <w:rPr>
                <w:rFonts w:ascii="ＭＳ 明朝" w:hAnsi="ＭＳ 明朝"/>
                <w:color w:val="FF0000"/>
                <w:szCs w:val="21"/>
                <w:u w:val="single"/>
              </w:rPr>
            </w:pPr>
            <w:r w:rsidRPr="001368C4">
              <w:rPr>
                <w:rFonts w:ascii="ＭＳ 明朝" w:hAnsi="ＭＳ 明朝" w:hint="eastAsia"/>
                <w:color w:val="FF0000"/>
                <w:szCs w:val="21"/>
                <w:u w:val="single"/>
              </w:rPr>
              <w:t>（３）森の工場の分割は、500ha</w:t>
            </w:r>
            <w:r w:rsidR="00CB4D20">
              <w:rPr>
                <w:rFonts w:ascii="ＭＳ 明朝" w:hAnsi="ＭＳ 明朝" w:hint="eastAsia"/>
                <w:color w:val="FF0000"/>
                <w:szCs w:val="21"/>
                <w:u w:val="single"/>
              </w:rPr>
              <w:t>以上の団地に限り行うこと</w:t>
            </w:r>
            <w:r w:rsidRPr="001368C4">
              <w:rPr>
                <w:rFonts w:ascii="ＭＳ 明朝" w:hAnsi="ＭＳ 明朝" w:hint="eastAsia"/>
                <w:color w:val="FF0000"/>
                <w:szCs w:val="21"/>
                <w:u w:val="single"/>
              </w:rPr>
              <w:t>ができ、かつ分割後の団地がそれぞれ100ha以上になるように行うものとする。</w:t>
            </w:r>
          </w:p>
          <w:p w:rsidR="001368C4" w:rsidRPr="001368C4" w:rsidRDefault="001368C4" w:rsidP="001368C4">
            <w:pPr>
              <w:ind w:left="440" w:hangingChars="200" w:hanging="440"/>
              <w:rPr>
                <w:rFonts w:ascii="ＭＳ 明朝" w:hAnsi="ＭＳ 明朝"/>
                <w:szCs w:val="21"/>
              </w:rPr>
            </w:pPr>
          </w:p>
          <w:p w:rsidR="001368C4" w:rsidRPr="001368C4" w:rsidRDefault="001368C4" w:rsidP="00EA5762">
            <w:pPr>
              <w:pStyle w:val="31"/>
              <w:ind w:leftChars="0" w:left="0"/>
              <w:rPr>
                <w:sz w:val="21"/>
                <w:szCs w:val="21"/>
              </w:rPr>
            </w:pPr>
            <w:r w:rsidRPr="001368C4">
              <w:rPr>
                <w:rFonts w:hint="eastAsia"/>
                <w:sz w:val="21"/>
                <w:szCs w:val="21"/>
              </w:rPr>
              <w:t>（「間伐材搬出支援事業」の事業実施期間の延期</w:t>
            </w:r>
            <w:r w:rsidR="00A228C1" w:rsidRPr="00A228C1">
              <w:rPr>
                <w:rFonts w:hint="eastAsia"/>
                <w:color w:val="FF0000"/>
                <w:sz w:val="21"/>
                <w:szCs w:val="21"/>
                <w:u w:val="single"/>
              </w:rPr>
              <w:t>及び延長</w:t>
            </w:r>
            <w:r w:rsidRPr="001368C4">
              <w:rPr>
                <w:rFonts w:hint="eastAsia"/>
                <w:sz w:val="21"/>
                <w:szCs w:val="21"/>
              </w:rPr>
              <w:t>）</w:t>
            </w:r>
          </w:p>
          <w:p w:rsidR="0042745E" w:rsidRPr="00756B10" w:rsidRDefault="001368C4" w:rsidP="00756B10">
            <w:pPr>
              <w:ind w:left="440" w:hangingChars="200" w:hanging="440"/>
              <w:rPr>
                <w:rFonts w:ascii="ＭＳ 明朝" w:hAnsi="ＭＳ 明朝"/>
                <w:szCs w:val="21"/>
              </w:rPr>
            </w:pPr>
            <w:r w:rsidRPr="001368C4">
              <w:rPr>
                <w:rFonts w:ascii="ＭＳ 明朝" w:hAnsi="ＭＳ 明朝" w:hint="eastAsia"/>
                <w:szCs w:val="21"/>
              </w:rPr>
              <w:t>第７　要綱第３条第２項に規定する「間伐材搬出</w:t>
            </w:r>
            <w:r w:rsidRPr="001368C4">
              <w:rPr>
                <w:rFonts w:hint="eastAsia"/>
                <w:szCs w:val="21"/>
              </w:rPr>
              <w:t>支援事業」の事業実施</w:t>
            </w:r>
            <w:r w:rsidRPr="001368C4">
              <w:rPr>
                <w:rFonts w:ascii="ＭＳ 明朝" w:hAnsi="ＭＳ 明朝" w:hint="eastAsia"/>
                <w:szCs w:val="21"/>
              </w:rPr>
              <w:t>期間（以下、「事業実施期間」という。）の延期</w:t>
            </w:r>
            <w:r w:rsidR="00781D19" w:rsidRPr="00A228C1">
              <w:rPr>
                <w:rFonts w:hint="eastAsia"/>
                <w:color w:val="FF0000"/>
                <w:szCs w:val="21"/>
                <w:u w:val="single"/>
              </w:rPr>
              <w:t>及び延長</w:t>
            </w:r>
            <w:r w:rsidRPr="001368C4">
              <w:rPr>
                <w:rFonts w:ascii="ＭＳ 明朝" w:hAnsi="ＭＳ 明朝" w:hint="eastAsia"/>
                <w:szCs w:val="21"/>
              </w:rPr>
              <w:t xml:space="preserve">は次により行うものとする。 </w:t>
            </w:r>
          </w:p>
          <w:p w:rsidR="0042745E" w:rsidRDefault="001368C4" w:rsidP="00756B10">
            <w:pPr>
              <w:ind w:left="440" w:hangingChars="200" w:hanging="440"/>
              <w:rPr>
                <w:rFonts w:ascii="ＭＳ 明朝" w:hAnsi="ＭＳ 明朝"/>
                <w:szCs w:val="21"/>
              </w:rPr>
            </w:pPr>
            <w:r w:rsidRPr="001368C4">
              <w:rPr>
                <w:rFonts w:ascii="ＭＳ 明朝" w:hAnsi="ＭＳ 明朝" w:hint="eastAsia"/>
                <w:szCs w:val="21"/>
              </w:rPr>
              <w:t>（１）</w:t>
            </w:r>
            <w:r w:rsidR="0042745E">
              <w:rPr>
                <w:rFonts w:ascii="ＭＳ 明朝" w:hAnsi="ＭＳ 明朝" w:hint="eastAsia"/>
                <w:szCs w:val="21"/>
              </w:rPr>
              <w:t xml:space="preserve">　（略）</w:t>
            </w:r>
          </w:p>
          <w:p w:rsidR="00806C78" w:rsidRPr="001368C4" w:rsidRDefault="00806C78" w:rsidP="00756B10">
            <w:pPr>
              <w:ind w:left="440" w:hangingChars="200" w:hanging="440"/>
              <w:rPr>
                <w:rFonts w:ascii="ＭＳ 明朝" w:hAnsi="ＭＳ 明朝"/>
                <w:szCs w:val="21"/>
              </w:rPr>
            </w:pPr>
            <w:r>
              <w:rPr>
                <w:rFonts w:ascii="ＭＳ 明朝" w:hAnsi="ＭＳ 明朝" w:hint="eastAsia"/>
              </w:rPr>
              <w:t>（２）前項によ</w:t>
            </w:r>
            <w:r w:rsidRPr="006A36C9">
              <w:rPr>
                <w:rFonts w:ascii="ＭＳ 明朝" w:hAnsi="ＭＳ 明朝" w:hint="eastAsia"/>
              </w:rPr>
              <w:t>る</w:t>
            </w:r>
            <w:r w:rsidRPr="00C34CB9">
              <w:rPr>
                <w:rFonts w:ascii="ＭＳ 明朝" w:hAnsi="ＭＳ 明朝" w:hint="eastAsia"/>
              </w:rPr>
              <w:t>事業実施計画を変更した</w:t>
            </w:r>
            <w:r w:rsidRPr="00287C86">
              <w:rPr>
                <w:rFonts w:ascii="ＭＳ 明朝" w:hAnsi="ＭＳ 明朝" w:hint="eastAsia"/>
                <w:color w:val="FF0000"/>
                <w:u w:val="single"/>
              </w:rPr>
              <w:t>とき</w:t>
            </w:r>
            <w:r w:rsidRPr="00C34CB9">
              <w:rPr>
                <w:rFonts w:ascii="ＭＳ 明朝" w:hAnsi="ＭＳ 明朝" w:hint="eastAsia"/>
              </w:rPr>
              <w:t>の事業実施期間の取扱については、別の定めによる。</w:t>
            </w:r>
          </w:p>
          <w:p w:rsidR="00756B10" w:rsidRDefault="00756B10" w:rsidP="00756B10">
            <w:pPr>
              <w:ind w:left="440" w:hangingChars="200" w:hanging="440"/>
              <w:rPr>
                <w:rFonts w:ascii="ＭＳ 明朝" w:hAnsi="ＭＳ 明朝"/>
                <w:color w:val="FF0000"/>
                <w:u w:val="single"/>
              </w:rPr>
            </w:pPr>
            <w:r w:rsidRPr="00825ED8">
              <w:rPr>
                <w:rFonts w:ascii="ＭＳ 明朝" w:hAnsi="ＭＳ 明朝" w:hint="eastAsia"/>
                <w:color w:val="FF0000"/>
                <w:u w:val="single"/>
              </w:rPr>
              <w:t>（３）</w:t>
            </w:r>
            <w:r w:rsidR="00C11F9D">
              <w:rPr>
                <w:rFonts w:ascii="ＭＳ 明朝" w:hAnsi="ＭＳ 明朝" w:hint="eastAsia"/>
                <w:color w:val="FF0000"/>
                <w:u w:val="single"/>
              </w:rPr>
              <w:t>要綱第３条第２項</w:t>
            </w:r>
            <w:r>
              <w:rPr>
                <w:rFonts w:ascii="ＭＳ 明朝" w:hAnsi="ＭＳ 明朝" w:hint="eastAsia"/>
                <w:color w:val="FF0000"/>
                <w:u w:val="single"/>
              </w:rPr>
              <w:t>ただし書きに定めるトラックが走行可能な路線とは次に掲げる要件を全て満たすものとする。</w:t>
            </w:r>
          </w:p>
          <w:p w:rsidR="00756B10" w:rsidRDefault="00756B10" w:rsidP="00756B10">
            <w:pPr>
              <w:ind w:leftChars="200" w:left="660" w:hangingChars="100" w:hanging="220"/>
              <w:rPr>
                <w:rFonts w:ascii="ＭＳ 明朝" w:hAnsi="ＭＳ 明朝"/>
                <w:color w:val="FF0000"/>
                <w:u w:val="single"/>
              </w:rPr>
            </w:pPr>
            <w:r>
              <w:rPr>
                <w:rFonts w:ascii="ＭＳ 明朝" w:hAnsi="ＭＳ 明朝" w:hint="eastAsia"/>
                <w:color w:val="FF0000"/>
                <w:u w:val="single"/>
              </w:rPr>
              <w:t>ア　新たに、林道、林業専用道、林業専用道（規格相当）、並びに高知県林業専用道作設指針に適合する作業道（以下、「林道等」という）が森の工場内に整備される計画であること。</w:t>
            </w:r>
          </w:p>
          <w:p w:rsidR="00756B10" w:rsidRDefault="00756B10" w:rsidP="00756B10">
            <w:pPr>
              <w:ind w:leftChars="200" w:left="660" w:hangingChars="100" w:hanging="220"/>
              <w:rPr>
                <w:rFonts w:ascii="ＭＳ 明朝" w:hAnsi="ＭＳ 明朝"/>
                <w:color w:val="FF0000"/>
                <w:u w:val="single"/>
              </w:rPr>
            </w:pPr>
            <w:r>
              <w:rPr>
                <w:rFonts w:ascii="ＭＳ 明朝" w:hAnsi="ＭＳ 明朝" w:hint="eastAsia"/>
                <w:color w:val="FF0000"/>
                <w:u w:val="single"/>
              </w:rPr>
              <w:t>イ　森の工場全域の施業実施予定森林（将来計画を含む）に対応した適切な路網配置計画となっていること。</w:t>
            </w:r>
          </w:p>
          <w:p w:rsidR="00756B10" w:rsidRDefault="00756B10" w:rsidP="00756B10">
            <w:pPr>
              <w:ind w:leftChars="200" w:left="660" w:hangingChars="100" w:hanging="220"/>
              <w:rPr>
                <w:rFonts w:ascii="ＭＳ 明朝" w:hAnsi="ＭＳ 明朝"/>
                <w:color w:val="FF0000"/>
                <w:u w:val="single"/>
              </w:rPr>
            </w:pPr>
            <w:r>
              <w:rPr>
                <w:rFonts w:ascii="ＭＳ 明朝" w:hAnsi="ＭＳ 明朝" w:hint="eastAsia"/>
                <w:color w:val="FF0000"/>
                <w:u w:val="single"/>
              </w:rPr>
              <w:t>ウ　森の工場に隣接する森林（奥地を含む）の施業にも配慮した路網配置になっていること。</w:t>
            </w:r>
          </w:p>
          <w:p w:rsidR="00756B10" w:rsidRDefault="00756B10" w:rsidP="00756B10">
            <w:pPr>
              <w:ind w:leftChars="200" w:left="660" w:hangingChars="100" w:hanging="220"/>
              <w:rPr>
                <w:rFonts w:ascii="ＭＳ 明朝" w:hAnsi="ＭＳ 明朝"/>
                <w:color w:val="FF0000"/>
                <w:u w:val="single"/>
              </w:rPr>
            </w:pPr>
            <w:r>
              <w:rPr>
                <w:rFonts w:ascii="ＭＳ 明朝" w:hAnsi="ＭＳ 明朝" w:hint="eastAsia"/>
                <w:color w:val="FF0000"/>
                <w:u w:val="single"/>
              </w:rPr>
              <w:t>エ　適用する作業システムに応じた適切な路網配置になっていること。</w:t>
            </w:r>
          </w:p>
          <w:p w:rsidR="00756B10" w:rsidRDefault="00756B10" w:rsidP="00756B10">
            <w:pPr>
              <w:ind w:leftChars="200" w:left="660" w:hangingChars="100" w:hanging="220"/>
              <w:rPr>
                <w:rFonts w:ascii="ＭＳ 明朝" w:hAnsi="ＭＳ 明朝"/>
                <w:color w:val="FF0000"/>
                <w:u w:val="single"/>
              </w:rPr>
            </w:pPr>
            <w:r w:rsidRPr="00493BCE">
              <w:rPr>
                <w:rFonts w:ascii="ＭＳ 明朝" w:hAnsi="ＭＳ 明朝" w:hint="eastAsia"/>
                <w:color w:val="FF0000"/>
                <w:u w:val="single"/>
              </w:rPr>
              <w:t xml:space="preserve">オ　</w:t>
            </w:r>
            <w:r w:rsidR="00CB4D20">
              <w:rPr>
                <w:rFonts w:ascii="ＭＳ 明朝" w:hAnsi="ＭＳ 明朝" w:hint="eastAsia"/>
                <w:color w:val="FF0000"/>
                <w:u w:val="single"/>
              </w:rPr>
              <w:t>新たに整備する林道等の開設を誰が担うのか、明確に</w:t>
            </w:r>
            <w:r>
              <w:rPr>
                <w:rFonts w:ascii="ＭＳ 明朝" w:hAnsi="ＭＳ 明朝" w:hint="eastAsia"/>
                <w:color w:val="FF0000"/>
                <w:u w:val="single"/>
              </w:rPr>
              <w:t>なって</w:t>
            </w:r>
            <w:r w:rsidRPr="00493BCE">
              <w:rPr>
                <w:rFonts w:ascii="ＭＳ 明朝" w:hAnsi="ＭＳ 明朝" w:hint="eastAsia"/>
                <w:color w:val="FF0000"/>
                <w:u w:val="single"/>
              </w:rPr>
              <w:t>いる</w:t>
            </w:r>
            <w:r>
              <w:rPr>
                <w:rFonts w:ascii="ＭＳ 明朝" w:hAnsi="ＭＳ 明朝" w:hint="eastAsia"/>
                <w:color w:val="FF0000"/>
                <w:u w:val="single"/>
              </w:rPr>
              <w:t>こと</w:t>
            </w:r>
            <w:r w:rsidRPr="00493BCE">
              <w:rPr>
                <w:rFonts w:ascii="ＭＳ 明朝" w:hAnsi="ＭＳ 明朝" w:hint="eastAsia"/>
                <w:color w:val="FF0000"/>
                <w:u w:val="single"/>
              </w:rPr>
              <w:t>。</w:t>
            </w:r>
          </w:p>
          <w:p w:rsidR="00756B10" w:rsidRPr="00493BCE" w:rsidRDefault="00756B10" w:rsidP="00756B10">
            <w:pPr>
              <w:ind w:leftChars="200" w:left="660" w:hangingChars="100" w:hanging="220"/>
              <w:rPr>
                <w:rFonts w:ascii="ＭＳ 明朝" w:hAnsi="ＭＳ 明朝"/>
                <w:color w:val="FF0000"/>
                <w:u w:val="single"/>
              </w:rPr>
            </w:pPr>
            <w:r>
              <w:rPr>
                <w:rFonts w:ascii="ＭＳ 明朝" w:hAnsi="ＭＳ 明朝" w:hint="eastAsia"/>
                <w:color w:val="FF0000"/>
                <w:u w:val="single"/>
              </w:rPr>
              <w:t>カ　林道等（既存の路線のうちアで規定された林道等及び公道を含む）の路網密度が10ｍ/ha以上であること。</w:t>
            </w:r>
          </w:p>
          <w:p w:rsidR="00756B10" w:rsidRPr="00F46E8C" w:rsidRDefault="00756B10" w:rsidP="00756B10">
            <w:pPr>
              <w:ind w:left="440" w:hangingChars="200" w:hanging="440"/>
              <w:rPr>
                <w:rFonts w:ascii="ＭＳ 明朝" w:hAnsi="ＭＳ 明朝"/>
                <w:color w:val="FF0000"/>
                <w:u w:val="single"/>
              </w:rPr>
            </w:pPr>
            <w:r>
              <w:rPr>
                <w:rFonts w:ascii="ＭＳ 明朝" w:hAnsi="ＭＳ 明朝" w:hint="eastAsia"/>
                <w:color w:val="FF0000"/>
                <w:u w:val="single"/>
              </w:rPr>
              <w:t>（４）前項のアに規定する高知県林業専用道作設指針に適合する作業道に該当する場合には、路線の規格（全幅員、拡幅量、最小曲線半径、縦断勾配等）を明示する資料を別に添付するものとする。</w:t>
            </w:r>
          </w:p>
          <w:p w:rsidR="001368C4" w:rsidRPr="00A91833" w:rsidRDefault="001368C4" w:rsidP="00756B10">
            <w:pPr>
              <w:rPr>
                <w:rFonts w:ascii="ＭＳ 明朝" w:hAnsi="ＭＳ 明朝"/>
              </w:rPr>
            </w:pPr>
          </w:p>
          <w:p w:rsidR="001368C4" w:rsidRPr="00A91833" w:rsidRDefault="001368C4" w:rsidP="001368C4">
            <w:pPr>
              <w:ind w:left="440" w:hangingChars="200" w:hanging="440"/>
              <w:rPr>
                <w:rFonts w:ascii="ＭＳ 明朝" w:hAnsi="ＭＳ 明朝"/>
              </w:rPr>
            </w:pPr>
            <w:r w:rsidRPr="00A91833">
              <w:rPr>
                <w:rFonts w:ascii="ＭＳ 明朝" w:hAnsi="ＭＳ 明朝" w:hint="eastAsia"/>
              </w:rPr>
              <w:t>第</w:t>
            </w:r>
            <w:r w:rsidR="00B028A9">
              <w:rPr>
                <w:rFonts w:ascii="ＭＳ 明朝" w:hAnsi="ＭＳ 明朝" w:hint="eastAsia"/>
              </w:rPr>
              <w:t>８～</w:t>
            </w:r>
            <w:r w:rsidRPr="000916BD">
              <w:rPr>
                <w:rFonts w:ascii="ＭＳ 明朝" w:hAnsi="ＭＳ 明朝" w:hint="eastAsia"/>
              </w:rPr>
              <w:t>９</w:t>
            </w:r>
            <w:r w:rsidRPr="00A91833">
              <w:rPr>
                <w:rFonts w:ascii="ＭＳ 明朝" w:hAnsi="ＭＳ 明朝" w:hint="eastAsia"/>
              </w:rPr>
              <w:t xml:space="preserve">　</w:t>
            </w:r>
            <w:r>
              <w:rPr>
                <w:rFonts w:ascii="ＭＳ 明朝" w:hAnsi="ＭＳ 明朝" w:hint="eastAsia"/>
              </w:rPr>
              <w:t>（略）</w:t>
            </w:r>
          </w:p>
          <w:p w:rsidR="001368C4" w:rsidRPr="00A91833" w:rsidRDefault="001368C4" w:rsidP="001368C4">
            <w:pPr>
              <w:ind w:left="440" w:hangingChars="200" w:hanging="440"/>
              <w:rPr>
                <w:rFonts w:ascii="ＭＳ 明朝" w:hAnsi="ＭＳ 明朝"/>
              </w:rPr>
            </w:pPr>
          </w:p>
          <w:p w:rsidR="001368C4" w:rsidRPr="00A91833" w:rsidRDefault="001368C4" w:rsidP="001368C4">
            <w:pPr>
              <w:rPr>
                <w:rFonts w:ascii="ＭＳ 明朝" w:hAnsi="ＭＳ 明朝"/>
              </w:rPr>
            </w:pPr>
            <w:r w:rsidRPr="00A91833">
              <w:rPr>
                <w:rFonts w:ascii="ＭＳ 明朝" w:hAnsi="ＭＳ 明朝" w:hint="eastAsia"/>
              </w:rPr>
              <w:t>（年度別計画及び実績報告書の提出）</w:t>
            </w:r>
          </w:p>
          <w:p w:rsidR="001368C4" w:rsidRPr="00A91833" w:rsidRDefault="001368C4" w:rsidP="001368C4">
            <w:pPr>
              <w:ind w:left="220" w:hangingChars="100" w:hanging="220"/>
              <w:rPr>
                <w:rFonts w:ascii="ＭＳ 明朝" w:hAnsi="ＭＳ 明朝"/>
              </w:rPr>
            </w:pPr>
            <w:r w:rsidRPr="00A91833">
              <w:rPr>
                <w:rFonts w:ascii="ＭＳ 明朝" w:hAnsi="ＭＳ 明朝" w:hint="eastAsia"/>
              </w:rPr>
              <w:t>第</w:t>
            </w:r>
            <w:r w:rsidRPr="000916BD">
              <w:rPr>
                <w:rFonts w:ascii="ＭＳ 明朝" w:hAnsi="ＭＳ 明朝" w:hint="eastAsia"/>
              </w:rPr>
              <w:t>10</w:t>
            </w:r>
          </w:p>
          <w:p w:rsidR="00C656E0" w:rsidRPr="0042745E" w:rsidRDefault="001368C4" w:rsidP="00806C78">
            <w:pPr>
              <w:ind w:left="440" w:hangingChars="200" w:hanging="440"/>
              <w:rPr>
                <w:rFonts w:ascii="ＭＳ 明朝" w:hAnsi="ＭＳ 明朝"/>
              </w:rPr>
            </w:pPr>
            <w:r w:rsidRPr="00A91833">
              <w:rPr>
                <w:rFonts w:ascii="ＭＳ 明朝" w:hAnsi="ＭＳ 明朝" w:hint="eastAsia"/>
              </w:rPr>
              <w:t>（１）</w:t>
            </w:r>
            <w:r w:rsidR="002636FC" w:rsidRPr="00A91833">
              <w:rPr>
                <w:rFonts w:ascii="ＭＳ 明朝" w:hAnsi="ＭＳ 明朝" w:hint="eastAsia"/>
              </w:rPr>
              <w:t>事業主体は、実施計画の承認</w:t>
            </w:r>
            <w:r w:rsidR="002636FC">
              <w:rPr>
                <w:rFonts w:ascii="ＭＳ 明朝" w:hAnsi="ＭＳ 明朝" w:hint="eastAsia"/>
              </w:rPr>
              <w:t>を受けた</w:t>
            </w:r>
            <w:r w:rsidR="002636FC" w:rsidRPr="00A91833">
              <w:rPr>
                <w:rFonts w:ascii="ＭＳ 明朝" w:hAnsi="ＭＳ 明朝" w:hint="eastAsia"/>
              </w:rPr>
              <w:t>次年度以降毎年の</w:t>
            </w:r>
            <w:r w:rsidR="002636FC" w:rsidRPr="00230979">
              <w:rPr>
                <w:rFonts w:ascii="ＭＳ 明朝" w:hAnsi="ＭＳ 明朝" w:hint="eastAsia"/>
                <w:color w:val="FF0000"/>
                <w:u w:val="single"/>
              </w:rPr>
              <w:t>５</w:t>
            </w:r>
            <w:r w:rsidR="002636FC" w:rsidRPr="00A91833">
              <w:rPr>
                <w:rFonts w:ascii="ＭＳ 明朝" w:hAnsi="ＭＳ 明朝" w:hint="eastAsia"/>
              </w:rPr>
              <w:t>月</w:t>
            </w:r>
            <w:r w:rsidR="002636FC">
              <w:rPr>
                <w:rFonts w:ascii="ＭＳ 明朝" w:hAnsi="ＭＳ 明朝" w:hint="eastAsia"/>
                <w:color w:val="FF0000"/>
                <w:u w:val="single"/>
              </w:rPr>
              <w:t>31</w:t>
            </w:r>
            <w:r w:rsidR="002636FC" w:rsidRPr="00A91833">
              <w:rPr>
                <w:rFonts w:ascii="ＭＳ 明朝" w:hAnsi="ＭＳ 明朝" w:hint="eastAsia"/>
              </w:rPr>
              <w:t>日までに、第</w:t>
            </w:r>
            <w:r w:rsidR="002636FC">
              <w:rPr>
                <w:rFonts w:ascii="ＭＳ 明朝" w:hAnsi="ＭＳ 明朝" w:hint="eastAsia"/>
              </w:rPr>
              <w:t>７</w:t>
            </w:r>
            <w:r w:rsidR="002636FC" w:rsidRPr="00A91833">
              <w:rPr>
                <w:rFonts w:ascii="ＭＳ 明朝" w:hAnsi="ＭＳ 明朝" w:hint="eastAsia"/>
              </w:rPr>
              <w:t>号様式による森の</w:t>
            </w:r>
          </w:p>
        </w:tc>
        <w:tc>
          <w:tcPr>
            <w:tcW w:w="10473" w:type="dxa"/>
          </w:tcPr>
          <w:p w:rsidR="00A228C1" w:rsidRPr="00AB18FA" w:rsidRDefault="00A228C1" w:rsidP="00A228C1">
            <w:pPr>
              <w:pStyle w:val="31"/>
              <w:ind w:leftChars="200" w:left="440"/>
              <w:rPr>
                <w:rFonts w:ascii="Century" w:eastAsia="ＭＳ 明朝" w:hAnsi="Century" w:cs="Times New Roman"/>
                <w:sz w:val="21"/>
                <w:szCs w:val="21"/>
              </w:rPr>
            </w:pPr>
            <w:r w:rsidRPr="00AB18FA">
              <w:rPr>
                <w:rFonts w:ascii="Century" w:eastAsia="ＭＳ 明朝" w:hAnsi="Century" w:cs="Times New Roman" w:hint="eastAsia"/>
                <w:sz w:val="21"/>
                <w:szCs w:val="21"/>
              </w:rPr>
              <w:t>更）または、承認された森の工場の区域面積（以下「</w:t>
            </w:r>
            <w:r w:rsidRPr="002048CC">
              <w:rPr>
                <w:rFonts w:ascii="Century" w:eastAsia="ＭＳ 明朝" w:hAnsi="Century" w:cs="Times New Roman" w:hint="eastAsia"/>
                <w:color w:val="FF0000"/>
                <w:sz w:val="21"/>
                <w:szCs w:val="21"/>
                <w:u w:val="single"/>
              </w:rPr>
              <w:t>森林</w:t>
            </w:r>
            <w:r w:rsidRPr="00AB18FA">
              <w:rPr>
                <w:rFonts w:ascii="Century" w:eastAsia="ＭＳ 明朝" w:hAnsi="Century" w:cs="Times New Roman" w:hint="eastAsia"/>
                <w:sz w:val="21"/>
                <w:szCs w:val="21"/>
              </w:rPr>
              <w:t>面積」という。）及び森の工場の区域内において第５の（３）のウの規定により森林所有者の合意を得た面積（以下「合意面積」という。）に増減が生じたときは、第１号様式による事業実施変更計画書を作成し、第５号様式により知事に速やかに正副３部提出するものとする。</w:t>
            </w:r>
          </w:p>
          <w:p w:rsidR="00A228C1" w:rsidRDefault="00A228C1" w:rsidP="00A228C1">
            <w:pPr>
              <w:ind w:left="440" w:hangingChars="200" w:hanging="440"/>
              <w:rPr>
                <w:rFonts w:ascii="ＭＳ 明朝" w:eastAsia="ＭＳ 明朝" w:hAnsi="ＭＳ 明朝" w:cs="Times New Roman"/>
                <w:szCs w:val="21"/>
              </w:rPr>
            </w:pPr>
          </w:p>
          <w:p w:rsidR="00A228C1" w:rsidRDefault="00A228C1" w:rsidP="00A228C1">
            <w:pPr>
              <w:ind w:left="440" w:hangingChars="200" w:hanging="440"/>
              <w:rPr>
                <w:rFonts w:ascii="ＭＳ 明朝" w:eastAsia="ＭＳ 明朝" w:hAnsi="ＭＳ 明朝" w:cs="Times New Roman"/>
                <w:szCs w:val="21"/>
              </w:rPr>
            </w:pPr>
          </w:p>
          <w:p w:rsidR="00A93EA3" w:rsidRPr="00A228C1" w:rsidRDefault="00A228C1" w:rsidP="00A228C1">
            <w:pPr>
              <w:pStyle w:val="31"/>
              <w:ind w:leftChars="0" w:left="440" w:hangingChars="200" w:hanging="440"/>
              <w:rPr>
                <w:sz w:val="21"/>
                <w:szCs w:val="21"/>
              </w:rPr>
            </w:pPr>
            <w:r w:rsidRPr="00A228C1">
              <w:rPr>
                <w:rFonts w:ascii="ＭＳ 明朝" w:eastAsia="ＭＳ 明朝" w:hAnsi="ＭＳ 明朝" w:cs="Times New Roman" w:hint="eastAsia"/>
                <w:sz w:val="21"/>
                <w:szCs w:val="21"/>
              </w:rPr>
              <w:t>（２）知事は、前項による変更の承認申請を受けた場合、第５の（３）に準じて、第６号様式により変更を承認するものとする。ただし、</w:t>
            </w:r>
            <w:r w:rsidRPr="00A228C1">
              <w:rPr>
                <w:rFonts w:ascii="ＭＳ 明朝" w:eastAsia="ＭＳ 明朝" w:hAnsi="ＭＳ 明朝" w:cs="Times New Roman" w:hint="eastAsia"/>
                <w:color w:val="FF0000"/>
                <w:sz w:val="21"/>
                <w:szCs w:val="21"/>
                <w:u w:val="single"/>
              </w:rPr>
              <w:t>森林</w:t>
            </w:r>
            <w:r w:rsidRPr="00A228C1">
              <w:rPr>
                <w:rFonts w:ascii="ＭＳ 明朝" w:eastAsia="ＭＳ 明朝" w:hAnsi="ＭＳ 明朝" w:cs="Times New Roman" w:hint="eastAsia"/>
                <w:sz w:val="21"/>
                <w:szCs w:val="21"/>
              </w:rPr>
              <w:t>面積に変動がない場合は、第３号様式による関係市町村の意見を省略できるものとする。</w:t>
            </w:r>
          </w:p>
          <w:p w:rsidR="00A93EA3" w:rsidRDefault="00A93EA3" w:rsidP="00A93EA3">
            <w:pPr>
              <w:pStyle w:val="31"/>
              <w:ind w:left="1360" w:hanging="480"/>
              <w:rPr>
                <w:sz w:val="21"/>
                <w:szCs w:val="21"/>
              </w:rPr>
            </w:pPr>
          </w:p>
          <w:p w:rsidR="00A93EA3" w:rsidRDefault="00A93EA3" w:rsidP="00A93EA3">
            <w:pPr>
              <w:pStyle w:val="31"/>
              <w:ind w:left="1360" w:hanging="480"/>
              <w:rPr>
                <w:sz w:val="21"/>
                <w:szCs w:val="21"/>
              </w:rPr>
            </w:pPr>
          </w:p>
          <w:p w:rsidR="00EA5762" w:rsidRDefault="00EA5762" w:rsidP="00EA5762">
            <w:pPr>
              <w:pStyle w:val="31"/>
              <w:ind w:leftChars="0" w:left="0"/>
              <w:rPr>
                <w:rFonts w:ascii="Century" w:eastAsia="ＭＳ 明朝" w:hAnsi="Century" w:cs="Times New Roman"/>
                <w:sz w:val="21"/>
                <w:szCs w:val="21"/>
              </w:rPr>
            </w:pPr>
          </w:p>
          <w:p w:rsidR="00A93EA3" w:rsidRPr="00AB18FA" w:rsidRDefault="00A93EA3" w:rsidP="00EA5762">
            <w:pPr>
              <w:pStyle w:val="31"/>
              <w:ind w:leftChars="0" w:left="0"/>
              <w:rPr>
                <w:rFonts w:ascii="Century" w:eastAsia="ＭＳ 明朝" w:hAnsi="Century" w:cs="Times New Roman"/>
                <w:sz w:val="21"/>
                <w:szCs w:val="21"/>
              </w:rPr>
            </w:pPr>
            <w:r w:rsidRPr="00AB18FA">
              <w:rPr>
                <w:rFonts w:ascii="Century" w:eastAsia="ＭＳ 明朝" w:hAnsi="Century" w:cs="Times New Roman" w:hint="eastAsia"/>
                <w:sz w:val="21"/>
                <w:szCs w:val="21"/>
              </w:rPr>
              <w:t>（「間伐材搬出支援事業」の事業実施期間の延期）</w:t>
            </w:r>
          </w:p>
          <w:p w:rsidR="00A93EA3" w:rsidRPr="00756B10" w:rsidRDefault="00A93EA3" w:rsidP="00756B10">
            <w:pPr>
              <w:ind w:left="440" w:hangingChars="200" w:hanging="440"/>
              <w:rPr>
                <w:rFonts w:ascii="ＭＳ 明朝" w:hAnsi="ＭＳ 明朝"/>
                <w:szCs w:val="21"/>
              </w:rPr>
            </w:pPr>
            <w:r w:rsidRPr="00AB18FA">
              <w:rPr>
                <w:rFonts w:ascii="ＭＳ 明朝" w:eastAsia="ＭＳ 明朝" w:hAnsi="ＭＳ 明朝" w:cs="Times New Roman" w:hint="eastAsia"/>
                <w:szCs w:val="21"/>
              </w:rPr>
              <w:t>第７　要綱第３条第２項</w:t>
            </w:r>
            <w:r w:rsidRPr="00A228C1">
              <w:rPr>
                <w:rFonts w:ascii="ＭＳ 明朝" w:eastAsia="ＭＳ 明朝" w:hAnsi="ＭＳ 明朝" w:cs="Times New Roman" w:hint="eastAsia"/>
                <w:color w:val="FF0000"/>
                <w:szCs w:val="21"/>
                <w:u w:val="single"/>
              </w:rPr>
              <w:t>並びに第３項</w:t>
            </w:r>
            <w:r w:rsidRPr="00AB18FA">
              <w:rPr>
                <w:rFonts w:ascii="ＭＳ 明朝" w:eastAsia="ＭＳ 明朝" w:hAnsi="ＭＳ 明朝" w:cs="Times New Roman" w:hint="eastAsia"/>
                <w:szCs w:val="21"/>
              </w:rPr>
              <w:t>に規定する「間伐材搬出</w:t>
            </w:r>
            <w:r w:rsidRPr="00AB18FA">
              <w:rPr>
                <w:rFonts w:ascii="Century" w:eastAsia="ＭＳ 明朝" w:hAnsi="Century" w:cs="Times New Roman" w:hint="eastAsia"/>
                <w:szCs w:val="21"/>
              </w:rPr>
              <w:t>支援事業」の事業実施</w:t>
            </w:r>
            <w:r w:rsidRPr="00AB18FA">
              <w:rPr>
                <w:rFonts w:ascii="ＭＳ 明朝" w:eastAsia="ＭＳ 明朝" w:hAnsi="ＭＳ 明朝" w:cs="Times New Roman" w:hint="eastAsia"/>
                <w:szCs w:val="21"/>
              </w:rPr>
              <w:t>期間（以下、「事業実施期間」という。）の延期は次により行うものとする。</w:t>
            </w:r>
          </w:p>
          <w:p w:rsidR="00A93EA3" w:rsidRDefault="00A93EA3" w:rsidP="00756B10">
            <w:pPr>
              <w:ind w:left="440" w:hangingChars="200" w:hanging="440"/>
              <w:rPr>
                <w:rFonts w:ascii="ＭＳ 明朝" w:hAnsi="ＭＳ 明朝"/>
                <w:szCs w:val="21"/>
              </w:rPr>
            </w:pPr>
            <w:r w:rsidRPr="001368C4">
              <w:rPr>
                <w:rFonts w:ascii="ＭＳ 明朝" w:hAnsi="ＭＳ 明朝" w:hint="eastAsia"/>
                <w:szCs w:val="21"/>
              </w:rPr>
              <w:t>（１）</w:t>
            </w:r>
            <w:r>
              <w:rPr>
                <w:rFonts w:ascii="ＭＳ 明朝" w:hAnsi="ＭＳ 明朝" w:hint="eastAsia"/>
                <w:szCs w:val="21"/>
              </w:rPr>
              <w:t xml:space="preserve">　（略）</w:t>
            </w:r>
          </w:p>
          <w:p w:rsidR="00806C78" w:rsidRPr="001368C4" w:rsidRDefault="00806C78" w:rsidP="00806C78">
            <w:pPr>
              <w:ind w:left="440" w:hangingChars="200" w:hanging="440"/>
              <w:rPr>
                <w:rFonts w:ascii="ＭＳ 明朝" w:hAnsi="ＭＳ 明朝"/>
                <w:szCs w:val="21"/>
              </w:rPr>
            </w:pPr>
            <w:r>
              <w:rPr>
                <w:rFonts w:ascii="ＭＳ 明朝" w:hAnsi="ＭＳ 明朝" w:hint="eastAsia"/>
              </w:rPr>
              <w:t>（２）前項によ</w:t>
            </w:r>
            <w:r w:rsidRPr="006A36C9">
              <w:rPr>
                <w:rFonts w:ascii="ＭＳ 明朝" w:hAnsi="ＭＳ 明朝" w:hint="eastAsia"/>
              </w:rPr>
              <w:t>る</w:t>
            </w:r>
            <w:r w:rsidRPr="00C34CB9">
              <w:rPr>
                <w:rFonts w:ascii="ＭＳ 明朝" w:hAnsi="ＭＳ 明朝" w:hint="eastAsia"/>
              </w:rPr>
              <w:t>事業実施計画を変更した</w:t>
            </w:r>
            <w:r>
              <w:rPr>
                <w:rFonts w:ascii="ＭＳ 明朝" w:hAnsi="ＭＳ 明朝" w:hint="eastAsia"/>
                <w:color w:val="FF0000"/>
                <w:u w:val="single"/>
              </w:rPr>
              <w:t>時</w:t>
            </w:r>
            <w:r w:rsidRPr="00C34CB9">
              <w:rPr>
                <w:rFonts w:ascii="ＭＳ 明朝" w:hAnsi="ＭＳ 明朝" w:hint="eastAsia"/>
              </w:rPr>
              <w:t>の事業実施期間の取扱については、別の定めによる。</w:t>
            </w:r>
          </w:p>
          <w:p w:rsidR="00A93EA3" w:rsidRPr="00806C78" w:rsidRDefault="00A93EA3" w:rsidP="00A93EA3">
            <w:pPr>
              <w:rPr>
                <w:rFonts w:ascii="ＭＳ 明朝" w:hAnsi="ＭＳ 明朝"/>
                <w:szCs w:val="21"/>
              </w:rPr>
            </w:pPr>
          </w:p>
          <w:p w:rsidR="00A93EA3" w:rsidRDefault="00A93EA3" w:rsidP="00A93EA3">
            <w:pPr>
              <w:rPr>
                <w:rFonts w:ascii="ＭＳ 明朝" w:hAnsi="ＭＳ 明朝"/>
                <w:szCs w:val="21"/>
              </w:rPr>
            </w:pPr>
          </w:p>
          <w:p w:rsidR="00A93EA3" w:rsidRDefault="00A93EA3" w:rsidP="00A93EA3">
            <w:pPr>
              <w:rPr>
                <w:rFonts w:ascii="ＭＳ 明朝" w:hAnsi="ＭＳ 明朝"/>
                <w:szCs w:val="21"/>
              </w:rPr>
            </w:pPr>
          </w:p>
          <w:p w:rsidR="00A93EA3" w:rsidRDefault="00A93EA3" w:rsidP="00A93EA3">
            <w:pPr>
              <w:rPr>
                <w:rFonts w:ascii="ＭＳ 明朝" w:hAnsi="ＭＳ 明朝"/>
                <w:szCs w:val="21"/>
              </w:rPr>
            </w:pPr>
          </w:p>
          <w:p w:rsidR="00A93EA3" w:rsidRDefault="00A93EA3" w:rsidP="00A93EA3">
            <w:pPr>
              <w:rPr>
                <w:rFonts w:ascii="ＭＳ 明朝" w:hAnsi="ＭＳ 明朝"/>
                <w:szCs w:val="21"/>
              </w:rPr>
            </w:pPr>
          </w:p>
          <w:p w:rsidR="00A93EA3" w:rsidRDefault="00A93EA3" w:rsidP="00A93EA3">
            <w:pPr>
              <w:rPr>
                <w:rFonts w:ascii="ＭＳ 明朝" w:hAnsi="ＭＳ 明朝"/>
                <w:szCs w:val="21"/>
              </w:rPr>
            </w:pPr>
          </w:p>
          <w:p w:rsidR="00A93EA3" w:rsidRDefault="00A93EA3" w:rsidP="00A93EA3">
            <w:pPr>
              <w:rPr>
                <w:rFonts w:ascii="ＭＳ 明朝" w:hAnsi="ＭＳ 明朝"/>
                <w:szCs w:val="21"/>
              </w:rPr>
            </w:pPr>
          </w:p>
          <w:p w:rsidR="00A93EA3" w:rsidRDefault="00A93EA3" w:rsidP="00A93EA3">
            <w:pPr>
              <w:rPr>
                <w:rFonts w:ascii="ＭＳ 明朝" w:hAnsi="ＭＳ 明朝"/>
                <w:szCs w:val="21"/>
              </w:rPr>
            </w:pPr>
          </w:p>
          <w:p w:rsidR="00A93EA3" w:rsidRDefault="00A93EA3" w:rsidP="00A93EA3">
            <w:pPr>
              <w:rPr>
                <w:rFonts w:ascii="ＭＳ 明朝" w:hAnsi="ＭＳ 明朝"/>
                <w:szCs w:val="21"/>
              </w:rPr>
            </w:pPr>
          </w:p>
          <w:p w:rsidR="00A93EA3" w:rsidRDefault="00A93EA3" w:rsidP="00A93EA3">
            <w:pPr>
              <w:rPr>
                <w:rFonts w:ascii="ＭＳ 明朝" w:hAnsi="ＭＳ 明朝"/>
                <w:szCs w:val="21"/>
              </w:rPr>
            </w:pPr>
          </w:p>
          <w:p w:rsidR="00A93EA3" w:rsidRDefault="00A93EA3" w:rsidP="00A93EA3">
            <w:pPr>
              <w:rPr>
                <w:rFonts w:ascii="ＭＳ 明朝" w:hAnsi="ＭＳ 明朝"/>
                <w:szCs w:val="21"/>
              </w:rPr>
            </w:pPr>
          </w:p>
          <w:p w:rsidR="00A93EA3" w:rsidRDefault="00A93EA3" w:rsidP="00A93EA3">
            <w:pPr>
              <w:rPr>
                <w:rFonts w:ascii="ＭＳ 明朝" w:hAnsi="ＭＳ 明朝"/>
                <w:szCs w:val="21"/>
              </w:rPr>
            </w:pPr>
          </w:p>
          <w:p w:rsidR="00A93EA3" w:rsidRDefault="00A93EA3" w:rsidP="00A93EA3">
            <w:pPr>
              <w:rPr>
                <w:rFonts w:ascii="ＭＳ 明朝" w:hAnsi="ＭＳ 明朝"/>
                <w:szCs w:val="21"/>
              </w:rPr>
            </w:pPr>
          </w:p>
          <w:p w:rsidR="00A93EA3" w:rsidRPr="00AB18FA" w:rsidRDefault="00A93EA3" w:rsidP="00756B10">
            <w:pPr>
              <w:rPr>
                <w:rFonts w:ascii="ＭＳ 明朝" w:eastAsia="ＭＳ 明朝" w:hAnsi="ＭＳ 明朝" w:cs="Times New Roman"/>
                <w:szCs w:val="21"/>
              </w:rPr>
            </w:pPr>
          </w:p>
          <w:p w:rsidR="00A93EA3" w:rsidRPr="00A91833" w:rsidRDefault="00A93EA3" w:rsidP="00A93EA3">
            <w:pPr>
              <w:ind w:left="440" w:hangingChars="200" w:hanging="440"/>
              <w:rPr>
                <w:rFonts w:ascii="ＭＳ 明朝" w:hAnsi="ＭＳ 明朝"/>
              </w:rPr>
            </w:pPr>
            <w:r w:rsidRPr="00A91833">
              <w:rPr>
                <w:rFonts w:ascii="ＭＳ 明朝" w:hAnsi="ＭＳ 明朝" w:hint="eastAsia"/>
              </w:rPr>
              <w:t>第</w:t>
            </w:r>
            <w:r w:rsidR="00B028A9">
              <w:rPr>
                <w:rFonts w:ascii="ＭＳ 明朝" w:hAnsi="ＭＳ 明朝" w:hint="eastAsia"/>
              </w:rPr>
              <w:t>８～</w:t>
            </w:r>
            <w:r w:rsidRPr="000916BD">
              <w:rPr>
                <w:rFonts w:ascii="ＭＳ 明朝" w:hAnsi="ＭＳ 明朝" w:hint="eastAsia"/>
              </w:rPr>
              <w:t>９</w:t>
            </w:r>
            <w:r w:rsidRPr="00A91833">
              <w:rPr>
                <w:rFonts w:ascii="ＭＳ 明朝" w:hAnsi="ＭＳ 明朝" w:hint="eastAsia"/>
              </w:rPr>
              <w:t xml:space="preserve">　</w:t>
            </w:r>
            <w:r>
              <w:rPr>
                <w:rFonts w:ascii="ＭＳ 明朝" w:hAnsi="ＭＳ 明朝" w:hint="eastAsia"/>
              </w:rPr>
              <w:t>（略）</w:t>
            </w:r>
          </w:p>
          <w:p w:rsidR="00A93EA3" w:rsidRPr="00AB18FA" w:rsidRDefault="00A93EA3" w:rsidP="00A93EA3">
            <w:pPr>
              <w:ind w:left="440" w:hangingChars="200" w:hanging="440"/>
              <w:rPr>
                <w:rFonts w:ascii="ＭＳ 明朝" w:eastAsia="ＭＳ 明朝" w:hAnsi="ＭＳ 明朝" w:cs="Times New Roman"/>
                <w:szCs w:val="21"/>
              </w:rPr>
            </w:pPr>
          </w:p>
          <w:p w:rsidR="00A93EA3" w:rsidRPr="00AB18FA" w:rsidRDefault="00A93EA3" w:rsidP="00A93EA3">
            <w:pPr>
              <w:rPr>
                <w:rFonts w:ascii="ＭＳ 明朝" w:eastAsia="ＭＳ 明朝" w:hAnsi="ＭＳ 明朝" w:cs="Times New Roman"/>
                <w:szCs w:val="21"/>
              </w:rPr>
            </w:pPr>
            <w:r w:rsidRPr="00AB18FA">
              <w:rPr>
                <w:rFonts w:ascii="ＭＳ 明朝" w:eastAsia="ＭＳ 明朝" w:hAnsi="ＭＳ 明朝" w:cs="Times New Roman" w:hint="eastAsia"/>
                <w:szCs w:val="21"/>
              </w:rPr>
              <w:t>（年度別計画及び実績報告書の提出）</w:t>
            </w:r>
          </w:p>
          <w:p w:rsidR="00A93EA3" w:rsidRPr="00AB18FA" w:rsidRDefault="00A93EA3" w:rsidP="00A93EA3">
            <w:pPr>
              <w:ind w:left="220" w:hangingChars="100" w:hanging="220"/>
              <w:rPr>
                <w:rFonts w:ascii="ＭＳ 明朝" w:eastAsia="ＭＳ 明朝" w:hAnsi="ＭＳ 明朝" w:cs="Times New Roman"/>
                <w:szCs w:val="21"/>
              </w:rPr>
            </w:pPr>
            <w:r w:rsidRPr="00AB18FA">
              <w:rPr>
                <w:rFonts w:ascii="ＭＳ 明朝" w:eastAsia="ＭＳ 明朝" w:hAnsi="ＭＳ 明朝" w:cs="Times New Roman" w:hint="eastAsia"/>
                <w:szCs w:val="21"/>
              </w:rPr>
              <w:t>第10</w:t>
            </w:r>
          </w:p>
          <w:p w:rsidR="00C656E0" w:rsidRPr="00A93EA3" w:rsidRDefault="00A93EA3" w:rsidP="00806C78">
            <w:pPr>
              <w:ind w:left="440" w:hangingChars="200" w:hanging="440"/>
            </w:pPr>
            <w:r w:rsidRPr="00AB18FA">
              <w:rPr>
                <w:rFonts w:ascii="ＭＳ 明朝" w:eastAsia="ＭＳ 明朝" w:hAnsi="ＭＳ 明朝" w:cs="Times New Roman" w:hint="eastAsia"/>
                <w:szCs w:val="21"/>
              </w:rPr>
              <w:t>（１）事業主体は、実施計画の承認を受けた次年度以降毎年の</w:t>
            </w:r>
            <w:r w:rsidRPr="002636FC">
              <w:rPr>
                <w:rFonts w:ascii="ＭＳ 明朝" w:eastAsia="ＭＳ 明朝" w:hAnsi="ＭＳ 明朝" w:cs="Times New Roman" w:hint="eastAsia"/>
                <w:color w:val="FF0000"/>
                <w:szCs w:val="21"/>
                <w:u w:val="single"/>
              </w:rPr>
              <w:t>４</w:t>
            </w:r>
            <w:r w:rsidRPr="00AB18FA">
              <w:rPr>
                <w:rFonts w:ascii="ＭＳ 明朝" w:eastAsia="ＭＳ 明朝" w:hAnsi="ＭＳ 明朝" w:cs="Times New Roman" w:hint="eastAsia"/>
                <w:szCs w:val="21"/>
              </w:rPr>
              <w:t>月</w:t>
            </w:r>
            <w:r w:rsidRPr="002636FC">
              <w:rPr>
                <w:rFonts w:ascii="ＭＳ 明朝" w:eastAsia="ＭＳ 明朝" w:hAnsi="ＭＳ 明朝" w:cs="Times New Roman" w:hint="eastAsia"/>
                <w:color w:val="FF0000"/>
                <w:szCs w:val="21"/>
                <w:u w:val="single"/>
              </w:rPr>
              <w:t>30</w:t>
            </w:r>
            <w:r w:rsidRPr="00AB18FA">
              <w:rPr>
                <w:rFonts w:ascii="ＭＳ 明朝" w:eastAsia="ＭＳ 明朝" w:hAnsi="ＭＳ 明朝" w:cs="Times New Roman" w:hint="eastAsia"/>
                <w:szCs w:val="21"/>
              </w:rPr>
              <w:t>日までに、第７号様式による森の</w:t>
            </w:r>
          </w:p>
        </w:tc>
      </w:tr>
    </w:tbl>
    <w:p w:rsidR="00C656E0" w:rsidRDefault="00C656E0" w:rsidP="008779A8"/>
    <w:p w:rsidR="00C656E0" w:rsidRDefault="00C656E0" w:rsidP="008779A8"/>
    <w:tbl>
      <w:tblPr>
        <w:tblStyle w:val="a3"/>
        <w:tblW w:w="0" w:type="auto"/>
        <w:tblLook w:val="04A0"/>
      </w:tblPr>
      <w:tblGrid>
        <w:gridCol w:w="10473"/>
        <w:gridCol w:w="10473"/>
      </w:tblGrid>
      <w:tr w:rsidR="00C656E0" w:rsidRPr="00ED78CB" w:rsidTr="001368C4">
        <w:tc>
          <w:tcPr>
            <w:tcW w:w="10473" w:type="dxa"/>
          </w:tcPr>
          <w:p w:rsidR="00C656E0" w:rsidRPr="00ED78CB" w:rsidRDefault="00C656E0" w:rsidP="001368C4">
            <w:pPr>
              <w:jc w:val="center"/>
              <w:rPr>
                <w:b/>
                <w:sz w:val="24"/>
                <w:szCs w:val="24"/>
              </w:rPr>
            </w:pPr>
            <w:r w:rsidRPr="00ED78CB">
              <w:rPr>
                <w:rFonts w:hint="eastAsia"/>
                <w:b/>
                <w:sz w:val="24"/>
                <w:szCs w:val="24"/>
              </w:rPr>
              <w:t>改正後</w:t>
            </w:r>
          </w:p>
        </w:tc>
        <w:tc>
          <w:tcPr>
            <w:tcW w:w="10473" w:type="dxa"/>
          </w:tcPr>
          <w:p w:rsidR="00C656E0" w:rsidRPr="00ED78CB" w:rsidRDefault="00C656E0" w:rsidP="001368C4">
            <w:pPr>
              <w:jc w:val="center"/>
              <w:rPr>
                <w:b/>
                <w:sz w:val="24"/>
                <w:szCs w:val="24"/>
              </w:rPr>
            </w:pPr>
            <w:r w:rsidRPr="00ED78CB">
              <w:rPr>
                <w:rFonts w:hint="eastAsia"/>
                <w:b/>
                <w:sz w:val="24"/>
                <w:szCs w:val="24"/>
              </w:rPr>
              <w:t>改正前</w:t>
            </w:r>
          </w:p>
        </w:tc>
      </w:tr>
      <w:tr w:rsidR="00C656E0" w:rsidTr="001368C4">
        <w:trPr>
          <w:trHeight w:val="13004"/>
        </w:trPr>
        <w:tc>
          <w:tcPr>
            <w:tcW w:w="10473" w:type="dxa"/>
          </w:tcPr>
          <w:p w:rsidR="0042745E" w:rsidRPr="00A91833" w:rsidRDefault="00806C78" w:rsidP="00806C78">
            <w:pPr>
              <w:ind w:leftChars="200" w:left="440"/>
              <w:rPr>
                <w:rFonts w:ascii="ＭＳ 明朝" w:hAnsi="ＭＳ 明朝"/>
              </w:rPr>
            </w:pPr>
            <w:r w:rsidRPr="00A91833">
              <w:rPr>
                <w:rFonts w:ascii="ＭＳ 明朝" w:hAnsi="ＭＳ 明朝" w:hint="eastAsia"/>
              </w:rPr>
              <w:t>工場年度別事業実施計画及び実績報告書を作成し、第</w:t>
            </w:r>
            <w:r>
              <w:rPr>
                <w:rFonts w:ascii="ＭＳ 明朝" w:hAnsi="ＭＳ 明朝" w:hint="eastAsia"/>
              </w:rPr>
              <w:t>８</w:t>
            </w:r>
            <w:r w:rsidRPr="00A91833">
              <w:rPr>
                <w:rFonts w:ascii="ＭＳ 明朝" w:hAnsi="ＭＳ 明朝" w:hint="eastAsia"/>
              </w:rPr>
              <w:t>号様式により知事に正副２部提出するものと</w:t>
            </w:r>
            <w:r w:rsidR="002636FC" w:rsidRPr="00A91833">
              <w:rPr>
                <w:rFonts w:ascii="ＭＳ 明朝" w:hAnsi="ＭＳ 明朝" w:hint="eastAsia"/>
              </w:rPr>
              <w:t>する。</w:t>
            </w:r>
          </w:p>
          <w:p w:rsidR="0042745E" w:rsidRDefault="0042745E" w:rsidP="002636FC">
            <w:pPr>
              <w:ind w:left="440" w:hangingChars="200" w:hanging="440"/>
              <w:rPr>
                <w:rFonts w:ascii="ＭＳ 明朝" w:hAnsi="ＭＳ 明朝"/>
              </w:rPr>
            </w:pPr>
            <w:r w:rsidRPr="00595361">
              <w:rPr>
                <w:rFonts w:ascii="ＭＳ 明朝" w:hAnsi="ＭＳ 明朝" w:hint="eastAsia"/>
              </w:rPr>
              <w:t>（２）計画期間が満了となった森の工場については、計画期間を終了した翌年度の</w:t>
            </w:r>
            <w:r w:rsidRPr="002636FC">
              <w:rPr>
                <w:rFonts w:ascii="ＭＳ 明朝" w:hAnsi="ＭＳ 明朝" w:hint="eastAsia"/>
                <w:color w:val="FF0000"/>
                <w:u w:val="single"/>
              </w:rPr>
              <w:t>５</w:t>
            </w:r>
            <w:r w:rsidRPr="00595361">
              <w:rPr>
                <w:rFonts w:ascii="ＭＳ 明朝" w:hAnsi="ＭＳ 明朝" w:hint="eastAsia"/>
              </w:rPr>
              <w:t>月</w:t>
            </w:r>
            <w:r w:rsidR="002636FC">
              <w:rPr>
                <w:rFonts w:ascii="ＭＳ 明朝" w:hAnsi="ＭＳ 明朝" w:hint="eastAsia"/>
                <w:color w:val="FF0000"/>
                <w:u w:val="single"/>
              </w:rPr>
              <w:t>31</w:t>
            </w:r>
            <w:r w:rsidRPr="00595361">
              <w:rPr>
                <w:rFonts w:ascii="ＭＳ 明朝" w:hAnsi="ＭＳ 明朝" w:hint="eastAsia"/>
              </w:rPr>
              <w:t>日までに、第７号様式による森の工場年度別事業実施計画及び実績報告書に前年度の実績を記載し、第９号様式により知事に正副２部提出するものとする。ただし、事業実施主体が、複数の森の工場を設定し、その内の一部の森の工場の計画期間が満了する場合にあっては、前号によるものとする。</w:t>
            </w:r>
          </w:p>
          <w:p w:rsidR="0042745E" w:rsidRPr="00595361" w:rsidRDefault="0042745E" w:rsidP="0042745E">
            <w:pPr>
              <w:ind w:left="220" w:hangingChars="100" w:hanging="220"/>
              <w:rPr>
                <w:rFonts w:ascii="ＭＳ 明朝" w:hAnsi="ＭＳ 明朝"/>
              </w:rPr>
            </w:pPr>
          </w:p>
          <w:p w:rsidR="0042745E" w:rsidRPr="00A91833" w:rsidRDefault="0042745E" w:rsidP="0042745E">
            <w:pPr>
              <w:ind w:left="220" w:hangingChars="100" w:hanging="220"/>
              <w:rPr>
                <w:rFonts w:ascii="ＭＳ 明朝" w:hAnsi="ＭＳ 明朝"/>
              </w:rPr>
            </w:pPr>
            <w:r w:rsidRPr="00A91833">
              <w:rPr>
                <w:rFonts w:ascii="ＭＳ 明朝" w:hAnsi="ＭＳ 明朝" w:hint="eastAsia"/>
              </w:rPr>
              <w:t>（３）</w:t>
            </w:r>
            <w:r>
              <w:rPr>
                <w:rFonts w:ascii="ＭＳ 明朝" w:hAnsi="ＭＳ 明朝" w:hint="eastAsia"/>
              </w:rPr>
              <w:t>～</w:t>
            </w:r>
            <w:r w:rsidRPr="00A91833">
              <w:rPr>
                <w:rFonts w:ascii="ＭＳ 明朝" w:hAnsi="ＭＳ 明朝" w:hint="eastAsia"/>
              </w:rPr>
              <w:t>第</w:t>
            </w:r>
            <w:r w:rsidRPr="000916BD">
              <w:rPr>
                <w:rFonts w:ascii="ＭＳ 明朝" w:hAnsi="ＭＳ 明朝" w:hint="eastAsia"/>
              </w:rPr>
              <w:t>13</w:t>
            </w:r>
            <w:r w:rsidRPr="00A91833">
              <w:rPr>
                <w:rFonts w:ascii="ＭＳ 明朝" w:hAnsi="ＭＳ 明朝" w:hint="eastAsia"/>
              </w:rPr>
              <w:t xml:space="preserve">　</w:t>
            </w:r>
            <w:r>
              <w:rPr>
                <w:rFonts w:ascii="ＭＳ 明朝" w:hAnsi="ＭＳ 明朝" w:hint="eastAsia"/>
              </w:rPr>
              <w:t>（略）</w:t>
            </w:r>
          </w:p>
          <w:p w:rsidR="0042745E" w:rsidRPr="00A91833" w:rsidRDefault="0042745E" w:rsidP="0042745E">
            <w:pPr>
              <w:ind w:left="440" w:hangingChars="200" w:hanging="440"/>
              <w:rPr>
                <w:rFonts w:ascii="ＭＳ 明朝" w:hAnsi="ＭＳ 明朝"/>
              </w:rPr>
            </w:pPr>
          </w:p>
          <w:p w:rsidR="0042745E" w:rsidRPr="00A91833" w:rsidRDefault="0042745E" w:rsidP="0042745E">
            <w:pPr>
              <w:rPr>
                <w:rFonts w:ascii="ＭＳ 明朝" w:hAnsi="ＭＳ 明朝"/>
              </w:rPr>
            </w:pPr>
            <w:bookmarkStart w:id="2" w:name="OLE_LINK7"/>
            <w:r w:rsidRPr="00A91833">
              <w:rPr>
                <w:rFonts w:ascii="ＭＳ 明朝" w:hAnsi="ＭＳ 明朝" w:hint="eastAsia"/>
              </w:rPr>
              <w:t>附則</w:t>
            </w:r>
          </w:p>
          <w:p w:rsidR="0042745E" w:rsidRPr="00A91833" w:rsidRDefault="0042745E" w:rsidP="0042745E">
            <w:pPr>
              <w:rPr>
                <w:rFonts w:ascii="ＭＳ 明朝" w:hAnsi="ＭＳ 明朝"/>
              </w:rPr>
            </w:pPr>
            <w:r w:rsidRPr="00A91833">
              <w:rPr>
                <w:rFonts w:ascii="ＭＳ 明朝" w:hAnsi="ＭＳ 明朝" w:hint="eastAsia"/>
              </w:rPr>
              <w:t>（適用年度）</w:t>
            </w:r>
          </w:p>
          <w:p w:rsidR="0042745E" w:rsidRPr="00A91833" w:rsidRDefault="0042745E" w:rsidP="0042745E">
            <w:pPr>
              <w:rPr>
                <w:rFonts w:ascii="ＭＳ 明朝" w:hAnsi="ＭＳ 明朝"/>
              </w:rPr>
            </w:pPr>
            <w:r w:rsidRPr="00A91833">
              <w:rPr>
                <w:rFonts w:ascii="ＭＳ 明朝" w:hAnsi="ＭＳ 明朝" w:hint="eastAsia"/>
              </w:rPr>
              <w:t xml:space="preserve">　　この要領は、平成21年４月28日から適用する。</w:t>
            </w:r>
          </w:p>
          <w:bookmarkEnd w:id="2"/>
          <w:p w:rsidR="0042745E" w:rsidRPr="00A91833" w:rsidRDefault="0042745E" w:rsidP="0042745E">
            <w:pPr>
              <w:spacing w:line="240" w:lineRule="atLeast"/>
              <w:rPr>
                <w:rFonts w:ascii="ＭＳ 明朝" w:hAnsi="ＭＳ 明朝" w:cs="ＭＳ ゴシック"/>
                <w:kern w:val="0"/>
              </w:rPr>
            </w:pPr>
          </w:p>
          <w:p w:rsidR="0042745E" w:rsidRPr="00A91833" w:rsidRDefault="0042745E" w:rsidP="0042745E">
            <w:pPr>
              <w:rPr>
                <w:rFonts w:ascii="ＭＳ 明朝" w:hAnsi="ＭＳ 明朝"/>
              </w:rPr>
            </w:pPr>
            <w:r w:rsidRPr="00A91833">
              <w:rPr>
                <w:rFonts w:ascii="ＭＳ 明朝" w:hAnsi="ＭＳ 明朝" w:hint="eastAsia"/>
              </w:rPr>
              <w:t>附則</w:t>
            </w:r>
          </w:p>
          <w:p w:rsidR="0042745E" w:rsidRPr="00A91833" w:rsidRDefault="0042745E" w:rsidP="0042745E">
            <w:pPr>
              <w:rPr>
                <w:rFonts w:ascii="ＭＳ 明朝" w:hAnsi="ＭＳ 明朝"/>
              </w:rPr>
            </w:pPr>
            <w:r w:rsidRPr="00A91833">
              <w:rPr>
                <w:rFonts w:ascii="ＭＳ 明朝" w:hAnsi="ＭＳ 明朝" w:hint="eastAsia"/>
              </w:rPr>
              <w:t>（適用年度）</w:t>
            </w:r>
          </w:p>
          <w:p w:rsidR="0042745E" w:rsidRPr="00A91833" w:rsidRDefault="0042745E" w:rsidP="0042745E">
            <w:pPr>
              <w:rPr>
                <w:rFonts w:ascii="ＭＳ 明朝" w:hAnsi="ＭＳ 明朝"/>
              </w:rPr>
            </w:pPr>
            <w:r w:rsidRPr="00A91833">
              <w:rPr>
                <w:rFonts w:ascii="ＭＳ 明朝" w:hAnsi="ＭＳ 明朝" w:hint="eastAsia"/>
              </w:rPr>
              <w:t xml:space="preserve">　　この要領は、平成23年４月28日から適用する。</w:t>
            </w:r>
          </w:p>
          <w:p w:rsidR="0042745E" w:rsidRPr="00A91833" w:rsidRDefault="0042745E" w:rsidP="0042745E">
            <w:pPr>
              <w:spacing w:line="240" w:lineRule="atLeast"/>
              <w:rPr>
                <w:rFonts w:ascii="ＭＳ 明朝" w:hAnsi="ＭＳ 明朝" w:cs="ＭＳ ゴシック"/>
                <w:kern w:val="0"/>
              </w:rPr>
            </w:pPr>
          </w:p>
          <w:p w:rsidR="0042745E" w:rsidRPr="00A91833" w:rsidRDefault="0042745E" w:rsidP="0042745E">
            <w:pPr>
              <w:rPr>
                <w:rFonts w:ascii="ＭＳ 明朝" w:hAnsi="ＭＳ 明朝"/>
              </w:rPr>
            </w:pPr>
            <w:r w:rsidRPr="00A91833">
              <w:rPr>
                <w:rFonts w:ascii="ＭＳ 明朝" w:hAnsi="ＭＳ 明朝" w:hint="eastAsia"/>
              </w:rPr>
              <w:t>附則</w:t>
            </w:r>
          </w:p>
          <w:p w:rsidR="0042745E" w:rsidRPr="00A91833" w:rsidRDefault="0042745E" w:rsidP="0042745E">
            <w:pPr>
              <w:rPr>
                <w:rFonts w:ascii="ＭＳ 明朝" w:hAnsi="ＭＳ 明朝"/>
              </w:rPr>
            </w:pPr>
            <w:r w:rsidRPr="00A91833">
              <w:rPr>
                <w:rFonts w:ascii="ＭＳ 明朝" w:hAnsi="ＭＳ 明朝" w:hint="eastAsia"/>
              </w:rPr>
              <w:t>（適用年度）</w:t>
            </w:r>
          </w:p>
          <w:p w:rsidR="0042745E" w:rsidRPr="00A91833" w:rsidRDefault="0042745E" w:rsidP="0042745E">
            <w:pPr>
              <w:rPr>
                <w:rFonts w:ascii="ＭＳ 明朝" w:hAnsi="ＭＳ 明朝"/>
              </w:rPr>
            </w:pPr>
            <w:r w:rsidRPr="00A91833">
              <w:rPr>
                <w:rFonts w:ascii="ＭＳ 明朝" w:hAnsi="ＭＳ 明朝" w:hint="eastAsia"/>
              </w:rPr>
              <w:t xml:space="preserve">　　この要領は、平成24年４月27日から適用する。</w:t>
            </w:r>
          </w:p>
          <w:p w:rsidR="0042745E" w:rsidRPr="00A91833" w:rsidRDefault="0042745E" w:rsidP="0042745E">
            <w:pPr>
              <w:spacing w:line="240" w:lineRule="atLeast"/>
              <w:rPr>
                <w:rFonts w:ascii="ＭＳ 明朝" w:hAnsi="ＭＳ 明朝" w:cs="ＭＳ ゴシック"/>
                <w:kern w:val="0"/>
              </w:rPr>
            </w:pPr>
          </w:p>
          <w:p w:rsidR="0042745E" w:rsidRPr="00A91833" w:rsidRDefault="0042745E" w:rsidP="0042745E">
            <w:pPr>
              <w:rPr>
                <w:rFonts w:ascii="ＭＳ 明朝" w:hAnsi="ＭＳ 明朝"/>
              </w:rPr>
            </w:pPr>
            <w:r w:rsidRPr="00A91833">
              <w:rPr>
                <w:rFonts w:ascii="ＭＳ 明朝" w:hAnsi="ＭＳ 明朝" w:hint="eastAsia"/>
              </w:rPr>
              <w:t>附則</w:t>
            </w:r>
          </w:p>
          <w:p w:rsidR="0042745E" w:rsidRPr="00A91833" w:rsidRDefault="0042745E" w:rsidP="0042745E">
            <w:pPr>
              <w:rPr>
                <w:rFonts w:ascii="ＭＳ 明朝" w:hAnsi="ＭＳ 明朝"/>
              </w:rPr>
            </w:pPr>
            <w:r w:rsidRPr="00A91833">
              <w:rPr>
                <w:rFonts w:ascii="ＭＳ 明朝" w:hAnsi="ＭＳ 明朝" w:hint="eastAsia"/>
              </w:rPr>
              <w:t>（適用年度）</w:t>
            </w:r>
          </w:p>
          <w:p w:rsidR="0042745E" w:rsidRPr="00A91833" w:rsidRDefault="0042745E" w:rsidP="0042745E">
            <w:pPr>
              <w:rPr>
                <w:rFonts w:ascii="ＭＳ 明朝" w:hAnsi="ＭＳ 明朝"/>
              </w:rPr>
            </w:pPr>
            <w:r w:rsidRPr="00A91833">
              <w:rPr>
                <w:rFonts w:ascii="ＭＳ 明朝" w:hAnsi="ＭＳ 明朝" w:hint="eastAsia"/>
              </w:rPr>
              <w:t xml:space="preserve">　　この要領は、平成25年４月24日から適用する。</w:t>
            </w:r>
          </w:p>
          <w:p w:rsidR="0042745E" w:rsidRPr="00A91833" w:rsidRDefault="0042745E" w:rsidP="0042745E">
            <w:pPr>
              <w:spacing w:line="240" w:lineRule="atLeast"/>
              <w:rPr>
                <w:rFonts w:ascii="ＭＳ 明朝" w:hAnsi="ＭＳ 明朝" w:cs="ＭＳ ゴシック"/>
                <w:kern w:val="0"/>
              </w:rPr>
            </w:pPr>
          </w:p>
          <w:p w:rsidR="0042745E" w:rsidRPr="00A91833" w:rsidRDefault="0042745E" w:rsidP="0042745E">
            <w:pPr>
              <w:rPr>
                <w:rFonts w:ascii="ＭＳ 明朝" w:hAnsi="ＭＳ 明朝"/>
              </w:rPr>
            </w:pPr>
            <w:r w:rsidRPr="00A91833">
              <w:rPr>
                <w:rFonts w:ascii="ＭＳ 明朝" w:hAnsi="ＭＳ 明朝" w:hint="eastAsia"/>
              </w:rPr>
              <w:t>附則</w:t>
            </w:r>
          </w:p>
          <w:p w:rsidR="0042745E" w:rsidRPr="00A91833" w:rsidRDefault="0042745E" w:rsidP="0042745E">
            <w:pPr>
              <w:rPr>
                <w:rFonts w:ascii="ＭＳ 明朝" w:hAnsi="ＭＳ 明朝"/>
              </w:rPr>
            </w:pPr>
            <w:r w:rsidRPr="00A91833">
              <w:rPr>
                <w:rFonts w:ascii="ＭＳ 明朝" w:hAnsi="ＭＳ 明朝" w:hint="eastAsia"/>
              </w:rPr>
              <w:t>（適用年度）</w:t>
            </w:r>
          </w:p>
          <w:p w:rsidR="0042745E" w:rsidRPr="00A91833" w:rsidRDefault="0042745E" w:rsidP="0042745E">
            <w:pPr>
              <w:rPr>
                <w:rFonts w:ascii="ＭＳ 明朝" w:hAnsi="ＭＳ 明朝"/>
              </w:rPr>
            </w:pPr>
            <w:r w:rsidRPr="00A91833">
              <w:rPr>
                <w:rFonts w:ascii="ＭＳ 明朝" w:hAnsi="ＭＳ 明朝" w:hint="eastAsia"/>
              </w:rPr>
              <w:t xml:space="preserve">　　この要領は、平成26年４月14日から適用する。</w:t>
            </w:r>
          </w:p>
          <w:p w:rsidR="0042745E" w:rsidRPr="00A91833" w:rsidRDefault="0042745E" w:rsidP="0042745E">
            <w:pPr>
              <w:rPr>
                <w:rFonts w:ascii="ＭＳ 明朝" w:hAnsi="ＭＳ 明朝"/>
              </w:rPr>
            </w:pPr>
            <w:r w:rsidRPr="00A91833">
              <w:rPr>
                <w:rFonts w:ascii="ＭＳ 明朝" w:hAnsi="ＭＳ 明朝" w:hint="eastAsia"/>
              </w:rPr>
              <w:t>（過年度承認計画の取扱い）</w:t>
            </w:r>
          </w:p>
          <w:p w:rsidR="0042745E" w:rsidRPr="00A91833" w:rsidRDefault="0042745E" w:rsidP="0042745E">
            <w:pPr>
              <w:ind w:left="440" w:hangingChars="200" w:hanging="440"/>
              <w:rPr>
                <w:rFonts w:ascii="ＭＳ 明朝" w:hAnsi="ＭＳ 明朝"/>
              </w:rPr>
            </w:pPr>
            <w:r w:rsidRPr="00A91833">
              <w:rPr>
                <w:rFonts w:ascii="ＭＳ 明朝" w:hAnsi="ＭＳ 明朝" w:hint="eastAsia"/>
              </w:rPr>
              <w:t xml:space="preserve">　　平成26年度に事業を実施するために、旧要領で承認されたものは、この要領で承認されたものと見なす。</w:t>
            </w:r>
          </w:p>
          <w:p w:rsidR="0042745E" w:rsidRPr="00A91833" w:rsidRDefault="0042745E" w:rsidP="0042745E">
            <w:pPr>
              <w:ind w:left="440" w:hangingChars="200" w:hanging="440"/>
              <w:rPr>
                <w:rFonts w:ascii="ＭＳ 明朝" w:hAnsi="ＭＳ 明朝"/>
              </w:rPr>
            </w:pPr>
            <w:r w:rsidRPr="00A91833">
              <w:rPr>
                <w:rFonts w:ascii="ＭＳ 明朝" w:hAnsi="ＭＳ 明朝" w:hint="eastAsia"/>
              </w:rPr>
              <w:t>（森の工場の構成員数）</w:t>
            </w:r>
          </w:p>
          <w:p w:rsidR="0042745E" w:rsidRPr="00A91833" w:rsidRDefault="0042745E" w:rsidP="0042745E">
            <w:pPr>
              <w:ind w:leftChars="200" w:left="440"/>
              <w:rPr>
                <w:rFonts w:ascii="ＭＳ 明朝" w:hAnsi="ＭＳ 明朝"/>
              </w:rPr>
            </w:pPr>
            <w:r w:rsidRPr="00A91833">
              <w:rPr>
                <w:rFonts w:ascii="ＭＳ 明朝" w:hAnsi="ＭＳ 明朝" w:hint="eastAsia"/>
              </w:rPr>
              <w:t>第５の（３）のアに規定する構成森林所有者数の要件は、新たに認定される森の工場より適用する。</w:t>
            </w:r>
          </w:p>
          <w:p w:rsidR="0042745E" w:rsidRPr="00A91833" w:rsidRDefault="0042745E" w:rsidP="0042745E">
            <w:pPr>
              <w:rPr>
                <w:rFonts w:ascii="ＭＳ 明朝" w:hAnsi="ＭＳ 明朝"/>
              </w:rPr>
            </w:pPr>
            <w:r w:rsidRPr="00A91833">
              <w:rPr>
                <w:rFonts w:ascii="ＭＳ 明朝" w:hAnsi="ＭＳ 明朝" w:hint="eastAsia"/>
              </w:rPr>
              <w:t>（実施計画書提出期限の取扱い）</w:t>
            </w:r>
          </w:p>
          <w:p w:rsidR="00C656E0" w:rsidRPr="00045442" w:rsidRDefault="0042745E" w:rsidP="00045442">
            <w:pPr>
              <w:ind w:left="440" w:hangingChars="200" w:hanging="440"/>
              <w:rPr>
                <w:rFonts w:ascii="ＭＳ 明朝" w:hAnsi="ＭＳ 明朝"/>
              </w:rPr>
            </w:pPr>
            <w:r w:rsidRPr="00A91833">
              <w:rPr>
                <w:rFonts w:ascii="ＭＳ 明朝" w:hAnsi="ＭＳ 明朝" w:hint="eastAsia"/>
              </w:rPr>
              <w:t xml:space="preserve">　　この要領第５の（４）ただし書きにより提出された実施計画書は、旧要領第７に規定する提出期限内に提出されたものとみなす。</w:t>
            </w:r>
          </w:p>
        </w:tc>
        <w:tc>
          <w:tcPr>
            <w:tcW w:w="10473" w:type="dxa"/>
          </w:tcPr>
          <w:p w:rsidR="00A93EA3" w:rsidRPr="00AB18FA" w:rsidRDefault="00806C78" w:rsidP="00806C78">
            <w:pPr>
              <w:ind w:leftChars="200" w:left="440"/>
              <w:rPr>
                <w:rFonts w:ascii="ＭＳ 明朝" w:eastAsia="ＭＳ 明朝" w:hAnsi="ＭＳ 明朝" w:cs="Times New Roman"/>
                <w:szCs w:val="21"/>
              </w:rPr>
            </w:pPr>
            <w:r w:rsidRPr="00AB18FA">
              <w:rPr>
                <w:rFonts w:ascii="ＭＳ 明朝" w:eastAsia="ＭＳ 明朝" w:hAnsi="ＭＳ 明朝" w:cs="Times New Roman" w:hint="eastAsia"/>
                <w:szCs w:val="21"/>
              </w:rPr>
              <w:t>工場年度別事業実施計画及び実績報告書を作成し、第８号様式により知事に正副２部提出するものと</w:t>
            </w:r>
            <w:r w:rsidR="00A93EA3" w:rsidRPr="00AB18FA">
              <w:rPr>
                <w:rFonts w:ascii="ＭＳ 明朝" w:eastAsia="ＭＳ 明朝" w:hAnsi="ＭＳ 明朝" w:cs="Times New Roman" w:hint="eastAsia"/>
                <w:szCs w:val="21"/>
              </w:rPr>
              <w:t>する。</w:t>
            </w:r>
          </w:p>
          <w:p w:rsidR="00A93EA3" w:rsidRDefault="00A93EA3" w:rsidP="002636FC">
            <w:pPr>
              <w:ind w:left="440" w:hangingChars="200" w:hanging="440"/>
              <w:rPr>
                <w:rFonts w:ascii="ＭＳ 明朝" w:hAnsi="ＭＳ 明朝"/>
                <w:szCs w:val="21"/>
              </w:rPr>
            </w:pPr>
            <w:r w:rsidRPr="00AB18FA">
              <w:rPr>
                <w:rFonts w:ascii="ＭＳ 明朝" w:eastAsia="ＭＳ 明朝" w:hAnsi="ＭＳ 明朝" w:cs="Times New Roman" w:hint="eastAsia"/>
                <w:szCs w:val="21"/>
              </w:rPr>
              <w:t>（２）計画期間が満了となった森の工場については、計画期間を終了した翌年度の</w:t>
            </w:r>
            <w:r w:rsidRPr="002636FC">
              <w:rPr>
                <w:rFonts w:ascii="ＭＳ 明朝" w:eastAsia="ＭＳ 明朝" w:hAnsi="ＭＳ 明朝" w:cs="Times New Roman" w:hint="eastAsia"/>
                <w:color w:val="FF0000"/>
                <w:szCs w:val="21"/>
                <w:u w:val="single"/>
              </w:rPr>
              <w:t>４</w:t>
            </w:r>
            <w:r w:rsidRPr="00AB18FA">
              <w:rPr>
                <w:rFonts w:ascii="ＭＳ 明朝" w:eastAsia="ＭＳ 明朝" w:hAnsi="ＭＳ 明朝" w:cs="Times New Roman" w:hint="eastAsia"/>
                <w:szCs w:val="21"/>
              </w:rPr>
              <w:t>月</w:t>
            </w:r>
            <w:r w:rsidRPr="002636FC">
              <w:rPr>
                <w:rFonts w:ascii="ＭＳ 明朝" w:eastAsia="ＭＳ 明朝" w:hAnsi="ＭＳ 明朝" w:cs="Times New Roman" w:hint="eastAsia"/>
                <w:color w:val="FF0000"/>
                <w:szCs w:val="21"/>
                <w:u w:val="single"/>
              </w:rPr>
              <w:t>30</w:t>
            </w:r>
            <w:r w:rsidRPr="00AB18FA">
              <w:rPr>
                <w:rFonts w:ascii="ＭＳ 明朝" w:eastAsia="ＭＳ 明朝" w:hAnsi="ＭＳ 明朝" w:cs="Times New Roman" w:hint="eastAsia"/>
                <w:szCs w:val="21"/>
              </w:rPr>
              <w:t>日までに、第７号様式による森の工場年度別事業実施計画及び実績報告書に前年度の実績を記載し、第９号様式により知事に正副２部提出するものとする。ただし、事業実施主体が、複数の森の工場を設定し、その内の一部の森の工場の計画期間が満了する場合にあっては、前号によるものとする。</w:t>
            </w:r>
          </w:p>
          <w:p w:rsidR="00A93EA3" w:rsidRPr="00AB18FA" w:rsidRDefault="00A93EA3" w:rsidP="00A93EA3">
            <w:pPr>
              <w:ind w:left="220" w:hangingChars="100" w:hanging="220"/>
              <w:rPr>
                <w:rFonts w:ascii="ＭＳ 明朝" w:eastAsia="ＭＳ 明朝" w:hAnsi="ＭＳ 明朝" w:cs="Times New Roman"/>
                <w:szCs w:val="21"/>
              </w:rPr>
            </w:pPr>
          </w:p>
          <w:p w:rsidR="00A93EA3" w:rsidRPr="00A91833" w:rsidRDefault="00A93EA3" w:rsidP="00A93EA3">
            <w:pPr>
              <w:ind w:left="220" w:hangingChars="100" w:hanging="220"/>
              <w:rPr>
                <w:rFonts w:ascii="ＭＳ 明朝" w:hAnsi="ＭＳ 明朝"/>
              </w:rPr>
            </w:pPr>
            <w:r w:rsidRPr="00A91833">
              <w:rPr>
                <w:rFonts w:ascii="ＭＳ 明朝" w:hAnsi="ＭＳ 明朝" w:hint="eastAsia"/>
              </w:rPr>
              <w:t>（３）</w:t>
            </w:r>
            <w:r>
              <w:rPr>
                <w:rFonts w:ascii="ＭＳ 明朝" w:hAnsi="ＭＳ 明朝" w:hint="eastAsia"/>
              </w:rPr>
              <w:t>～</w:t>
            </w:r>
            <w:r w:rsidRPr="00A91833">
              <w:rPr>
                <w:rFonts w:ascii="ＭＳ 明朝" w:hAnsi="ＭＳ 明朝" w:hint="eastAsia"/>
              </w:rPr>
              <w:t>第</w:t>
            </w:r>
            <w:r w:rsidRPr="000916BD">
              <w:rPr>
                <w:rFonts w:ascii="ＭＳ 明朝" w:hAnsi="ＭＳ 明朝" w:hint="eastAsia"/>
              </w:rPr>
              <w:t>13</w:t>
            </w:r>
            <w:r w:rsidRPr="00A91833">
              <w:rPr>
                <w:rFonts w:ascii="ＭＳ 明朝" w:hAnsi="ＭＳ 明朝" w:hint="eastAsia"/>
              </w:rPr>
              <w:t xml:space="preserve">　</w:t>
            </w:r>
            <w:r>
              <w:rPr>
                <w:rFonts w:ascii="ＭＳ 明朝" w:hAnsi="ＭＳ 明朝" w:hint="eastAsia"/>
              </w:rPr>
              <w:t>（略）</w:t>
            </w:r>
          </w:p>
          <w:p w:rsidR="00A93EA3" w:rsidRPr="00AB18FA" w:rsidRDefault="00A93EA3" w:rsidP="00C52CC2">
            <w:pPr>
              <w:rPr>
                <w:rFonts w:ascii="ＭＳ 明朝" w:eastAsia="ＭＳ 明朝" w:hAnsi="ＭＳ 明朝" w:cs="Times New Roman"/>
                <w:szCs w:val="21"/>
              </w:rPr>
            </w:pPr>
          </w:p>
          <w:p w:rsidR="00A93EA3" w:rsidRPr="00AB18FA" w:rsidRDefault="00A93EA3" w:rsidP="00A93EA3">
            <w:pPr>
              <w:rPr>
                <w:rFonts w:ascii="ＭＳ 明朝" w:eastAsia="ＭＳ 明朝" w:hAnsi="ＭＳ 明朝" w:cs="Times New Roman"/>
                <w:szCs w:val="21"/>
              </w:rPr>
            </w:pPr>
            <w:r w:rsidRPr="00AB18FA">
              <w:rPr>
                <w:rFonts w:ascii="ＭＳ 明朝" w:eastAsia="ＭＳ 明朝" w:hAnsi="ＭＳ 明朝" w:cs="Times New Roman" w:hint="eastAsia"/>
                <w:szCs w:val="21"/>
              </w:rPr>
              <w:t>附則</w:t>
            </w:r>
          </w:p>
          <w:p w:rsidR="00A93EA3" w:rsidRPr="00AB18FA" w:rsidRDefault="00A93EA3" w:rsidP="00A93EA3">
            <w:pPr>
              <w:rPr>
                <w:rFonts w:ascii="ＭＳ 明朝" w:eastAsia="ＭＳ 明朝" w:hAnsi="ＭＳ 明朝" w:cs="Times New Roman"/>
                <w:szCs w:val="21"/>
              </w:rPr>
            </w:pPr>
            <w:r w:rsidRPr="00AB18FA">
              <w:rPr>
                <w:rFonts w:ascii="ＭＳ 明朝" w:eastAsia="ＭＳ 明朝" w:hAnsi="ＭＳ 明朝" w:cs="Times New Roman" w:hint="eastAsia"/>
                <w:szCs w:val="21"/>
              </w:rPr>
              <w:t>（適用年度）</w:t>
            </w:r>
          </w:p>
          <w:p w:rsidR="00A93EA3" w:rsidRPr="00AB18FA" w:rsidRDefault="00A93EA3" w:rsidP="00A93EA3">
            <w:pPr>
              <w:rPr>
                <w:rFonts w:ascii="ＭＳ 明朝" w:eastAsia="ＭＳ 明朝" w:hAnsi="ＭＳ 明朝" w:cs="Times New Roman"/>
                <w:szCs w:val="21"/>
              </w:rPr>
            </w:pPr>
            <w:r w:rsidRPr="00AB18FA">
              <w:rPr>
                <w:rFonts w:ascii="ＭＳ 明朝" w:eastAsia="ＭＳ 明朝" w:hAnsi="ＭＳ 明朝" w:cs="Times New Roman" w:hint="eastAsia"/>
                <w:szCs w:val="21"/>
              </w:rPr>
              <w:t xml:space="preserve">　　この要領は、平成21年４月28日から適用する。</w:t>
            </w:r>
          </w:p>
          <w:p w:rsidR="00A93EA3" w:rsidRPr="00AB18FA" w:rsidRDefault="00A93EA3" w:rsidP="00A93EA3">
            <w:pPr>
              <w:spacing w:line="240" w:lineRule="atLeast"/>
              <w:rPr>
                <w:rFonts w:ascii="ＭＳ 明朝" w:eastAsia="ＭＳ 明朝" w:hAnsi="ＭＳ 明朝" w:cs="ＭＳ ゴシック"/>
                <w:kern w:val="0"/>
                <w:szCs w:val="21"/>
              </w:rPr>
            </w:pPr>
          </w:p>
          <w:p w:rsidR="00A93EA3" w:rsidRPr="00AB18FA" w:rsidRDefault="00A93EA3" w:rsidP="00A93EA3">
            <w:pPr>
              <w:rPr>
                <w:rFonts w:ascii="ＭＳ 明朝" w:eastAsia="ＭＳ 明朝" w:hAnsi="ＭＳ 明朝" w:cs="Times New Roman"/>
                <w:szCs w:val="21"/>
              </w:rPr>
            </w:pPr>
            <w:r w:rsidRPr="00AB18FA">
              <w:rPr>
                <w:rFonts w:ascii="ＭＳ 明朝" w:eastAsia="ＭＳ 明朝" w:hAnsi="ＭＳ 明朝" w:cs="Times New Roman" w:hint="eastAsia"/>
                <w:szCs w:val="21"/>
              </w:rPr>
              <w:t>附則</w:t>
            </w:r>
          </w:p>
          <w:p w:rsidR="00A93EA3" w:rsidRPr="00AB18FA" w:rsidRDefault="00A93EA3" w:rsidP="00A93EA3">
            <w:pPr>
              <w:rPr>
                <w:rFonts w:ascii="ＭＳ 明朝" w:eastAsia="ＭＳ 明朝" w:hAnsi="ＭＳ 明朝" w:cs="Times New Roman"/>
                <w:szCs w:val="21"/>
              </w:rPr>
            </w:pPr>
            <w:r w:rsidRPr="00AB18FA">
              <w:rPr>
                <w:rFonts w:ascii="ＭＳ 明朝" w:eastAsia="ＭＳ 明朝" w:hAnsi="ＭＳ 明朝" w:cs="Times New Roman" w:hint="eastAsia"/>
                <w:szCs w:val="21"/>
              </w:rPr>
              <w:t>（適用年度）</w:t>
            </w:r>
          </w:p>
          <w:p w:rsidR="00A93EA3" w:rsidRPr="00AB18FA" w:rsidRDefault="00A93EA3" w:rsidP="00A93EA3">
            <w:pPr>
              <w:rPr>
                <w:rFonts w:ascii="ＭＳ 明朝" w:eastAsia="ＭＳ 明朝" w:hAnsi="ＭＳ 明朝" w:cs="Times New Roman"/>
                <w:szCs w:val="21"/>
              </w:rPr>
            </w:pPr>
            <w:r w:rsidRPr="00AB18FA">
              <w:rPr>
                <w:rFonts w:ascii="ＭＳ 明朝" w:eastAsia="ＭＳ 明朝" w:hAnsi="ＭＳ 明朝" w:cs="Times New Roman" w:hint="eastAsia"/>
                <w:szCs w:val="21"/>
              </w:rPr>
              <w:t xml:space="preserve">　　この要領は、平成23年４月28日から適用する。</w:t>
            </w:r>
          </w:p>
          <w:p w:rsidR="00A93EA3" w:rsidRPr="00AB18FA" w:rsidRDefault="00A93EA3" w:rsidP="00A93EA3">
            <w:pPr>
              <w:spacing w:line="240" w:lineRule="atLeast"/>
              <w:rPr>
                <w:rFonts w:ascii="ＭＳ 明朝" w:eastAsia="ＭＳ 明朝" w:hAnsi="ＭＳ 明朝" w:cs="ＭＳ ゴシック"/>
                <w:kern w:val="0"/>
                <w:szCs w:val="21"/>
              </w:rPr>
            </w:pPr>
          </w:p>
          <w:p w:rsidR="00A93EA3" w:rsidRPr="00AB18FA" w:rsidRDefault="00A93EA3" w:rsidP="00A93EA3">
            <w:pPr>
              <w:rPr>
                <w:rFonts w:ascii="ＭＳ 明朝" w:eastAsia="ＭＳ 明朝" w:hAnsi="ＭＳ 明朝" w:cs="Times New Roman"/>
                <w:szCs w:val="21"/>
              </w:rPr>
            </w:pPr>
            <w:r w:rsidRPr="00AB18FA">
              <w:rPr>
                <w:rFonts w:ascii="ＭＳ 明朝" w:eastAsia="ＭＳ 明朝" w:hAnsi="ＭＳ 明朝" w:cs="Times New Roman" w:hint="eastAsia"/>
                <w:szCs w:val="21"/>
              </w:rPr>
              <w:t>附則</w:t>
            </w:r>
          </w:p>
          <w:p w:rsidR="00A93EA3" w:rsidRPr="00AB18FA" w:rsidRDefault="00A93EA3" w:rsidP="00A93EA3">
            <w:pPr>
              <w:rPr>
                <w:rFonts w:ascii="ＭＳ 明朝" w:eastAsia="ＭＳ 明朝" w:hAnsi="ＭＳ 明朝" w:cs="Times New Roman"/>
                <w:szCs w:val="21"/>
              </w:rPr>
            </w:pPr>
            <w:r w:rsidRPr="00AB18FA">
              <w:rPr>
                <w:rFonts w:ascii="ＭＳ 明朝" w:eastAsia="ＭＳ 明朝" w:hAnsi="ＭＳ 明朝" w:cs="Times New Roman" w:hint="eastAsia"/>
                <w:szCs w:val="21"/>
              </w:rPr>
              <w:t>（適用年度）</w:t>
            </w:r>
          </w:p>
          <w:p w:rsidR="00A93EA3" w:rsidRPr="00AB18FA" w:rsidRDefault="00A93EA3" w:rsidP="00A93EA3">
            <w:pPr>
              <w:rPr>
                <w:rFonts w:ascii="ＭＳ 明朝" w:eastAsia="ＭＳ 明朝" w:hAnsi="ＭＳ 明朝" w:cs="Times New Roman"/>
                <w:szCs w:val="21"/>
              </w:rPr>
            </w:pPr>
            <w:r w:rsidRPr="00AB18FA">
              <w:rPr>
                <w:rFonts w:ascii="ＭＳ 明朝" w:eastAsia="ＭＳ 明朝" w:hAnsi="ＭＳ 明朝" w:cs="Times New Roman" w:hint="eastAsia"/>
                <w:szCs w:val="21"/>
              </w:rPr>
              <w:t xml:space="preserve">　　この要領は、平成24年４月27日から適用する。</w:t>
            </w:r>
          </w:p>
          <w:p w:rsidR="00A93EA3" w:rsidRPr="00AB18FA" w:rsidRDefault="00A93EA3" w:rsidP="00A93EA3">
            <w:pPr>
              <w:spacing w:line="240" w:lineRule="atLeast"/>
              <w:rPr>
                <w:rFonts w:ascii="ＭＳ 明朝" w:eastAsia="ＭＳ 明朝" w:hAnsi="ＭＳ 明朝" w:cs="ＭＳ ゴシック"/>
                <w:kern w:val="0"/>
                <w:szCs w:val="21"/>
              </w:rPr>
            </w:pPr>
          </w:p>
          <w:p w:rsidR="00A93EA3" w:rsidRPr="00AB18FA" w:rsidRDefault="00A93EA3" w:rsidP="00A93EA3">
            <w:pPr>
              <w:rPr>
                <w:rFonts w:ascii="ＭＳ 明朝" w:eastAsia="ＭＳ 明朝" w:hAnsi="ＭＳ 明朝" w:cs="Times New Roman"/>
                <w:szCs w:val="21"/>
              </w:rPr>
            </w:pPr>
            <w:r w:rsidRPr="00AB18FA">
              <w:rPr>
                <w:rFonts w:ascii="ＭＳ 明朝" w:eastAsia="ＭＳ 明朝" w:hAnsi="ＭＳ 明朝" w:cs="Times New Roman" w:hint="eastAsia"/>
                <w:szCs w:val="21"/>
              </w:rPr>
              <w:t>附則</w:t>
            </w:r>
          </w:p>
          <w:p w:rsidR="00A93EA3" w:rsidRPr="00AB18FA" w:rsidRDefault="00A93EA3" w:rsidP="00A93EA3">
            <w:pPr>
              <w:rPr>
                <w:rFonts w:ascii="ＭＳ 明朝" w:eastAsia="ＭＳ 明朝" w:hAnsi="ＭＳ 明朝" w:cs="Times New Roman"/>
                <w:szCs w:val="21"/>
              </w:rPr>
            </w:pPr>
            <w:r w:rsidRPr="00AB18FA">
              <w:rPr>
                <w:rFonts w:ascii="ＭＳ 明朝" w:eastAsia="ＭＳ 明朝" w:hAnsi="ＭＳ 明朝" w:cs="Times New Roman" w:hint="eastAsia"/>
                <w:szCs w:val="21"/>
              </w:rPr>
              <w:t>（適用年度）</w:t>
            </w:r>
          </w:p>
          <w:p w:rsidR="00A93EA3" w:rsidRPr="00AB18FA" w:rsidRDefault="00A93EA3" w:rsidP="00A93EA3">
            <w:pPr>
              <w:rPr>
                <w:rFonts w:ascii="ＭＳ 明朝" w:eastAsia="ＭＳ 明朝" w:hAnsi="ＭＳ 明朝" w:cs="Times New Roman"/>
                <w:szCs w:val="21"/>
              </w:rPr>
            </w:pPr>
            <w:r w:rsidRPr="00AB18FA">
              <w:rPr>
                <w:rFonts w:ascii="ＭＳ 明朝" w:eastAsia="ＭＳ 明朝" w:hAnsi="ＭＳ 明朝" w:cs="Times New Roman" w:hint="eastAsia"/>
                <w:szCs w:val="21"/>
              </w:rPr>
              <w:t xml:space="preserve">　　この要領は、平成25年４月24日から適用する。</w:t>
            </w:r>
          </w:p>
          <w:p w:rsidR="00A93EA3" w:rsidRPr="00AB18FA" w:rsidRDefault="00A93EA3" w:rsidP="00A93EA3">
            <w:pPr>
              <w:spacing w:line="240" w:lineRule="atLeast"/>
              <w:rPr>
                <w:rFonts w:ascii="ＭＳ 明朝" w:eastAsia="ＭＳ 明朝" w:hAnsi="ＭＳ 明朝" w:cs="ＭＳ ゴシック"/>
                <w:kern w:val="0"/>
                <w:szCs w:val="21"/>
              </w:rPr>
            </w:pPr>
          </w:p>
          <w:p w:rsidR="00A93EA3" w:rsidRPr="00AB18FA" w:rsidRDefault="00A93EA3" w:rsidP="00A93EA3">
            <w:pPr>
              <w:rPr>
                <w:rFonts w:ascii="ＭＳ 明朝" w:eastAsia="ＭＳ 明朝" w:hAnsi="ＭＳ 明朝" w:cs="Times New Roman"/>
                <w:szCs w:val="21"/>
              </w:rPr>
            </w:pPr>
            <w:r w:rsidRPr="00AB18FA">
              <w:rPr>
                <w:rFonts w:ascii="ＭＳ 明朝" w:eastAsia="ＭＳ 明朝" w:hAnsi="ＭＳ 明朝" w:cs="Times New Roman" w:hint="eastAsia"/>
                <w:szCs w:val="21"/>
              </w:rPr>
              <w:t>附則</w:t>
            </w:r>
          </w:p>
          <w:p w:rsidR="00A93EA3" w:rsidRPr="00AB18FA" w:rsidRDefault="00A93EA3" w:rsidP="00A93EA3">
            <w:pPr>
              <w:rPr>
                <w:rFonts w:ascii="ＭＳ 明朝" w:eastAsia="ＭＳ 明朝" w:hAnsi="ＭＳ 明朝" w:cs="Times New Roman"/>
                <w:szCs w:val="21"/>
              </w:rPr>
            </w:pPr>
            <w:r w:rsidRPr="00AB18FA">
              <w:rPr>
                <w:rFonts w:ascii="ＭＳ 明朝" w:eastAsia="ＭＳ 明朝" w:hAnsi="ＭＳ 明朝" w:cs="Times New Roman" w:hint="eastAsia"/>
                <w:szCs w:val="21"/>
              </w:rPr>
              <w:t>（適用年度）</w:t>
            </w:r>
          </w:p>
          <w:p w:rsidR="00A93EA3" w:rsidRPr="00AB18FA" w:rsidRDefault="00A93EA3" w:rsidP="00A93EA3">
            <w:pPr>
              <w:rPr>
                <w:rFonts w:ascii="ＭＳ 明朝" w:eastAsia="ＭＳ 明朝" w:hAnsi="ＭＳ 明朝" w:cs="Times New Roman"/>
                <w:szCs w:val="21"/>
              </w:rPr>
            </w:pPr>
            <w:r w:rsidRPr="00AB18FA">
              <w:rPr>
                <w:rFonts w:ascii="ＭＳ 明朝" w:eastAsia="ＭＳ 明朝" w:hAnsi="ＭＳ 明朝" w:cs="Times New Roman" w:hint="eastAsia"/>
                <w:szCs w:val="21"/>
              </w:rPr>
              <w:t xml:space="preserve">　　この要領は、平成26年４月14日から適用する。</w:t>
            </w:r>
          </w:p>
          <w:p w:rsidR="00A93EA3" w:rsidRPr="00AB18FA" w:rsidRDefault="00A93EA3" w:rsidP="00A93EA3">
            <w:pPr>
              <w:rPr>
                <w:rFonts w:ascii="ＭＳ 明朝" w:eastAsia="ＭＳ 明朝" w:hAnsi="ＭＳ 明朝" w:cs="Times New Roman"/>
                <w:szCs w:val="21"/>
              </w:rPr>
            </w:pPr>
            <w:r w:rsidRPr="00AB18FA">
              <w:rPr>
                <w:rFonts w:ascii="ＭＳ 明朝" w:eastAsia="ＭＳ 明朝" w:hAnsi="ＭＳ 明朝" w:cs="Times New Roman" w:hint="eastAsia"/>
                <w:szCs w:val="21"/>
              </w:rPr>
              <w:t>（過年度承認計画の取扱い）</w:t>
            </w:r>
          </w:p>
          <w:p w:rsidR="00A93EA3" w:rsidRPr="00AB18FA" w:rsidRDefault="00A93EA3" w:rsidP="00A93EA3">
            <w:pPr>
              <w:ind w:left="440" w:hangingChars="200" w:hanging="440"/>
              <w:rPr>
                <w:rFonts w:ascii="ＭＳ 明朝" w:eastAsia="ＭＳ 明朝" w:hAnsi="ＭＳ 明朝" w:cs="Times New Roman"/>
                <w:szCs w:val="21"/>
              </w:rPr>
            </w:pPr>
            <w:r w:rsidRPr="00AB18FA">
              <w:rPr>
                <w:rFonts w:ascii="ＭＳ 明朝" w:eastAsia="ＭＳ 明朝" w:hAnsi="ＭＳ 明朝" w:cs="Times New Roman" w:hint="eastAsia"/>
                <w:szCs w:val="21"/>
              </w:rPr>
              <w:t xml:space="preserve">　　平成26年度に事業を実施するために、旧要領で承認されたものは、この要領で承認されたものと見なす。</w:t>
            </w:r>
          </w:p>
          <w:p w:rsidR="00A93EA3" w:rsidRPr="00AB18FA" w:rsidRDefault="00A93EA3" w:rsidP="00A93EA3">
            <w:pPr>
              <w:ind w:left="440" w:hangingChars="200" w:hanging="440"/>
              <w:rPr>
                <w:rFonts w:ascii="ＭＳ 明朝" w:eastAsia="ＭＳ 明朝" w:hAnsi="ＭＳ 明朝" w:cs="Times New Roman"/>
                <w:szCs w:val="21"/>
              </w:rPr>
            </w:pPr>
            <w:r w:rsidRPr="00AB18FA">
              <w:rPr>
                <w:rFonts w:ascii="ＭＳ 明朝" w:eastAsia="ＭＳ 明朝" w:hAnsi="ＭＳ 明朝" w:cs="Times New Roman" w:hint="eastAsia"/>
                <w:szCs w:val="21"/>
              </w:rPr>
              <w:t>（森の工場の構成員数）</w:t>
            </w:r>
          </w:p>
          <w:p w:rsidR="00A93EA3" w:rsidRPr="00AB18FA" w:rsidRDefault="00A93EA3" w:rsidP="00A93EA3">
            <w:pPr>
              <w:ind w:leftChars="200" w:left="440"/>
              <w:rPr>
                <w:rFonts w:ascii="ＭＳ 明朝" w:eastAsia="ＭＳ 明朝" w:hAnsi="ＭＳ 明朝" w:cs="Times New Roman"/>
                <w:szCs w:val="21"/>
              </w:rPr>
            </w:pPr>
            <w:r w:rsidRPr="00AB18FA">
              <w:rPr>
                <w:rFonts w:ascii="ＭＳ 明朝" w:eastAsia="ＭＳ 明朝" w:hAnsi="ＭＳ 明朝" w:cs="Times New Roman" w:hint="eastAsia"/>
                <w:szCs w:val="21"/>
              </w:rPr>
              <w:t>第５の（３）のアに規定する構成森林所有者数の要件は、新たに認定される森の工場より適用する。</w:t>
            </w:r>
          </w:p>
          <w:p w:rsidR="00A93EA3" w:rsidRPr="00AB18FA" w:rsidRDefault="00A93EA3" w:rsidP="00A93EA3">
            <w:pPr>
              <w:rPr>
                <w:rFonts w:ascii="ＭＳ 明朝" w:eastAsia="ＭＳ 明朝" w:hAnsi="ＭＳ 明朝" w:cs="Times New Roman"/>
                <w:szCs w:val="21"/>
              </w:rPr>
            </w:pPr>
            <w:r w:rsidRPr="00AB18FA">
              <w:rPr>
                <w:rFonts w:ascii="ＭＳ 明朝" w:eastAsia="ＭＳ 明朝" w:hAnsi="ＭＳ 明朝" w:cs="Times New Roman" w:hint="eastAsia"/>
                <w:szCs w:val="21"/>
              </w:rPr>
              <w:t>（実施計画書提出期限の取扱い）</w:t>
            </w:r>
          </w:p>
          <w:p w:rsidR="00C656E0" w:rsidRPr="00C52CC2" w:rsidRDefault="00A93EA3" w:rsidP="00C52CC2">
            <w:pPr>
              <w:ind w:left="440" w:hangingChars="200" w:hanging="440"/>
              <w:rPr>
                <w:rFonts w:ascii="ＭＳ 明朝" w:hAnsi="ＭＳ 明朝"/>
                <w:szCs w:val="21"/>
              </w:rPr>
            </w:pPr>
            <w:r w:rsidRPr="00AB18FA">
              <w:rPr>
                <w:rFonts w:ascii="ＭＳ 明朝" w:eastAsia="ＭＳ 明朝" w:hAnsi="ＭＳ 明朝" w:cs="Times New Roman" w:hint="eastAsia"/>
                <w:szCs w:val="21"/>
              </w:rPr>
              <w:t xml:space="preserve">　　この要領第５の（４）ただし書きにより提出された実施計画書は、旧要領第７に規定する提出期限内に提出されたものとみなす。</w:t>
            </w:r>
          </w:p>
        </w:tc>
      </w:tr>
    </w:tbl>
    <w:p w:rsidR="00C656E0" w:rsidRDefault="00C656E0" w:rsidP="008779A8"/>
    <w:p w:rsidR="00B5750A" w:rsidRDefault="00B5750A" w:rsidP="008779A8"/>
    <w:tbl>
      <w:tblPr>
        <w:tblStyle w:val="a3"/>
        <w:tblW w:w="0" w:type="auto"/>
        <w:tblLook w:val="04A0"/>
      </w:tblPr>
      <w:tblGrid>
        <w:gridCol w:w="10473"/>
        <w:gridCol w:w="10473"/>
      </w:tblGrid>
      <w:tr w:rsidR="00D21A4D" w:rsidRPr="00ED78CB" w:rsidTr="001368C4">
        <w:tc>
          <w:tcPr>
            <w:tcW w:w="10473" w:type="dxa"/>
          </w:tcPr>
          <w:p w:rsidR="00D21A4D" w:rsidRPr="00ED78CB" w:rsidRDefault="00D21A4D" w:rsidP="001368C4">
            <w:pPr>
              <w:jc w:val="center"/>
              <w:rPr>
                <w:b/>
                <w:sz w:val="24"/>
                <w:szCs w:val="24"/>
              </w:rPr>
            </w:pPr>
            <w:r w:rsidRPr="00ED78CB">
              <w:rPr>
                <w:rFonts w:hint="eastAsia"/>
                <w:b/>
                <w:sz w:val="24"/>
                <w:szCs w:val="24"/>
              </w:rPr>
              <w:t>改正後</w:t>
            </w:r>
          </w:p>
        </w:tc>
        <w:tc>
          <w:tcPr>
            <w:tcW w:w="10473" w:type="dxa"/>
          </w:tcPr>
          <w:p w:rsidR="00D21A4D" w:rsidRPr="00ED78CB" w:rsidRDefault="00D21A4D" w:rsidP="001368C4">
            <w:pPr>
              <w:jc w:val="center"/>
              <w:rPr>
                <w:b/>
                <w:sz w:val="24"/>
                <w:szCs w:val="24"/>
              </w:rPr>
            </w:pPr>
            <w:r w:rsidRPr="00ED78CB">
              <w:rPr>
                <w:rFonts w:hint="eastAsia"/>
                <w:b/>
                <w:sz w:val="24"/>
                <w:szCs w:val="24"/>
              </w:rPr>
              <w:t>改正前</w:t>
            </w:r>
          </w:p>
        </w:tc>
      </w:tr>
      <w:tr w:rsidR="00D21A4D" w:rsidTr="001368C4">
        <w:trPr>
          <w:trHeight w:val="13004"/>
        </w:trPr>
        <w:tc>
          <w:tcPr>
            <w:tcW w:w="10473" w:type="dxa"/>
          </w:tcPr>
          <w:p w:rsidR="0042745E" w:rsidRPr="001E2E54" w:rsidRDefault="0042745E" w:rsidP="0042745E">
            <w:pPr>
              <w:rPr>
                <w:rFonts w:ascii="ＭＳ 明朝" w:hAnsi="ＭＳ 明朝" w:cs="ＭＳ ゴシック"/>
                <w:kern w:val="0"/>
              </w:rPr>
            </w:pPr>
            <w:r w:rsidRPr="001E2E54">
              <w:rPr>
                <w:rFonts w:ascii="ＭＳ 明朝" w:hAnsi="ＭＳ 明朝" w:cs="ＭＳ ゴシック" w:hint="eastAsia"/>
                <w:kern w:val="0"/>
              </w:rPr>
              <w:t>附則</w:t>
            </w:r>
          </w:p>
          <w:p w:rsidR="0042745E" w:rsidRPr="001E2E54" w:rsidRDefault="0042745E" w:rsidP="0042745E">
            <w:pPr>
              <w:rPr>
                <w:rFonts w:ascii="ＭＳ 明朝" w:hAnsi="ＭＳ 明朝" w:cs="ＭＳ ゴシック"/>
                <w:kern w:val="0"/>
              </w:rPr>
            </w:pPr>
            <w:r w:rsidRPr="001E2E54">
              <w:rPr>
                <w:rFonts w:ascii="ＭＳ 明朝" w:hAnsi="ＭＳ 明朝" w:cs="ＭＳ ゴシック" w:hint="eastAsia"/>
                <w:kern w:val="0"/>
              </w:rPr>
              <w:t>（適用年度）</w:t>
            </w:r>
          </w:p>
          <w:p w:rsidR="0042745E" w:rsidRDefault="0042745E" w:rsidP="0042745E">
            <w:pPr>
              <w:ind w:left="440" w:hangingChars="200" w:hanging="440"/>
              <w:rPr>
                <w:rFonts w:ascii="ＭＳ 明朝" w:hAnsi="ＭＳ 明朝" w:cs="ＭＳ ゴシック"/>
                <w:kern w:val="0"/>
              </w:rPr>
            </w:pPr>
            <w:r w:rsidRPr="001E2E54">
              <w:rPr>
                <w:rFonts w:ascii="ＭＳ 明朝" w:hAnsi="ＭＳ 明朝" w:cs="ＭＳ ゴシック" w:hint="eastAsia"/>
                <w:kern w:val="0"/>
              </w:rPr>
              <w:t xml:space="preserve">　　この要領は、平成27</w:t>
            </w:r>
            <w:r>
              <w:rPr>
                <w:rFonts w:ascii="ＭＳ 明朝" w:hAnsi="ＭＳ 明朝" w:cs="ＭＳ ゴシック" w:hint="eastAsia"/>
                <w:kern w:val="0"/>
              </w:rPr>
              <w:t>年４月６</w:t>
            </w:r>
            <w:r w:rsidRPr="001E2E54">
              <w:rPr>
                <w:rFonts w:ascii="ＭＳ 明朝" w:hAnsi="ＭＳ 明朝" w:cs="ＭＳ ゴシック" w:hint="eastAsia"/>
                <w:kern w:val="0"/>
              </w:rPr>
              <w:t>日から適用する。</w:t>
            </w:r>
          </w:p>
          <w:p w:rsidR="0042745E" w:rsidRDefault="0042745E" w:rsidP="0042745E">
            <w:pPr>
              <w:rPr>
                <w:rFonts w:ascii="ＭＳ 明朝" w:hAnsi="ＭＳ 明朝" w:cs="ＭＳ ゴシック"/>
                <w:kern w:val="0"/>
              </w:rPr>
            </w:pPr>
          </w:p>
          <w:p w:rsidR="0042745E" w:rsidRPr="001346EF" w:rsidRDefault="0042745E" w:rsidP="0042745E">
            <w:pPr>
              <w:rPr>
                <w:rFonts w:ascii="ＭＳ 明朝" w:hAnsi="ＭＳ 明朝" w:cs="ＭＳ ゴシック"/>
                <w:kern w:val="0"/>
              </w:rPr>
            </w:pPr>
            <w:r w:rsidRPr="001346EF">
              <w:rPr>
                <w:rFonts w:ascii="ＭＳ 明朝" w:hAnsi="ＭＳ 明朝" w:cs="ＭＳ ゴシック" w:hint="eastAsia"/>
                <w:kern w:val="0"/>
              </w:rPr>
              <w:t>附則</w:t>
            </w:r>
          </w:p>
          <w:p w:rsidR="0042745E" w:rsidRPr="001346EF" w:rsidRDefault="0042745E" w:rsidP="0042745E">
            <w:pPr>
              <w:rPr>
                <w:rFonts w:ascii="ＭＳ 明朝" w:hAnsi="ＭＳ 明朝" w:cs="ＭＳ ゴシック"/>
                <w:kern w:val="0"/>
              </w:rPr>
            </w:pPr>
            <w:r w:rsidRPr="001346EF">
              <w:rPr>
                <w:rFonts w:ascii="ＭＳ 明朝" w:hAnsi="ＭＳ 明朝" w:cs="ＭＳ ゴシック" w:hint="eastAsia"/>
                <w:kern w:val="0"/>
              </w:rPr>
              <w:t>（適用年度）</w:t>
            </w:r>
          </w:p>
          <w:p w:rsidR="0042745E" w:rsidRDefault="0042745E" w:rsidP="0042745E">
            <w:pPr>
              <w:ind w:left="440" w:hangingChars="200" w:hanging="440"/>
              <w:rPr>
                <w:rFonts w:ascii="ＭＳ 明朝" w:hAnsi="ＭＳ 明朝" w:cs="ＭＳ ゴシック"/>
                <w:kern w:val="0"/>
              </w:rPr>
            </w:pPr>
            <w:r w:rsidRPr="001346EF">
              <w:rPr>
                <w:rFonts w:ascii="ＭＳ 明朝" w:hAnsi="ＭＳ 明朝" w:cs="ＭＳ ゴシック" w:hint="eastAsia"/>
                <w:kern w:val="0"/>
              </w:rPr>
              <w:t xml:space="preserve">　　この要領は、平成28年</w:t>
            </w:r>
            <w:r>
              <w:rPr>
                <w:rFonts w:ascii="ＭＳ 明朝" w:hAnsi="ＭＳ 明朝" w:cs="ＭＳ ゴシック" w:hint="eastAsia"/>
                <w:kern w:val="0"/>
              </w:rPr>
              <w:t>４</w:t>
            </w:r>
            <w:r w:rsidRPr="001346EF">
              <w:rPr>
                <w:rFonts w:ascii="ＭＳ 明朝" w:hAnsi="ＭＳ 明朝" w:cs="ＭＳ ゴシック" w:hint="eastAsia"/>
                <w:kern w:val="0"/>
              </w:rPr>
              <w:t>月</w:t>
            </w:r>
            <w:r>
              <w:rPr>
                <w:rFonts w:ascii="ＭＳ 明朝" w:hAnsi="ＭＳ 明朝" w:cs="ＭＳ ゴシック" w:hint="eastAsia"/>
                <w:kern w:val="0"/>
              </w:rPr>
              <w:t>１８</w:t>
            </w:r>
            <w:r w:rsidRPr="001346EF">
              <w:rPr>
                <w:rFonts w:ascii="ＭＳ 明朝" w:hAnsi="ＭＳ 明朝" w:cs="ＭＳ ゴシック" w:hint="eastAsia"/>
                <w:kern w:val="0"/>
              </w:rPr>
              <w:t>日から適用する。</w:t>
            </w:r>
          </w:p>
          <w:p w:rsidR="0042745E" w:rsidRDefault="0042745E" w:rsidP="0042745E">
            <w:pPr>
              <w:ind w:left="440" w:hangingChars="200" w:hanging="440"/>
              <w:rPr>
                <w:rFonts w:ascii="ＭＳ 明朝" w:hAnsi="ＭＳ 明朝" w:cs="ＭＳ ゴシック"/>
                <w:kern w:val="0"/>
              </w:rPr>
            </w:pPr>
          </w:p>
          <w:p w:rsidR="0042745E" w:rsidRPr="00381455" w:rsidRDefault="0042745E" w:rsidP="0042745E">
            <w:pPr>
              <w:ind w:left="440" w:hangingChars="200" w:hanging="440"/>
              <w:rPr>
                <w:rFonts w:ascii="ＭＳ 明朝" w:hAnsi="ＭＳ 明朝"/>
              </w:rPr>
            </w:pPr>
            <w:r w:rsidRPr="00381455">
              <w:rPr>
                <w:rFonts w:ascii="ＭＳ 明朝" w:hAnsi="ＭＳ 明朝" w:cs="ＭＳ ゴシック" w:hint="eastAsia"/>
                <w:kern w:val="0"/>
              </w:rPr>
              <w:t>附則</w:t>
            </w:r>
          </w:p>
          <w:p w:rsidR="0042745E" w:rsidRPr="00381455" w:rsidRDefault="0042745E" w:rsidP="0042745E">
            <w:pPr>
              <w:rPr>
                <w:rFonts w:ascii="ＭＳ 明朝" w:hAnsi="ＭＳ 明朝" w:cs="ＭＳ ゴシック"/>
                <w:kern w:val="0"/>
              </w:rPr>
            </w:pPr>
            <w:r w:rsidRPr="00381455">
              <w:rPr>
                <w:rFonts w:ascii="ＭＳ 明朝" w:hAnsi="ＭＳ 明朝" w:cs="ＭＳ ゴシック" w:hint="eastAsia"/>
                <w:kern w:val="0"/>
              </w:rPr>
              <w:t>（適用年度）</w:t>
            </w:r>
          </w:p>
          <w:p w:rsidR="0042745E" w:rsidRPr="00D57723" w:rsidRDefault="0042745E" w:rsidP="0042745E">
            <w:pPr>
              <w:ind w:left="440" w:hangingChars="200" w:hanging="440"/>
              <w:rPr>
                <w:rFonts w:ascii="ＭＳ 明朝" w:hAnsi="ＭＳ 明朝" w:cs="ＭＳ ゴシック"/>
                <w:color w:val="FF0000"/>
                <w:kern w:val="0"/>
                <w:u w:val="single"/>
              </w:rPr>
            </w:pPr>
            <w:r w:rsidRPr="00381455">
              <w:rPr>
                <w:rFonts w:ascii="ＭＳ 明朝" w:hAnsi="ＭＳ 明朝" w:cs="ＭＳ ゴシック" w:hint="eastAsia"/>
                <w:kern w:val="0"/>
              </w:rPr>
              <w:t xml:space="preserve">　　この要領は、平成28年</w:t>
            </w:r>
            <w:r>
              <w:rPr>
                <w:rFonts w:ascii="ＭＳ 明朝" w:hAnsi="ＭＳ 明朝" w:cs="ＭＳ ゴシック" w:hint="eastAsia"/>
                <w:kern w:val="0"/>
              </w:rPr>
              <w:t>６</w:t>
            </w:r>
            <w:r w:rsidRPr="00381455">
              <w:rPr>
                <w:rFonts w:ascii="ＭＳ 明朝" w:hAnsi="ＭＳ 明朝" w:cs="ＭＳ ゴシック" w:hint="eastAsia"/>
                <w:kern w:val="0"/>
              </w:rPr>
              <w:t>月</w:t>
            </w:r>
            <w:r>
              <w:rPr>
                <w:rFonts w:ascii="ＭＳ 明朝" w:hAnsi="ＭＳ 明朝" w:cs="ＭＳ ゴシック" w:hint="eastAsia"/>
                <w:kern w:val="0"/>
              </w:rPr>
              <w:t>２７</w:t>
            </w:r>
            <w:r w:rsidRPr="00381455">
              <w:rPr>
                <w:rFonts w:ascii="ＭＳ 明朝" w:hAnsi="ＭＳ 明朝" w:cs="ＭＳ ゴシック" w:hint="eastAsia"/>
                <w:kern w:val="0"/>
              </w:rPr>
              <w:t>日から適用する。</w:t>
            </w:r>
          </w:p>
          <w:p w:rsidR="0042745E" w:rsidRDefault="0042745E" w:rsidP="0042745E">
            <w:pPr>
              <w:ind w:left="440" w:hangingChars="200" w:hanging="440"/>
              <w:rPr>
                <w:rFonts w:ascii="ＭＳ 明朝" w:hAnsi="ＭＳ 明朝"/>
                <w:u w:val="single"/>
              </w:rPr>
            </w:pPr>
          </w:p>
          <w:p w:rsidR="00B133A2" w:rsidRPr="00E43B21" w:rsidRDefault="00B133A2" w:rsidP="00B133A2">
            <w:pPr>
              <w:ind w:left="440" w:hangingChars="200" w:hanging="440"/>
              <w:rPr>
                <w:rFonts w:ascii="ＭＳ 明朝" w:hAnsi="ＭＳ 明朝"/>
                <w:color w:val="FF0000"/>
                <w:u w:val="single"/>
              </w:rPr>
            </w:pPr>
            <w:r w:rsidRPr="00E43B21">
              <w:rPr>
                <w:rFonts w:ascii="ＭＳ 明朝" w:hAnsi="ＭＳ 明朝" w:cs="ＭＳ ゴシック" w:hint="eastAsia"/>
                <w:color w:val="FF0000"/>
                <w:kern w:val="0"/>
                <w:u w:val="single"/>
              </w:rPr>
              <w:t>附則</w:t>
            </w:r>
          </w:p>
          <w:p w:rsidR="00B133A2" w:rsidRPr="00E43B21" w:rsidRDefault="00B133A2" w:rsidP="00B133A2">
            <w:pPr>
              <w:rPr>
                <w:rFonts w:ascii="ＭＳ 明朝" w:hAnsi="ＭＳ 明朝" w:cs="ＭＳ ゴシック"/>
                <w:color w:val="FF0000"/>
                <w:kern w:val="0"/>
                <w:u w:val="single"/>
              </w:rPr>
            </w:pPr>
            <w:r w:rsidRPr="00E43B21">
              <w:rPr>
                <w:rFonts w:ascii="ＭＳ 明朝" w:hAnsi="ＭＳ 明朝" w:cs="ＭＳ ゴシック" w:hint="eastAsia"/>
                <w:color w:val="FF0000"/>
                <w:kern w:val="0"/>
                <w:u w:val="single"/>
              </w:rPr>
              <w:t>（適用年度）</w:t>
            </w:r>
          </w:p>
          <w:p w:rsidR="00B133A2" w:rsidRDefault="00B133A2" w:rsidP="00B133A2">
            <w:pPr>
              <w:ind w:left="440" w:hangingChars="200" w:hanging="440"/>
              <w:rPr>
                <w:rFonts w:ascii="ＭＳ 明朝" w:hAnsi="ＭＳ 明朝" w:cs="ＭＳ ゴシック"/>
                <w:color w:val="FF0000"/>
                <w:kern w:val="0"/>
                <w:u w:val="single"/>
              </w:rPr>
            </w:pPr>
            <w:r w:rsidRPr="00B15818">
              <w:rPr>
                <w:rFonts w:ascii="ＭＳ 明朝" w:hAnsi="ＭＳ 明朝" w:cs="ＭＳ ゴシック" w:hint="eastAsia"/>
                <w:color w:val="FF0000"/>
                <w:kern w:val="0"/>
              </w:rPr>
              <w:t xml:space="preserve">　　</w:t>
            </w:r>
            <w:r w:rsidRPr="00E43B21">
              <w:rPr>
                <w:rFonts w:ascii="ＭＳ 明朝" w:hAnsi="ＭＳ 明朝" w:cs="ＭＳ ゴシック" w:hint="eastAsia"/>
                <w:color w:val="FF0000"/>
                <w:kern w:val="0"/>
                <w:u w:val="single"/>
              </w:rPr>
              <w:t>この要領は、平成29</w:t>
            </w:r>
            <w:r w:rsidR="00CB4D20">
              <w:rPr>
                <w:rFonts w:ascii="ＭＳ 明朝" w:hAnsi="ＭＳ 明朝" w:cs="ＭＳ ゴシック" w:hint="eastAsia"/>
                <w:color w:val="FF0000"/>
                <w:kern w:val="0"/>
                <w:u w:val="single"/>
              </w:rPr>
              <w:t>年４月19</w:t>
            </w:r>
            <w:r w:rsidRPr="00E43B21">
              <w:rPr>
                <w:rFonts w:ascii="ＭＳ 明朝" w:hAnsi="ＭＳ 明朝" w:cs="ＭＳ ゴシック" w:hint="eastAsia"/>
                <w:color w:val="FF0000"/>
                <w:kern w:val="0"/>
                <w:u w:val="single"/>
              </w:rPr>
              <w:t>日から適用する。</w:t>
            </w:r>
          </w:p>
          <w:p w:rsidR="00B133A2" w:rsidRPr="00E43B21" w:rsidRDefault="00B133A2" w:rsidP="00B133A2">
            <w:pPr>
              <w:ind w:left="440" w:hangingChars="200" w:hanging="440"/>
              <w:rPr>
                <w:rFonts w:ascii="ＭＳ 明朝" w:hAnsi="ＭＳ 明朝" w:cs="ＭＳ ゴシック"/>
                <w:color w:val="FF0000"/>
                <w:kern w:val="0"/>
                <w:u w:val="single"/>
              </w:rPr>
            </w:pPr>
          </w:p>
          <w:p w:rsidR="00B133A2" w:rsidRPr="00DF4B21" w:rsidRDefault="00B133A2" w:rsidP="00B133A2">
            <w:pPr>
              <w:rPr>
                <w:rFonts w:ascii="ＭＳ 明朝" w:hAnsi="ＭＳ 明朝"/>
                <w:color w:val="FF0000"/>
                <w:u w:val="single"/>
              </w:rPr>
            </w:pPr>
            <w:r w:rsidRPr="00DF4B21">
              <w:rPr>
                <w:rFonts w:ascii="ＭＳ 明朝" w:hAnsi="ＭＳ 明朝" w:hint="eastAsia"/>
                <w:color w:val="FF0000"/>
                <w:u w:val="single"/>
              </w:rPr>
              <w:t>（過年度承認計画の取扱い）</w:t>
            </w:r>
          </w:p>
          <w:p w:rsidR="00B133A2" w:rsidRPr="00A91833" w:rsidRDefault="00B133A2" w:rsidP="00B133A2">
            <w:pPr>
              <w:ind w:left="440" w:hangingChars="200" w:hanging="440"/>
              <w:rPr>
                <w:rFonts w:ascii="ＭＳ 明朝" w:hAnsi="ＭＳ 明朝"/>
              </w:rPr>
            </w:pPr>
            <w:r w:rsidRPr="00DF4B21">
              <w:rPr>
                <w:rFonts w:ascii="ＭＳ 明朝" w:hAnsi="ＭＳ 明朝" w:hint="eastAsia"/>
                <w:color w:val="FF0000"/>
              </w:rPr>
              <w:t xml:space="preserve">　　</w:t>
            </w:r>
            <w:r w:rsidRPr="00DF4B21">
              <w:rPr>
                <w:rFonts w:ascii="ＭＳ 明朝" w:hAnsi="ＭＳ 明朝" w:hint="eastAsia"/>
                <w:color w:val="FF0000"/>
                <w:u w:val="single"/>
              </w:rPr>
              <w:t>平成29年度に事業を実施するために、旧要領で承認されたものは、この要領で承認されたものと見なす。</w:t>
            </w:r>
          </w:p>
          <w:p w:rsidR="00B133A2" w:rsidRPr="00DF4B21" w:rsidRDefault="00B133A2" w:rsidP="00B133A2">
            <w:pPr>
              <w:ind w:left="440" w:hangingChars="200" w:hanging="440"/>
              <w:rPr>
                <w:rFonts w:ascii="ＭＳ 明朝" w:hAnsi="ＭＳ 明朝"/>
                <w:color w:val="FF0000"/>
                <w:u w:val="single"/>
              </w:rPr>
            </w:pPr>
            <w:r w:rsidRPr="00DF4B21">
              <w:rPr>
                <w:rFonts w:ascii="ＭＳ 明朝" w:hAnsi="ＭＳ 明朝" w:hint="eastAsia"/>
                <w:color w:val="FF0000"/>
                <w:u w:val="single"/>
              </w:rPr>
              <w:t>（森の工場毎の規模）</w:t>
            </w:r>
          </w:p>
          <w:p w:rsidR="00B133A2" w:rsidRPr="00DF4B21" w:rsidRDefault="00B133A2" w:rsidP="00B133A2">
            <w:pPr>
              <w:ind w:leftChars="200" w:left="440"/>
              <w:rPr>
                <w:rFonts w:ascii="ＭＳ 明朝" w:hAnsi="ＭＳ 明朝"/>
                <w:color w:val="FF0000"/>
                <w:u w:val="single"/>
              </w:rPr>
            </w:pPr>
            <w:r>
              <w:rPr>
                <w:rFonts w:ascii="ＭＳ 明朝" w:hAnsi="ＭＳ 明朝" w:hint="eastAsia"/>
                <w:color w:val="FF0000"/>
                <w:u w:val="single"/>
              </w:rPr>
              <w:t>第５の（３</w:t>
            </w:r>
            <w:r w:rsidRPr="00DF4B21">
              <w:rPr>
                <w:rFonts w:ascii="ＭＳ 明朝" w:hAnsi="ＭＳ 明朝" w:hint="eastAsia"/>
                <w:color w:val="FF0000"/>
                <w:u w:val="single"/>
              </w:rPr>
              <w:t>）のアに規定する生産事業を実施する面積の要件は、新たに認定される森の工場より適用する。</w:t>
            </w:r>
          </w:p>
          <w:p w:rsidR="00B133A2" w:rsidRPr="00BD13A5" w:rsidRDefault="00B133A2" w:rsidP="00B133A2">
            <w:pPr>
              <w:ind w:left="440" w:hangingChars="200" w:hanging="440"/>
              <w:rPr>
                <w:rFonts w:ascii="ＭＳ 明朝" w:hAnsi="ＭＳ 明朝"/>
                <w:color w:val="FF0000"/>
                <w:u w:val="single"/>
              </w:rPr>
            </w:pPr>
            <w:r w:rsidRPr="00BD13A5">
              <w:rPr>
                <w:rFonts w:ascii="ＭＳ 明朝" w:hAnsi="ＭＳ 明朝" w:hint="eastAsia"/>
                <w:color w:val="FF0000"/>
                <w:u w:val="single"/>
              </w:rPr>
              <w:t>（年度別計画及び実績報告書の提出）</w:t>
            </w:r>
          </w:p>
          <w:p w:rsidR="00B133A2" w:rsidRPr="00BD13A5" w:rsidRDefault="00B133A2" w:rsidP="00B133A2">
            <w:pPr>
              <w:ind w:left="440" w:hangingChars="200" w:hanging="440"/>
              <w:rPr>
                <w:rFonts w:ascii="ＭＳ 明朝" w:hAnsi="ＭＳ 明朝"/>
                <w:color w:val="FF0000"/>
                <w:u w:val="single"/>
              </w:rPr>
            </w:pPr>
            <w:r w:rsidRPr="00EE4178">
              <w:rPr>
                <w:rFonts w:ascii="ＭＳ 明朝" w:hAnsi="ＭＳ 明朝" w:hint="eastAsia"/>
                <w:color w:val="FF0000"/>
              </w:rPr>
              <w:t xml:space="preserve">　　</w:t>
            </w:r>
            <w:r w:rsidRPr="00BD13A5">
              <w:rPr>
                <w:rFonts w:ascii="ＭＳ 明朝" w:hAnsi="ＭＳ 明朝" w:hint="eastAsia"/>
                <w:color w:val="FF0000"/>
                <w:u w:val="single"/>
              </w:rPr>
              <w:t>第10に規定する年度別計画及び実績報告書</w:t>
            </w:r>
            <w:r>
              <w:rPr>
                <w:rFonts w:ascii="ＭＳ 明朝" w:hAnsi="ＭＳ 明朝" w:hint="eastAsia"/>
                <w:color w:val="FF0000"/>
                <w:u w:val="single"/>
              </w:rPr>
              <w:t>について、平成29年度に旧要領の様式により提出されたものは、この要領で提出されたものと見なす</w:t>
            </w:r>
            <w:r w:rsidRPr="00BD13A5">
              <w:rPr>
                <w:rFonts w:ascii="ＭＳ 明朝" w:hAnsi="ＭＳ 明朝" w:hint="eastAsia"/>
                <w:color w:val="FF0000"/>
                <w:u w:val="single"/>
              </w:rPr>
              <w:t>。</w:t>
            </w:r>
          </w:p>
          <w:p w:rsidR="006540B1" w:rsidRPr="00B133A2" w:rsidRDefault="006540B1" w:rsidP="001368C4"/>
          <w:p w:rsidR="006540B1" w:rsidRDefault="006540B1" w:rsidP="001368C4"/>
          <w:p w:rsidR="00C86BEB" w:rsidRDefault="00C86BEB" w:rsidP="001368C4"/>
          <w:p w:rsidR="00C86BEB" w:rsidRDefault="00C86BEB" w:rsidP="001368C4"/>
          <w:p w:rsidR="00C86BEB" w:rsidRDefault="00C86BEB" w:rsidP="001368C4"/>
          <w:p w:rsidR="00C86BEB" w:rsidRDefault="00C86BEB" w:rsidP="001368C4"/>
          <w:p w:rsidR="00C86BEB" w:rsidRDefault="00C86BEB" w:rsidP="001368C4"/>
          <w:p w:rsidR="00C86BEB" w:rsidRDefault="00C86BEB" w:rsidP="001368C4"/>
          <w:p w:rsidR="00C86BEB" w:rsidRDefault="00C86BEB" w:rsidP="001368C4"/>
          <w:p w:rsidR="00C86BEB" w:rsidRDefault="00C86BEB" w:rsidP="001368C4"/>
          <w:p w:rsidR="00C86BEB" w:rsidRPr="00C656E0" w:rsidRDefault="00C86BEB" w:rsidP="001368C4"/>
        </w:tc>
        <w:tc>
          <w:tcPr>
            <w:tcW w:w="10473" w:type="dxa"/>
          </w:tcPr>
          <w:p w:rsidR="00C52CC2" w:rsidRPr="00AB18FA" w:rsidRDefault="00C52CC2" w:rsidP="00C52CC2">
            <w:pPr>
              <w:rPr>
                <w:rFonts w:ascii="ＭＳ 明朝" w:eastAsia="ＭＳ 明朝" w:hAnsi="ＭＳ 明朝" w:cs="ＭＳ ゴシック"/>
                <w:kern w:val="0"/>
                <w:szCs w:val="21"/>
              </w:rPr>
            </w:pPr>
            <w:r w:rsidRPr="00AB18FA">
              <w:rPr>
                <w:rFonts w:ascii="ＭＳ 明朝" w:eastAsia="ＭＳ 明朝" w:hAnsi="ＭＳ 明朝" w:cs="ＭＳ ゴシック" w:hint="eastAsia"/>
                <w:kern w:val="0"/>
                <w:szCs w:val="21"/>
              </w:rPr>
              <w:t>附則</w:t>
            </w:r>
          </w:p>
          <w:p w:rsidR="00C52CC2" w:rsidRPr="00AB18FA" w:rsidRDefault="00C52CC2" w:rsidP="00C52CC2">
            <w:pPr>
              <w:rPr>
                <w:rFonts w:ascii="ＭＳ 明朝" w:eastAsia="ＭＳ 明朝" w:hAnsi="ＭＳ 明朝" w:cs="ＭＳ ゴシック"/>
                <w:kern w:val="0"/>
                <w:szCs w:val="21"/>
              </w:rPr>
            </w:pPr>
            <w:r w:rsidRPr="00AB18FA">
              <w:rPr>
                <w:rFonts w:ascii="ＭＳ 明朝" w:eastAsia="ＭＳ 明朝" w:hAnsi="ＭＳ 明朝" w:cs="ＭＳ ゴシック" w:hint="eastAsia"/>
                <w:kern w:val="0"/>
                <w:szCs w:val="21"/>
              </w:rPr>
              <w:t>（適用年度）</w:t>
            </w:r>
          </w:p>
          <w:p w:rsidR="00C52CC2" w:rsidRPr="00AB18FA" w:rsidRDefault="00C52CC2" w:rsidP="00C52CC2">
            <w:pPr>
              <w:ind w:left="440" w:hangingChars="200" w:hanging="440"/>
              <w:rPr>
                <w:rFonts w:ascii="ＭＳ 明朝" w:eastAsia="ＭＳ 明朝" w:hAnsi="ＭＳ 明朝" w:cs="ＭＳ ゴシック"/>
                <w:kern w:val="0"/>
                <w:szCs w:val="21"/>
              </w:rPr>
            </w:pPr>
            <w:r w:rsidRPr="00AB18FA">
              <w:rPr>
                <w:rFonts w:ascii="ＭＳ 明朝" w:eastAsia="ＭＳ 明朝" w:hAnsi="ＭＳ 明朝" w:cs="ＭＳ ゴシック" w:hint="eastAsia"/>
                <w:kern w:val="0"/>
                <w:szCs w:val="21"/>
              </w:rPr>
              <w:t xml:space="preserve">　　この要領は、平成27年４月６日から適用する。</w:t>
            </w:r>
          </w:p>
          <w:p w:rsidR="00C52CC2" w:rsidRPr="00AB18FA" w:rsidRDefault="00C52CC2" w:rsidP="00C52CC2">
            <w:pPr>
              <w:ind w:left="440" w:hangingChars="200" w:hanging="440"/>
              <w:rPr>
                <w:rFonts w:ascii="ＭＳ 明朝" w:eastAsia="ＭＳ 明朝" w:hAnsi="ＭＳ 明朝" w:cs="ＭＳ ゴシック"/>
                <w:kern w:val="0"/>
                <w:szCs w:val="21"/>
              </w:rPr>
            </w:pPr>
          </w:p>
          <w:p w:rsidR="00C52CC2" w:rsidRPr="00AB18FA" w:rsidRDefault="00C52CC2" w:rsidP="00C52CC2">
            <w:pPr>
              <w:ind w:left="440" w:hangingChars="200" w:hanging="440"/>
              <w:rPr>
                <w:rFonts w:ascii="ＭＳ 明朝" w:eastAsia="ＭＳ 明朝" w:hAnsi="ＭＳ 明朝" w:cs="ＭＳ ゴシック"/>
                <w:kern w:val="0"/>
                <w:szCs w:val="21"/>
              </w:rPr>
            </w:pPr>
          </w:p>
          <w:p w:rsidR="00C52CC2" w:rsidRPr="00AB18FA" w:rsidRDefault="00C52CC2" w:rsidP="00C52CC2">
            <w:pPr>
              <w:rPr>
                <w:rFonts w:ascii="ＭＳ 明朝" w:eastAsia="ＭＳ 明朝" w:hAnsi="ＭＳ 明朝" w:cs="ＭＳ ゴシック"/>
                <w:kern w:val="0"/>
                <w:szCs w:val="21"/>
              </w:rPr>
            </w:pPr>
            <w:r w:rsidRPr="00AB18FA">
              <w:rPr>
                <w:rFonts w:ascii="ＭＳ 明朝" w:eastAsia="ＭＳ 明朝" w:hAnsi="ＭＳ 明朝" w:cs="ＭＳ ゴシック" w:hint="eastAsia"/>
                <w:kern w:val="0"/>
                <w:szCs w:val="21"/>
              </w:rPr>
              <w:t>附則</w:t>
            </w:r>
          </w:p>
          <w:p w:rsidR="00C52CC2" w:rsidRPr="00AB18FA" w:rsidRDefault="00C52CC2" w:rsidP="00C52CC2">
            <w:pPr>
              <w:rPr>
                <w:rFonts w:ascii="ＭＳ 明朝" w:eastAsia="ＭＳ 明朝" w:hAnsi="ＭＳ 明朝" w:cs="ＭＳ ゴシック"/>
                <w:kern w:val="0"/>
                <w:szCs w:val="21"/>
              </w:rPr>
            </w:pPr>
            <w:r w:rsidRPr="00AB18FA">
              <w:rPr>
                <w:rFonts w:ascii="ＭＳ 明朝" w:eastAsia="ＭＳ 明朝" w:hAnsi="ＭＳ 明朝" w:cs="ＭＳ ゴシック" w:hint="eastAsia"/>
                <w:kern w:val="0"/>
                <w:szCs w:val="21"/>
              </w:rPr>
              <w:t>（適用年度）</w:t>
            </w:r>
          </w:p>
          <w:p w:rsidR="00C52CC2" w:rsidRPr="00AB18FA" w:rsidRDefault="00C52CC2" w:rsidP="00C52CC2">
            <w:pPr>
              <w:ind w:left="440" w:hangingChars="200" w:hanging="440"/>
              <w:rPr>
                <w:rFonts w:ascii="ＭＳ 明朝" w:eastAsia="ＭＳ 明朝" w:hAnsi="ＭＳ 明朝" w:cs="ＭＳ ゴシック"/>
                <w:kern w:val="0"/>
                <w:szCs w:val="21"/>
              </w:rPr>
            </w:pPr>
            <w:r w:rsidRPr="00AB18FA">
              <w:rPr>
                <w:rFonts w:ascii="ＭＳ 明朝" w:eastAsia="ＭＳ 明朝" w:hAnsi="ＭＳ 明朝" w:cs="ＭＳ ゴシック" w:hint="eastAsia"/>
                <w:kern w:val="0"/>
                <w:szCs w:val="21"/>
              </w:rPr>
              <w:t xml:space="preserve">　　この要領は、平成28年４月１８日から適用する。</w:t>
            </w:r>
          </w:p>
          <w:p w:rsidR="00C52CC2" w:rsidRPr="00AB18FA" w:rsidRDefault="00C52CC2" w:rsidP="00C52CC2">
            <w:pPr>
              <w:ind w:left="440" w:hangingChars="200" w:hanging="440"/>
              <w:rPr>
                <w:rFonts w:ascii="ＭＳ 明朝" w:eastAsia="ＭＳ 明朝" w:hAnsi="ＭＳ 明朝" w:cs="ＭＳ ゴシック"/>
                <w:kern w:val="0"/>
                <w:szCs w:val="21"/>
              </w:rPr>
            </w:pPr>
          </w:p>
          <w:p w:rsidR="00C52CC2" w:rsidRPr="00AB18FA" w:rsidRDefault="00C52CC2" w:rsidP="00C52CC2">
            <w:pPr>
              <w:ind w:left="440" w:hangingChars="200" w:hanging="440"/>
              <w:rPr>
                <w:rFonts w:ascii="ＭＳ 明朝" w:eastAsia="ＭＳ 明朝" w:hAnsi="ＭＳ 明朝" w:cs="Times New Roman"/>
                <w:szCs w:val="21"/>
              </w:rPr>
            </w:pPr>
            <w:r w:rsidRPr="00AB18FA">
              <w:rPr>
                <w:rFonts w:ascii="ＭＳ 明朝" w:eastAsia="ＭＳ 明朝" w:hAnsi="ＭＳ 明朝" w:cs="ＭＳ ゴシック" w:hint="eastAsia"/>
                <w:kern w:val="0"/>
                <w:szCs w:val="21"/>
              </w:rPr>
              <w:t>附則</w:t>
            </w:r>
          </w:p>
          <w:p w:rsidR="00C52CC2" w:rsidRPr="00AB18FA" w:rsidRDefault="00C52CC2" w:rsidP="00C52CC2">
            <w:pPr>
              <w:rPr>
                <w:rFonts w:ascii="ＭＳ 明朝" w:eastAsia="ＭＳ 明朝" w:hAnsi="ＭＳ 明朝" w:cs="ＭＳ ゴシック"/>
                <w:kern w:val="0"/>
                <w:szCs w:val="21"/>
              </w:rPr>
            </w:pPr>
            <w:r w:rsidRPr="00AB18FA">
              <w:rPr>
                <w:rFonts w:ascii="ＭＳ 明朝" w:eastAsia="ＭＳ 明朝" w:hAnsi="ＭＳ 明朝" w:cs="ＭＳ ゴシック" w:hint="eastAsia"/>
                <w:kern w:val="0"/>
                <w:szCs w:val="21"/>
              </w:rPr>
              <w:t>（適用年度）</w:t>
            </w:r>
          </w:p>
          <w:p w:rsidR="00C52CC2" w:rsidRPr="00AB18FA" w:rsidRDefault="00C52CC2" w:rsidP="00C52CC2">
            <w:pPr>
              <w:ind w:left="440" w:hangingChars="200" w:hanging="440"/>
              <w:rPr>
                <w:rFonts w:ascii="ＭＳ 明朝" w:eastAsia="ＭＳ 明朝" w:hAnsi="ＭＳ 明朝" w:cs="ＭＳ ゴシック"/>
                <w:color w:val="FF0000"/>
                <w:kern w:val="0"/>
                <w:szCs w:val="21"/>
                <w:u w:val="single"/>
              </w:rPr>
            </w:pPr>
            <w:r w:rsidRPr="00AB18FA">
              <w:rPr>
                <w:rFonts w:ascii="ＭＳ 明朝" w:eastAsia="ＭＳ 明朝" w:hAnsi="ＭＳ 明朝" w:cs="ＭＳ ゴシック" w:hint="eastAsia"/>
                <w:kern w:val="0"/>
                <w:szCs w:val="21"/>
              </w:rPr>
              <w:t xml:space="preserve">　　この要領は、平成28年６月２７日から適用する。</w:t>
            </w:r>
          </w:p>
          <w:p w:rsidR="00C52CC2" w:rsidRPr="00AB18FA" w:rsidRDefault="00C52CC2" w:rsidP="00C52CC2">
            <w:pPr>
              <w:ind w:left="440" w:hangingChars="200" w:hanging="440"/>
              <w:rPr>
                <w:rFonts w:ascii="ＭＳ 明朝" w:eastAsia="ＭＳ 明朝" w:hAnsi="ＭＳ 明朝" w:cs="Times New Roman"/>
                <w:szCs w:val="21"/>
                <w:u w:val="single"/>
              </w:rPr>
            </w:pPr>
          </w:p>
          <w:p w:rsidR="006540B1" w:rsidRPr="00C52CC2" w:rsidRDefault="006540B1" w:rsidP="001368C4"/>
          <w:p w:rsidR="006540B1" w:rsidRDefault="006540B1" w:rsidP="001368C4"/>
        </w:tc>
      </w:tr>
    </w:tbl>
    <w:p w:rsidR="00B5750A" w:rsidRDefault="00B5750A" w:rsidP="008779A8"/>
    <w:tbl>
      <w:tblPr>
        <w:tblStyle w:val="a3"/>
        <w:tblW w:w="0" w:type="auto"/>
        <w:tblLook w:val="04A0"/>
      </w:tblPr>
      <w:tblGrid>
        <w:gridCol w:w="10473"/>
        <w:gridCol w:w="10473"/>
      </w:tblGrid>
      <w:tr w:rsidR="00C86BEB" w:rsidRPr="00ED78CB" w:rsidTr="00EE79C8">
        <w:tc>
          <w:tcPr>
            <w:tcW w:w="10473" w:type="dxa"/>
          </w:tcPr>
          <w:p w:rsidR="00C86BEB" w:rsidRPr="00ED78CB" w:rsidRDefault="00C86BEB" w:rsidP="00EE79C8">
            <w:pPr>
              <w:jc w:val="center"/>
              <w:rPr>
                <w:b/>
                <w:sz w:val="24"/>
                <w:szCs w:val="24"/>
              </w:rPr>
            </w:pPr>
            <w:r w:rsidRPr="00ED78CB">
              <w:rPr>
                <w:rFonts w:hint="eastAsia"/>
                <w:b/>
                <w:sz w:val="24"/>
                <w:szCs w:val="24"/>
              </w:rPr>
              <w:lastRenderedPageBreak/>
              <w:t>改正後</w:t>
            </w:r>
          </w:p>
        </w:tc>
        <w:tc>
          <w:tcPr>
            <w:tcW w:w="10473" w:type="dxa"/>
          </w:tcPr>
          <w:p w:rsidR="00C86BEB" w:rsidRPr="00ED78CB" w:rsidRDefault="00C86BEB" w:rsidP="00EE79C8">
            <w:pPr>
              <w:jc w:val="center"/>
              <w:rPr>
                <w:b/>
                <w:sz w:val="24"/>
                <w:szCs w:val="24"/>
              </w:rPr>
            </w:pPr>
            <w:r w:rsidRPr="00ED78CB">
              <w:rPr>
                <w:rFonts w:hint="eastAsia"/>
                <w:b/>
                <w:sz w:val="24"/>
                <w:szCs w:val="24"/>
              </w:rPr>
              <w:t>改正前</w:t>
            </w:r>
          </w:p>
        </w:tc>
      </w:tr>
      <w:tr w:rsidR="00C86BEB" w:rsidTr="00EE79C8">
        <w:trPr>
          <w:trHeight w:val="13004"/>
        </w:trPr>
        <w:tc>
          <w:tcPr>
            <w:tcW w:w="10473" w:type="dxa"/>
          </w:tcPr>
          <w:p w:rsidR="00C86BEB" w:rsidRDefault="00C01815" w:rsidP="00C86BEB">
            <w:r>
              <w:rPr>
                <w:rFonts w:hint="eastAsia"/>
              </w:rPr>
              <w:t>別表</w:t>
            </w:r>
            <w:r>
              <w:rPr>
                <w:rFonts w:hint="eastAsia"/>
              </w:rPr>
              <w:t>1</w:t>
            </w:r>
          </w:p>
          <w:p w:rsidR="00352675" w:rsidRPr="00A91833" w:rsidRDefault="00352675" w:rsidP="00352675">
            <w:pPr>
              <w:spacing w:line="240" w:lineRule="atLeast"/>
              <w:jc w:val="center"/>
              <w:rPr>
                <w:rFonts w:ascii="ＭＳ 明朝" w:eastAsia="ＭＳ 明朝" w:hAnsi="ＭＳ 明朝" w:cs="Times New Roman"/>
                <w:kern w:val="0"/>
              </w:rPr>
            </w:pPr>
            <w:r w:rsidRPr="00A91833">
              <w:rPr>
                <w:rFonts w:ascii="ＭＳ 明朝" w:eastAsia="ＭＳ 明朝" w:hAnsi="ＭＳ 明朝" w:cs="ＭＳ ゴシック" w:hint="eastAsia"/>
                <w:kern w:val="0"/>
              </w:rPr>
              <w:t>採択要件</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1688"/>
              <w:gridCol w:w="2166"/>
              <w:gridCol w:w="5672"/>
            </w:tblGrid>
            <w:tr w:rsidR="00352675" w:rsidRPr="00A91833" w:rsidTr="00EE79C8">
              <w:trPr>
                <w:trHeight w:val="308"/>
                <w:jc w:val="center"/>
              </w:trPr>
              <w:tc>
                <w:tcPr>
                  <w:tcW w:w="1688" w:type="dxa"/>
                  <w:tcBorders>
                    <w:top w:val="single" w:sz="4" w:space="0" w:color="000000"/>
                    <w:left w:val="single" w:sz="4" w:space="0" w:color="000000"/>
                    <w:bottom w:val="single" w:sz="4" w:space="0" w:color="000000"/>
                    <w:right w:val="single" w:sz="4" w:space="0" w:color="000000"/>
                  </w:tcBorders>
                  <w:vAlign w:val="center"/>
                </w:tcPr>
                <w:p w:rsidR="00352675" w:rsidRPr="00A91833" w:rsidRDefault="00352675" w:rsidP="00EE79C8">
                  <w:pPr>
                    <w:spacing w:line="260" w:lineRule="exact"/>
                    <w:jc w:val="center"/>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事業区分</w:t>
                  </w:r>
                </w:p>
              </w:tc>
              <w:tc>
                <w:tcPr>
                  <w:tcW w:w="2166" w:type="dxa"/>
                  <w:tcBorders>
                    <w:top w:val="single" w:sz="4" w:space="0" w:color="000000"/>
                    <w:left w:val="single" w:sz="4" w:space="0" w:color="000000"/>
                    <w:bottom w:val="single" w:sz="4" w:space="0" w:color="000000"/>
                    <w:right w:val="single" w:sz="4" w:space="0" w:color="000000"/>
                  </w:tcBorders>
                  <w:vAlign w:val="center"/>
                </w:tcPr>
                <w:p w:rsidR="00352675" w:rsidRPr="00A91833" w:rsidRDefault="00352675" w:rsidP="00EE79C8">
                  <w:pPr>
                    <w:spacing w:line="260" w:lineRule="exact"/>
                    <w:jc w:val="center"/>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事業内容</w:t>
                  </w:r>
                </w:p>
              </w:tc>
              <w:tc>
                <w:tcPr>
                  <w:tcW w:w="5672" w:type="dxa"/>
                  <w:tcBorders>
                    <w:top w:val="single" w:sz="4" w:space="0" w:color="000000"/>
                    <w:left w:val="single" w:sz="4" w:space="0" w:color="000000"/>
                    <w:bottom w:val="single" w:sz="4" w:space="0" w:color="000000"/>
                    <w:right w:val="single" w:sz="4" w:space="0" w:color="000000"/>
                  </w:tcBorders>
                  <w:vAlign w:val="center"/>
                </w:tcPr>
                <w:p w:rsidR="00352675" w:rsidRPr="00A91833" w:rsidRDefault="00352675" w:rsidP="00EE79C8">
                  <w:pPr>
                    <w:spacing w:line="260" w:lineRule="exact"/>
                    <w:jc w:val="center"/>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採択要件</w:t>
                  </w:r>
                </w:p>
              </w:tc>
            </w:tr>
            <w:tr w:rsidR="00352675" w:rsidRPr="00A91833" w:rsidTr="00EE79C8">
              <w:trPr>
                <w:trHeight w:val="112"/>
                <w:jc w:val="center"/>
              </w:trPr>
              <w:tc>
                <w:tcPr>
                  <w:tcW w:w="1688" w:type="dxa"/>
                  <w:tcBorders>
                    <w:top w:val="nil"/>
                    <w:left w:val="single" w:sz="4" w:space="0" w:color="000000"/>
                    <w:bottom w:val="nil"/>
                    <w:right w:val="single" w:sz="4" w:space="0" w:color="000000"/>
                  </w:tcBorders>
                </w:tcPr>
                <w:p w:rsidR="00352675" w:rsidRPr="00A91833" w:rsidRDefault="00352675" w:rsidP="00352675">
                  <w:pPr>
                    <w:suppressAutoHyphens/>
                    <w:kinsoku w:val="0"/>
                    <w:overflowPunct w:val="0"/>
                    <w:autoSpaceDE w:val="0"/>
                    <w:autoSpaceDN w:val="0"/>
                    <w:adjustRightInd w:val="0"/>
                    <w:spacing w:line="260" w:lineRule="exact"/>
                    <w:ind w:left="116" w:hangingChars="61" w:hanging="116"/>
                    <w:textAlignment w:val="baseline"/>
                    <w:rPr>
                      <w:rFonts w:ascii="ＭＳ 明朝" w:eastAsia="ＭＳ 明朝" w:hAnsi="ＭＳ 明朝" w:cs="Times New Roman"/>
                      <w:kern w:val="0"/>
                      <w:sz w:val="18"/>
                      <w:szCs w:val="20"/>
                    </w:rPr>
                  </w:pPr>
                  <w:r w:rsidRPr="00A91833">
                    <w:rPr>
                      <w:rFonts w:ascii="ＭＳ 明朝" w:eastAsia="ＭＳ 明朝" w:hAnsi="ＭＳ 明朝" w:cs="Times New Roman" w:hint="eastAsia"/>
                      <w:kern w:val="0"/>
                      <w:sz w:val="18"/>
                      <w:szCs w:val="20"/>
                    </w:rPr>
                    <w:t>１林業就業者技術向上支援事業</w:t>
                  </w:r>
                </w:p>
              </w:tc>
              <w:tc>
                <w:tcPr>
                  <w:tcW w:w="2166" w:type="dxa"/>
                  <w:tcBorders>
                    <w:top w:val="nil"/>
                    <w:left w:val="single" w:sz="4" w:space="0" w:color="000000"/>
                    <w:bottom w:val="nil"/>
                    <w:right w:val="single" w:sz="4" w:space="0" w:color="000000"/>
                  </w:tcBorders>
                </w:tcPr>
                <w:p w:rsidR="00352675" w:rsidRPr="00A91833" w:rsidRDefault="00352675" w:rsidP="00EE79C8">
                  <w:pPr>
                    <w:suppressAutoHyphens/>
                    <w:kinsoku w:val="0"/>
                    <w:overflowPunct w:val="0"/>
                    <w:autoSpaceDE w:val="0"/>
                    <w:autoSpaceDN w:val="0"/>
                    <w:adjustRightInd w:val="0"/>
                    <w:spacing w:line="260" w:lineRule="exact"/>
                    <w:textAlignment w:val="baseline"/>
                    <w:rPr>
                      <w:rFonts w:ascii="ＭＳ 明朝" w:eastAsia="ＭＳ 明朝" w:hAnsi="ＭＳ 明朝" w:cs="Times New Roman"/>
                      <w:kern w:val="0"/>
                      <w:sz w:val="18"/>
                      <w:szCs w:val="20"/>
                    </w:rPr>
                  </w:pPr>
                </w:p>
              </w:tc>
              <w:tc>
                <w:tcPr>
                  <w:tcW w:w="5672" w:type="dxa"/>
                  <w:tcBorders>
                    <w:top w:val="nil"/>
                    <w:left w:val="single" w:sz="4" w:space="0" w:color="000000"/>
                    <w:bottom w:val="nil"/>
                    <w:right w:val="single" w:sz="4" w:space="0" w:color="000000"/>
                  </w:tcBorders>
                </w:tcPr>
                <w:p w:rsidR="00352675" w:rsidRPr="00A91833" w:rsidRDefault="00352675" w:rsidP="00352675">
                  <w:pPr>
                    <w:suppressAutoHyphens/>
                    <w:kinsoku w:val="0"/>
                    <w:overflowPunct w:val="0"/>
                    <w:autoSpaceDE w:val="0"/>
                    <w:autoSpaceDN w:val="0"/>
                    <w:adjustRightInd w:val="0"/>
                    <w:spacing w:line="260" w:lineRule="exact"/>
                    <w:ind w:left="380" w:hangingChars="200" w:hanging="380"/>
                    <w:jc w:val="left"/>
                    <w:textAlignment w:val="baseline"/>
                    <w:rPr>
                      <w:rFonts w:ascii="ＭＳ 明朝" w:eastAsia="ＭＳ 明朝" w:hAnsi="ＭＳ 明朝" w:cs="Times New Roman"/>
                      <w:kern w:val="0"/>
                      <w:sz w:val="18"/>
                      <w:szCs w:val="20"/>
                    </w:rPr>
                  </w:pPr>
                </w:p>
              </w:tc>
            </w:tr>
            <w:tr w:rsidR="00352675" w:rsidRPr="00A91833" w:rsidTr="00EE79C8">
              <w:trPr>
                <w:cantSplit/>
                <w:trHeight w:val="2708"/>
                <w:jc w:val="center"/>
              </w:trPr>
              <w:tc>
                <w:tcPr>
                  <w:tcW w:w="1688" w:type="dxa"/>
                  <w:tcBorders>
                    <w:top w:val="nil"/>
                    <w:left w:val="single" w:sz="4" w:space="0" w:color="000000"/>
                    <w:bottom w:val="nil"/>
                    <w:right w:val="single" w:sz="4" w:space="0" w:color="000000"/>
                  </w:tcBorders>
                </w:tcPr>
                <w:p w:rsidR="00352675" w:rsidRPr="00A91833" w:rsidRDefault="00352675"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r w:rsidRPr="00A91833">
                    <w:rPr>
                      <w:rFonts w:ascii="ＭＳ 明朝" w:eastAsia="ＭＳ 明朝" w:hAnsi="ＭＳ 明朝" w:cs="ＭＳ ゴシック" w:hint="eastAsia"/>
                      <w:kern w:val="0"/>
                      <w:sz w:val="18"/>
                      <w:szCs w:val="20"/>
                    </w:rPr>
                    <w:t>(1) 間伐材搬出支援事業</w:t>
                  </w:r>
                </w:p>
                <w:p w:rsidR="00352675" w:rsidRPr="00A91833" w:rsidRDefault="00352675" w:rsidP="00EE79C8">
                  <w:pPr>
                    <w:suppressAutoHyphens/>
                    <w:kinsoku w:val="0"/>
                    <w:overflowPunct w:val="0"/>
                    <w:autoSpaceDE w:val="0"/>
                    <w:autoSpaceDN w:val="0"/>
                    <w:adjustRightInd w:val="0"/>
                    <w:spacing w:line="260" w:lineRule="exact"/>
                    <w:ind w:left="850"/>
                    <w:jc w:val="left"/>
                    <w:textAlignment w:val="baseline"/>
                    <w:rPr>
                      <w:rFonts w:ascii="ＭＳ 明朝" w:eastAsia="ＭＳ 明朝" w:hAnsi="ＭＳ 明朝" w:cs="ＭＳ ゴシック"/>
                      <w:kern w:val="0"/>
                      <w:sz w:val="18"/>
                      <w:szCs w:val="20"/>
                    </w:rPr>
                  </w:pPr>
                </w:p>
                <w:p w:rsidR="00352675" w:rsidRPr="00A91833" w:rsidRDefault="00352675"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Times New Roman"/>
                      <w:kern w:val="0"/>
                      <w:sz w:val="18"/>
                      <w:szCs w:val="20"/>
                    </w:rPr>
                  </w:pPr>
                </w:p>
              </w:tc>
              <w:tc>
                <w:tcPr>
                  <w:tcW w:w="2166" w:type="dxa"/>
                  <w:tcBorders>
                    <w:top w:val="nil"/>
                    <w:left w:val="single" w:sz="4" w:space="0" w:color="000000"/>
                    <w:bottom w:val="nil"/>
                    <w:right w:val="single" w:sz="4" w:space="0" w:color="000000"/>
                  </w:tcBorders>
                </w:tcPr>
                <w:p w:rsidR="00352675" w:rsidRPr="00A91833" w:rsidRDefault="00352675"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r w:rsidRPr="00A91833">
                    <w:rPr>
                      <w:rFonts w:ascii="ＭＳ 明朝" w:eastAsia="ＭＳ 明朝" w:hAnsi="ＭＳ 明朝" w:cs="ＭＳ ゴシック" w:hint="eastAsia"/>
                      <w:kern w:val="0"/>
                      <w:sz w:val="18"/>
                      <w:szCs w:val="20"/>
                    </w:rPr>
                    <w:t>当年度に実施した７ないし１２齢級の人工林に係る搬出間伐</w:t>
                  </w:r>
                </w:p>
                <w:p w:rsidR="00352675" w:rsidRPr="00A91833" w:rsidRDefault="00352675"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p w:rsidR="00352675" w:rsidRPr="00A91833" w:rsidRDefault="00352675"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p w:rsidR="00352675" w:rsidRPr="00A91833" w:rsidRDefault="00352675"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p w:rsidR="00352675" w:rsidRPr="00A91833" w:rsidRDefault="00352675"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p w:rsidR="00352675" w:rsidRPr="00A91833" w:rsidRDefault="00352675"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Times New Roman"/>
                      <w:kern w:val="0"/>
                      <w:sz w:val="18"/>
                      <w:szCs w:val="20"/>
                    </w:rPr>
                  </w:pPr>
                </w:p>
              </w:tc>
              <w:tc>
                <w:tcPr>
                  <w:tcW w:w="5672" w:type="dxa"/>
                  <w:tcBorders>
                    <w:top w:val="nil"/>
                    <w:left w:val="single" w:sz="4" w:space="0" w:color="000000"/>
                    <w:bottom w:val="nil"/>
                    <w:right w:val="single" w:sz="4" w:space="0" w:color="000000"/>
                  </w:tcBorders>
                </w:tcPr>
                <w:p w:rsidR="00352675" w:rsidRPr="00A91833" w:rsidRDefault="00352675" w:rsidP="00352675">
                  <w:pPr>
                    <w:suppressAutoHyphens/>
                    <w:kinsoku w:val="0"/>
                    <w:overflowPunct w:val="0"/>
                    <w:autoSpaceDE w:val="0"/>
                    <w:autoSpaceDN w:val="0"/>
                    <w:adjustRightInd w:val="0"/>
                    <w:spacing w:line="260" w:lineRule="exact"/>
                    <w:ind w:leftChars="1" w:left="380" w:hangingChars="199" w:hanging="378"/>
                    <w:jc w:val="left"/>
                    <w:textAlignment w:val="baseline"/>
                    <w:rPr>
                      <w:rFonts w:ascii="ＭＳ 明朝" w:eastAsia="ＭＳ 明朝" w:hAnsi="ＭＳ 明朝" w:cs="ＭＳ ゴシック"/>
                      <w:kern w:val="0"/>
                      <w:sz w:val="18"/>
                      <w:szCs w:val="20"/>
                    </w:rPr>
                  </w:pPr>
                  <w:r w:rsidRPr="00A91833">
                    <w:rPr>
                      <w:rFonts w:ascii="ＭＳ 明朝" w:eastAsia="ＭＳ 明朝" w:hAnsi="ＭＳ 明朝" w:cs="ＭＳ ゴシック" w:hint="eastAsia"/>
                      <w:kern w:val="0"/>
                      <w:sz w:val="18"/>
                      <w:szCs w:val="20"/>
                    </w:rPr>
                    <w:t>ア　一施業地面積が0.1ヘクタール以上であること。</w:t>
                  </w:r>
                </w:p>
                <w:p w:rsidR="00352675" w:rsidRPr="00A91833" w:rsidRDefault="00352675" w:rsidP="00352675">
                  <w:pPr>
                    <w:suppressAutoHyphens/>
                    <w:kinsoku w:val="0"/>
                    <w:overflowPunct w:val="0"/>
                    <w:autoSpaceDE w:val="0"/>
                    <w:autoSpaceDN w:val="0"/>
                    <w:adjustRightInd w:val="0"/>
                    <w:spacing w:line="260" w:lineRule="exact"/>
                    <w:ind w:leftChars="1" w:left="380" w:hangingChars="199" w:hanging="378"/>
                    <w:jc w:val="left"/>
                    <w:textAlignment w:val="baseline"/>
                    <w:rPr>
                      <w:rFonts w:ascii="ＭＳ 明朝" w:eastAsia="ＭＳ 明朝" w:hAnsi="ＭＳ 明朝" w:cs="ＭＳ ゴシック"/>
                      <w:kern w:val="0"/>
                      <w:sz w:val="18"/>
                      <w:szCs w:val="20"/>
                    </w:rPr>
                  </w:pPr>
                  <w:r w:rsidRPr="00A91833">
                    <w:rPr>
                      <w:rFonts w:ascii="ＭＳ 明朝" w:eastAsia="ＭＳ 明朝" w:hAnsi="ＭＳ 明朝" w:cs="ＭＳ ゴシック" w:hint="eastAsia"/>
                      <w:kern w:val="0"/>
                      <w:sz w:val="18"/>
                      <w:szCs w:val="20"/>
                    </w:rPr>
                    <w:t>イ　搬出間伐の実施にあたっては、林地残材となっている未利用資源の有効利用に務めること。</w:t>
                  </w:r>
                </w:p>
                <w:p w:rsidR="00352675" w:rsidRPr="00A91833" w:rsidRDefault="00352675" w:rsidP="00352675">
                  <w:pPr>
                    <w:suppressAutoHyphens/>
                    <w:kinsoku w:val="0"/>
                    <w:overflowPunct w:val="0"/>
                    <w:autoSpaceDE w:val="0"/>
                    <w:autoSpaceDN w:val="0"/>
                    <w:adjustRightInd w:val="0"/>
                    <w:spacing w:line="260" w:lineRule="exact"/>
                    <w:ind w:left="380" w:hangingChars="200" w:hanging="380"/>
                    <w:jc w:val="left"/>
                    <w:textAlignment w:val="baseline"/>
                    <w:rPr>
                      <w:rFonts w:ascii="ＭＳ 明朝" w:eastAsia="ＭＳ 明朝" w:hAnsi="ＭＳ 明朝" w:cs="ＭＳ ゴシック"/>
                      <w:kern w:val="0"/>
                      <w:sz w:val="18"/>
                      <w:szCs w:val="20"/>
                    </w:rPr>
                  </w:pPr>
                  <w:r w:rsidRPr="00A91833">
                    <w:rPr>
                      <w:rFonts w:ascii="ＭＳ 明朝" w:eastAsia="ＭＳ 明朝" w:hAnsi="ＭＳ 明朝" w:cs="ＭＳ ゴシック" w:hint="eastAsia"/>
                      <w:kern w:val="0"/>
                      <w:sz w:val="18"/>
                      <w:szCs w:val="20"/>
                    </w:rPr>
                    <w:t xml:space="preserve">ウ　</w:t>
                  </w:r>
                  <w:r w:rsidRPr="00306E87">
                    <w:rPr>
                      <w:rFonts w:ascii="ＭＳ 明朝" w:eastAsia="ＭＳ 明朝" w:hAnsi="ＭＳ 明朝" w:cs="ＭＳ ゴシック" w:hint="eastAsia"/>
                      <w:kern w:val="0"/>
                      <w:sz w:val="18"/>
                      <w:szCs w:val="20"/>
                    </w:rPr>
                    <w:t>補助対象となる一般用材及びチップ等端材の区分については、付表のとおりとする。</w:t>
                  </w:r>
                </w:p>
                <w:p w:rsidR="00352675" w:rsidRPr="00A91833" w:rsidRDefault="00352675"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r w:rsidRPr="00A91833">
                    <w:rPr>
                      <w:rFonts w:ascii="ＭＳ 明朝" w:eastAsia="ＭＳ 明朝" w:hAnsi="ＭＳ 明朝" w:cs="ＭＳ ゴシック" w:hint="eastAsia"/>
                      <w:kern w:val="0"/>
                      <w:sz w:val="18"/>
                      <w:szCs w:val="20"/>
                    </w:rPr>
                    <w:t>エ　面積の確定については、造林事業</w:t>
                  </w:r>
                  <w:r w:rsidRPr="00237843">
                    <w:rPr>
                      <w:rFonts w:ascii="ＭＳ 明朝" w:eastAsia="ＭＳ 明朝" w:hAnsi="ＭＳ 明朝" w:cs="ＭＳ ゴシック" w:hint="eastAsia"/>
                      <w:color w:val="FF0000"/>
                      <w:kern w:val="0"/>
                      <w:sz w:val="18"/>
                      <w:szCs w:val="20"/>
                      <w:u w:val="single"/>
                    </w:rPr>
                    <w:t>等</w:t>
                  </w:r>
                  <w:r w:rsidRPr="00A91833">
                    <w:rPr>
                      <w:rFonts w:ascii="ＭＳ 明朝" w:eastAsia="ＭＳ 明朝" w:hAnsi="ＭＳ 明朝" w:cs="ＭＳ ゴシック" w:hint="eastAsia"/>
                      <w:kern w:val="0"/>
                      <w:sz w:val="18"/>
                      <w:szCs w:val="20"/>
                    </w:rPr>
                    <w:t>に準ずる。</w:t>
                  </w:r>
                </w:p>
                <w:p w:rsidR="00352675" w:rsidRPr="00A91833" w:rsidRDefault="00352675" w:rsidP="00352675">
                  <w:pPr>
                    <w:suppressAutoHyphens/>
                    <w:kinsoku w:val="0"/>
                    <w:overflowPunct w:val="0"/>
                    <w:autoSpaceDE w:val="0"/>
                    <w:autoSpaceDN w:val="0"/>
                    <w:adjustRightInd w:val="0"/>
                    <w:spacing w:line="260" w:lineRule="exact"/>
                    <w:ind w:left="380" w:hangingChars="200" w:hanging="380"/>
                    <w:jc w:val="left"/>
                    <w:textAlignment w:val="baseline"/>
                    <w:rPr>
                      <w:rFonts w:ascii="ＭＳ 明朝" w:eastAsia="ＭＳ 明朝" w:hAnsi="ＭＳ 明朝" w:cs="ＭＳ ゴシック"/>
                      <w:kern w:val="0"/>
                      <w:sz w:val="18"/>
                      <w:szCs w:val="20"/>
                    </w:rPr>
                  </w:pPr>
                  <w:r w:rsidRPr="00A91833">
                    <w:rPr>
                      <w:rFonts w:ascii="ＭＳ 明朝" w:eastAsia="ＭＳ 明朝" w:hAnsi="ＭＳ 明朝" w:cs="ＭＳ ゴシック" w:hint="eastAsia"/>
                      <w:kern w:val="0"/>
                      <w:sz w:val="18"/>
                      <w:szCs w:val="20"/>
                    </w:rPr>
                    <w:t>オ　森林施業プランナー及び森林作業道作設オペレーターの育成等、人材の育成に努めること。</w:t>
                  </w:r>
                </w:p>
                <w:p w:rsidR="00352675" w:rsidRPr="00A91833" w:rsidRDefault="00352675" w:rsidP="00352675">
                  <w:pPr>
                    <w:suppressAutoHyphens/>
                    <w:kinsoku w:val="0"/>
                    <w:overflowPunct w:val="0"/>
                    <w:autoSpaceDE w:val="0"/>
                    <w:autoSpaceDN w:val="0"/>
                    <w:adjustRightInd w:val="0"/>
                    <w:spacing w:line="260" w:lineRule="exact"/>
                    <w:ind w:left="380" w:hangingChars="200" w:hanging="380"/>
                    <w:jc w:val="left"/>
                    <w:textAlignment w:val="baseline"/>
                    <w:rPr>
                      <w:rFonts w:ascii="ＭＳ 明朝" w:eastAsia="ＭＳ 明朝" w:hAnsi="ＭＳ 明朝" w:cs="ＭＳ ゴシック"/>
                      <w:kern w:val="0"/>
                      <w:sz w:val="18"/>
                      <w:szCs w:val="20"/>
                    </w:rPr>
                  </w:pPr>
                </w:p>
                <w:p w:rsidR="00352675" w:rsidRPr="00A91833" w:rsidRDefault="00352675"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tc>
            </w:tr>
            <w:tr w:rsidR="00352675" w:rsidRPr="00A91833" w:rsidTr="00EE79C8">
              <w:trPr>
                <w:cantSplit/>
                <w:trHeight w:val="260"/>
                <w:jc w:val="center"/>
              </w:trPr>
              <w:tc>
                <w:tcPr>
                  <w:tcW w:w="1688" w:type="dxa"/>
                  <w:vMerge w:val="restart"/>
                  <w:tcBorders>
                    <w:top w:val="nil"/>
                    <w:left w:val="single" w:sz="4" w:space="0" w:color="000000"/>
                    <w:right w:val="single" w:sz="4" w:space="0" w:color="auto"/>
                  </w:tcBorders>
                </w:tcPr>
                <w:p w:rsidR="00352675" w:rsidRPr="00A91833" w:rsidRDefault="00352675"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r w:rsidRPr="00A91833">
                    <w:rPr>
                      <w:rFonts w:ascii="ＭＳ 明朝" w:eastAsia="ＭＳ 明朝" w:hAnsi="ＭＳ 明朝" w:cs="ＭＳ ゴシック" w:hint="eastAsia"/>
                      <w:kern w:val="0"/>
                      <w:sz w:val="18"/>
                      <w:szCs w:val="20"/>
                    </w:rPr>
                    <w:t>(2) 作業道整備事業</w:t>
                  </w:r>
                </w:p>
                <w:p w:rsidR="00352675" w:rsidRPr="00A91833" w:rsidRDefault="00352675"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p w:rsidR="00352675" w:rsidRPr="00A91833" w:rsidRDefault="00352675"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p w:rsidR="00352675" w:rsidRPr="00A91833" w:rsidRDefault="00352675"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p w:rsidR="00352675" w:rsidRPr="00A91833" w:rsidRDefault="00352675"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p w:rsidR="00352675" w:rsidRPr="00A91833" w:rsidRDefault="00352675"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p w:rsidR="00352675" w:rsidRPr="00A91833" w:rsidRDefault="00352675"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p w:rsidR="00352675" w:rsidRPr="00A91833" w:rsidRDefault="00352675"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p w:rsidR="00352675" w:rsidRPr="00A91833" w:rsidRDefault="00352675"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p w:rsidR="00352675" w:rsidRPr="00A91833" w:rsidRDefault="00352675"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p w:rsidR="00352675" w:rsidRPr="00A91833" w:rsidRDefault="00352675"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p w:rsidR="00352675" w:rsidRPr="00A91833" w:rsidRDefault="00352675"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tc>
              <w:tc>
                <w:tcPr>
                  <w:tcW w:w="2166" w:type="dxa"/>
                  <w:vMerge w:val="restart"/>
                  <w:tcBorders>
                    <w:top w:val="nil"/>
                    <w:left w:val="single" w:sz="4" w:space="0" w:color="auto"/>
                    <w:right w:val="single" w:sz="4" w:space="0" w:color="000000"/>
                  </w:tcBorders>
                </w:tcPr>
                <w:p w:rsidR="00352675" w:rsidRPr="00A91833" w:rsidRDefault="00352675"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r w:rsidRPr="00A91833">
                    <w:rPr>
                      <w:rFonts w:ascii="ＭＳ 明朝" w:eastAsia="ＭＳ 明朝" w:hAnsi="ＭＳ 明朝" w:cs="ＭＳ ゴシック" w:hint="eastAsia"/>
                      <w:kern w:val="0"/>
                      <w:sz w:val="18"/>
                      <w:szCs w:val="20"/>
                    </w:rPr>
                    <w:t>当年度に造林事業</w:t>
                  </w:r>
                  <w:r w:rsidRPr="00980521">
                    <w:rPr>
                      <w:rFonts w:ascii="ＭＳ 明朝" w:eastAsia="ＭＳ 明朝" w:hAnsi="ＭＳ 明朝" w:cs="ＭＳ ゴシック" w:hint="eastAsia"/>
                      <w:color w:val="FF0000"/>
                      <w:kern w:val="0"/>
                      <w:sz w:val="18"/>
                      <w:szCs w:val="20"/>
                      <w:u w:val="single"/>
                    </w:rPr>
                    <w:t>等</w:t>
                  </w:r>
                  <w:r w:rsidRPr="00A91833">
                    <w:rPr>
                      <w:rFonts w:ascii="ＭＳ 明朝" w:eastAsia="ＭＳ 明朝" w:hAnsi="ＭＳ 明朝" w:cs="ＭＳ ゴシック" w:hint="eastAsia"/>
                      <w:kern w:val="0"/>
                      <w:sz w:val="18"/>
                      <w:szCs w:val="20"/>
                    </w:rPr>
                    <w:t>の採択を受けて実施した作業道開設</w:t>
                  </w:r>
                </w:p>
                <w:p w:rsidR="00352675" w:rsidRPr="00A91833" w:rsidRDefault="00352675"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p w:rsidR="00352675" w:rsidRPr="00A91833" w:rsidRDefault="00352675"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tc>
              <w:tc>
                <w:tcPr>
                  <w:tcW w:w="5672" w:type="dxa"/>
                  <w:vMerge w:val="restart"/>
                  <w:tcBorders>
                    <w:top w:val="nil"/>
                    <w:left w:val="single" w:sz="4" w:space="0" w:color="000000"/>
                    <w:right w:val="single" w:sz="4" w:space="0" w:color="000000"/>
                  </w:tcBorders>
                </w:tcPr>
                <w:p w:rsidR="00352675" w:rsidRPr="00A91833" w:rsidRDefault="00352675" w:rsidP="00352675">
                  <w:pPr>
                    <w:suppressAutoHyphens/>
                    <w:kinsoku w:val="0"/>
                    <w:overflowPunct w:val="0"/>
                    <w:autoSpaceDE w:val="0"/>
                    <w:autoSpaceDN w:val="0"/>
                    <w:adjustRightInd w:val="0"/>
                    <w:spacing w:line="260" w:lineRule="exact"/>
                    <w:ind w:left="380" w:hangingChars="200" w:hanging="380"/>
                    <w:jc w:val="left"/>
                    <w:textAlignment w:val="baseline"/>
                    <w:rPr>
                      <w:rFonts w:ascii="ＭＳ 明朝" w:eastAsia="ＭＳ 明朝" w:hAnsi="ＭＳ 明朝" w:cs="ＭＳ ゴシック"/>
                      <w:kern w:val="0"/>
                      <w:sz w:val="18"/>
                      <w:szCs w:val="20"/>
                    </w:rPr>
                  </w:pPr>
                </w:p>
                <w:p w:rsidR="00352675" w:rsidRPr="00A91833" w:rsidRDefault="00352675" w:rsidP="00352675">
                  <w:pPr>
                    <w:suppressAutoHyphens/>
                    <w:kinsoku w:val="0"/>
                    <w:overflowPunct w:val="0"/>
                    <w:autoSpaceDE w:val="0"/>
                    <w:autoSpaceDN w:val="0"/>
                    <w:adjustRightInd w:val="0"/>
                    <w:spacing w:line="260" w:lineRule="exact"/>
                    <w:ind w:left="380" w:hangingChars="200" w:hanging="380"/>
                    <w:jc w:val="left"/>
                    <w:textAlignment w:val="baseline"/>
                    <w:rPr>
                      <w:rFonts w:ascii="ＭＳ 明朝" w:eastAsia="ＭＳ 明朝" w:hAnsi="ＭＳ 明朝" w:cs="ＭＳ ゴシック"/>
                      <w:kern w:val="0"/>
                      <w:sz w:val="18"/>
                      <w:szCs w:val="20"/>
                    </w:rPr>
                  </w:pPr>
                </w:p>
                <w:p w:rsidR="00352675" w:rsidRPr="00A91833" w:rsidRDefault="00352675" w:rsidP="00352675">
                  <w:pPr>
                    <w:suppressAutoHyphens/>
                    <w:kinsoku w:val="0"/>
                    <w:overflowPunct w:val="0"/>
                    <w:autoSpaceDE w:val="0"/>
                    <w:autoSpaceDN w:val="0"/>
                    <w:adjustRightInd w:val="0"/>
                    <w:spacing w:line="260" w:lineRule="exact"/>
                    <w:ind w:left="380" w:hangingChars="200" w:hanging="380"/>
                    <w:jc w:val="left"/>
                    <w:textAlignment w:val="baseline"/>
                    <w:rPr>
                      <w:rFonts w:ascii="ＭＳ 明朝" w:eastAsia="ＭＳ 明朝" w:hAnsi="ＭＳ 明朝" w:cs="ＭＳ ゴシック"/>
                      <w:kern w:val="0"/>
                      <w:sz w:val="18"/>
                      <w:szCs w:val="20"/>
                    </w:rPr>
                  </w:pPr>
                </w:p>
                <w:p w:rsidR="00352675" w:rsidRPr="00A91833" w:rsidRDefault="00352675" w:rsidP="00EE79C8">
                  <w:pPr>
                    <w:rPr>
                      <w:rFonts w:ascii="ＭＳ 明朝" w:eastAsia="ＭＳ 明朝" w:hAnsi="ＭＳ 明朝" w:cs="ＭＳ ゴシック"/>
                      <w:sz w:val="18"/>
                    </w:rPr>
                  </w:pPr>
                </w:p>
                <w:p w:rsidR="00352675" w:rsidRPr="00A91833" w:rsidRDefault="00352675" w:rsidP="00EE79C8">
                  <w:pPr>
                    <w:rPr>
                      <w:rFonts w:ascii="ＭＳ 明朝" w:eastAsia="ＭＳ 明朝" w:hAnsi="ＭＳ 明朝" w:cs="ＭＳ ゴシック"/>
                      <w:sz w:val="18"/>
                    </w:rPr>
                  </w:pPr>
                </w:p>
              </w:tc>
            </w:tr>
            <w:tr w:rsidR="00352675" w:rsidRPr="00A91833" w:rsidTr="00EE79C8">
              <w:trPr>
                <w:cantSplit/>
                <w:trHeight w:val="596"/>
                <w:jc w:val="center"/>
              </w:trPr>
              <w:tc>
                <w:tcPr>
                  <w:tcW w:w="1688" w:type="dxa"/>
                  <w:vMerge/>
                  <w:tcBorders>
                    <w:left w:val="single" w:sz="4" w:space="0" w:color="000000"/>
                    <w:right w:val="single" w:sz="4" w:space="0" w:color="auto"/>
                  </w:tcBorders>
                </w:tcPr>
                <w:p w:rsidR="00352675" w:rsidRPr="00A91833" w:rsidRDefault="00352675" w:rsidP="00352675">
                  <w:pPr>
                    <w:suppressAutoHyphens/>
                    <w:kinsoku w:val="0"/>
                    <w:overflowPunct w:val="0"/>
                    <w:autoSpaceDE w:val="0"/>
                    <w:autoSpaceDN w:val="0"/>
                    <w:adjustRightInd w:val="0"/>
                    <w:spacing w:line="260" w:lineRule="exact"/>
                    <w:ind w:firstLineChars="400" w:firstLine="760"/>
                    <w:jc w:val="left"/>
                    <w:textAlignment w:val="baseline"/>
                    <w:rPr>
                      <w:rFonts w:ascii="ＭＳ 明朝" w:eastAsia="ＭＳ 明朝" w:hAnsi="ＭＳ 明朝" w:cs="ＭＳ ゴシック"/>
                      <w:kern w:val="0"/>
                      <w:sz w:val="18"/>
                      <w:szCs w:val="20"/>
                    </w:rPr>
                  </w:pPr>
                </w:p>
              </w:tc>
              <w:tc>
                <w:tcPr>
                  <w:tcW w:w="2166" w:type="dxa"/>
                  <w:vMerge/>
                  <w:tcBorders>
                    <w:top w:val="single" w:sz="4" w:space="0" w:color="000000"/>
                    <w:left w:val="single" w:sz="4" w:space="0" w:color="auto"/>
                    <w:bottom w:val="nil"/>
                    <w:right w:val="single" w:sz="4" w:space="0" w:color="000000"/>
                  </w:tcBorders>
                </w:tcPr>
                <w:p w:rsidR="00352675" w:rsidRPr="00A91833" w:rsidRDefault="00352675"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tc>
              <w:tc>
                <w:tcPr>
                  <w:tcW w:w="5672" w:type="dxa"/>
                  <w:vMerge/>
                  <w:tcBorders>
                    <w:top w:val="single" w:sz="4" w:space="0" w:color="000000"/>
                    <w:left w:val="single" w:sz="4" w:space="0" w:color="000000"/>
                    <w:bottom w:val="nil"/>
                    <w:right w:val="single" w:sz="4" w:space="0" w:color="000000"/>
                  </w:tcBorders>
                </w:tcPr>
                <w:p w:rsidR="00352675" w:rsidRPr="00A91833" w:rsidRDefault="00352675" w:rsidP="00352675">
                  <w:pPr>
                    <w:suppressAutoHyphens/>
                    <w:kinsoku w:val="0"/>
                    <w:overflowPunct w:val="0"/>
                    <w:autoSpaceDE w:val="0"/>
                    <w:autoSpaceDN w:val="0"/>
                    <w:adjustRightInd w:val="0"/>
                    <w:spacing w:line="260" w:lineRule="exact"/>
                    <w:ind w:left="380" w:hangingChars="200" w:hanging="380"/>
                    <w:jc w:val="left"/>
                    <w:textAlignment w:val="baseline"/>
                    <w:rPr>
                      <w:rFonts w:ascii="ＭＳ 明朝" w:eastAsia="ＭＳ 明朝" w:hAnsi="ＭＳ 明朝" w:cs="ＭＳ ゴシック"/>
                      <w:kern w:val="0"/>
                      <w:sz w:val="18"/>
                      <w:szCs w:val="20"/>
                    </w:rPr>
                  </w:pPr>
                </w:p>
              </w:tc>
            </w:tr>
            <w:tr w:rsidR="00352675" w:rsidRPr="00A91833" w:rsidTr="00EE79C8">
              <w:trPr>
                <w:cantSplit/>
                <w:trHeight w:val="406"/>
                <w:jc w:val="center"/>
              </w:trPr>
              <w:tc>
                <w:tcPr>
                  <w:tcW w:w="1688" w:type="dxa"/>
                  <w:vMerge/>
                  <w:tcBorders>
                    <w:left w:val="single" w:sz="4" w:space="0" w:color="000000"/>
                    <w:right w:val="single" w:sz="4" w:space="0" w:color="auto"/>
                  </w:tcBorders>
                </w:tcPr>
                <w:p w:rsidR="00352675" w:rsidRPr="00A91833" w:rsidRDefault="00352675"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tc>
              <w:tc>
                <w:tcPr>
                  <w:tcW w:w="2166" w:type="dxa"/>
                  <w:tcBorders>
                    <w:top w:val="nil"/>
                    <w:left w:val="single" w:sz="4" w:space="0" w:color="auto"/>
                    <w:bottom w:val="nil"/>
                    <w:right w:val="single" w:sz="4" w:space="0" w:color="000000"/>
                  </w:tcBorders>
                </w:tcPr>
                <w:p w:rsidR="00352675" w:rsidRPr="00A91833" w:rsidRDefault="00352675"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tc>
              <w:tc>
                <w:tcPr>
                  <w:tcW w:w="5672" w:type="dxa"/>
                  <w:tcBorders>
                    <w:top w:val="nil"/>
                    <w:left w:val="single" w:sz="4" w:space="0" w:color="000000"/>
                    <w:bottom w:val="nil"/>
                    <w:right w:val="single" w:sz="4" w:space="0" w:color="000000"/>
                  </w:tcBorders>
                </w:tcPr>
                <w:p w:rsidR="00352675" w:rsidRPr="00A91833" w:rsidRDefault="00352675"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tc>
            </w:tr>
            <w:tr w:rsidR="00352675" w:rsidRPr="00A91833" w:rsidTr="00EE79C8">
              <w:trPr>
                <w:cantSplit/>
                <w:trHeight w:val="436"/>
                <w:jc w:val="center"/>
              </w:trPr>
              <w:tc>
                <w:tcPr>
                  <w:tcW w:w="1688" w:type="dxa"/>
                  <w:vMerge/>
                  <w:tcBorders>
                    <w:left w:val="single" w:sz="4" w:space="0" w:color="000000"/>
                    <w:right w:val="single" w:sz="4" w:space="0" w:color="auto"/>
                  </w:tcBorders>
                </w:tcPr>
                <w:p w:rsidR="00352675" w:rsidRPr="00A91833" w:rsidRDefault="00352675"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tc>
              <w:tc>
                <w:tcPr>
                  <w:tcW w:w="2166" w:type="dxa"/>
                  <w:tcBorders>
                    <w:top w:val="nil"/>
                    <w:left w:val="single" w:sz="4" w:space="0" w:color="auto"/>
                    <w:bottom w:val="nil"/>
                    <w:right w:val="single" w:sz="4" w:space="0" w:color="000000"/>
                  </w:tcBorders>
                </w:tcPr>
                <w:p w:rsidR="00352675" w:rsidRPr="00A91833" w:rsidRDefault="00352675"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tc>
              <w:tc>
                <w:tcPr>
                  <w:tcW w:w="5672" w:type="dxa"/>
                  <w:tcBorders>
                    <w:top w:val="nil"/>
                    <w:left w:val="single" w:sz="4" w:space="0" w:color="000000"/>
                    <w:bottom w:val="nil"/>
                    <w:right w:val="single" w:sz="4" w:space="0" w:color="000000"/>
                  </w:tcBorders>
                </w:tcPr>
                <w:p w:rsidR="00352675" w:rsidRPr="00A91833" w:rsidRDefault="00352675" w:rsidP="00EE79C8">
                  <w:pPr>
                    <w:suppressAutoHyphens/>
                    <w:kinsoku w:val="0"/>
                    <w:overflowPunct w:val="0"/>
                    <w:autoSpaceDE w:val="0"/>
                    <w:autoSpaceDN w:val="0"/>
                    <w:adjustRightInd w:val="0"/>
                    <w:spacing w:line="260" w:lineRule="exact"/>
                    <w:ind w:left="2"/>
                    <w:jc w:val="left"/>
                    <w:textAlignment w:val="baseline"/>
                    <w:rPr>
                      <w:rFonts w:ascii="ＭＳ 明朝" w:eastAsia="ＭＳ 明朝" w:hAnsi="ＭＳ 明朝" w:cs="ＭＳ ゴシック"/>
                      <w:kern w:val="0"/>
                      <w:sz w:val="18"/>
                      <w:szCs w:val="20"/>
                    </w:rPr>
                  </w:pPr>
                </w:p>
              </w:tc>
            </w:tr>
            <w:tr w:rsidR="00352675" w:rsidRPr="00A91833" w:rsidTr="00EE79C8">
              <w:trPr>
                <w:cantSplit/>
                <w:trHeight w:val="873"/>
                <w:jc w:val="center"/>
              </w:trPr>
              <w:tc>
                <w:tcPr>
                  <w:tcW w:w="1688" w:type="dxa"/>
                  <w:vMerge/>
                  <w:tcBorders>
                    <w:left w:val="single" w:sz="4" w:space="0" w:color="000000"/>
                    <w:right w:val="single" w:sz="4" w:space="0" w:color="auto"/>
                  </w:tcBorders>
                </w:tcPr>
                <w:p w:rsidR="00352675" w:rsidRPr="00A91833" w:rsidRDefault="00352675"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tc>
              <w:tc>
                <w:tcPr>
                  <w:tcW w:w="2166" w:type="dxa"/>
                  <w:tcBorders>
                    <w:top w:val="nil"/>
                    <w:left w:val="single" w:sz="4" w:space="0" w:color="auto"/>
                    <w:bottom w:val="nil"/>
                    <w:right w:val="single" w:sz="4" w:space="0" w:color="000000"/>
                  </w:tcBorders>
                </w:tcPr>
                <w:p w:rsidR="00352675" w:rsidRPr="00A91833" w:rsidRDefault="00352675"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tc>
              <w:tc>
                <w:tcPr>
                  <w:tcW w:w="5672" w:type="dxa"/>
                  <w:tcBorders>
                    <w:top w:val="nil"/>
                    <w:left w:val="single" w:sz="4" w:space="0" w:color="000000"/>
                    <w:bottom w:val="nil"/>
                    <w:right w:val="single" w:sz="4" w:space="0" w:color="000000"/>
                  </w:tcBorders>
                </w:tcPr>
                <w:p w:rsidR="00352675" w:rsidRPr="00A91833" w:rsidRDefault="00352675" w:rsidP="00352675">
                  <w:pPr>
                    <w:suppressAutoHyphens/>
                    <w:kinsoku w:val="0"/>
                    <w:overflowPunct w:val="0"/>
                    <w:autoSpaceDE w:val="0"/>
                    <w:autoSpaceDN w:val="0"/>
                    <w:adjustRightInd w:val="0"/>
                    <w:spacing w:line="260" w:lineRule="exact"/>
                    <w:ind w:left="380" w:hangingChars="200" w:hanging="380"/>
                    <w:jc w:val="left"/>
                    <w:textAlignment w:val="baseline"/>
                    <w:rPr>
                      <w:rFonts w:ascii="ＭＳ 明朝" w:eastAsia="ＭＳ 明朝" w:hAnsi="ＭＳ 明朝" w:cs="ＭＳ ゴシック"/>
                      <w:kern w:val="0"/>
                      <w:sz w:val="18"/>
                      <w:szCs w:val="20"/>
                    </w:rPr>
                  </w:pPr>
                </w:p>
              </w:tc>
            </w:tr>
            <w:tr w:rsidR="00352675" w:rsidRPr="00A91833" w:rsidTr="00EE79C8">
              <w:trPr>
                <w:cantSplit/>
                <w:trHeight w:val="558"/>
                <w:jc w:val="center"/>
              </w:trPr>
              <w:tc>
                <w:tcPr>
                  <w:tcW w:w="1688" w:type="dxa"/>
                  <w:vMerge/>
                  <w:tcBorders>
                    <w:left w:val="single" w:sz="4" w:space="0" w:color="000000"/>
                    <w:bottom w:val="single" w:sz="4" w:space="0" w:color="000000"/>
                    <w:right w:val="single" w:sz="4" w:space="0" w:color="auto"/>
                  </w:tcBorders>
                </w:tcPr>
                <w:p w:rsidR="00352675" w:rsidRPr="00A91833" w:rsidRDefault="00352675"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tc>
              <w:tc>
                <w:tcPr>
                  <w:tcW w:w="2166" w:type="dxa"/>
                  <w:tcBorders>
                    <w:top w:val="nil"/>
                    <w:left w:val="single" w:sz="4" w:space="0" w:color="auto"/>
                    <w:bottom w:val="single" w:sz="4" w:space="0" w:color="000000"/>
                    <w:right w:val="single" w:sz="4" w:space="0" w:color="000000"/>
                  </w:tcBorders>
                </w:tcPr>
                <w:p w:rsidR="00352675" w:rsidRPr="00A91833" w:rsidRDefault="00352675"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tc>
              <w:tc>
                <w:tcPr>
                  <w:tcW w:w="5672" w:type="dxa"/>
                  <w:tcBorders>
                    <w:top w:val="nil"/>
                    <w:left w:val="single" w:sz="4" w:space="0" w:color="000000"/>
                    <w:bottom w:val="single" w:sz="4" w:space="0" w:color="000000"/>
                    <w:right w:val="single" w:sz="4" w:space="0" w:color="000000"/>
                  </w:tcBorders>
                </w:tcPr>
                <w:p w:rsidR="00352675" w:rsidRPr="00A91833" w:rsidRDefault="00352675" w:rsidP="00EE79C8">
                  <w:pPr>
                    <w:suppressAutoHyphens/>
                    <w:kinsoku w:val="0"/>
                    <w:overflowPunct w:val="0"/>
                    <w:autoSpaceDE w:val="0"/>
                    <w:autoSpaceDN w:val="0"/>
                    <w:adjustRightInd w:val="0"/>
                    <w:spacing w:line="260" w:lineRule="exact"/>
                    <w:ind w:left="2"/>
                    <w:jc w:val="left"/>
                    <w:textAlignment w:val="baseline"/>
                    <w:rPr>
                      <w:rFonts w:ascii="ＭＳ 明朝" w:eastAsia="ＭＳ 明朝" w:hAnsi="ＭＳ 明朝" w:cs="ＭＳ ゴシック"/>
                      <w:kern w:val="0"/>
                      <w:sz w:val="18"/>
                      <w:szCs w:val="20"/>
                    </w:rPr>
                  </w:pPr>
                </w:p>
              </w:tc>
            </w:tr>
          </w:tbl>
          <w:p w:rsidR="00352675" w:rsidRPr="00A91833" w:rsidRDefault="00352675" w:rsidP="00352675">
            <w:pPr>
              <w:overflowPunct w:val="0"/>
              <w:adjustRightInd w:val="0"/>
              <w:textAlignment w:val="baseline"/>
              <w:rPr>
                <w:rFonts w:ascii="ＭＳ 明朝" w:eastAsia="ＭＳ 明朝" w:hAnsi="ＭＳ 明朝" w:cs="Times New Roman"/>
                <w:kern w:val="0"/>
              </w:rPr>
            </w:pPr>
          </w:p>
          <w:p w:rsidR="00C01815" w:rsidRDefault="006B6FD7" w:rsidP="00C86BEB">
            <w:r>
              <w:rPr>
                <w:rFonts w:hint="eastAsia"/>
              </w:rPr>
              <w:t>付表</w:t>
            </w:r>
            <w:r w:rsidR="00352675">
              <w:rPr>
                <w:rFonts w:hint="eastAsia"/>
              </w:rPr>
              <w:t xml:space="preserve">　（略）</w:t>
            </w:r>
          </w:p>
          <w:p w:rsidR="006B6FD7" w:rsidRDefault="006B6FD7" w:rsidP="00C86BEB"/>
          <w:p w:rsidR="006B6FD7" w:rsidRPr="00F31476" w:rsidRDefault="006B6FD7" w:rsidP="00F31476">
            <w:pPr>
              <w:spacing w:line="240" w:lineRule="atLeast"/>
              <w:rPr>
                <w:rFonts w:ascii="ＭＳ 明朝" w:hAnsi="ＭＳ 明朝" w:cs="ＭＳ ゴシック"/>
                <w:kern w:val="0"/>
              </w:rPr>
            </w:pPr>
          </w:p>
        </w:tc>
        <w:tc>
          <w:tcPr>
            <w:tcW w:w="10473" w:type="dxa"/>
          </w:tcPr>
          <w:p w:rsidR="00AD60B3" w:rsidRDefault="00AD60B3" w:rsidP="00AD60B3">
            <w:r>
              <w:rPr>
                <w:rFonts w:hint="eastAsia"/>
              </w:rPr>
              <w:t>別表</w:t>
            </w:r>
            <w:r>
              <w:rPr>
                <w:rFonts w:hint="eastAsia"/>
              </w:rPr>
              <w:t>1</w:t>
            </w:r>
          </w:p>
          <w:p w:rsidR="008A7959" w:rsidRPr="00A91833" w:rsidRDefault="008A7959" w:rsidP="008A7959">
            <w:pPr>
              <w:spacing w:line="240" w:lineRule="atLeast"/>
              <w:jc w:val="center"/>
              <w:rPr>
                <w:rFonts w:ascii="ＭＳ 明朝" w:eastAsia="ＭＳ 明朝" w:hAnsi="ＭＳ 明朝" w:cs="Times New Roman"/>
                <w:kern w:val="0"/>
              </w:rPr>
            </w:pPr>
            <w:r w:rsidRPr="00A91833">
              <w:rPr>
                <w:rFonts w:ascii="ＭＳ 明朝" w:eastAsia="ＭＳ 明朝" w:hAnsi="ＭＳ 明朝" w:cs="ＭＳ ゴシック" w:hint="eastAsia"/>
                <w:kern w:val="0"/>
              </w:rPr>
              <w:t>採択要件</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1688"/>
              <w:gridCol w:w="2166"/>
              <w:gridCol w:w="5672"/>
            </w:tblGrid>
            <w:tr w:rsidR="008A7959" w:rsidRPr="00A91833" w:rsidTr="00EE79C8">
              <w:trPr>
                <w:trHeight w:val="308"/>
                <w:jc w:val="center"/>
              </w:trPr>
              <w:tc>
                <w:tcPr>
                  <w:tcW w:w="1688" w:type="dxa"/>
                  <w:tcBorders>
                    <w:top w:val="single" w:sz="4" w:space="0" w:color="000000"/>
                    <w:left w:val="single" w:sz="4" w:space="0" w:color="000000"/>
                    <w:bottom w:val="single" w:sz="4" w:space="0" w:color="000000"/>
                    <w:right w:val="single" w:sz="4" w:space="0" w:color="000000"/>
                  </w:tcBorders>
                  <w:vAlign w:val="center"/>
                </w:tcPr>
                <w:p w:rsidR="008A7959" w:rsidRPr="00A91833" w:rsidRDefault="008A7959" w:rsidP="00EE79C8">
                  <w:pPr>
                    <w:spacing w:line="260" w:lineRule="exact"/>
                    <w:jc w:val="center"/>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事業区分</w:t>
                  </w:r>
                </w:p>
              </w:tc>
              <w:tc>
                <w:tcPr>
                  <w:tcW w:w="2166" w:type="dxa"/>
                  <w:tcBorders>
                    <w:top w:val="single" w:sz="4" w:space="0" w:color="000000"/>
                    <w:left w:val="single" w:sz="4" w:space="0" w:color="000000"/>
                    <w:bottom w:val="single" w:sz="4" w:space="0" w:color="000000"/>
                    <w:right w:val="single" w:sz="4" w:space="0" w:color="000000"/>
                  </w:tcBorders>
                  <w:vAlign w:val="center"/>
                </w:tcPr>
                <w:p w:rsidR="008A7959" w:rsidRPr="00A91833" w:rsidRDefault="008A7959" w:rsidP="00EE79C8">
                  <w:pPr>
                    <w:spacing w:line="260" w:lineRule="exact"/>
                    <w:jc w:val="center"/>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事業内容</w:t>
                  </w:r>
                </w:p>
              </w:tc>
              <w:tc>
                <w:tcPr>
                  <w:tcW w:w="5672" w:type="dxa"/>
                  <w:tcBorders>
                    <w:top w:val="single" w:sz="4" w:space="0" w:color="000000"/>
                    <w:left w:val="single" w:sz="4" w:space="0" w:color="000000"/>
                    <w:bottom w:val="single" w:sz="4" w:space="0" w:color="000000"/>
                    <w:right w:val="single" w:sz="4" w:space="0" w:color="000000"/>
                  </w:tcBorders>
                  <w:vAlign w:val="center"/>
                </w:tcPr>
                <w:p w:rsidR="008A7959" w:rsidRPr="00A91833" w:rsidRDefault="008A7959" w:rsidP="00EE79C8">
                  <w:pPr>
                    <w:spacing w:line="260" w:lineRule="exact"/>
                    <w:jc w:val="center"/>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採択要件</w:t>
                  </w:r>
                </w:p>
              </w:tc>
            </w:tr>
            <w:tr w:rsidR="008A7959" w:rsidRPr="00A91833" w:rsidTr="00EE79C8">
              <w:trPr>
                <w:trHeight w:val="112"/>
                <w:jc w:val="center"/>
              </w:trPr>
              <w:tc>
                <w:tcPr>
                  <w:tcW w:w="1688" w:type="dxa"/>
                  <w:tcBorders>
                    <w:top w:val="nil"/>
                    <w:left w:val="single" w:sz="4" w:space="0" w:color="000000"/>
                    <w:bottom w:val="nil"/>
                    <w:right w:val="single" w:sz="4" w:space="0" w:color="000000"/>
                  </w:tcBorders>
                </w:tcPr>
                <w:p w:rsidR="008A7959" w:rsidRPr="00A91833" w:rsidRDefault="008A7959" w:rsidP="008A7959">
                  <w:pPr>
                    <w:suppressAutoHyphens/>
                    <w:kinsoku w:val="0"/>
                    <w:overflowPunct w:val="0"/>
                    <w:autoSpaceDE w:val="0"/>
                    <w:autoSpaceDN w:val="0"/>
                    <w:adjustRightInd w:val="0"/>
                    <w:spacing w:line="260" w:lineRule="exact"/>
                    <w:ind w:left="116" w:hangingChars="61" w:hanging="116"/>
                    <w:textAlignment w:val="baseline"/>
                    <w:rPr>
                      <w:rFonts w:ascii="ＭＳ 明朝" w:eastAsia="ＭＳ 明朝" w:hAnsi="ＭＳ 明朝" w:cs="Times New Roman"/>
                      <w:kern w:val="0"/>
                      <w:sz w:val="18"/>
                      <w:szCs w:val="20"/>
                    </w:rPr>
                  </w:pPr>
                  <w:r w:rsidRPr="00A91833">
                    <w:rPr>
                      <w:rFonts w:ascii="ＭＳ 明朝" w:eastAsia="ＭＳ 明朝" w:hAnsi="ＭＳ 明朝" w:cs="Times New Roman" w:hint="eastAsia"/>
                      <w:kern w:val="0"/>
                      <w:sz w:val="18"/>
                      <w:szCs w:val="20"/>
                    </w:rPr>
                    <w:t>１林業就業者技術向上支援事業</w:t>
                  </w:r>
                </w:p>
              </w:tc>
              <w:tc>
                <w:tcPr>
                  <w:tcW w:w="2166" w:type="dxa"/>
                  <w:tcBorders>
                    <w:top w:val="nil"/>
                    <w:left w:val="single" w:sz="4" w:space="0" w:color="000000"/>
                    <w:bottom w:val="nil"/>
                    <w:right w:val="single" w:sz="4" w:space="0" w:color="000000"/>
                  </w:tcBorders>
                </w:tcPr>
                <w:p w:rsidR="008A7959" w:rsidRPr="00A91833" w:rsidRDefault="008A7959" w:rsidP="00EE79C8">
                  <w:pPr>
                    <w:suppressAutoHyphens/>
                    <w:kinsoku w:val="0"/>
                    <w:overflowPunct w:val="0"/>
                    <w:autoSpaceDE w:val="0"/>
                    <w:autoSpaceDN w:val="0"/>
                    <w:adjustRightInd w:val="0"/>
                    <w:spacing w:line="260" w:lineRule="exact"/>
                    <w:textAlignment w:val="baseline"/>
                    <w:rPr>
                      <w:rFonts w:ascii="ＭＳ 明朝" w:eastAsia="ＭＳ 明朝" w:hAnsi="ＭＳ 明朝" w:cs="Times New Roman"/>
                      <w:kern w:val="0"/>
                      <w:sz w:val="18"/>
                      <w:szCs w:val="20"/>
                    </w:rPr>
                  </w:pPr>
                </w:p>
              </w:tc>
              <w:tc>
                <w:tcPr>
                  <w:tcW w:w="5672" w:type="dxa"/>
                  <w:tcBorders>
                    <w:top w:val="nil"/>
                    <w:left w:val="single" w:sz="4" w:space="0" w:color="000000"/>
                    <w:bottom w:val="nil"/>
                    <w:right w:val="single" w:sz="4" w:space="0" w:color="000000"/>
                  </w:tcBorders>
                </w:tcPr>
                <w:p w:rsidR="008A7959" w:rsidRPr="00A91833" w:rsidRDefault="008A7959" w:rsidP="008A7959">
                  <w:pPr>
                    <w:suppressAutoHyphens/>
                    <w:kinsoku w:val="0"/>
                    <w:overflowPunct w:val="0"/>
                    <w:autoSpaceDE w:val="0"/>
                    <w:autoSpaceDN w:val="0"/>
                    <w:adjustRightInd w:val="0"/>
                    <w:spacing w:line="260" w:lineRule="exact"/>
                    <w:ind w:left="380" w:hangingChars="200" w:hanging="380"/>
                    <w:jc w:val="left"/>
                    <w:textAlignment w:val="baseline"/>
                    <w:rPr>
                      <w:rFonts w:ascii="ＭＳ 明朝" w:eastAsia="ＭＳ 明朝" w:hAnsi="ＭＳ 明朝" w:cs="Times New Roman"/>
                      <w:kern w:val="0"/>
                      <w:sz w:val="18"/>
                      <w:szCs w:val="20"/>
                    </w:rPr>
                  </w:pPr>
                </w:p>
              </w:tc>
            </w:tr>
            <w:tr w:rsidR="008A7959" w:rsidRPr="00A91833" w:rsidTr="00EE79C8">
              <w:trPr>
                <w:cantSplit/>
                <w:trHeight w:val="2708"/>
                <w:jc w:val="center"/>
              </w:trPr>
              <w:tc>
                <w:tcPr>
                  <w:tcW w:w="1688" w:type="dxa"/>
                  <w:tcBorders>
                    <w:top w:val="nil"/>
                    <w:left w:val="single" w:sz="4" w:space="0" w:color="000000"/>
                    <w:bottom w:val="nil"/>
                    <w:right w:val="single" w:sz="4" w:space="0" w:color="000000"/>
                  </w:tcBorders>
                </w:tcPr>
                <w:p w:rsidR="008A7959" w:rsidRPr="00A91833" w:rsidRDefault="008A7959"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r w:rsidRPr="00A91833">
                    <w:rPr>
                      <w:rFonts w:ascii="ＭＳ 明朝" w:eastAsia="ＭＳ 明朝" w:hAnsi="ＭＳ 明朝" w:cs="ＭＳ ゴシック" w:hint="eastAsia"/>
                      <w:kern w:val="0"/>
                      <w:sz w:val="18"/>
                      <w:szCs w:val="20"/>
                    </w:rPr>
                    <w:t>(1) 間伐材搬出支援事業</w:t>
                  </w:r>
                </w:p>
                <w:p w:rsidR="008A7959" w:rsidRPr="00A91833" w:rsidRDefault="008A7959" w:rsidP="00EE79C8">
                  <w:pPr>
                    <w:suppressAutoHyphens/>
                    <w:kinsoku w:val="0"/>
                    <w:overflowPunct w:val="0"/>
                    <w:autoSpaceDE w:val="0"/>
                    <w:autoSpaceDN w:val="0"/>
                    <w:adjustRightInd w:val="0"/>
                    <w:spacing w:line="260" w:lineRule="exact"/>
                    <w:ind w:left="850"/>
                    <w:jc w:val="left"/>
                    <w:textAlignment w:val="baseline"/>
                    <w:rPr>
                      <w:rFonts w:ascii="ＭＳ 明朝" w:eastAsia="ＭＳ 明朝" w:hAnsi="ＭＳ 明朝" w:cs="ＭＳ ゴシック"/>
                      <w:kern w:val="0"/>
                      <w:sz w:val="18"/>
                      <w:szCs w:val="20"/>
                    </w:rPr>
                  </w:pPr>
                </w:p>
                <w:p w:rsidR="008A7959" w:rsidRPr="00A91833" w:rsidRDefault="008A7959"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Times New Roman"/>
                      <w:kern w:val="0"/>
                      <w:sz w:val="18"/>
                      <w:szCs w:val="20"/>
                    </w:rPr>
                  </w:pPr>
                </w:p>
              </w:tc>
              <w:tc>
                <w:tcPr>
                  <w:tcW w:w="2166" w:type="dxa"/>
                  <w:tcBorders>
                    <w:top w:val="nil"/>
                    <w:left w:val="single" w:sz="4" w:space="0" w:color="000000"/>
                    <w:bottom w:val="nil"/>
                    <w:right w:val="single" w:sz="4" w:space="0" w:color="000000"/>
                  </w:tcBorders>
                </w:tcPr>
                <w:p w:rsidR="008A7959" w:rsidRPr="00A91833" w:rsidRDefault="008A7959"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r w:rsidRPr="00A91833">
                    <w:rPr>
                      <w:rFonts w:ascii="ＭＳ 明朝" w:eastAsia="ＭＳ 明朝" w:hAnsi="ＭＳ 明朝" w:cs="ＭＳ ゴシック" w:hint="eastAsia"/>
                      <w:kern w:val="0"/>
                      <w:sz w:val="18"/>
                      <w:szCs w:val="20"/>
                    </w:rPr>
                    <w:t>当年度に実施した７ないし１２齢級の人工林に係る搬出間伐</w:t>
                  </w:r>
                </w:p>
                <w:p w:rsidR="008A7959" w:rsidRPr="00A91833" w:rsidRDefault="008A7959"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p w:rsidR="008A7959" w:rsidRPr="00A91833" w:rsidRDefault="008A7959"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p w:rsidR="008A7959" w:rsidRPr="00A91833" w:rsidRDefault="008A7959"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p w:rsidR="008A7959" w:rsidRPr="00A91833" w:rsidRDefault="008A7959"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p w:rsidR="008A7959" w:rsidRPr="00A91833" w:rsidRDefault="008A7959"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Times New Roman"/>
                      <w:kern w:val="0"/>
                      <w:sz w:val="18"/>
                      <w:szCs w:val="20"/>
                    </w:rPr>
                  </w:pPr>
                </w:p>
              </w:tc>
              <w:tc>
                <w:tcPr>
                  <w:tcW w:w="5672" w:type="dxa"/>
                  <w:tcBorders>
                    <w:top w:val="nil"/>
                    <w:left w:val="single" w:sz="4" w:space="0" w:color="000000"/>
                    <w:bottom w:val="nil"/>
                    <w:right w:val="single" w:sz="4" w:space="0" w:color="000000"/>
                  </w:tcBorders>
                </w:tcPr>
                <w:p w:rsidR="008A7959" w:rsidRPr="00A91833" w:rsidRDefault="008A7959" w:rsidP="008A7959">
                  <w:pPr>
                    <w:suppressAutoHyphens/>
                    <w:kinsoku w:val="0"/>
                    <w:overflowPunct w:val="0"/>
                    <w:autoSpaceDE w:val="0"/>
                    <w:autoSpaceDN w:val="0"/>
                    <w:adjustRightInd w:val="0"/>
                    <w:spacing w:line="260" w:lineRule="exact"/>
                    <w:ind w:leftChars="1" w:left="380" w:hangingChars="199" w:hanging="378"/>
                    <w:jc w:val="left"/>
                    <w:textAlignment w:val="baseline"/>
                    <w:rPr>
                      <w:rFonts w:ascii="ＭＳ 明朝" w:eastAsia="ＭＳ 明朝" w:hAnsi="ＭＳ 明朝" w:cs="ＭＳ ゴシック"/>
                      <w:kern w:val="0"/>
                      <w:sz w:val="18"/>
                      <w:szCs w:val="20"/>
                    </w:rPr>
                  </w:pPr>
                  <w:r w:rsidRPr="00A91833">
                    <w:rPr>
                      <w:rFonts w:ascii="ＭＳ 明朝" w:eastAsia="ＭＳ 明朝" w:hAnsi="ＭＳ 明朝" w:cs="ＭＳ ゴシック" w:hint="eastAsia"/>
                      <w:kern w:val="0"/>
                      <w:sz w:val="18"/>
                      <w:szCs w:val="20"/>
                    </w:rPr>
                    <w:t>ア　一施業地面積が0.1ヘクタール以上であること。</w:t>
                  </w:r>
                </w:p>
                <w:p w:rsidR="008A7959" w:rsidRPr="00A91833" w:rsidRDefault="008A7959" w:rsidP="008A7959">
                  <w:pPr>
                    <w:suppressAutoHyphens/>
                    <w:kinsoku w:val="0"/>
                    <w:overflowPunct w:val="0"/>
                    <w:autoSpaceDE w:val="0"/>
                    <w:autoSpaceDN w:val="0"/>
                    <w:adjustRightInd w:val="0"/>
                    <w:spacing w:line="260" w:lineRule="exact"/>
                    <w:ind w:leftChars="1" w:left="380" w:hangingChars="199" w:hanging="378"/>
                    <w:jc w:val="left"/>
                    <w:textAlignment w:val="baseline"/>
                    <w:rPr>
                      <w:rFonts w:ascii="ＭＳ 明朝" w:eastAsia="ＭＳ 明朝" w:hAnsi="ＭＳ 明朝" w:cs="ＭＳ ゴシック"/>
                      <w:kern w:val="0"/>
                      <w:sz w:val="18"/>
                      <w:szCs w:val="20"/>
                    </w:rPr>
                  </w:pPr>
                  <w:r w:rsidRPr="00A91833">
                    <w:rPr>
                      <w:rFonts w:ascii="ＭＳ 明朝" w:eastAsia="ＭＳ 明朝" w:hAnsi="ＭＳ 明朝" w:cs="ＭＳ ゴシック" w:hint="eastAsia"/>
                      <w:kern w:val="0"/>
                      <w:sz w:val="18"/>
                      <w:szCs w:val="20"/>
                    </w:rPr>
                    <w:t>イ　搬出間伐の実施にあたっては、林地残材となっている未利用資源の有効利用に務めること。</w:t>
                  </w:r>
                </w:p>
                <w:p w:rsidR="008A7959" w:rsidRPr="00A91833" w:rsidRDefault="008A7959" w:rsidP="008A7959">
                  <w:pPr>
                    <w:suppressAutoHyphens/>
                    <w:kinsoku w:val="0"/>
                    <w:overflowPunct w:val="0"/>
                    <w:autoSpaceDE w:val="0"/>
                    <w:autoSpaceDN w:val="0"/>
                    <w:adjustRightInd w:val="0"/>
                    <w:spacing w:line="260" w:lineRule="exact"/>
                    <w:ind w:left="380" w:hangingChars="200" w:hanging="380"/>
                    <w:jc w:val="left"/>
                    <w:textAlignment w:val="baseline"/>
                    <w:rPr>
                      <w:rFonts w:ascii="ＭＳ 明朝" w:eastAsia="ＭＳ 明朝" w:hAnsi="ＭＳ 明朝" w:cs="ＭＳ ゴシック"/>
                      <w:kern w:val="0"/>
                      <w:sz w:val="18"/>
                      <w:szCs w:val="20"/>
                    </w:rPr>
                  </w:pPr>
                  <w:r w:rsidRPr="00A91833">
                    <w:rPr>
                      <w:rFonts w:ascii="ＭＳ 明朝" w:eastAsia="ＭＳ 明朝" w:hAnsi="ＭＳ 明朝" w:cs="ＭＳ ゴシック" w:hint="eastAsia"/>
                      <w:kern w:val="0"/>
                      <w:sz w:val="18"/>
                      <w:szCs w:val="20"/>
                    </w:rPr>
                    <w:t xml:space="preserve">ウ　</w:t>
                  </w:r>
                  <w:r w:rsidRPr="00306E87">
                    <w:rPr>
                      <w:rFonts w:ascii="ＭＳ 明朝" w:eastAsia="ＭＳ 明朝" w:hAnsi="ＭＳ 明朝" w:cs="ＭＳ ゴシック" w:hint="eastAsia"/>
                      <w:kern w:val="0"/>
                      <w:sz w:val="18"/>
                      <w:szCs w:val="20"/>
                    </w:rPr>
                    <w:t>補助対象となる一般用材及びチップ等端材の区分については、付表のとおりとする。</w:t>
                  </w:r>
                </w:p>
                <w:p w:rsidR="008A7959" w:rsidRPr="00A91833" w:rsidRDefault="008A7959"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r w:rsidRPr="00A91833">
                    <w:rPr>
                      <w:rFonts w:ascii="ＭＳ 明朝" w:eastAsia="ＭＳ 明朝" w:hAnsi="ＭＳ 明朝" w:cs="ＭＳ ゴシック" w:hint="eastAsia"/>
                      <w:kern w:val="0"/>
                      <w:sz w:val="18"/>
                      <w:szCs w:val="20"/>
                    </w:rPr>
                    <w:t>エ　面積の確定については、造林事業に準ずる。</w:t>
                  </w:r>
                </w:p>
                <w:p w:rsidR="008A7959" w:rsidRPr="00A91833" w:rsidRDefault="008A7959" w:rsidP="008A7959">
                  <w:pPr>
                    <w:suppressAutoHyphens/>
                    <w:kinsoku w:val="0"/>
                    <w:overflowPunct w:val="0"/>
                    <w:autoSpaceDE w:val="0"/>
                    <w:autoSpaceDN w:val="0"/>
                    <w:adjustRightInd w:val="0"/>
                    <w:spacing w:line="260" w:lineRule="exact"/>
                    <w:ind w:left="380" w:hangingChars="200" w:hanging="380"/>
                    <w:jc w:val="left"/>
                    <w:textAlignment w:val="baseline"/>
                    <w:rPr>
                      <w:rFonts w:ascii="ＭＳ 明朝" w:eastAsia="ＭＳ 明朝" w:hAnsi="ＭＳ 明朝" w:cs="ＭＳ ゴシック"/>
                      <w:kern w:val="0"/>
                      <w:sz w:val="18"/>
                      <w:szCs w:val="20"/>
                    </w:rPr>
                  </w:pPr>
                  <w:r w:rsidRPr="00A91833">
                    <w:rPr>
                      <w:rFonts w:ascii="ＭＳ 明朝" w:eastAsia="ＭＳ 明朝" w:hAnsi="ＭＳ 明朝" w:cs="ＭＳ ゴシック" w:hint="eastAsia"/>
                      <w:kern w:val="0"/>
                      <w:sz w:val="18"/>
                      <w:szCs w:val="20"/>
                    </w:rPr>
                    <w:t>オ　森林施業プランナー及び森林作業道作設オペレーターの育成等、人材の育成に努めること。</w:t>
                  </w:r>
                </w:p>
                <w:p w:rsidR="008A7959" w:rsidRPr="00A91833" w:rsidRDefault="008A7959" w:rsidP="008A7959">
                  <w:pPr>
                    <w:suppressAutoHyphens/>
                    <w:kinsoku w:val="0"/>
                    <w:overflowPunct w:val="0"/>
                    <w:autoSpaceDE w:val="0"/>
                    <w:autoSpaceDN w:val="0"/>
                    <w:adjustRightInd w:val="0"/>
                    <w:spacing w:line="260" w:lineRule="exact"/>
                    <w:ind w:left="380" w:hangingChars="200" w:hanging="380"/>
                    <w:jc w:val="left"/>
                    <w:textAlignment w:val="baseline"/>
                    <w:rPr>
                      <w:rFonts w:ascii="ＭＳ 明朝" w:eastAsia="ＭＳ 明朝" w:hAnsi="ＭＳ 明朝" w:cs="ＭＳ ゴシック"/>
                      <w:kern w:val="0"/>
                      <w:sz w:val="18"/>
                      <w:szCs w:val="20"/>
                    </w:rPr>
                  </w:pPr>
                </w:p>
                <w:p w:rsidR="008A7959" w:rsidRPr="00A91833" w:rsidRDefault="008A7959"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tc>
            </w:tr>
            <w:tr w:rsidR="008A7959" w:rsidRPr="00A91833" w:rsidTr="00EE79C8">
              <w:trPr>
                <w:cantSplit/>
                <w:trHeight w:val="260"/>
                <w:jc w:val="center"/>
              </w:trPr>
              <w:tc>
                <w:tcPr>
                  <w:tcW w:w="1688" w:type="dxa"/>
                  <w:vMerge w:val="restart"/>
                  <w:tcBorders>
                    <w:top w:val="nil"/>
                    <w:left w:val="single" w:sz="4" w:space="0" w:color="000000"/>
                    <w:right w:val="single" w:sz="4" w:space="0" w:color="auto"/>
                  </w:tcBorders>
                </w:tcPr>
                <w:p w:rsidR="008A7959" w:rsidRPr="00A91833" w:rsidRDefault="008A7959"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r w:rsidRPr="00A91833">
                    <w:rPr>
                      <w:rFonts w:ascii="ＭＳ 明朝" w:eastAsia="ＭＳ 明朝" w:hAnsi="ＭＳ 明朝" w:cs="ＭＳ ゴシック" w:hint="eastAsia"/>
                      <w:kern w:val="0"/>
                      <w:sz w:val="18"/>
                      <w:szCs w:val="20"/>
                    </w:rPr>
                    <w:t>(2) 作業道整備事業</w:t>
                  </w:r>
                </w:p>
                <w:p w:rsidR="008A7959" w:rsidRPr="00A91833" w:rsidRDefault="008A7959"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p w:rsidR="008A7959" w:rsidRPr="00A91833" w:rsidRDefault="008A7959"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p w:rsidR="008A7959" w:rsidRPr="00A91833" w:rsidRDefault="008A7959"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p w:rsidR="008A7959" w:rsidRPr="00A91833" w:rsidRDefault="008A7959"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p w:rsidR="008A7959" w:rsidRPr="00A91833" w:rsidRDefault="008A7959"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p w:rsidR="008A7959" w:rsidRPr="00A91833" w:rsidRDefault="008A7959"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p w:rsidR="008A7959" w:rsidRPr="00A91833" w:rsidRDefault="008A7959"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p w:rsidR="008A7959" w:rsidRPr="00A91833" w:rsidRDefault="008A7959"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p w:rsidR="008A7959" w:rsidRPr="00A91833" w:rsidRDefault="008A7959"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p w:rsidR="008A7959" w:rsidRPr="00A91833" w:rsidRDefault="008A7959"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p w:rsidR="008A7959" w:rsidRPr="00A91833" w:rsidRDefault="008A7959"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tc>
              <w:tc>
                <w:tcPr>
                  <w:tcW w:w="2166" w:type="dxa"/>
                  <w:vMerge w:val="restart"/>
                  <w:tcBorders>
                    <w:top w:val="nil"/>
                    <w:left w:val="single" w:sz="4" w:space="0" w:color="auto"/>
                    <w:right w:val="single" w:sz="4" w:space="0" w:color="000000"/>
                  </w:tcBorders>
                </w:tcPr>
                <w:p w:rsidR="008A7959" w:rsidRPr="00A91833" w:rsidRDefault="008A7959"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r w:rsidRPr="00A91833">
                    <w:rPr>
                      <w:rFonts w:ascii="ＭＳ 明朝" w:eastAsia="ＭＳ 明朝" w:hAnsi="ＭＳ 明朝" w:cs="ＭＳ ゴシック" w:hint="eastAsia"/>
                      <w:kern w:val="0"/>
                      <w:sz w:val="18"/>
                      <w:szCs w:val="20"/>
                    </w:rPr>
                    <w:t>当年度に造林事業の採択を受けて実施した作業道開設</w:t>
                  </w:r>
                </w:p>
                <w:p w:rsidR="008A7959" w:rsidRPr="00A91833" w:rsidRDefault="008A7959"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p w:rsidR="008A7959" w:rsidRPr="00A91833" w:rsidRDefault="008A7959"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tc>
              <w:tc>
                <w:tcPr>
                  <w:tcW w:w="5672" w:type="dxa"/>
                  <w:vMerge w:val="restart"/>
                  <w:tcBorders>
                    <w:top w:val="nil"/>
                    <w:left w:val="single" w:sz="4" w:space="0" w:color="000000"/>
                    <w:right w:val="single" w:sz="4" w:space="0" w:color="000000"/>
                  </w:tcBorders>
                </w:tcPr>
                <w:p w:rsidR="008A7959" w:rsidRPr="00A91833" w:rsidRDefault="008A7959" w:rsidP="008A7959">
                  <w:pPr>
                    <w:suppressAutoHyphens/>
                    <w:kinsoku w:val="0"/>
                    <w:overflowPunct w:val="0"/>
                    <w:autoSpaceDE w:val="0"/>
                    <w:autoSpaceDN w:val="0"/>
                    <w:adjustRightInd w:val="0"/>
                    <w:spacing w:line="260" w:lineRule="exact"/>
                    <w:ind w:left="380" w:hangingChars="200" w:hanging="380"/>
                    <w:jc w:val="left"/>
                    <w:textAlignment w:val="baseline"/>
                    <w:rPr>
                      <w:rFonts w:ascii="ＭＳ 明朝" w:eastAsia="ＭＳ 明朝" w:hAnsi="ＭＳ 明朝" w:cs="ＭＳ ゴシック"/>
                      <w:kern w:val="0"/>
                      <w:sz w:val="18"/>
                      <w:szCs w:val="20"/>
                    </w:rPr>
                  </w:pPr>
                </w:p>
                <w:p w:rsidR="008A7959" w:rsidRPr="00A91833" w:rsidRDefault="008A7959" w:rsidP="008A7959">
                  <w:pPr>
                    <w:suppressAutoHyphens/>
                    <w:kinsoku w:val="0"/>
                    <w:overflowPunct w:val="0"/>
                    <w:autoSpaceDE w:val="0"/>
                    <w:autoSpaceDN w:val="0"/>
                    <w:adjustRightInd w:val="0"/>
                    <w:spacing w:line="260" w:lineRule="exact"/>
                    <w:ind w:left="380" w:hangingChars="200" w:hanging="380"/>
                    <w:jc w:val="left"/>
                    <w:textAlignment w:val="baseline"/>
                    <w:rPr>
                      <w:rFonts w:ascii="ＭＳ 明朝" w:eastAsia="ＭＳ 明朝" w:hAnsi="ＭＳ 明朝" w:cs="ＭＳ ゴシック"/>
                      <w:kern w:val="0"/>
                      <w:sz w:val="18"/>
                      <w:szCs w:val="20"/>
                    </w:rPr>
                  </w:pPr>
                </w:p>
                <w:p w:rsidR="008A7959" w:rsidRPr="00A91833" w:rsidRDefault="008A7959" w:rsidP="008A7959">
                  <w:pPr>
                    <w:suppressAutoHyphens/>
                    <w:kinsoku w:val="0"/>
                    <w:overflowPunct w:val="0"/>
                    <w:autoSpaceDE w:val="0"/>
                    <w:autoSpaceDN w:val="0"/>
                    <w:adjustRightInd w:val="0"/>
                    <w:spacing w:line="260" w:lineRule="exact"/>
                    <w:ind w:left="380" w:hangingChars="200" w:hanging="380"/>
                    <w:jc w:val="left"/>
                    <w:textAlignment w:val="baseline"/>
                    <w:rPr>
                      <w:rFonts w:ascii="ＭＳ 明朝" w:eastAsia="ＭＳ 明朝" w:hAnsi="ＭＳ 明朝" w:cs="ＭＳ ゴシック"/>
                      <w:kern w:val="0"/>
                      <w:sz w:val="18"/>
                      <w:szCs w:val="20"/>
                    </w:rPr>
                  </w:pPr>
                </w:p>
                <w:p w:rsidR="008A7959" w:rsidRPr="00A91833" w:rsidRDefault="008A7959" w:rsidP="00EE79C8">
                  <w:pPr>
                    <w:rPr>
                      <w:rFonts w:ascii="ＭＳ 明朝" w:eastAsia="ＭＳ 明朝" w:hAnsi="ＭＳ 明朝" w:cs="ＭＳ ゴシック"/>
                      <w:sz w:val="18"/>
                    </w:rPr>
                  </w:pPr>
                </w:p>
                <w:p w:rsidR="008A7959" w:rsidRPr="00A91833" w:rsidRDefault="008A7959" w:rsidP="00EE79C8">
                  <w:pPr>
                    <w:rPr>
                      <w:rFonts w:ascii="ＭＳ 明朝" w:eastAsia="ＭＳ 明朝" w:hAnsi="ＭＳ 明朝" w:cs="ＭＳ ゴシック"/>
                      <w:sz w:val="18"/>
                    </w:rPr>
                  </w:pPr>
                </w:p>
              </w:tc>
            </w:tr>
            <w:tr w:rsidR="008A7959" w:rsidRPr="00A91833" w:rsidTr="00EE79C8">
              <w:trPr>
                <w:cantSplit/>
                <w:trHeight w:val="596"/>
                <w:jc w:val="center"/>
              </w:trPr>
              <w:tc>
                <w:tcPr>
                  <w:tcW w:w="1688" w:type="dxa"/>
                  <w:vMerge/>
                  <w:tcBorders>
                    <w:left w:val="single" w:sz="4" w:space="0" w:color="000000"/>
                    <w:right w:val="single" w:sz="4" w:space="0" w:color="auto"/>
                  </w:tcBorders>
                </w:tcPr>
                <w:p w:rsidR="008A7959" w:rsidRPr="00A91833" w:rsidRDefault="008A7959" w:rsidP="008A7959">
                  <w:pPr>
                    <w:suppressAutoHyphens/>
                    <w:kinsoku w:val="0"/>
                    <w:overflowPunct w:val="0"/>
                    <w:autoSpaceDE w:val="0"/>
                    <w:autoSpaceDN w:val="0"/>
                    <w:adjustRightInd w:val="0"/>
                    <w:spacing w:line="260" w:lineRule="exact"/>
                    <w:ind w:firstLineChars="400" w:firstLine="760"/>
                    <w:jc w:val="left"/>
                    <w:textAlignment w:val="baseline"/>
                    <w:rPr>
                      <w:rFonts w:ascii="ＭＳ 明朝" w:eastAsia="ＭＳ 明朝" w:hAnsi="ＭＳ 明朝" w:cs="ＭＳ ゴシック"/>
                      <w:kern w:val="0"/>
                      <w:sz w:val="18"/>
                      <w:szCs w:val="20"/>
                    </w:rPr>
                  </w:pPr>
                </w:p>
              </w:tc>
              <w:tc>
                <w:tcPr>
                  <w:tcW w:w="2166" w:type="dxa"/>
                  <w:vMerge/>
                  <w:tcBorders>
                    <w:top w:val="single" w:sz="4" w:space="0" w:color="000000"/>
                    <w:left w:val="single" w:sz="4" w:space="0" w:color="auto"/>
                    <w:bottom w:val="nil"/>
                    <w:right w:val="single" w:sz="4" w:space="0" w:color="000000"/>
                  </w:tcBorders>
                </w:tcPr>
                <w:p w:rsidR="008A7959" w:rsidRPr="00A91833" w:rsidRDefault="008A7959"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tc>
              <w:tc>
                <w:tcPr>
                  <w:tcW w:w="5672" w:type="dxa"/>
                  <w:vMerge/>
                  <w:tcBorders>
                    <w:top w:val="single" w:sz="4" w:space="0" w:color="000000"/>
                    <w:left w:val="single" w:sz="4" w:space="0" w:color="000000"/>
                    <w:bottom w:val="nil"/>
                    <w:right w:val="single" w:sz="4" w:space="0" w:color="000000"/>
                  </w:tcBorders>
                </w:tcPr>
                <w:p w:rsidR="008A7959" w:rsidRPr="00A91833" w:rsidRDefault="008A7959" w:rsidP="008A7959">
                  <w:pPr>
                    <w:suppressAutoHyphens/>
                    <w:kinsoku w:val="0"/>
                    <w:overflowPunct w:val="0"/>
                    <w:autoSpaceDE w:val="0"/>
                    <w:autoSpaceDN w:val="0"/>
                    <w:adjustRightInd w:val="0"/>
                    <w:spacing w:line="260" w:lineRule="exact"/>
                    <w:ind w:left="380" w:hangingChars="200" w:hanging="380"/>
                    <w:jc w:val="left"/>
                    <w:textAlignment w:val="baseline"/>
                    <w:rPr>
                      <w:rFonts w:ascii="ＭＳ 明朝" w:eastAsia="ＭＳ 明朝" w:hAnsi="ＭＳ 明朝" w:cs="ＭＳ ゴシック"/>
                      <w:kern w:val="0"/>
                      <w:sz w:val="18"/>
                      <w:szCs w:val="20"/>
                    </w:rPr>
                  </w:pPr>
                </w:p>
              </w:tc>
            </w:tr>
            <w:tr w:rsidR="008A7959" w:rsidRPr="00A91833" w:rsidTr="00EE79C8">
              <w:trPr>
                <w:cantSplit/>
                <w:trHeight w:val="406"/>
                <w:jc w:val="center"/>
              </w:trPr>
              <w:tc>
                <w:tcPr>
                  <w:tcW w:w="1688" w:type="dxa"/>
                  <w:vMerge/>
                  <w:tcBorders>
                    <w:left w:val="single" w:sz="4" w:space="0" w:color="000000"/>
                    <w:right w:val="single" w:sz="4" w:space="0" w:color="auto"/>
                  </w:tcBorders>
                </w:tcPr>
                <w:p w:rsidR="008A7959" w:rsidRPr="00A91833" w:rsidRDefault="008A7959"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tc>
              <w:tc>
                <w:tcPr>
                  <w:tcW w:w="2166" w:type="dxa"/>
                  <w:tcBorders>
                    <w:top w:val="nil"/>
                    <w:left w:val="single" w:sz="4" w:space="0" w:color="auto"/>
                    <w:bottom w:val="nil"/>
                    <w:right w:val="single" w:sz="4" w:space="0" w:color="000000"/>
                  </w:tcBorders>
                </w:tcPr>
                <w:p w:rsidR="008A7959" w:rsidRPr="00A91833" w:rsidRDefault="008A7959"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tc>
              <w:tc>
                <w:tcPr>
                  <w:tcW w:w="5672" w:type="dxa"/>
                  <w:tcBorders>
                    <w:top w:val="nil"/>
                    <w:left w:val="single" w:sz="4" w:space="0" w:color="000000"/>
                    <w:bottom w:val="nil"/>
                    <w:right w:val="single" w:sz="4" w:space="0" w:color="000000"/>
                  </w:tcBorders>
                </w:tcPr>
                <w:p w:rsidR="008A7959" w:rsidRPr="00A91833" w:rsidRDefault="008A7959"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tc>
            </w:tr>
            <w:tr w:rsidR="008A7959" w:rsidRPr="00A91833" w:rsidTr="00EE79C8">
              <w:trPr>
                <w:cantSplit/>
                <w:trHeight w:val="436"/>
                <w:jc w:val="center"/>
              </w:trPr>
              <w:tc>
                <w:tcPr>
                  <w:tcW w:w="1688" w:type="dxa"/>
                  <w:vMerge/>
                  <w:tcBorders>
                    <w:left w:val="single" w:sz="4" w:space="0" w:color="000000"/>
                    <w:right w:val="single" w:sz="4" w:space="0" w:color="auto"/>
                  </w:tcBorders>
                </w:tcPr>
                <w:p w:rsidR="008A7959" w:rsidRPr="00A91833" w:rsidRDefault="008A7959"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tc>
              <w:tc>
                <w:tcPr>
                  <w:tcW w:w="2166" w:type="dxa"/>
                  <w:tcBorders>
                    <w:top w:val="nil"/>
                    <w:left w:val="single" w:sz="4" w:space="0" w:color="auto"/>
                    <w:bottom w:val="nil"/>
                    <w:right w:val="single" w:sz="4" w:space="0" w:color="000000"/>
                  </w:tcBorders>
                </w:tcPr>
                <w:p w:rsidR="008A7959" w:rsidRPr="00A91833" w:rsidRDefault="008A7959"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tc>
              <w:tc>
                <w:tcPr>
                  <w:tcW w:w="5672" w:type="dxa"/>
                  <w:tcBorders>
                    <w:top w:val="nil"/>
                    <w:left w:val="single" w:sz="4" w:space="0" w:color="000000"/>
                    <w:bottom w:val="nil"/>
                    <w:right w:val="single" w:sz="4" w:space="0" w:color="000000"/>
                  </w:tcBorders>
                </w:tcPr>
                <w:p w:rsidR="008A7959" w:rsidRPr="00A91833" w:rsidRDefault="008A7959" w:rsidP="00EE79C8">
                  <w:pPr>
                    <w:suppressAutoHyphens/>
                    <w:kinsoku w:val="0"/>
                    <w:overflowPunct w:val="0"/>
                    <w:autoSpaceDE w:val="0"/>
                    <w:autoSpaceDN w:val="0"/>
                    <w:adjustRightInd w:val="0"/>
                    <w:spacing w:line="260" w:lineRule="exact"/>
                    <w:ind w:left="2"/>
                    <w:jc w:val="left"/>
                    <w:textAlignment w:val="baseline"/>
                    <w:rPr>
                      <w:rFonts w:ascii="ＭＳ 明朝" w:eastAsia="ＭＳ 明朝" w:hAnsi="ＭＳ 明朝" w:cs="ＭＳ ゴシック"/>
                      <w:kern w:val="0"/>
                      <w:sz w:val="18"/>
                      <w:szCs w:val="20"/>
                    </w:rPr>
                  </w:pPr>
                </w:p>
              </w:tc>
            </w:tr>
            <w:tr w:rsidR="008A7959" w:rsidRPr="00A91833" w:rsidTr="00EE79C8">
              <w:trPr>
                <w:cantSplit/>
                <w:trHeight w:val="873"/>
                <w:jc w:val="center"/>
              </w:trPr>
              <w:tc>
                <w:tcPr>
                  <w:tcW w:w="1688" w:type="dxa"/>
                  <w:vMerge/>
                  <w:tcBorders>
                    <w:left w:val="single" w:sz="4" w:space="0" w:color="000000"/>
                    <w:right w:val="single" w:sz="4" w:space="0" w:color="auto"/>
                  </w:tcBorders>
                </w:tcPr>
                <w:p w:rsidR="008A7959" w:rsidRPr="00A91833" w:rsidRDefault="008A7959"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tc>
              <w:tc>
                <w:tcPr>
                  <w:tcW w:w="2166" w:type="dxa"/>
                  <w:tcBorders>
                    <w:top w:val="nil"/>
                    <w:left w:val="single" w:sz="4" w:space="0" w:color="auto"/>
                    <w:bottom w:val="nil"/>
                    <w:right w:val="single" w:sz="4" w:space="0" w:color="000000"/>
                  </w:tcBorders>
                </w:tcPr>
                <w:p w:rsidR="008A7959" w:rsidRPr="00A91833" w:rsidRDefault="008A7959"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tc>
              <w:tc>
                <w:tcPr>
                  <w:tcW w:w="5672" w:type="dxa"/>
                  <w:tcBorders>
                    <w:top w:val="nil"/>
                    <w:left w:val="single" w:sz="4" w:space="0" w:color="000000"/>
                    <w:bottom w:val="nil"/>
                    <w:right w:val="single" w:sz="4" w:space="0" w:color="000000"/>
                  </w:tcBorders>
                </w:tcPr>
                <w:p w:rsidR="008A7959" w:rsidRPr="00A91833" w:rsidRDefault="008A7959" w:rsidP="008A7959">
                  <w:pPr>
                    <w:suppressAutoHyphens/>
                    <w:kinsoku w:val="0"/>
                    <w:overflowPunct w:val="0"/>
                    <w:autoSpaceDE w:val="0"/>
                    <w:autoSpaceDN w:val="0"/>
                    <w:adjustRightInd w:val="0"/>
                    <w:spacing w:line="260" w:lineRule="exact"/>
                    <w:ind w:left="380" w:hangingChars="200" w:hanging="380"/>
                    <w:jc w:val="left"/>
                    <w:textAlignment w:val="baseline"/>
                    <w:rPr>
                      <w:rFonts w:ascii="ＭＳ 明朝" w:eastAsia="ＭＳ 明朝" w:hAnsi="ＭＳ 明朝" w:cs="ＭＳ ゴシック"/>
                      <w:kern w:val="0"/>
                      <w:sz w:val="18"/>
                      <w:szCs w:val="20"/>
                    </w:rPr>
                  </w:pPr>
                </w:p>
              </w:tc>
            </w:tr>
            <w:tr w:rsidR="008A7959" w:rsidRPr="00A91833" w:rsidTr="00EE79C8">
              <w:trPr>
                <w:cantSplit/>
                <w:trHeight w:val="558"/>
                <w:jc w:val="center"/>
              </w:trPr>
              <w:tc>
                <w:tcPr>
                  <w:tcW w:w="1688" w:type="dxa"/>
                  <w:vMerge/>
                  <w:tcBorders>
                    <w:left w:val="single" w:sz="4" w:space="0" w:color="000000"/>
                    <w:bottom w:val="single" w:sz="4" w:space="0" w:color="000000"/>
                    <w:right w:val="single" w:sz="4" w:space="0" w:color="auto"/>
                  </w:tcBorders>
                </w:tcPr>
                <w:p w:rsidR="008A7959" w:rsidRPr="00A91833" w:rsidRDefault="008A7959"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tc>
              <w:tc>
                <w:tcPr>
                  <w:tcW w:w="2166" w:type="dxa"/>
                  <w:tcBorders>
                    <w:top w:val="nil"/>
                    <w:left w:val="single" w:sz="4" w:space="0" w:color="auto"/>
                    <w:bottom w:val="single" w:sz="4" w:space="0" w:color="000000"/>
                    <w:right w:val="single" w:sz="4" w:space="0" w:color="000000"/>
                  </w:tcBorders>
                </w:tcPr>
                <w:p w:rsidR="008A7959" w:rsidRPr="00A91833" w:rsidRDefault="008A7959" w:rsidP="00EE79C8">
                  <w:pPr>
                    <w:suppressAutoHyphens/>
                    <w:kinsoku w:val="0"/>
                    <w:overflowPunct w:val="0"/>
                    <w:autoSpaceDE w:val="0"/>
                    <w:autoSpaceDN w:val="0"/>
                    <w:adjustRightInd w:val="0"/>
                    <w:spacing w:line="260" w:lineRule="exact"/>
                    <w:jc w:val="left"/>
                    <w:textAlignment w:val="baseline"/>
                    <w:rPr>
                      <w:rFonts w:ascii="ＭＳ 明朝" w:eastAsia="ＭＳ 明朝" w:hAnsi="ＭＳ 明朝" w:cs="ＭＳ ゴシック"/>
                      <w:kern w:val="0"/>
                      <w:sz w:val="18"/>
                      <w:szCs w:val="20"/>
                    </w:rPr>
                  </w:pPr>
                </w:p>
              </w:tc>
              <w:tc>
                <w:tcPr>
                  <w:tcW w:w="5672" w:type="dxa"/>
                  <w:tcBorders>
                    <w:top w:val="nil"/>
                    <w:left w:val="single" w:sz="4" w:space="0" w:color="000000"/>
                    <w:bottom w:val="single" w:sz="4" w:space="0" w:color="000000"/>
                    <w:right w:val="single" w:sz="4" w:space="0" w:color="000000"/>
                  </w:tcBorders>
                </w:tcPr>
                <w:p w:rsidR="008A7959" w:rsidRPr="00A91833" w:rsidRDefault="008A7959" w:rsidP="00EE79C8">
                  <w:pPr>
                    <w:suppressAutoHyphens/>
                    <w:kinsoku w:val="0"/>
                    <w:overflowPunct w:val="0"/>
                    <w:autoSpaceDE w:val="0"/>
                    <w:autoSpaceDN w:val="0"/>
                    <w:adjustRightInd w:val="0"/>
                    <w:spacing w:line="260" w:lineRule="exact"/>
                    <w:ind w:left="2"/>
                    <w:jc w:val="left"/>
                    <w:textAlignment w:val="baseline"/>
                    <w:rPr>
                      <w:rFonts w:ascii="ＭＳ 明朝" w:eastAsia="ＭＳ 明朝" w:hAnsi="ＭＳ 明朝" w:cs="ＭＳ ゴシック"/>
                      <w:kern w:val="0"/>
                      <w:sz w:val="18"/>
                      <w:szCs w:val="20"/>
                    </w:rPr>
                  </w:pPr>
                </w:p>
              </w:tc>
            </w:tr>
          </w:tbl>
          <w:p w:rsidR="00C86BEB" w:rsidRPr="008A7959" w:rsidRDefault="00C86BEB" w:rsidP="00EE79C8"/>
          <w:p w:rsidR="00C86BEB" w:rsidRDefault="006B6FD7" w:rsidP="00EE79C8">
            <w:r>
              <w:rPr>
                <w:rFonts w:hint="eastAsia"/>
              </w:rPr>
              <w:t>付表</w:t>
            </w:r>
            <w:r w:rsidR="008A7959">
              <w:rPr>
                <w:rFonts w:hint="eastAsia"/>
              </w:rPr>
              <w:t xml:space="preserve">　（略）</w:t>
            </w:r>
          </w:p>
          <w:p w:rsidR="00C86BEB" w:rsidRDefault="00C86BEB" w:rsidP="00EE79C8"/>
        </w:tc>
      </w:tr>
    </w:tbl>
    <w:p w:rsidR="00C86BEB" w:rsidRDefault="00C86BEB" w:rsidP="008779A8"/>
    <w:p w:rsidR="00F31476" w:rsidRDefault="00F31476">
      <w:pPr>
        <w:widowControl/>
        <w:jc w:val="left"/>
      </w:pPr>
      <w:r>
        <w:br w:type="page"/>
      </w:r>
    </w:p>
    <w:tbl>
      <w:tblPr>
        <w:tblStyle w:val="a3"/>
        <w:tblW w:w="0" w:type="auto"/>
        <w:tblLook w:val="04A0"/>
      </w:tblPr>
      <w:tblGrid>
        <w:gridCol w:w="10473"/>
        <w:gridCol w:w="10473"/>
      </w:tblGrid>
      <w:tr w:rsidR="00F31476" w:rsidRPr="00ED78CB" w:rsidTr="00782E3F">
        <w:tc>
          <w:tcPr>
            <w:tcW w:w="10473" w:type="dxa"/>
          </w:tcPr>
          <w:p w:rsidR="00F31476" w:rsidRPr="00ED78CB" w:rsidRDefault="00F31476" w:rsidP="00782E3F">
            <w:pPr>
              <w:jc w:val="center"/>
              <w:rPr>
                <w:b/>
                <w:sz w:val="24"/>
                <w:szCs w:val="24"/>
              </w:rPr>
            </w:pPr>
            <w:r w:rsidRPr="00ED78CB">
              <w:rPr>
                <w:rFonts w:hint="eastAsia"/>
                <w:b/>
                <w:sz w:val="24"/>
                <w:szCs w:val="24"/>
              </w:rPr>
              <w:lastRenderedPageBreak/>
              <w:t>改正後</w:t>
            </w:r>
          </w:p>
        </w:tc>
        <w:tc>
          <w:tcPr>
            <w:tcW w:w="10473" w:type="dxa"/>
          </w:tcPr>
          <w:p w:rsidR="00F31476" w:rsidRPr="00ED78CB" w:rsidRDefault="00F31476" w:rsidP="00782E3F">
            <w:pPr>
              <w:jc w:val="center"/>
              <w:rPr>
                <w:b/>
                <w:sz w:val="24"/>
                <w:szCs w:val="24"/>
              </w:rPr>
            </w:pPr>
            <w:r w:rsidRPr="00ED78CB">
              <w:rPr>
                <w:rFonts w:hint="eastAsia"/>
                <w:b/>
                <w:sz w:val="24"/>
                <w:szCs w:val="24"/>
              </w:rPr>
              <w:t>改正前</w:t>
            </w:r>
          </w:p>
        </w:tc>
      </w:tr>
      <w:tr w:rsidR="00F31476" w:rsidTr="00782E3F">
        <w:trPr>
          <w:trHeight w:val="13004"/>
        </w:trPr>
        <w:tc>
          <w:tcPr>
            <w:tcW w:w="10473" w:type="dxa"/>
          </w:tcPr>
          <w:p w:rsidR="00F31476" w:rsidRPr="00A91833" w:rsidRDefault="00F31476" w:rsidP="00F31476">
            <w:pPr>
              <w:spacing w:line="240" w:lineRule="atLeast"/>
              <w:rPr>
                <w:rFonts w:ascii="ＭＳ 明朝" w:eastAsia="ＭＳ 明朝" w:hAnsi="ＭＳ 明朝" w:cs="ＭＳ ゴシック"/>
                <w:kern w:val="0"/>
              </w:rPr>
            </w:pPr>
            <w:r w:rsidRPr="00A91833">
              <w:rPr>
                <w:rFonts w:ascii="ＭＳ 明朝" w:eastAsia="ＭＳ 明朝" w:hAnsi="ＭＳ 明朝" w:cs="ＭＳ ゴシック" w:hint="eastAsia"/>
                <w:kern w:val="0"/>
              </w:rPr>
              <w:t>別表２</w:t>
            </w:r>
          </w:p>
          <w:p w:rsidR="00F31476" w:rsidRPr="00F31476" w:rsidRDefault="00F31476" w:rsidP="00F31476">
            <w:r w:rsidRPr="00A91833">
              <w:rPr>
                <w:rFonts w:ascii="ＭＳ 明朝" w:eastAsia="ＭＳ 明朝" w:hAnsi="ＭＳ 明朝" w:cs="Times New Roman" w:hint="eastAsia"/>
                <w:kern w:val="0"/>
              </w:rPr>
              <w:t>添付書類の内容</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315"/>
              <w:gridCol w:w="1449"/>
              <w:gridCol w:w="1955"/>
              <w:gridCol w:w="5916"/>
            </w:tblGrid>
            <w:tr w:rsidR="00F31476" w:rsidRPr="00A91833" w:rsidTr="00782E3F">
              <w:trPr>
                <w:trHeight w:val="308"/>
                <w:jc w:val="center"/>
              </w:trPr>
              <w:tc>
                <w:tcPr>
                  <w:tcW w:w="1764" w:type="dxa"/>
                  <w:gridSpan w:val="2"/>
                  <w:tcBorders>
                    <w:top w:val="single" w:sz="4" w:space="0" w:color="000000"/>
                    <w:left w:val="single" w:sz="4" w:space="0" w:color="000000"/>
                    <w:bottom w:val="single" w:sz="4" w:space="0" w:color="000000"/>
                    <w:right w:val="single" w:sz="4" w:space="0" w:color="000000"/>
                  </w:tcBorders>
                  <w:vAlign w:val="center"/>
                </w:tcPr>
                <w:p w:rsidR="00F31476" w:rsidRPr="00A91833" w:rsidRDefault="00F31476" w:rsidP="00782E3F">
                  <w:pPr>
                    <w:spacing w:line="260" w:lineRule="exact"/>
                    <w:jc w:val="center"/>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事業区分</w:t>
                  </w:r>
                </w:p>
              </w:tc>
              <w:tc>
                <w:tcPr>
                  <w:tcW w:w="1955" w:type="dxa"/>
                  <w:tcBorders>
                    <w:top w:val="single" w:sz="4" w:space="0" w:color="000000"/>
                    <w:left w:val="single" w:sz="4" w:space="0" w:color="000000"/>
                    <w:bottom w:val="nil"/>
                    <w:right w:val="single" w:sz="4" w:space="0" w:color="000000"/>
                  </w:tcBorders>
                  <w:vAlign w:val="center"/>
                </w:tcPr>
                <w:p w:rsidR="00F31476" w:rsidRPr="00A91833" w:rsidRDefault="00F31476" w:rsidP="00782E3F">
                  <w:pPr>
                    <w:spacing w:line="260" w:lineRule="exact"/>
                    <w:jc w:val="center"/>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添付書類</w:t>
                  </w:r>
                </w:p>
              </w:tc>
              <w:tc>
                <w:tcPr>
                  <w:tcW w:w="5916" w:type="dxa"/>
                  <w:tcBorders>
                    <w:top w:val="single" w:sz="4" w:space="0" w:color="000000"/>
                    <w:left w:val="single" w:sz="4" w:space="0" w:color="000000"/>
                    <w:bottom w:val="nil"/>
                    <w:right w:val="single" w:sz="4" w:space="0" w:color="000000"/>
                  </w:tcBorders>
                  <w:vAlign w:val="center"/>
                </w:tcPr>
                <w:p w:rsidR="00F31476" w:rsidRPr="00A91833" w:rsidRDefault="00F31476" w:rsidP="00782E3F">
                  <w:pPr>
                    <w:spacing w:line="260" w:lineRule="exact"/>
                    <w:jc w:val="center"/>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添付書類の内容</w:t>
                  </w:r>
                </w:p>
              </w:tc>
            </w:tr>
            <w:tr w:rsidR="00F31476" w:rsidRPr="00A91833" w:rsidTr="00782E3F">
              <w:trPr>
                <w:cantSplit/>
                <w:trHeight w:val="770"/>
                <w:jc w:val="center"/>
              </w:trPr>
              <w:tc>
                <w:tcPr>
                  <w:tcW w:w="1764" w:type="dxa"/>
                  <w:gridSpan w:val="2"/>
                  <w:tcBorders>
                    <w:top w:val="single" w:sz="4" w:space="0" w:color="000000"/>
                    <w:left w:val="single" w:sz="4" w:space="0" w:color="000000"/>
                    <w:bottom w:val="nil"/>
                    <w:right w:val="single" w:sz="4" w:space="0" w:color="000000"/>
                  </w:tcBorders>
                </w:tcPr>
                <w:p w:rsidR="00F31476" w:rsidRPr="00A91833" w:rsidRDefault="00F31476" w:rsidP="00782E3F">
                  <w:pPr>
                    <w:spacing w:line="260" w:lineRule="exact"/>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１林業就業者技術向上支援事業</w:t>
                  </w:r>
                </w:p>
                <w:p w:rsidR="00F31476" w:rsidRPr="00A91833" w:rsidRDefault="00F31476" w:rsidP="00782E3F">
                  <w:pPr>
                    <w:spacing w:line="260" w:lineRule="exact"/>
                    <w:rPr>
                      <w:rFonts w:ascii="ＭＳ 明朝" w:eastAsia="ＭＳ 明朝" w:hAnsi="ＭＳ 明朝" w:cs="Times New Roman"/>
                      <w:sz w:val="20"/>
                      <w:szCs w:val="20"/>
                    </w:rPr>
                  </w:pPr>
                </w:p>
              </w:tc>
              <w:tc>
                <w:tcPr>
                  <w:tcW w:w="1955" w:type="dxa"/>
                  <w:tcBorders>
                    <w:top w:val="single" w:sz="4" w:space="0" w:color="000000"/>
                    <w:left w:val="single" w:sz="4" w:space="0" w:color="000000"/>
                    <w:bottom w:val="single" w:sz="4" w:space="0" w:color="auto"/>
                    <w:right w:val="single" w:sz="4" w:space="0" w:color="000000"/>
                  </w:tcBorders>
                </w:tcPr>
                <w:p w:rsidR="00F31476" w:rsidRPr="00A91833" w:rsidRDefault="00F31476" w:rsidP="00782E3F">
                  <w:pPr>
                    <w:spacing w:line="260" w:lineRule="exact"/>
                    <w:rPr>
                      <w:rFonts w:ascii="ＭＳ 明朝" w:eastAsia="ＭＳ 明朝" w:hAnsi="ＭＳ 明朝" w:cs="Times New Roman"/>
                      <w:sz w:val="20"/>
                      <w:szCs w:val="20"/>
                    </w:rPr>
                  </w:pPr>
                </w:p>
                <w:p w:rsidR="00F31476" w:rsidRPr="00A91833" w:rsidRDefault="00F31476" w:rsidP="00782E3F">
                  <w:pPr>
                    <w:spacing w:line="260" w:lineRule="exact"/>
                    <w:rPr>
                      <w:rFonts w:ascii="ＭＳ 明朝" w:eastAsia="ＭＳ 明朝" w:hAnsi="ＭＳ 明朝" w:cs="Times New Roman"/>
                      <w:sz w:val="20"/>
                      <w:szCs w:val="20"/>
                    </w:rPr>
                  </w:pPr>
                </w:p>
                <w:p w:rsidR="00F31476" w:rsidRPr="00A91833" w:rsidRDefault="00F31476" w:rsidP="00782E3F">
                  <w:pPr>
                    <w:spacing w:line="260" w:lineRule="exact"/>
                    <w:rPr>
                      <w:rFonts w:ascii="ＭＳ 明朝" w:eastAsia="ＭＳ 明朝" w:hAnsi="ＭＳ 明朝" w:cs="Times New Roman"/>
                      <w:sz w:val="20"/>
                      <w:szCs w:val="20"/>
                    </w:rPr>
                  </w:pPr>
                </w:p>
              </w:tc>
              <w:tc>
                <w:tcPr>
                  <w:tcW w:w="5916" w:type="dxa"/>
                  <w:tcBorders>
                    <w:left w:val="single" w:sz="4" w:space="0" w:color="000000"/>
                    <w:bottom w:val="single" w:sz="4" w:space="0" w:color="auto"/>
                    <w:right w:val="single" w:sz="4" w:space="0" w:color="000000"/>
                  </w:tcBorders>
                </w:tcPr>
                <w:p w:rsidR="00F31476" w:rsidRPr="00A91833" w:rsidRDefault="00F31476" w:rsidP="00F31476">
                  <w:pPr>
                    <w:spacing w:line="260" w:lineRule="exact"/>
                    <w:ind w:left="210" w:hangingChars="100" w:hanging="210"/>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造林事業</w:t>
                  </w:r>
                  <w:r w:rsidRPr="00A93403">
                    <w:rPr>
                      <w:rFonts w:ascii="ＭＳ 明朝" w:eastAsia="ＭＳ 明朝" w:hAnsi="ＭＳ 明朝" w:cs="Times New Roman" w:hint="eastAsia"/>
                      <w:color w:val="FF0000"/>
                      <w:sz w:val="20"/>
                      <w:szCs w:val="20"/>
                      <w:u w:val="single"/>
                    </w:rPr>
                    <w:t>等</w:t>
                  </w:r>
                  <w:r w:rsidRPr="00A91833">
                    <w:rPr>
                      <w:rFonts w:ascii="ＭＳ 明朝" w:eastAsia="ＭＳ 明朝" w:hAnsi="ＭＳ 明朝" w:cs="Times New Roman" w:hint="eastAsia"/>
                      <w:sz w:val="20"/>
                      <w:szCs w:val="20"/>
                    </w:rPr>
                    <w:t>で確認できるものについては、省略することができる。</w:t>
                  </w:r>
                </w:p>
                <w:p w:rsidR="00F31476" w:rsidRPr="00A91833" w:rsidRDefault="00F31476" w:rsidP="00F31476">
                  <w:pPr>
                    <w:spacing w:line="260" w:lineRule="exact"/>
                    <w:ind w:left="210" w:hangingChars="100" w:hanging="210"/>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（搬出材積が確認できる資料を除く）</w:t>
                  </w:r>
                </w:p>
                <w:p w:rsidR="00F31476" w:rsidRPr="00A91833" w:rsidRDefault="00F31476" w:rsidP="00F31476">
                  <w:pPr>
                    <w:spacing w:line="260" w:lineRule="exact"/>
                    <w:ind w:left="420" w:hangingChars="200" w:hanging="420"/>
                    <w:rPr>
                      <w:rFonts w:ascii="ＭＳ 明朝" w:eastAsia="ＭＳ 明朝" w:hAnsi="ＭＳ 明朝" w:cs="Times New Roman"/>
                      <w:sz w:val="20"/>
                      <w:szCs w:val="20"/>
                    </w:rPr>
                  </w:pPr>
                </w:p>
              </w:tc>
            </w:tr>
            <w:tr w:rsidR="00F31476" w:rsidRPr="00A91833" w:rsidTr="00782E3F">
              <w:trPr>
                <w:cantSplit/>
                <w:trHeight w:val="1011"/>
                <w:jc w:val="center"/>
              </w:trPr>
              <w:tc>
                <w:tcPr>
                  <w:tcW w:w="315" w:type="dxa"/>
                  <w:vMerge w:val="restart"/>
                  <w:tcBorders>
                    <w:top w:val="nil"/>
                    <w:left w:val="single" w:sz="4" w:space="0" w:color="000000"/>
                    <w:right w:val="single" w:sz="4" w:space="0" w:color="auto"/>
                  </w:tcBorders>
                </w:tcPr>
                <w:p w:rsidR="00F31476" w:rsidRPr="00A91833" w:rsidRDefault="00F31476" w:rsidP="00782E3F">
                  <w:pPr>
                    <w:spacing w:line="260" w:lineRule="exact"/>
                    <w:rPr>
                      <w:rFonts w:ascii="ＭＳ 明朝" w:eastAsia="ＭＳ 明朝" w:hAnsi="ＭＳ 明朝" w:cs="Times New Roman"/>
                      <w:sz w:val="20"/>
                      <w:szCs w:val="20"/>
                    </w:rPr>
                  </w:pPr>
                </w:p>
                <w:p w:rsidR="00F31476" w:rsidRPr="00A91833" w:rsidRDefault="00F31476" w:rsidP="00782E3F">
                  <w:pPr>
                    <w:spacing w:line="260" w:lineRule="exact"/>
                    <w:rPr>
                      <w:rFonts w:ascii="ＭＳ 明朝" w:eastAsia="ＭＳ 明朝" w:hAnsi="ＭＳ 明朝" w:cs="Times New Roman"/>
                      <w:sz w:val="20"/>
                      <w:szCs w:val="20"/>
                    </w:rPr>
                  </w:pPr>
                </w:p>
                <w:p w:rsidR="00F31476" w:rsidRPr="00A91833" w:rsidRDefault="00F31476" w:rsidP="00782E3F">
                  <w:pPr>
                    <w:spacing w:line="260" w:lineRule="exact"/>
                    <w:rPr>
                      <w:rFonts w:ascii="ＭＳ 明朝" w:eastAsia="ＭＳ 明朝" w:hAnsi="ＭＳ 明朝" w:cs="Times New Roman"/>
                      <w:sz w:val="20"/>
                      <w:szCs w:val="20"/>
                    </w:rPr>
                  </w:pPr>
                </w:p>
                <w:p w:rsidR="00F31476" w:rsidRPr="00A91833" w:rsidRDefault="00F31476" w:rsidP="00782E3F">
                  <w:pPr>
                    <w:spacing w:line="260" w:lineRule="exact"/>
                    <w:rPr>
                      <w:rFonts w:ascii="ＭＳ 明朝" w:eastAsia="ＭＳ 明朝" w:hAnsi="ＭＳ 明朝" w:cs="Times New Roman"/>
                      <w:sz w:val="20"/>
                      <w:szCs w:val="20"/>
                    </w:rPr>
                  </w:pPr>
                </w:p>
                <w:p w:rsidR="00F31476" w:rsidRPr="00A91833" w:rsidRDefault="00F31476" w:rsidP="00782E3F">
                  <w:pPr>
                    <w:spacing w:line="260" w:lineRule="exact"/>
                    <w:rPr>
                      <w:rFonts w:ascii="ＭＳ 明朝" w:eastAsia="ＭＳ 明朝" w:hAnsi="ＭＳ 明朝" w:cs="Times New Roman"/>
                      <w:sz w:val="20"/>
                      <w:szCs w:val="20"/>
                    </w:rPr>
                  </w:pPr>
                </w:p>
                <w:p w:rsidR="00F31476" w:rsidRPr="00A91833" w:rsidRDefault="00F31476" w:rsidP="00782E3F">
                  <w:pPr>
                    <w:spacing w:line="260" w:lineRule="exact"/>
                    <w:rPr>
                      <w:rFonts w:ascii="ＭＳ 明朝" w:eastAsia="ＭＳ 明朝" w:hAnsi="ＭＳ 明朝" w:cs="Times New Roman"/>
                      <w:sz w:val="20"/>
                      <w:szCs w:val="20"/>
                    </w:rPr>
                  </w:pPr>
                </w:p>
                <w:p w:rsidR="00F31476" w:rsidRPr="00A91833" w:rsidRDefault="00F31476" w:rsidP="00782E3F">
                  <w:pPr>
                    <w:spacing w:line="260" w:lineRule="exact"/>
                    <w:rPr>
                      <w:rFonts w:ascii="ＭＳ 明朝" w:eastAsia="ＭＳ 明朝" w:hAnsi="ＭＳ 明朝" w:cs="Times New Roman"/>
                      <w:sz w:val="20"/>
                      <w:szCs w:val="20"/>
                    </w:rPr>
                  </w:pPr>
                </w:p>
              </w:tc>
              <w:tc>
                <w:tcPr>
                  <w:tcW w:w="1449" w:type="dxa"/>
                  <w:vMerge w:val="restart"/>
                  <w:tcBorders>
                    <w:top w:val="single" w:sz="4" w:space="0" w:color="auto"/>
                    <w:left w:val="single" w:sz="4" w:space="0" w:color="auto"/>
                    <w:right w:val="single" w:sz="4" w:space="0" w:color="auto"/>
                  </w:tcBorders>
                </w:tcPr>
                <w:p w:rsidR="00F31476" w:rsidRPr="00A91833" w:rsidRDefault="00F31476" w:rsidP="00782E3F">
                  <w:pPr>
                    <w:widowControl/>
                    <w:jc w:val="left"/>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(1)間伐材搬出支援事業</w:t>
                  </w:r>
                </w:p>
                <w:p w:rsidR="00F31476" w:rsidRPr="00A91833" w:rsidRDefault="00F31476" w:rsidP="00782E3F">
                  <w:pPr>
                    <w:widowControl/>
                    <w:jc w:val="left"/>
                    <w:rPr>
                      <w:rFonts w:ascii="ＭＳ 明朝" w:eastAsia="ＭＳ 明朝" w:hAnsi="ＭＳ 明朝" w:cs="Times New Roman"/>
                      <w:sz w:val="20"/>
                      <w:szCs w:val="20"/>
                    </w:rPr>
                  </w:pPr>
                </w:p>
                <w:p w:rsidR="00F31476" w:rsidRPr="00A91833" w:rsidRDefault="00F31476" w:rsidP="00782E3F">
                  <w:pPr>
                    <w:widowControl/>
                    <w:jc w:val="left"/>
                    <w:rPr>
                      <w:rFonts w:ascii="ＭＳ 明朝" w:eastAsia="ＭＳ 明朝" w:hAnsi="ＭＳ 明朝" w:cs="Times New Roman"/>
                      <w:sz w:val="20"/>
                      <w:szCs w:val="20"/>
                    </w:rPr>
                  </w:pPr>
                </w:p>
                <w:p w:rsidR="00F31476" w:rsidRPr="00A91833" w:rsidRDefault="00F31476" w:rsidP="00782E3F">
                  <w:pPr>
                    <w:spacing w:line="260" w:lineRule="exact"/>
                    <w:rPr>
                      <w:rFonts w:ascii="ＭＳ 明朝" w:eastAsia="ＭＳ 明朝" w:hAnsi="ＭＳ 明朝" w:cs="Times New Roman"/>
                      <w:sz w:val="20"/>
                      <w:szCs w:val="20"/>
                    </w:rPr>
                  </w:pPr>
                </w:p>
              </w:tc>
              <w:tc>
                <w:tcPr>
                  <w:tcW w:w="1955" w:type="dxa"/>
                  <w:tcBorders>
                    <w:top w:val="single" w:sz="4" w:space="0" w:color="auto"/>
                    <w:left w:val="single" w:sz="4" w:space="0" w:color="auto"/>
                    <w:bottom w:val="single" w:sz="4" w:space="0" w:color="auto"/>
                    <w:right w:val="single" w:sz="4" w:space="0" w:color="000000"/>
                  </w:tcBorders>
                </w:tcPr>
                <w:p w:rsidR="00F31476" w:rsidRPr="00A91833" w:rsidRDefault="00F31476" w:rsidP="00782E3F">
                  <w:pPr>
                    <w:spacing w:line="260" w:lineRule="exact"/>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○積算根拠資料</w:t>
                  </w:r>
                </w:p>
                <w:p w:rsidR="00F31476" w:rsidRPr="00A91833" w:rsidRDefault="00F31476" w:rsidP="00782E3F">
                  <w:pPr>
                    <w:spacing w:line="260" w:lineRule="exact"/>
                    <w:rPr>
                      <w:rFonts w:ascii="ＭＳ 明朝" w:eastAsia="ＭＳ 明朝" w:hAnsi="ＭＳ 明朝" w:cs="Times New Roman"/>
                      <w:sz w:val="20"/>
                      <w:szCs w:val="20"/>
                    </w:rPr>
                  </w:pPr>
                </w:p>
              </w:tc>
              <w:tc>
                <w:tcPr>
                  <w:tcW w:w="5916" w:type="dxa"/>
                  <w:tcBorders>
                    <w:top w:val="single" w:sz="4" w:space="0" w:color="auto"/>
                    <w:left w:val="single" w:sz="4" w:space="0" w:color="000000"/>
                    <w:bottom w:val="single" w:sz="4" w:space="0" w:color="auto"/>
                    <w:right w:val="single" w:sz="4" w:space="0" w:color="000000"/>
                  </w:tcBorders>
                </w:tcPr>
                <w:p w:rsidR="00F31476" w:rsidRPr="00A91833" w:rsidRDefault="00F31476" w:rsidP="00F31476">
                  <w:pPr>
                    <w:spacing w:line="260" w:lineRule="exact"/>
                    <w:ind w:left="420" w:hangingChars="200" w:hanging="420"/>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ア　市場の仕切書等搬出材積が確認できるもの。</w:t>
                  </w:r>
                </w:p>
                <w:p w:rsidR="00F31476" w:rsidRPr="00A91833" w:rsidRDefault="00F31476" w:rsidP="00F31476">
                  <w:pPr>
                    <w:spacing w:line="260" w:lineRule="exact"/>
                    <w:ind w:left="420" w:hangingChars="200" w:hanging="420"/>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イ　実施面積が確認できる実測図等。</w:t>
                  </w:r>
                </w:p>
                <w:p w:rsidR="00F31476" w:rsidRPr="00A91833" w:rsidRDefault="00F31476" w:rsidP="00F31476">
                  <w:pPr>
                    <w:spacing w:line="260" w:lineRule="exact"/>
                    <w:ind w:left="420" w:hangingChars="200" w:hanging="420"/>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ウ　本数間伐率が確認できるもの。</w:t>
                  </w:r>
                </w:p>
                <w:p w:rsidR="00F31476" w:rsidRPr="00A91833" w:rsidRDefault="00F31476" w:rsidP="00F31476">
                  <w:pPr>
                    <w:spacing w:line="260" w:lineRule="exact"/>
                    <w:ind w:left="420" w:hangingChars="200" w:hanging="420"/>
                    <w:rPr>
                      <w:rFonts w:ascii="ＭＳ 明朝" w:eastAsia="ＭＳ 明朝" w:hAnsi="ＭＳ 明朝" w:cs="Times New Roman"/>
                      <w:sz w:val="20"/>
                      <w:szCs w:val="20"/>
                    </w:rPr>
                  </w:pPr>
                </w:p>
              </w:tc>
            </w:tr>
            <w:tr w:rsidR="00F31476" w:rsidRPr="00A91833" w:rsidTr="00782E3F">
              <w:trPr>
                <w:cantSplit/>
                <w:trHeight w:val="655"/>
                <w:jc w:val="center"/>
              </w:trPr>
              <w:tc>
                <w:tcPr>
                  <w:tcW w:w="315" w:type="dxa"/>
                  <w:vMerge/>
                  <w:tcBorders>
                    <w:left w:val="single" w:sz="4" w:space="0" w:color="000000"/>
                    <w:right w:val="single" w:sz="4" w:space="0" w:color="auto"/>
                  </w:tcBorders>
                </w:tcPr>
                <w:p w:rsidR="00F31476" w:rsidRPr="00A91833" w:rsidRDefault="00F31476" w:rsidP="00782E3F">
                  <w:pPr>
                    <w:spacing w:line="260" w:lineRule="exact"/>
                    <w:rPr>
                      <w:rFonts w:ascii="ＭＳ 明朝" w:eastAsia="ＭＳ 明朝" w:hAnsi="ＭＳ 明朝" w:cs="Times New Roman"/>
                      <w:sz w:val="20"/>
                      <w:szCs w:val="20"/>
                    </w:rPr>
                  </w:pPr>
                </w:p>
              </w:tc>
              <w:tc>
                <w:tcPr>
                  <w:tcW w:w="1449" w:type="dxa"/>
                  <w:vMerge/>
                  <w:tcBorders>
                    <w:left w:val="single" w:sz="4" w:space="0" w:color="auto"/>
                    <w:right w:val="single" w:sz="4" w:space="0" w:color="auto"/>
                  </w:tcBorders>
                </w:tcPr>
                <w:p w:rsidR="00F31476" w:rsidRPr="00A91833" w:rsidRDefault="00F31476" w:rsidP="00782E3F">
                  <w:pPr>
                    <w:spacing w:line="260" w:lineRule="exact"/>
                    <w:rPr>
                      <w:rFonts w:ascii="ＭＳ 明朝" w:eastAsia="ＭＳ 明朝" w:hAnsi="ＭＳ 明朝" w:cs="Times New Roman"/>
                      <w:sz w:val="20"/>
                      <w:szCs w:val="20"/>
                    </w:rPr>
                  </w:pPr>
                </w:p>
              </w:tc>
              <w:tc>
                <w:tcPr>
                  <w:tcW w:w="1955" w:type="dxa"/>
                  <w:tcBorders>
                    <w:top w:val="single" w:sz="4" w:space="0" w:color="auto"/>
                    <w:left w:val="single" w:sz="4" w:space="0" w:color="auto"/>
                    <w:bottom w:val="single" w:sz="4" w:space="0" w:color="auto"/>
                    <w:right w:val="single" w:sz="4" w:space="0" w:color="000000"/>
                  </w:tcBorders>
                </w:tcPr>
                <w:p w:rsidR="00F31476" w:rsidRPr="00A91833" w:rsidRDefault="00F31476" w:rsidP="00782E3F">
                  <w:pPr>
                    <w:spacing w:line="260" w:lineRule="exact"/>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○実施状況写真</w:t>
                  </w:r>
                </w:p>
              </w:tc>
              <w:tc>
                <w:tcPr>
                  <w:tcW w:w="5916" w:type="dxa"/>
                  <w:tcBorders>
                    <w:top w:val="single" w:sz="4" w:space="0" w:color="auto"/>
                    <w:left w:val="single" w:sz="4" w:space="0" w:color="000000"/>
                    <w:bottom w:val="single" w:sz="4" w:space="0" w:color="auto"/>
                    <w:right w:val="single" w:sz="4" w:space="0" w:color="000000"/>
                  </w:tcBorders>
                </w:tcPr>
                <w:p w:rsidR="00F31476" w:rsidRPr="00A91833" w:rsidRDefault="00F31476" w:rsidP="00F31476">
                  <w:pPr>
                    <w:spacing w:line="260" w:lineRule="exact"/>
                    <w:ind w:left="420" w:hangingChars="200" w:hanging="420"/>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間伐施業前後の全景及び林内状況が確認できるもの。</w:t>
                  </w:r>
                </w:p>
                <w:p w:rsidR="00F31476" w:rsidRPr="00A91833" w:rsidRDefault="00F31476" w:rsidP="00F31476">
                  <w:pPr>
                    <w:spacing w:line="260" w:lineRule="exact"/>
                    <w:ind w:left="420" w:hangingChars="200" w:hanging="420"/>
                    <w:rPr>
                      <w:rFonts w:ascii="ＭＳ 明朝" w:eastAsia="ＭＳ 明朝" w:hAnsi="ＭＳ 明朝" w:cs="Times New Roman"/>
                      <w:sz w:val="20"/>
                      <w:szCs w:val="20"/>
                    </w:rPr>
                  </w:pPr>
                </w:p>
              </w:tc>
            </w:tr>
            <w:tr w:rsidR="00F31476" w:rsidRPr="00A91833" w:rsidTr="00782E3F">
              <w:trPr>
                <w:cantSplit/>
                <w:trHeight w:val="634"/>
                <w:jc w:val="center"/>
              </w:trPr>
              <w:tc>
                <w:tcPr>
                  <w:tcW w:w="315" w:type="dxa"/>
                  <w:vMerge/>
                  <w:tcBorders>
                    <w:left w:val="single" w:sz="4" w:space="0" w:color="000000"/>
                    <w:right w:val="single" w:sz="4" w:space="0" w:color="auto"/>
                  </w:tcBorders>
                </w:tcPr>
                <w:p w:rsidR="00F31476" w:rsidRPr="00A91833" w:rsidRDefault="00F31476" w:rsidP="00782E3F">
                  <w:pPr>
                    <w:spacing w:line="260" w:lineRule="exact"/>
                    <w:rPr>
                      <w:rFonts w:ascii="ＭＳ 明朝" w:eastAsia="ＭＳ 明朝" w:hAnsi="ＭＳ 明朝" w:cs="Times New Roman"/>
                      <w:sz w:val="20"/>
                      <w:szCs w:val="20"/>
                    </w:rPr>
                  </w:pPr>
                </w:p>
              </w:tc>
              <w:tc>
                <w:tcPr>
                  <w:tcW w:w="1449" w:type="dxa"/>
                  <w:vMerge/>
                  <w:tcBorders>
                    <w:left w:val="single" w:sz="4" w:space="0" w:color="auto"/>
                    <w:bottom w:val="single" w:sz="4" w:space="0" w:color="auto"/>
                    <w:right w:val="single" w:sz="4" w:space="0" w:color="auto"/>
                  </w:tcBorders>
                </w:tcPr>
                <w:p w:rsidR="00F31476" w:rsidRPr="00A91833" w:rsidRDefault="00F31476" w:rsidP="00782E3F">
                  <w:pPr>
                    <w:spacing w:line="260" w:lineRule="exact"/>
                    <w:rPr>
                      <w:rFonts w:ascii="ＭＳ 明朝" w:eastAsia="ＭＳ 明朝" w:hAnsi="ＭＳ 明朝" w:cs="Times New Roman"/>
                      <w:sz w:val="20"/>
                      <w:szCs w:val="20"/>
                    </w:rPr>
                  </w:pPr>
                </w:p>
              </w:tc>
              <w:tc>
                <w:tcPr>
                  <w:tcW w:w="1955" w:type="dxa"/>
                  <w:tcBorders>
                    <w:top w:val="single" w:sz="4" w:space="0" w:color="auto"/>
                    <w:left w:val="single" w:sz="4" w:space="0" w:color="auto"/>
                    <w:bottom w:val="single" w:sz="4" w:space="0" w:color="auto"/>
                    <w:right w:val="single" w:sz="4" w:space="0" w:color="000000"/>
                  </w:tcBorders>
                </w:tcPr>
                <w:p w:rsidR="00F31476" w:rsidRPr="00A91833" w:rsidRDefault="00F31476" w:rsidP="00782E3F">
                  <w:pPr>
                    <w:spacing w:line="260" w:lineRule="exact"/>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○施業地位置図</w:t>
                  </w:r>
                </w:p>
              </w:tc>
              <w:tc>
                <w:tcPr>
                  <w:tcW w:w="5916" w:type="dxa"/>
                  <w:tcBorders>
                    <w:top w:val="single" w:sz="4" w:space="0" w:color="auto"/>
                    <w:left w:val="single" w:sz="4" w:space="0" w:color="000000"/>
                    <w:bottom w:val="single" w:sz="4" w:space="0" w:color="auto"/>
                    <w:right w:val="single" w:sz="4" w:space="0" w:color="000000"/>
                  </w:tcBorders>
                </w:tcPr>
                <w:p w:rsidR="00F31476" w:rsidRPr="00A91833" w:rsidRDefault="00F31476" w:rsidP="00F31476">
                  <w:pPr>
                    <w:spacing w:line="260" w:lineRule="exact"/>
                    <w:ind w:left="420" w:hangingChars="200" w:hanging="420"/>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間伐施業区域が確認できる５千分の１程度の図面。</w:t>
                  </w:r>
                </w:p>
                <w:p w:rsidR="00F31476" w:rsidRPr="00A91833" w:rsidRDefault="00F31476" w:rsidP="00F31476">
                  <w:pPr>
                    <w:spacing w:line="260" w:lineRule="exact"/>
                    <w:ind w:left="420" w:hangingChars="200" w:hanging="420"/>
                    <w:rPr>
                      <w:rFonts w:ascii="ＭＳ 明朝" w:eastAsia="ＭＳ 明朝" w:hAnsi="ＭＳ 明朝" w:cs="Times New Roman"/>
                      <w:sz w:val="20"/>
                      <w:szCs w:val="20"/>
                    </w:rPr>
                  </w:pPr>
                </w:p>
              </w:tc>
            </w:tr>
            <w:tr w:rsidR="00F31476" w:rsidRPr="00A91833" w:rsidTr="00782E3F">
              <w:trPr>
                <w:cantSplit/>
                <w:trHeight w:val="750"/>
                <w:jc w:val="center"/>
              </w:trPr>
              <w:tc>
                <w:tcPr>
                  <w:tcW w:w="315" w:type="dxa"/>
                  <w:vMerge/>
                  <w:tcBorders>
                    <w:left w:val="single" w:sz="4" w:space="0" w:color="000000"/>
                    <w:right w:val="single" w:sz="4" w:space="0" w:color="auto"/>
                  </w:tcBorders>
                </w:tcPr>
                <w:p w:rsidR="00F31476" w:rsidRPr="00A91833" w:rsidRDefault="00F31476" w:rsidP="00782E3F">
                  <w:pPr>
                    <w:spacing w:line="260" w:lineRule="exact"/>
                    <w:rPr>
                      <w:rFonts w:ascii="ＭＳ 明朝" w:eastAsia="ＭＳ 明朝" w:hAnsi="ＭＳ 明朝" w:cs="Times New Roman"/>
                      <w:sz w:val="20"/>
                      <w:szCs w:val="20"/>
                    </w:rPr>
                  </w:pPr>
                </w:p>
              </w:tc>
              <w:tc>
                <w:tcPr>
                  <w:tcW w:w="1449" w:type="dxa"/>
                  <w:vMerge w:val="restart"/>
                  <w:tcBorders>
                    <w:left w:val="single" w:sz="4" w:space="0" w:color="auto"/>
                    <w:right w:val="single" w:sz="4" w:space="0" w:color="auto"/>
                  </w:tcBorders>
                </w:tcPr>
                <w:p w:rsidR="00F31476" w:rsidRPr="00A91833" w:rsidRDefault="00F31476" w:rsidP="00782E3F">
                  <w:pPr>
                    <w:spacing w:line="260" w:lineRule="exact"/>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(2)作業道整備事業</w:t>
                  </w:r>
                </w:p>
              </w:tc>
              <w:tc>
                <w:tcPr>
                  <w:tcW w:w="1955" w:type="dxa"/>
                  <w:tcBorders>
                    <w:top w:val="single" w:sz="4" w:space="0" w:color="auto"/>
                    <w:left w:val="single" w:sz="4" w:space="0" w:color="auto"/>
                    <w:bottom w:val="single" w:sz="4" w:space="0" w:color="auto"/>
                    <w:right w:val="single" w:sz="4" w:space="0" w:color="000000"/>
                  </w:tcBorders>
                </w:tcPr>
                <w:p w:rsidR="00F31476" w:rsidRPr="00A91833" w:rsidRDefault="00F31476" w:rsidP="00782E3F">
                  <w:pPr>
                    <w:spacing w:line="260" w:lineRule="exact"/>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○積算根拠資料</w:t>
                  </w:r>
                </w:p>
              </w:tc>
              <w:tc>
                <w:tcPr>
                  <w:tcW w:w="5916" w:type="dxa"/>
                  <w:tcBorders>
                    <w:top w:val="single" w:sz="4" w:space="0" w:color="auto"/>
                    <w:left w:val="single" w:sz="4" w:space="0" w:color="000000"/>
                    <w:bottom w:val="single" w:sz="4" w:space="0" w:color="auto"/>
                    <w:right w:val="single" w:sz="4" w:space="0" w:color="000000"/>
                  </w:tcBorders>
                </w:tcPr>
                <w:p w:rsidR="00F31476" w:rsidRPr="00A91833" w:rsidRDefault="00F31476" w:rsidP="00F31476">
                  <w:pPr>
                    <w:spacing w:line="260" w:lineRule="exact"/>
                    <w:ind w:left="420" w:hangingChars="200" w:hanging="420"/>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ア　延長、線形が確認できる測量成果等。</w:t>
                  </w:r>
                </w:p>
                <w:p w:rsidR="00F31476" w:rsidRPr="00A91833" w:rsidRDefault="00F31476" w:rsidP="00F31476">
                  <w:pPr>
                    <w:spacing w:line="260" w:lineRule="exact"/>
                    <w:ind w:left="420" w:hangingChars="200" w:hanging="420"/>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イ　その他構造物の規格が確認できる図面等。</w:t>
                  </w:r>
                </w:p>
                <w:p w:rsidR="00F31476" w:rsidRPr="00A91833" w:rsidRDefault="00F31476" w:rsidP="00782E3F">
                  <w:pPr>
                    <w:spacing w:line="260" w:lineRule="exact"/>
                    <w:rPr>
                      <w:rFonts w:ascii="ＭＳ 明朝" w:eastAsia="ＭＳ 明朝" w:hAnsi="ＭＳ 明朝" w:cs="Times New Roman"/>
                      <w:sz w:val="20"/>
                      <w:szCs w:val="20"/>
                    </w:rPr>
                  </w:pPr>
                </w:p>
              </w:tc>
            </w:tr>
            <w:tr w:rsidR="00F31476" w:rsidRPr="00A91833" w:rsidTr="00782E3F">
              <w:trPr>
                <w:cantSplit/>
                <w:trHeight w:val="480"/>
                <w:jc w:val="center"/>
              </w:trPr>
              <w:tc>
                <w:tcPr>
                  <w:tcW w:w="315" w:type="dxa"/>
                  <w:vMerge/>
                  <w:tcBorders>
                    <w:left w:val="single" w:sz="4" w:space="0" w:color="000000"/>
                    <w:right w:val="single" w:sz="4" w:space="0" w:color="auto"/>
                  </w:tcBorders>
                </w:tcPr>
                <w:p w:rsidR="00F31476" w:rsidRPr="00A91833" w:rsidRDefault="00F31476" w:rsidP="00782E3F">
                  <w:pPr>
                    <w:spacing w:line="260" w:lineRule="exact"/>
                    <w:rPr>
                      <w:rFonts w:ascii="ＭＳ 明朝" w:eastAsia="ＭＳ 明朝" w:hAnsi="ＭＳ 明朝" w:cs="Times New Roman"/>
                      <w:sz w:val="20"/>
                      <w:szCs w:val="20"/>
                    </w:rPr>
                  </w:pPr>
                </w:p>
              </w:tc>
              <w:tc>
                <w:tcPr>
                  <w:tcW w:w="1449" w:type="dxa"/>
                  <w:vMerge/>
                  <w:tcBorders>
                    <w:left w:val="single" w:sz="4" w:space="0" w:color="auto"/>
                    <w:right w:val="single" w:sz="4" w:space="0" w:color="auto"/>
                  </w:tcBorders>
                </w:tcPr>
                <w:p w:rsidR="00F31476" w:rsidRPr="00A91833" w:rsidRDefault="00F31476" w:rsidP="00782E3F">
                  <w:pPr>
                    <w:spacing w:line="260" w:lineRule="exact"/>
                    <w:rPr>
                      <w:rFonts w:ascii="ＭＳ 明朝" w:eastAsia="ＭＳ 明朝" w:hAnsi="ＭＳ 明朝" w:cs="Times New Roman"/>
                      <w:sz w:val="20"/>
                      <w:szCs w:val="20"/>
                    </w:rPr>
                  </w:pPr>
                </w:p>
              </w:tc>
              <w:tc>
                <w:tcPr>
                  <w:tcW w:w="1955" w:type="dxa"/>
                  <w:tcBorders>
                    <w:top w:val="single" w:sz="4" w:space="0" w:color="auto"/>
                    <w:left w:val="single" w:sz="4" w:space="0" w:color="auto"/>
                    <w:bottom w:val="single" w:sz="4" w:space="0" w:color="auto"/>
                    <w:right w:val="single" w:sz="4" w:space="0" w:color="000000"/>
                  </w:tcBorders>
                </w:tcPr>
                <w:p w:rsidR="00F31476" w:rsidRPr="00A91833" w:rsidRDefault="00F31476" w:rsidP="00782E3F">
                  <w:pPr>
                    <w:spacing w:line="260" w:lineRule="exact"/>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○実施状況写真</w:t>
                  </w:r>
                </w:p>
              </w:tc>
              <w:tc>
                <w:tcPr>
                  <w:tcW w:w="5916" w:type="dxa"/>
                  <w:tcBorders>
                    <w:top w:val="single" w:sz="4" w:space="0" w:color="auto"/>
                    <w:left w:val="single" w:sz="4" w:space="0" w:color="000000"/>
                    <w:bottom w:val="single" w:sz="4" w:space="0" w:color="auto"/>
                    <w:right w:val="single" w:sz="4" w:space="0" w:color="000000"/>
                  </w:tcBorders>
                </w:tcPr>
                <w:p w:rsidR="00F31476" w:rsidRPr="00A91833" w:rsidRDefault="00F31476" w:rsidP="00F31476">
                  <w:pPr>
                    <w:spacing w:line="260" w:lineRule="exact"/>
                    <w:ind w:left="420" w:hangingChars="200" w:hanging="420"/>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ア　幅員等開設状況が確認できるもの。</w:t>
                  </w:r>
                </w:p>
                <w:p w:rsidR="00F31476" w:rsidRPr="00A91833" w:rsidRDefault="00F31476" w:rsidP="00F31476">
                  <w:pPr>
                    <w:spacing w:line="260" w:lineRule="exact"/>
                    <w:ind w:left="420" w:hangingChars="200" w:hanging="420"/>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イ　その他構造物等の完成が確認できるもの。</w:t>
                  </w:r>
                </w:p>
                <w:p w:rsidR="00F31476" w:rsidRPr="00A91833" w:rsidRDefault="00F31476" w:rsidP="00F31476">
                  <w:pPr>
                    <w:spacing w:line="260" w:lineRule="exact"/>
                    <w:ind w:left="420" w:hangingChars="200" w:hanging="420"/>
                    <w:rPr>
                      <w:rFonts w:ascii="ＭＳ 明朝" w:eastAsia="ＭＳ 明朝" w:hAnsi="ＭＳ 明朝" w:cs="Times New Roman"/>
                      <w:sz w:val="20"/>
                      <w:szCs w:val="20"/>
                    </w:rPr>
                  </w:pPr>
                </w:p>
              </w:tc>
            </w:tr>
            <w:tr w:rsidR="00F31476" w:rsidRPr="00A91833" w:rsidTr="00782E3F">
              <w:trPr>
                <w:cantSplit/>
                <w:trHeight w:val="405"/>
                <w:jc w:val="center"/>
              </w:trPr>
              <w:tc>
                <w:tcPr>
                  <w:tcW w:w="315" w:type="dxa"/>
                  <w:vMerge/>
                  <w:tcBorders>
                    <w:left w:val="single" w:sz="4" w:space="0" w:color="000000"/>
                    <w:bottom w:val="single" w:sz="4" w:space="0" w:color="auto"/>
                    <w:right w:val="single" w:sz="4" w:space="0" w:color="auto"/>
                  </w:tcBorders>
                </w:tcPr>
                <w:p w:rsidR="00F31476" w:rsidRPr="00A91833" w:rsidRDefault="00F31476" w:rsidP="00782E3F">
                  <w:pPr>
                    <w:spacing w:line="260" w:lineRule="exact"/>
                    <w:rPr>
                      <w:rFonts w:ascii="ＭＳ 明朝" w:eastAsia="ＭＳ 明朝" w:hAnsi="ＭＳ 明朝" w:cs="Times New Roman"/>
                      <w:sz w:val="20"/>
                      <w:szCs w:val="20"/>
                    </w:rPr>
                  </w:pPr>
                </w:p>
              </w:tc>
              <w:tc>
                <w:tcPr>
                  <w:tcW w:w="1449" w:type="dxa"/>
                  <w:vMerge/>
                  <w:tcBorders>
                    <w:left w:val="single" w:sz="4" w:space="0" w:color="auto"/>
                    <w:bottom w:val="single" w:sz="4" w:space="0" w:color="auto"/>
                    <w:right w:val="single" w:sz="4" w:space="0" w:color="auto"/>
                  </w:tcBorders>
                </w:tcPr>
                <w:p w:rsidR="00F31476" w:rsidRPr="00A91833" w:rsidRDefault="00F31476" w:rsidP="00782E3F">
                  <w:pPr>
                    <w:spacing w:line="260" w:lineRule="exact"/>
                    <w:rPr>
                      <w:rFonts w:ascii="ＭＳ 明朝" w:eastAsia="ＭＳ 明朝" w:hAnsi="ＭＳ 明朝" w:cs="Times New Roman"/>
                      <w:sz w:val="20"/>
                      <w:szCs w:val="20"/>
                    </w:rPr>
                  </w:pPr>
                </w:p>
              </w:tc>
              <w:tc>
                <w:tcPr>
                  <w:tcW w:w="1955" w:type="dxa"/>
                  <w:tcBorders>
                    <w:top w:val="single" w:sz="4" w:space="0" w:color="auto"/>
                    <w:left w:val="single" w:sz="4" w:space="0" w:color="auto"/>
                    <w:bottom w:val="single" w:sz="4" w:space="0" w:color="auto"/>
                    <w:right w:val="single" w:sz="4" w:space="0" w:color="000000"/>
                  </w:tcBorders>
                </w:tcPr>
                <w:p w:rsidR="00F31476" w:rsidRPr="00A91833" w:rsidRDefault="00F31476" w:rsidP="00782E3F">
                  <w:pPr>
                    <w:spacing w:line="260" w:lineRule="exact"/>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○施工地位置図</w:t>
                  </w:r>
                </w:p>
              </w:tc>
              <w:tc>
                <w:tcPr>
                  <w:tcW w:w="5916" w:type="dxa"/>
                  <w:tcBorders>
                    <w:top w:val="single" w:sz="4" w:space="0" w:color="auto"/>
                    <w:left w:val="single" w:sz="4" w:space="0" w:color="000000"/>
                    <w:bottom w:val="single" w:sz="4" w:space="0" w:color="auto"/>
                    <w:right w:val="single" w:sz="4" w:space="0" w:color="000000"/>
                  </w:tcBorders>
                </w:tcPr>
                <w:p w:rsidR="00F31476" w:rsidRPr="00A91833" w:rsidRDefault="00F31476" w:rsidP="00782E3F">
                  <w:pPr>
                    <w:pStyle w:val="3"/>
                    <w:rPr>
                      <w:rFonts w:ascii="ＭＳ 明朝" w:eastAsia="ＭＳ 明朝" w:hAnsi="Century" w:cs="Times New Roman"/>
                    </w:rPr>
                  </w:pPr>
                  <w:r w:rsidRPr="00A91833">
                    <w:rPr>
                      <w:rFonts w:ascii="ＭＳ 明朝" w:eastAsia="ＭＳ 明朝" w:hAnsi="Century" w:cs="Times New Roman" w:hint="eastAsia"/>
                    </w:rPr>
                    <w:t>延長、線形、構造物等の設置位置が確認できる５千分の１程度の図面。</w:t>
                  </w:r>
                </w:p>
                <w:p w:rsidR="00F31476" w:rsidRPr="00A91833" w:rsidRDefault="00F31476" w:rsidP="00782E3F">
                  <w:pPr>
                    <w:spacing w:line="260" w:lineRule="exact"/>
                    <w:rPr>
                      <w:rFonts w:ascii="ＭＳ 明朝" w:eastAsia="ＭＳ 明朝" w:hAnsi="ＭＳ 明朝" w:cs="Times New Roman"/>
                      <w:sz w:val="20"/>
                      <w:szCs w:val="20"/>
                    </w:rPr>
                  </w:pPr>
                </w:p>
              </w:tc>
            </w:tr>
          </w:tbl>
          <w:p w:rsidR="00F31476" w:rsidRPr="00F31476" w:rsidRDefault="00F31476" w:rsidP="00782E3F"/>
          <w:p w:rsidR="00F31476" w:rsidRPr="00F31476" w:rsidRDefault="00F31476" w:rsidP="00782E3F">
            <w:pPr>
              <w:spacing w:line="240" w:lineRule="atLeast"/>
              <w:rPr>
                <w:rFonts w:ascii="ＭＳ 明朝" w:hAnsi="ＭＳ 明朝" w:cs="ＭＳ ゴシック"/>
                <w:kern w:val="0"/>
              </w:rPr>
            </w:pPr>
          </w:p>
        </w:tc>
        <w:tc>
          <w:tcPr>
            <w:tcW w:w="10473" w:type="dxa"/>
          </w:tcPr>
          <w:p w:rsidR="00F31476" w:rsidRPr="00A91833" w:rsidRDefault="00F31476" w:rsidP="00F31476">
            <w:pPr>
              <w:spacing w:line="240" w:lineRule="atLeast"/>
              <w:rPr>
                <w:rFonts w:ascii="ＭＳ 明朝" w:eastAsia="ＭＳ 明朝" w:hAnsi="ＭＳ 明朝" w:cs="ＭＳ ゴシック"/>
                <w:kern w:val="0"/>
              </w:rPr>
            </w:pPr>
            <w:r w:rsidRPr="00A91833">
              <w:rPr>
                <w:rFonts w:ascii="ＭＳ 明朝" w:eastAsia="ＭＳ 明朝" w:hAnsi="ＭＳ 明朝" w:cs="ＭＳ ゴシック" w:hint="eastAsia"/>
                <w:kern w:val="0"/>
              </w:rPr>
              <w:t>別表２</w:t>
            </w:r>
          </w:p>
          <w:p w:rsidR="00F31476" w:rsidRPr="00F31476" w:rsidRDefault="00F31476" w:rsidP="00F31476">
            <w:r w:rsidRPr="00A91833">
              <w:rPr>
                <w:rFonts w:ascii="ＭＳ 明朝" w:eastAsia="ＭＳ 明朝" w:hAnsi="ＭＳ 明朝" w:cs="Times New Roman" w:hint="eastAsia"/>
                <w:kern w:val="0"/>
              </w:rPr>
              <w:t>添付書類の内容</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315"/>
              <w:gridCol w:w="1449"/>
              <w:gridCol w:w="1955"/>
              <w:gridCol w:w="5916"/>
            </w:tblGrid>
            <w:tr w:rsidR="00F31476" w:rsidRPr="00A91833" w:rsidTr="00782E3F">
              <w:trPr>
                <w:trHeight w:val="308"/>
                <w:jc w:val="center"/>
              </w:trPr>
              <w:tc>
                <w:tcPr>
                  <w:tcW w:w="1764" w:type="dxa"/>
                  <w:gridSpan w:val="2"/>
                  <w:tcBorders>
                    <w:top w:val="single" w:sz="4" w:space="0" w:color="000000"/>
                    <w:left w:val="single" w:sz="4" w:space="0" w:color="000000"/>
                    <w:bottom w:val="single" w:sz="4" w:space="0" w:color="000000"/>
                    <w:right w:val="single" w:sz="4" w:space="0" w:color="000000"/>
                  </w:tcBorders>
                  <w:vAlign w:val="center"/>
                </w:tcPr>
                <w:p w:rsidR="00F31476" w:rsidRPr="00A91833" w:rsidRDefault="00F31476" w:rsidP="00782E3F">
                  <w:pPr>
                    <w:spacing w:line="260" w:lineRule="exact"/>
                    <w:jc w:val="center"/>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事業区分</w:t>
                  </w:r>
                </w:p>
              </w:tc>
              <w:tc>
                <w:tcPr>
                  <w:tcW w:w="1955" w:type="dxa"/>
                  <w:tcBorders>
                    <w:top w:val="single" w:sz="4" w:space="0" w:color="000000"/>
                    <w:left w:val="single" w:sz="4" w:space="0" w:color="000000"/>
                    <w:bottom w:val="nil"/>
                    <w:right w:val="single" w:sz="4" w:space="0" w:color="000000"/>
                  </w:tcBorders>
                  <w:vAlign w:val="center"/>
                </w:tcPr>
                <w:p w:rsidR="00F31476" w:rsidRPr="00A91833" w:rsidRDefault="00F31476" w:rsidP="00782E3F">
                  <w:pPr>
                    <w:spacing w:line="260" w:lineRule="exact"/>
                    <w:jc w:val="center"/>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添付書類</w:t>
                  </w:r>
                </w:p>
              </w:tc>
              <w:tc>
                <w:tcPr>
                  <w:tcW w:w="5916" w:type="dxa"/>
                  <w:tcBorders>
                    <w:top w:val="single" w:sz="4" w:space="0" w:color="000000"/>
                    <w:left w:val="single" w:sz="4" w:space="0" w:color="000000"/>
                    <w:bottom w:val="nil"/>
                    <w:right w:val="single" w:sz="4" w:space="0" w:color="000000"/>
                  </w:tcBorders>
                  <w:vAlign w:val="center"/>
                </w:tcPr>
                <w:p w:rsidR="00F31476" w:rsidRPr="00A91833" w:rsidRDefault="00F31476" w:rsidP="00782E3F">
                  <w:pPr>
                    <w:spacing w:line="260" w:lineRule="exact"/>
                    <w:jc w:val="center"/>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添付書類の内容</w:t>
                  </w:r>
                </w:p>
              </w:tc>
            </w:tr>
            <w:tr w:rsidR="00F31476" w:rsidRPr="00A91833" w:rsidTr="00782E3F">
              <w:trPr>
                <w:cantSplit/>
                <w:trHeight w:val="770"/>
                <w:jc w:val="center"/>
              </w:trPr>
              <w:tc>
                <w:tcPr>
                  <w:tcW w:w="1764" w:type="dxa"/>
                  <w:gridSpan w:val="2"/>
                  <w:tcBorders>
                    <w:top w:val="single" w:sz="4" w:space="0" w:color="000000"/>
                    <w:left w:val="single" w:sz="4" w:space="0" w:color="000000"/>
                    <w:bottom w:val="nil"/>
                    <w:right w:val="single" w:sz="4" w:space="0" w:color="000000"/>
                  </w:tcBorders>
                </w:tcPr>
                <w:p w:rsidR="00F31476" w:rsidRPr="00A91833" w:rsidRDefault="00F31476" w:rsidP="00782E3F">
                  <w:pPr>
                    <w:spacing w:line="260" w:lineRule="exact"/>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１林業就業者技術向上支援事業</w:t>
                  </w:r>
                </w:p>
                <w:p w:rsidR="00F31476" w:rsidRPr="00A91833" w:rsidRDefault="00F31476" w:rsidP="00782E3F">
                  <w:pPr>
                    <w:spacing w:line="260" w:lineRule="exact"/>
                    <w:rPr>
                      <w:rFonts w:ascii="ＭＳ 明朝" w:eastAsia="ＭＳ 明朝" w:hAnsi="ＭＳ 明朝" w:cs="Times New Roman"/>
                      <w:sz w:val="20"/>
                      <w:szCs w:val="20"/>
                    </w:rPr>
                  </w:pPr>
                </w:p>
              </w:tc>
              <w:tc>
                <w:tcPr>
                  <w:tcW w:w="1955" w:type="dxa"/>
                  <w:tcBorders>
                    <w:top w:val="single" w:sz="4" w:space="0" w:color="000000"/>
                    <w:left w:val="single" w:sz="4" w:space="0" w:color="000000"/>
                    <w:bottom w:val="single" w:sz="4" w:space="0" w:color="auto"/>
                    <w:right w:val="single" w:sz="4" w:space="0" w:color="000000"/>
                  </w:tcBorders>
                </w:tcPr>
                <w:p w:rsidR="00F31476" w:rsidRPr="00A91833" w:rsidRDefault="00F31476" w:rsidP="00782E3F">
                  <w:pPr>
                    <w:spacing w:line="260" w:lineRule="exact"/>
                    <w:rPr>
                      <w:rFonts w:ascii="ＭＳ 明朝" w:eastAsia="ＭＳ 明朝" w:hAnsi="ＭＳ 明朝" w:cs="Times New Roman"/>
                      <w:sz w:val="20"/>
                      <w:szCs w:val="20"/>
                    </w:rPr>
                  </w:pPr>
                </w:p>
                <w:p w:rsidR="00F31476" w:rsidRPr="00A91833" w:rsidRDefault="00F31476" w:rsidP="00782E3F">
                  <w:pPr>
                    <w:spacing w:line="260" w:lineRule="exact"/>
                    <w:rPr>
                      <w:rFonts w:ascii="ＭＳ 明朝" w:eastAsia="ＭＳ 明朝" w:hAnsi="ＭＳ 明朝" w:cs="Times New Roman"/>
                      <w:sz w:val="20"/>
                      <w:szCs w:val="20"/>
                    </w:rPr>
                  </w:pPr>
                </w:p>
                <w:p w:rsidR="00F31476" w:rsidRPr="00A91833" w:rsidRDefault="00F31476" w:rsidP="00782E3F">
                  <w:pPr>
                    <w:spacing w:line="260" w:lineRule="exact"/>
                    <w:rPr>
                      <w:rFonts w:ascii="ＭＳ 明朝" w:eastAsia="ＭＳ 明朝" w:hAnsi="ＭＳ 明朝" w:cs="Times New Roman"/>
                      <w:sz w:val="20"/>
                      <w:szCs w:val="20"/>
                    </w:rPr>
                  </w:pPr>
                </w:p>
              </w:tc>
              <w:tc>
                <w:tcPr>
                  <w:tcW w:w="5916" w:type="dxa"/>
                  <w:tcBorders>
                    <w:left w:val="single" w:sz="4" w:space="0" w:color="000000"/>
                    <w:bottom w:val="single" w:sz="4" w:space="0" w:color="auto"/>
                    <w:right w:val="single" w:sz="4" w:space="0" w:color="000000"/>
                  </w:tcBorders>
                </w:tcPr>
                <w:p w:rsidR="00F31476" w:rsidRPr="00A91833" w:rsidRDefault="00F31476" w:rsidP="00F31476">
                  <w:pPr>
                    <w:spacing w:line="260" w:lineRule="exact"/>
                    <w:ind w:left="210" w:hangingChars="100" w:hanging="210"/>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造林事業で確認できるものについては、省略することができる。</w:t>
                  </w:r>
                </w:p>
                <w:p w:rsidR="00F31476" w:rsidRPr="00A91833" w:rsidRDefault="00F31476" w:rsidP="00F31476">
                  <w:pPr>
                    <w:spacing w:line="260" w:lineRule="exact"/>
                    <w:ind w:left="210" w:hangingChars="100" w:hanging="210"/>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（搬出材積が確認できる資料を除く）</w:t>
                  </w:r>
                </w:p>
                <w:p w:rsidR="00F31476" w:rsidRPr="00A91833" w:rsidRDefault="00F31476" w:rsidP="00F31476">
                  <w:pPr>
                    <w:spacing w:line="260" w:lineRule="exact"/>
                    <w:ind w:left="420" w:hangingChars="200" w:hanging="420"/>
                    <w:rPr>
                      <w:rFonts w:ascii="ＭＳ 明朝" w:eastAsia="ＭＳ 明朝" w:hAnsi="ＭＳ 明朝" w:cs="Times New Roman"/>
                      <w:sz w:val="20"/>
                      <w:szCs w:val="20"/>
                    </w:rPr>
                  </w:pPr>
                </w:p>
              </w:tc>
            </w:tr>
            <w:tr w:rsidR="00F31476" w:rsidRPr="00A91833" w:rsidTr="00782E3F">
              <w:trPr>
                <w:cantSplit/>
                <w:trHeight w:val="1011"/>
                <w:jc w:val="center"/>
              </w:trPr>
              <w:tc>
                <w:tcPr>
                  <w:tcW w:w="315" w:type="dxa"/>
                  <w:vMerge w:val="restart"/>
                  <w:tcBorders>
                    <w:top w:val="nil"/>
                    <w:left w:val="single" w:sz="4" w:space="0" w:color="000000"/>
                    <w:right w:val="single" w:sz="4" w:space="0" w:color="auto"/>
                  </w:tcBorders>
                </w:tcPr>
                <w:p w:rsidR="00F31476" w:rsidRPr="00A91833" w:rsidRDefault="00F31476" w:rsidP="00782E3F">
                  <w:pPr>
                    <w:spacing w:line="260" w:lineRule="exact"/>
                    <w:rPr>
                      <w:rFonts w:ascii="ＭＳ 明朝" w:eastAsia="ＭＳ 明朝" w:hAnsi="ＭＳ 明朝" w:cs="Times New Roman"/>
                      <w:sz w:val="20"/>
                      <w:szCs w:val="20"/>
                    </w:rPr>
                  </w:pPr>
                </w:p>
                <w:p w:rsidR="00F31476" w:rsidRPr="00A91833" w:rsidRDefault="00F31476" w:rsidP="00782E3F">
                  <w:pPr>
                    <w:spacing w:line="260" w:lineRule="exact"/>
                    <w:rPr>
                      <w:rFonts w:ascii="ＭＳ 明朝" w:eastAsia="ＭＳ 明朝" w:hAnsi="ＭＳ 明朝" w:cs="Times New Roman"/>
                      <w:sz w:val="20"/>
                      <w:szCs w:val="20"/>
                    </w:rPr>
                  </w:pPr>
                </w:p>
                <w:p w:rsidR="00F31476" w:rsidRPr="00A91833" w:rsidRDefault="00F31476" w:rsidP="00782E3F">
                  <w:pPr>
                    <w:spacing w:line="260" w:lineRule="exact"/>
                    <w:rPr>
                      <w:rFonts w:ascii="ＭＳ 明朝" w:eastAsia="ＭＳ 明朝" w:hAnsi="ＭＳ 明朝" w:cs="Times New Roman"/>
                      <w:sz w:val="20"/>
                      <w:szCs w:val="20"/>
                    </w:rPr>
                  </w:pPr>
                </w:p>
                <w:p w:rsidR="00F31476" w:rsidRPr="00A91833" w:rsidRDefault="00F31476" w:rsidP="00782E3F">
                  <w:pPr>
                    <w:spacing w:line="260" w:lineRule="exact"/>
                    <w:rPr>
                      <w:rFonts w:ascii="ＭＳ 明朝" w:eastAsia="ＭＳ 明朝" w:hAnsi="ＭＳ 明朝" w:cs="Times New Roman"/>
                      <w:sz w:val="20"/>
                      <w:szCs w:val="20"/>
                    </w:rPr>
                  </w:pPr>
                </w:p>
                <w:p w:rsidR="00F31476" w:rsidRPr="00A91833" w:rsidRDefault="00F31476" w:rsidP="00782E3F">
                  <w:pPr>
                    <w:spacing w:line="260" w:lineRule="exact"/>
                    <w:rPr>
                      <w:rFonts w:ascii="ＭＳ 明朝" w:eastAsia="ＭＳ 明朝" w:hAnsi="ＭＳ 明朝" w:cs="Times New Roman"/>
                      <w:sz w:val="20"/>
                      <w:szCs w:val="20"/>
                    </w:rPr>
                  </w:pPr>
                </w:p>
                <w:p w:rsidR="00F31476" w:rsidRPr="00A91833" w:rsidRDefault="00F31476" w:rsidP="00782E3F">
                  <w:pPr>
                    <w:spacing w:line="260" w:lineRule="exact"/>
                    <w:rPr>
                      <w:rFonts w:ascii="ＭＳ 明朝" w:eastAsia="ＭＳ 明朝" w:hAnsi="ＭＳ 明朝" w:cs="Times New Roman"/>
                      <w:sz w:val="20"/>
                      <w:szCs w:val="20"/>
                    </w:rPr>
                  </w:pPr>
                </w:p>
                <w:p w:rsidR="00F31476" w:rsidRPr="00A91833" w:rsidRDefault="00F31476" w:rsidP="00782E3F">
                  <w:pPr>
                    <w:spacing w:line="260" w:lineRule="exact"/>
                    <w:rPr>
                      <w:rFonts w:ascii="ＭＳ 明朝" w:eastAsia="ＭＳ 明朝" w:hAnsi="ＭＳ 明朝" w:cs="Times New Roman"/>
                      <w:sz w:val="20"/>
                      <w:szCs w:val="20"/>
                    </w:rPr>
                  </w:pPr>
                </w:p>
              </w:tc>
              <w:tc>
                <w:tcPr>
                  <w:tcW w:w="1449" w:type="dxa"/>
                  <w:vMerge w:val="restart"/>
                  <w:tcBorders>
                    <w:top w:val="single" w:sz="4" w:space="0" w:color="auto"/>
                    <w:left w:val="single" w:sz="4" w:space="0" w:color="auto"/>
                    <w:right w:val="single" w:sz="4" w:space="0" w:color="auto"/>
                  </w:tcBorders>
                </w:tcPr>
                <w:p w:rsidR="00F31476" w:rsidRPr="00A91833" w:rsidRDefault="00F31476" w:rsidP="00782E3F">
                  <w:pPr>
                    <w:widowControl/>
                    <w:jc w:val="left"/>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(1)間伐材搬出支援事業</w:t>
                  </w:r>
                </w:p>
                <w:p w:rsidR="00F31476" w:rsidRPr="00A91833" w:rsidRDefault="00F31476" w:rsidP="00782E3F">
                  <w:pPr>
                    <w:widowControl/>
                    <w:jc w:val="left"/>
                    <w:rPr>
                      <w:rFonts w:ascii="ＭＳ 明朝" w:eastAsia="ＭＳ 明朝" w:hAnsi="ＭＳ 明朝" w:cs="Times New Roman"/>
                      <w:sz w:val="20"/>
                      <w:szCs w:val="20"/>
                    </w:rPr>
                  </w:pPr>
                </w:p>
                <w:p w:rsidR="00F31476" w:rsidRPr="00A91833" w:rsidRDefault="00F31476" w:rsidP="00782E3F">
                  <w:pPr>
                    <w:widowControl/>
                    <w:jc w:val="left"/>
                    <w:rPr>
                      <w:rFonts w:ascii="ＭＳ 明朝" w:eastAsia="ＭＳ 明朝" w:hAnsi="ＭＳ 明朝" w:cs="Times New Roman"/>
                      <w:sz w:val="20"/>
                      <w:szCs w:val="20"/>
                    </w:rPr>
                  </w:pPr>
                </w:p>
                <w:p w:rsidR="00F31476" w:rsidRPr="00A91833" w:rsidRDefault="00F31476" w:rsidP="00782E3F">
                  <w:pPr>
                    <w:spacing w:line="260" w:lineRule="exact"/>
                    <w:rPr>
                      <w:rFonts w:ascii="ＭＳ 明朝" w:eastAsia="ＭＳ 明朝" w:hAnsi="ＭＳ 明朝" w:cs="Times New Roman"/>
                      <w:sz w:val="20"/>
                      <w:szCs w:val="20"/>
                    </w:rPr>
                  </w:pPr>
                </w:p>
              </w:tc>
              <w:tc>
                <w:tcPr>
                  <w:tcW w:w="1955" w:type="dxa"/>
                  <w:tcBorders>
                    <w:top w:val="single" w:sz="4" w:space="0" w:color="auto"/>
                    <w:left w:val="single" w:sz="4" w:space="0" w:color="auto"/>
                    <w:bottom w:val="single" w:sz="4" w:space="0" w:color="auto"/>
                    <w:right w:val="single" w:sz="4" w:space="0" w:color="000000"/>
                  </w:tcBorders>
                </w:tcPr>
                <w:p w:rsidR="00F31476" w:rsidRPr="00A91833" w:rsidRDefault="00F31476" w:rsidP="00782E3F">
                  <w:pPr>
                    <w:spacing w:line="260" w:lineRule="exact"/>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○積算根拠資料</w:t>
                  </w:r>
                </w:p>
                <w:p w:rsidR="00F31476" w:rsidRPr="00A91833" w:rsidRDefault="00F31476" w:rsidP="00782E3F">
                  <w:pPr>
                    <w:spacing w:line="260" w:lineRule="exact"/>
                    <w:rPr>
                      <w:rFonts w:ascii="ＭＳ 明朝" w:eastAsia="ＭＳ 明朝" w:hAnsi="ＭＳ 明朝" w:cs="Times New Roman"/>
                      <w:sz w:val="20"/>
                      <w:szCs w:val="20"/>
                    </w:rPr>
                  </w:pPr>
                </w:p>
              </w:tc>
              <w:tc>
                <w:tcPr>
                  <w:tcW w:w="5916" w:type="dxa"/>
                  <w:tcBorders>
                    <w:top w:val="single" w:sz="4" w:space="0" w:color="auto"/>
                    <w:left w:val="single" w:sz="4" w:space="0" w:color="000000"/>
                    <w:bottom w:val="single" w:sz="4" w:space="0" w:color="auto"/>
                    <w:right w:val="single" w:sz="4" w:space="0" w:color="000000"/>
                  </w:tcBorders>
                </w:tcPr>
                <w:p w:rsidR="00F31476" w:rsidRPr="00A91833" w:rsidRDefault="00F31476" w:rsidP="00F31476">
                  <w:pPr>
                    <w:spacing w:line="260" w:lineRule="exact"/>
                    <w:ind w:left="420" w:hangingChars="200" w:hanging="420"/>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ア　市場の仕切書等搬出材積が確認できるもの。</w:t>
                  </w:r>
                </w:p>
                <w:p w:rsidR="00F31476" w:rsidRPr="00A91833" w:rsidRDefault="00F31476" w:rsidP="00F31476">
                  <w:pPr>
                    <w:spacing w:line="260" w:lineRule="exact"/>
                    <w:ind w:left="420" w:hangingChars="200" w:hanging="420"/>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イ　実施面積が確認できる実測図等。</w:t>
                  </w:r>
                </w:p>
                <w:p w:rsidR="00F31476" w:rsidRPr="00A91833" w:rsidRDefault="00F31476" w:rsidP="00F31476">
                  <w:pPr>
                    <w:spacing w:line="260" w:lineRule="exact"/>
                    <w:ind w:left="420" w:hangingChars="200" w:hanging="420"/>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ウ　本数間伐率が確認できるもの。</w:t>
                  </w:r>
                </w:p>
                <w:p w:rsidR="00F31476" w:rsidRPr="00A91833" w:rsidRDefault="00F31476" w:rsidP="00F31476">
                  <w:pPr>
                    <w:spacing w:line="260" w:lineRule="exact"/>
                    <w:ind w:left="420" w:hangingChars="200" w:hanging="420"/>
                    <w:rPr>
                      <w:rFonts w:ascii="ＭＳ 明朝" w:eastAsia="ＭＳ 明朝" w:hAnsi="ＭＳ 明朝" w:cs="Times New Roman"/>
                      <w:sz w:val="20"/>
                      <w:szCs w:val="20"/>
                    </w:rPr>
                  </w:pPr>
                </w:p>
              </w:tc>
            </w:tr>
            <w:tr w:rsidR="00F31476" w:rsidRPr="00A91833" w:rsidTr="00782E3F">
              <w:trPr>
                <w:cantSplit/>
                <w:trHeight w:val="655"/>
                <w:jc w:val="center"/>
              </w:trPr>
              <w:tc>
                <w:tcPr>
                  <w:tcW w:w="315" w:type="dxa"/>
                  <w:vMerge/>
                  <w:tcBorders>
                    <w:left w:val="single" w:sz="4" w:space="0" w:color="000000"/>
                    <w:right w:val="single" w:sz="4" w:space="0" w:color="auto"/>
                  </w:tcBorders>
                </w:tcPr>
                <w:p w:rsidR="00F31476" w:rsidRPr="00A91833" w:rsidRDefault="00F31476" w:rsidP="00782E3F">
                  <w:pPr>
                    <w:spacing w:line="260" w:lineRule="exact"/>
                    <w:rPr>
                      <w:rFonts w:ascii="ＭＳ 明朝" w:eastAsia="ＭＳ 明朝" w:hAnsi="ＭＳ 明朝" w:cs="Times New Roman"/>
                      <w:sz w:val="20"/>
                      <w:szCs w:val="20"/>
                    </w:rPr>
                  </w:pPr>
                </w:p>
              </w:tc>
              <w:tc>
                <w:tcPr>
                  <w:tcW w:w="1449" w:type="dxa"/>
                  <w:vMerge/>
                  <w:tcBorders>
                    <w:left w:val="single" w:sz="4" w:space="0" w:color="auto"/>
                    <w:right w:val="single" w:sz="4" w:space="0" w:color="auto"/>
                  </w:tcBorders>
                </w:tcPr>
                <w:p w:rsidR="00F31476" w:rsidRPr="00A91833" w:rsidRDefault="00F31476" w:rsidP="00782E3F">
                  <w:pPr>
                    <w:spacing w:line="260" w:lineRule="exact"/>
                    <w:rPr>
                      <w:rFonts w:ascii="ＭＳ 明朝" w:eastAsia="ＭＳ 明朝" w:hAnsi="ＭＳ 明朝" w:cs="Times New Roman"/>
                      <w:sz w:val="20"/>
                      <w:szCs w:val="20"/>
                    </w:rPr>
                  </w:pPr>
                </w:p>
              </w:tc>
              <w:tc>
                <w:tcPr>
                  <w:tcW w:w="1955" w:type="dxa"/>
                  <w:tcBorders>
                    <w:top w:val="single" w:sz="4" w:space="0" w:color="auto"/>
                    <w:left w:val="single" w:sz="4" w:space="0" w:color="auto"/>
                    <w:bottom w:val="single" w:sz="4" w:space="0" w:color="auto"/>
                    <w:right w:val="single" w:sz="4" w:space="0" w:color="000000"/>
                  </w:tcBorders>
                </w:tcPr>
                <w:p w:rsidR="00F31476" w:rsidRPr="00A91833" w:rsidRDefault="00F31476" w:rsidP="00782E3F">
                  <w:pPr>
                    <w:spacing w:line="260" w:lineRule="exact"/>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○実施状況写真</w:t>
                  </w:r>
                </w:p>
              </w:tc>
              <w:tc>
                <w:tcPr>
                  <w:tcW w:w="5916" w:type="dxa"/>
                  <w:tcBorders>
                    <w:top w:val="single" w:sz="4" w:space="0" w:color="auto"/>
                    <w:left w:val="single" w:sz="4" w:space="0" w:color="000000"/>
                    <w:bottom w:val="single" w:sz="4" w:space="0" w:color="auto"/>
                    <w:right w:val="single" w:sz="4" w:space="0" w:color="000000"/>
                  </w:tcBorders>
                </w:tcPr>
                <w:p w:rsidR="00F31476" w:rsidRPr="00A91833" w:rsidRDefault="00F31476" w:rsidP="00F31476">
                  <w:pPr>
                    <w:spacing w:line="260" w:lineRule="exact"/>
                    <w:ind w:left="420" w:hangingChars="200" w:hanging="420"/>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間伐施業前後の全景及び林内状況が確認できるもの。</w:t>
                  </w:r>
                </w:p>
                <w:p w:rsidR="00F31476" w:rsidRPr="00A91833" w:rsidRDefault="00F31476" w:rsidP="00F31476">
                  <w:pPr>
                    <w:spacing w:line="260" w:lineRule="exact"/>
                    <w:ind w:left="420" w:hangingChars="200" w:hanging="420"/>
                    <w:rPr>
                      <w:rFonts w:ascii="ＭＳ 明朝" w:eastAsia="ＭＳ 明朝" w:hAnsi="ＭＳ 明朝" w:cs="Times New Roman"/>
                      <w:sz w:val="20"/>
                      <w:szCs w:val="20"/>
                    </w:rPr>
                  </w:pPr>
                </w:p>
              </w:tc>
            </w:tr>
            <w:tr w:rsidR="00F31476" w:rsidRPr="00A91833" w:rsidTr="00782E3F">
              <w:trPr>
                <w:cantSplit/>
                <w:trHeight w:val="634"/>
                <w:jc w:val="center"/>
              </w:trPr>
              <w:tc>
                <w:tcPr>
                  <w:tcW w:w="315" w:type="dxa"/>
                  <w:vMerge/>
                  <w:tcBorders>
                    <w:left w:val="single" w:sz="4" w:space="0" w:color="000000"/>
                    <w:right w:val="single" w:sz="4" w:space="0" w:color="auto"/>
                  </w:tcBorders>
                </w:tcPr>
                <w:p w:rsidR="00F31476" w:rsidRPr="00A91833" w:rsidRDefault="00F31476" w:rsidP="00782E3F">
                  <w:pPr>
                    <w:spacing w:line="260" w:lineRule="exact"/>
                    <w:rPr>
                      <w:rFonts w:ascii="ＭＳ 明朝" w:eastAsia="ＭＳ 明朝" w:hAnsi="ＭＳ 明朝" w:cs="Times New Roman"/>
                      <w:sz w:val="20"/>
                      <w:szCs w:val="20"/>
                    </w:rPr>
                  </w:pPr>
                </w:p>
              </w:tc>
              <w:tc>
                <w:tcPr>
                  <w:tcW w:w="1449" w:type="dxa"/>
                  <w:vMerge/>
                  <w:tcBorders>
                    <w:left w:val="single" w:sz="4" w:space="0" w:color="auto"/>
                    <w:bottom w:val="single" w:sz="4" w:space="0" w:color="auto"/>
                    <w:right w:val="single" w:sz="4" w:space="0" w:color="auto"/>
                  </w:tcBorders>
                </w:tcPr>
                <w:p w:rsidR="00F31476" w:rsidRPr="00A91833" w:rsidRDefault="00F31476" w:rsidP="00782E3F">
                  <w:pPr>
                    <w:spacing w:line="260" w:lineRule="exact"/>
                    <w:rPr>
                      <w:rFonts w:ascii="ＭＳ 明朝" w:eastAsia="ＭＳ 明朝" w:hAnsi="ＭＳ 明朝" w:cs="Times New Roman"/>
                      <w:sz w:val="20"/>
                      <w:szCs w:val="20"/>
                    </w:rPr>
                  </w:pPr>
                </w:p>
              </w:tc>
              <w:tc>
                <w:tcPr>
                  <w:tcW w:w="1955" w:type="dxa"/>
                  <w:tcBorders>
                    <w:top w:val="single" w:sz="4" w:space="0" w:color="auto"/>
                    <w:left w:val="single" w:sz="4" w:space="0" w:color="auto"/>
                    <w:bottom w:val="single" w:sz="4" w:space="0" w:color="auto"/>
                    <w:right w:val="single" w:sz="4" w:space="0" w:color="000000"/>
                  </w:tcBorders>
                </w:tcPr>
                <w:p w:rsidR="00F31476" w:rsidRPr="00A91833" w:rsidRDefault="00F31476" w:rsidP="00782E3F">
                  <w:pPr>
                    <w:spacing w:line="260" w:lineRule="exact"/>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○施業地位置図</w:t>
                  </w:r>
                </w:p>
              </w:tc>
              <w:tc>
                <w:tcPr>
                  <w:tcW w:w="5916" w:type="dxa"/>
                  <w:tcBorders>
                    <w:top w:val="single" w:sz="4" w:space="0" w:color="auto"/>
                    <w:left w:val="single" w:sz="4" w:space="0" w:color="000000"/>
                    <w:bottom w:val="single" w:sz="4" w:space="0" w:color="auto"/>
                    <w:right w:val="single" w:sz="4" w:space="0" w:color="000000"/>
                  </w:tcBorders>
                </w:tcPr>
                <w:p w:rsidR="00F31476" w:rsidRPr="00A91833" w:rsidRDefault="00F31476" w:rsidP="00F31476">
                  <w:pPr>
                    <w:spacing w:line="260" w:lineRule="exact"/>
                    <w:ind w:left="420" w:hangingChars="200" w:hanging="420"/>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間伐施業区域が確認できる５千分の１程度の図面。</w:t>
                  </w:r>
                </w:p>
                <w:p w:rsidR="00F31476" w:rsidRPr="00A91833" w:rsidRDefault="00F31476" w:rsidP="00F31476">
                  <w:pPr>
                    <w:spacing w:line="260" w:lineRule="exact"/>
                    <w:ind w:left="420" w:hangingChars="200" w:hanging="420"/>
                    <w:rPr>
                      <w:rFonts w:ascii="ＭＳ 明朝" w:eastAsia="ＭＳ 明朝" w:hAnsi="ＭＳ 明朝" w:cs="Times New Roman"/>
                      <w:sz w:val="20"/>
                      <w:szCs w:val="20"/>
                    </w:rPr>
                  </w:pPr>
                </w:p>
              </w:tc>
            </w:tr>
            <w:tr w:rsidR="00F31476" w:rsidRPr="00A91833" w:rsidTr="00782E3F">
              <w:trPr>
                <w:cantSplit/>
                <w:trHeight w:val="750"/>
                <w:jc w:val="center"/>
              </w:trPr>
              <w:tc>
                <w:tcPr>
                  <w:tcW w:w="315" w:type="dxa"/>
                  <w:vMerge/>
                  <w:tcBorders>
                    <w:left w:val="single" w:sz="4" w:space="0" w:color="000000"/>
                    <w:right w:val="single" w:sz="4" w:space="0" w:color="auto"/>
                  </w:tcBorders>
                </w:tcPr>
                <w:p w:rsidR="00F31476" w:rsidRPr="00A91833" w:rsidRDefault="00F31476" w:rsidP="00782E3F">
                  <w:pPr>
                    <w:spacing w:line="260" w:lineRule="exact"/>
                    <w:rPr>
                      <w:rFonts w:ascii="ＭＳ 明朝" w:eastAsia="ＭＳ 明朝" w:hAnsi="ＭＳ 明朝" w:cs="Times New Roman"/>
                      <w:sz w:val="20"/>
                      <w:szCs w:val="20"/>
                    </w:rPr>
                  </w:pPr>
                </w:p>
              </w:tc>
              <w:tc>
                <w:tcPr>
                  <w:tcW w:w="1449" w:type="dxa"/>
                  <w:vMerge w:val="restart"/>
                  <w:tcBorders>
                    <w:left w:val="single" w:sz="4" w:space="0" w:color="auto"/>
                    <w:right w:val="single" w:sz="4" w:space="0" w:color="auto"/>
                  </w:tcBorders>
                </w:tcPr>
                <w:p w:rsidR="00F31476" w:rsidRPr="00A91833" w:rsidRDefault="00F31476" w:rsidP="00782E3F">
                  <w:pPr>
                    <w:spacing w:line="260" w:lineRule="exact"/>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(2)作業道整備事業</w:t>
                  </w:r>
                </w:p>
              </w:tc>
              <w:tc>
                <w:tcPr>
                  <w:tcW w:w="1955" w:type="dxa"/>
                  <w:tcBorders>
                    <w:top w:val="single" w:sz="4" w:space="0" w:color="auto"/>
                    <w:left w:val="single" w:sz="4" w:space="0" w:color="auto"/>
                    <w:bottom w:val="single" w:sz="4" w:space="0" w:color="auto"/>
                    <w:right w:val="single" w:sz="4" w:space="0" w:color="000000"/>
                  </w:tcBorders>
                </w:tcPr>
                <w:p w:rsidR="00F31476" w:rsidRPr="00A91833" w:rsidRDefault="00F31476" w:rsidP="00782E3F">
                  <w:pPr>
                    <w:spacing w:line="260" w:lineRule="exact"/>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○積算根拠資料</w:t>
                  </w:r>
                </w:p>
              </w:tc>
              <w:tc>
                <w:tcPr>
                  <w:tcW w:w="5916" w:type="dxa"/>
                  <w:tcBorders>
                    <w:top w:val="single" w:sz="4" w:space="0" w:color="auto"/>
                    <w:left w:val="single" w:sz="4" w:space="0" w:color="000000"/>
                    <w:bottom w:val="single" w:sz="4" w:space="0" w:color="auto"/>
                    <w:right w:val="single" w:sz="4" w:space="0" w:color="000000"/>
                  </w:tcBorders>
                </w:tcPr>
                <w:p w:rsidR="00F31476" w:rsidRPr="00A91833" w:rsidRDefault="00F31476" w:rsidP="00F31476">
                  <w:pPr>
                    <w:spacing w:line="260" w:lineRule="exact"/>
                    <w:ind w:left="420" w:hangingChars="200" w:hanging="420"/>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ア　延長、線形が確認できる測量成果等。</w:t>
                  </w:r>
                </w:p>
                <w:p w:rsidR="00F31476" w:rsidRPr="00A91833" w:rsidRDefault="00F31476" w:rsidP="00F31476">
                  <w:pPr>
                    <w:spacing w:line="260" w:lineRule="exact"/>
                    <w:ind w:left="420" w:hangingChars="200" w:hanging="420"/>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イ　その他構造物の規格が確認できる図面等。</w:t>
                  </w:r>
                </w:p>
                <w:p w:rsidR="00F31476" w:rsidRPr="00A91833" w:rsidRDefault="00F31476" w:rsidP="00782E3F">
                  <w:pPr>
                    <w:spacing w:line="260" w:lineRule="exact"/>
                    <w:rPr>
                      <w:rFonts w:ascii="ＭＳ 明朝" w:eastAsia="ＭＳ 明朝" w:hAnsi="ＭＳ 明朝" w:cs="Times New Roman"/>
                      <w:sz w:val="20"/>
                      <w:szCs w:val="20"/>
                    </w:rPr>
                  </w:pPr>
                </w:p>
              </w:tc>
            </w:tr>
            <w:tr w:rsidR="00F31476" w:rsidRPr="00A91833" w:rsidTr="00782E3F">
              <w:trPr>
                <w:cantSplit/>
                <w:trHeight w:val="480"/>
                <w:jc w:val="center"/>
              </w:trPr>
              <w:tc>
                <w:tcPr>
                  <w:tcW w:w="315" w:type="dxa"/>
                  <w:vMerge/>
                  <w:tcBorders>
                    <w:left w:val="single" w:sz="4" w:space="0" w:color="000000"/>
                    <w:right w:val="single" w:sz="4" w:space="0" w:color="auto"/>
                  </w:tcBorders>
                </w:tcPr>
                <w:p w:rsidR="00F31476" w:rsidRPr="00A91833" w:rsidRDefault="00F31476" w:rsidP="00782E3F">
                  <w:pPr>
                    <w:spacing w:line="260" w:lineRule="exact"/>
                    <w:rPr>
                      <w:rFonts w:ascii="ＭＳ 明朝" w:eastAsia="ＭＳ 明朝" w:hAnsi="ＭＳ 明朝" w:cs="Times New Roman"/>
                      <w:sz w:val="20"/>
                      <w:szCs w:val="20"/>
                    </w:rPr>
                  </w:pPr>
                </w:p>
              </w:tc>
              <w:tc>
                <w:tcPr>
                  <w:tcW w:w="1449" w:type="dxa"/>
                  <w:vMerge/>
                  <w:tcBorders>
                    <w:left w:val="single" w:sz="4" w:space="0" w:color="auto"/>
                    <w:right w:val="single" w:sz="4" w:space="0" w:color="auto"/>
                  </w:tcBorders>
                </w:tcPr>
                <w:p w:rsidR="00F31476" w:rsidRPr="00A91833" w:rsidRDefault="00F31476" w:rsidP="00782E3F">
                  <w:pPr>
                    <w:spacing w:line="260" w:lineRule="exact"/>
                    <w:rPr>
                      <w:rFonts w:ascii="ＭＳ 明朝" w:eastAsia="ＭＳ 明朝" w:hAnsi="ＭＳ 明朝" w:cs="Times New Roman"/>
                      <w:sz w:val="20"/>
                      <w:szCs w:val="20"/>
                    </w:rPr>
                  </w:pPr>
                </w:p>
              </w:tc>
              <w:tc>
                <w:tcPr>
                  <w:tcW w:w="1955" w:type="dxa"/>
                  <w:tcBorders>
                    <w:top w:val="single" w:sz="4" w:space="0" w:color="auto"/>
                    <w:left w:val="single" w:sz="4" w:space="0" w:color="auto"/>
                    <w:bottom w:val="single" w:sz="4" w:space="0" w:color="auto"/>
                    <w:right w:val="single" w:sz="4" w:space="0" w:color="000000"/>
                  </w:tcBorders>
                </w:tcPr>
                <w:p w:rsidR="00F31476" w:rsidRPr="00A91833" w:rsidRDefault="00F31476" w:rsidP="00782E3F">
                  <w:pPr>
                    <w:spacing w:line="260" w:lineRule="exact"/>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○実施状況写真</w:t>
                  </w:r>
                </w:p>
              </w:tc>
              <w:tc>
                <w:tcPr>
                  <w:tcW w:w="5916" w:type="dxa"/>
                  <w:tcBorders>
                    <w:top w:val="single" w:sz="4" w:space="0" w:color="auto"/>
                    <w:left w:val="single" w:sz="4" w:space="0" w:color="000000"/>
                    <w:bottom w:val="single" w:sz="4" w:space="0" w:color="auto"/>
                    <w:right w:val="single" w:sz="4" w:space="0" w:color="000000"/>
                  </w:tcBorders>
                </w:tcPr>
                <w:p w:rsidR="00F31476" w:rsidRPr="00A91833" w:rsidRDefault="00F31476" w:rsidP="00F31476">
                  <w:pPr>
                    <w:spacing w:line="260" w:lineRule="exact"/>
                    <w:ind w:left="420" w:hangingChars="200" w:hanging="420"/>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ア　幅員等開設状況が確認できるもの。</w:t>
                  </w:r>
                </w:p>
                <w:p w:rsidR="00F31476" w:rsidRPr="00A91833" w:rsidRDefault="00F31476" w:rsidP="00F31476">
                  <w:pPr>
                    <w:spacing w:line="260" w:lineRule="exact"/>
                    <w:ind w:left="420" w:hangingChars="200" w:hanging="420"/>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イ　その他構造物等の完成が確認できるもの。</w:t>
                  </w:r>
                </w:p>
                <w:p w:rsidR="00F31476" w:rsidRPr="00A91833" w:rsidRDefault="00F31476" w:rsidP="00F31476">
                  <w:pPr>
                    <w:spacing w:line="260" w:lineRule="exact"/>
                    <w:ind w:left="420" w:hangingChars="200" w:hanging="420"/>
                    <w:rPr>
                      <w:rFonts w:ascii="ＭＳ 明朝" w:eastAsia="ＭＳ 明朝" w:hAnsi="ＭＳ 明朝" w:cs="Times New Roman"/>
                      <w:sz w:val="20"/>
                      <w:szCs w:val="20"/>
                    </w:rPr>
                  </w:pPr>
                </w:p>
              </w:tc>
            </w:tr>
            <w:tr w:rsidR="00F31476" w:rsidRPr="00A91833" w:rsidTr="00782E3F">
              <w:trPr>
                <w:cantSplit/>
                <w:trHeight w:val="405"/>
                <w:jc w:val="center"/>
              </w:trPr>
              <w:tc>
                <w:tcPr>
                  <w:tcW w:w="315" w:type="dxa"/>
                  <w:vMerge/>
                  <w:tcBorders>
                    <w:left w:val="single" w:sz="4" w:space="0" w:color="000000"/>
                    <w:bottom w:val="single" w:sz="4" w:space="0" w:color="auto"/>
                    <w:right w:val="single" w:sz="4" w:space="0" w:color="auto"/>
                  </w:tcBorders>
                </w:tcPr>
                <w:p w:rsidR="00F31476" w:rsidRPr="00A91833" w:rsidRDefault="00F31476" w:rsidP="00782E3F">
                  <w:pPr>
                    <w:spacing w:line="260" w:lineRule="exact"/>
                    <w:rPr>
                      <w:rFonts w:ascii="ＭＳ 明朝" w:eastAsia="ＭＳ 明朝" w:hAnsi="ＭＳ 明朝" w:cs="Times New Roman"/>
                      <w:sz w:val="20"/>
                      <w:szCs w:val="20"/>
                    </w:rPr>
                  </w:pPr>
                </w:p>
              </w:tc>
              <w:tc>
                <w:tcPr>
                  <w:tcW w:w="1449" w:type="dxa"/>
                  <w:vMerge/>
                  <w:tcBorders>
                    <w:left w:val="single" w:sz="4" w:space="0" w:color="auto"/>
                    <w:bottom w:val="single" w:sz="4" w:space="0" w:color="auto"/>
                    <w:right w:val="single" w:sz="4" w:space="0" w:color="auto"/>
                  </w:tcBorders>
                </w:tcPr>
                <w:p w:rsidR="00F31476" w:rsidRPr="00A91833" w:rsidRDefault="00F31476" w:rsidP="00782E3F">
                  <w:pPr>
                    <w:spacing w:line="260" w:lineRule="exact"/>
                    <w:rPr>
                      <w:rFonts w:ascii="ＭＳ 明朝" w:eastAsia="ＭＳ 明朝" w:hAnsi="ＭＳ 明朝" w:cs="Times New Roman"/>
                      <w:sz w:val="20"/>
                      <w:szCs w:val="20"/>
                    </w:rPr>
                  </w:pPr>
                </w:p>
              </w:tc>
              <w:tc>
                <w:tcPr>
                  <w:tcW w:w="1955" w:type="dxa"/>
                  <w:tcBorders>
                    <w:top w:val="single" w:sz="4" w:space="0" w:color="auto"/>
                    <w:left w:val="single" w:sz="4" w:space="0" w:color="auto"/>
                    <w:bottom w:val="single" w:sz="4" w:space="0" w:color="auto"/>
                    <w:right w:val="single" w:sz="4" w:space="0" w:color="000000"/>
                  </w:tcBorders>
                </w:tcPr>
                <w:p w:rsidR="00F31476" w:rsidRPr="00A91833" w:rsidRDefault="00F31476" w:rsidP="00782E3F">
                  <w:pPr>
                    <w:spacing w:line="260" w:lineRule="exact"/>
                    <w:rPr>
                      <w:rFonts w:ascii="ＭＳ 明朝" w:eastAsia="ＭＳ 明朝" w:hAnsi="ＭＳ 明朝" w:cs="Times New Roman"/>
                      <w:sz w:val="20"/>
                      <w:szCs w:val="20"/>
                    </w:rPr>
                  </w:pPr>
                  <w:r w:rsidRPr="00A91833">
                    <w:rPr>
                      <w:rFonts w:ascii="ＭＳ 明朝" w:eastAsia="ＭＳ 明朝" w:hAnsi="ＭＳ 明朝" w:cs="Times New Roman" w:hint="eastAsia"/>
                      <w:sz w:val="20"/>
                      <w:szCs w:val="20"/>
                    </w:rPr>
                    <w:t>○施工地位置図</w:t>
                  </w:r>
                </w:p>
              </w:tc>
              <w:tc>
                <w:tcPr>
                  <w:tcW w:w="5916" w:type="dxa"/>
                  <w:tcBorders>
                    <w:top w:val="single" w:sz="4" w:space="0" w:color="auto"/>
                    <w:left w:val="single" w:sz="4" w:space="0" w:color="000000"/>
                    <w:bottom w:val="single" w:sz="4" w:space="0" w:color="auto"/>
                    <w:right w:val="single" w:sz="4" w:space="0" w:color="000000"/>
                  </w:tcBorders>
                </w:tcPr>
                <w:p w:rsidR="00F31476" w:rsidRPr="00A91833" w:rsidRDefault="00F31476" w:rsidP="00782E3F">
                  <w:pPr>
                    <w:pStyle w:val="3"/>
                    <w:rPr>
                      <w:rFonts w:ascii="ＭＳ 明朝" w:eastAsia="ＭＳ 明朝" w:hAnsi="Century" w:cs="Times New Roman"/>
                    </w:rPr>
                  </w:pPr>
                  <w:r w:rsidRPr="00A91833">
                    <w:rPr>
                      <w:rFonts w:ascii="ＭＳ 明朝" w:eastAsia="ＭＳ 明朝" w:hAnsi="Century" w:cs="Times New Roman" w:hint="eastAsia"/>
                    </w:rPr>
                    <w:t>延長、線形、構造物等の設置位置が確認できる５千分の１程度の図面。</w:t>
                  </w:r>
                </w:p>
                <w:p w:rsidR="00F31476" w:rsidRPr="00A91833" w:rsidRDefault="00F31476" w:rsidP="00782E3F">
                  <w:pPr>
                    <w:spacing w:line="260" w:lineRule="exact"/>
                    <w:rPr>
                      <w:rFonts w:ascii="ＭＳ 明朝" w:eastAsia="ＭＳ 明朝" w:hAnsi="ＭＳ 明朝" w:cs="Times New Roman"/>
                      <w:sz w:val="20"/>
                      <w:szCs w:val="20"/>
                    </w:rPr>
                  </w:pPr>
                </w:p>
              </w:tc>
            </w:tr>
          </w:tbl>
          <w:p w:rsidR="00F31476" w:rsidRPr="00F31476" w:rsidRDefault="00F31476" w:rsidP="00782E3F"/>
          <w:p w:rsidR="00F31476" w:rsidRDefault="00F31476" w:rsidP="00782E3F"/>
          <w:p w:rsidR="00F31476" w:rsidRDefault="00F31476" w:rsidP="00782E3F"/>
        </w:tc>
      </w:tr>
    </w:tbl>
    <w:p w:rsidR="001D1C62" w:rsidRDefault="00F31476" w:rsidP="00F31476">
      <w:pPr>
        <w:widowControl/>
        <w:jc w:val="left"/>
      </w:pPr>
      <w:r>
        <w:br w:type="page"/>
      </w:r>
    </w:p>
    <w:tbl>
      <w:tblPr>
        <w:tblStyle w:val="a3"/>
        <w:tblW w:w="0" w:type="auto"/>
        <w:tblLook w:val="04A0"/>
      </w:tblPr>
      <w:tblGrid>
        <w:gridCol w:w="10473"/>
        <w:gridCol w:w="10473"/>
      </w:tblGrid>
      <w:tr w:rsidR="001D1C62" w:rsidRPr="00ED78CB" w:rsidTr="00EE79C8">
        <w:tc>
          <w:tcPr>
            <w:tcW w:w="10473" w:type="dxa"/>
          </w:tcPr>
          <w:p w:rsidR="001D1C62" w:rsidRPr="00ED78CB" w:rsidRDefault="001D1C62" w:rsidP="00EE79C8">
            <w:pPr>
              <w:jc w:val="center"/>
              <w:rPr>
                <w:b/>
                <w:sz w:val="24"/>
                <w:szCs w:val="24"/>
              </w:rPr>
            </w:pPr>
            <w:r w:rsidRPr="00ED78CB">
              <w:rPr>
                <w:rFonts w:hint="eastAsia"/>
                <w:b/>
                <w:sz w:val="24"/>
                <w:szCs w:val="24"/>
              </w:rPr>
              <w:lastRenderedPageBreak/>
              <w:t>改正後</w:t>
            </w:r>
          </w:p>
        </w:tc>
        <w:tc>
          <w:tcPr>
            <w:tcW w:w="10473" w:type="dxa"/>
          </w:tcPr>
          <w:p w:rsidR="001D1C62" w:rsidRPr="00ED78CB" w:rsidRDefault="001D1C62" w:rsidP="00EE79C8">
            <w:pPr>
              <w:jc w:val="center"/>
              <w:rPr>
                <w:b/>
                <w:sz w:val="24"/>
                <w:szCs w:val="24"/>
              </w:rPr>
            </w:pPr>
            <w:r w:rsidRPr="00ED78CB">
              <w:rPr>
                <w:rFonts w:hint="eastAsia"/>
                <w:b/>
                <w:sz w:val="24"/>
                <w:szCs w:val="24"/>
              </w:rPr>
              <w:t>改正前</w:t>
            </w:r>
          </w:p>
        </w:tc>
      </w:tr>
      <w:tr w:rsidR="001D1C62" w:rsidTr="00EE79C8">
        <w:trPr>
          <w:trHeight w:val="13004"/>
        </w:trPr>
        <w:tc>
          <w:tcPr>
            <w:tcW w:w="10473" w:type="dxa"/>
          </w:tcPr>
          <w:p w:rsidR="007521F1" w:rsidRDefault="007521F1" w:rsidP="007521F1">
            <w:r>
              <w:rPr>
                <w:noProof/>
              </w:rPr>
              <w:drawing>
                <wp:inline distT="0" distB="0" distL="0" distR="0">
                  <wp:extent cx="6292191" cy="3519377"/>
                  <wp:effectExtent l="19050" t="0" r="0" b="0"/>
                  <wp:docPr id="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6299881" cy="3523678"/>
                          </a:xfrm>
                          <a:prstGeom prst="rect">
                            <a:avLst/>
                          </a:prstGeom>
                          <a:noFill/>
                          <a:ln w="9525">
                            <a:noFill/>
                            <a:miter lim="800000"/>
                            <a:headEnd/>
                            <a:tailEnd/>
                          </a:ln>
                        </pic:spPr>
                      </pic:pic>
                    </a:graphicData>
                  </a:graphic>
                </wp:inline>
              </w:drawing>
            </w:r>
          </w:p>
          <w:p w:rsidR="00B50C6F" w:rsidRDefault="007521F1" w:rsidP="007521F1">
            <w:r w:rsidRPr="007521F1">
              <w:rPr>
                <w:rFonts w:hint="eastAsia"/>
              </w:rPr>
              <w:t xml:space="preserve">１　事業主体に関する事項　</w:t>
            </w:r>
          </w:p>
          <w:p w:rsidR="00B50C6F" w:rsidRDefault="00B50C6F" w:rsidP="007521F1">
            <w:r>
              <w:rPr>
                <w:rFonts w:hint="eastAsia"/>
              </w:rPr>
              <w:t xml:space="preserve">　　事業体の概要</w:t>
            </w:r>
          </w:p>
          <w:p w:rsidR="001D1C62" w:rsidRDefault="007521F1" w:rsidP="007521F1">
            <w:r w:rsidRPr="007521F1">
              <w:rPr>
                <w:rFonts w:hint="eastAsia"/>
              </w:rPr>
              <w:t>（略）</w:t>
            </w:r>
          </w:p>
          <w:p w:rsidR="000832BB" w:rsidRDefault="000832BB" w:rsidP="007521F1"/>
          <w:p w:rsidR="000832BB" w:rsidRPr="00FD0895" w:rsidRDefault="00FD0895" w:rsidP="007521F1">
            <w:r>
              <w:rPr>
                <w:rFonts w:hint="eastAsia"/>
              </w:rPr>
              <w:t>[</w:t>
            </w:r>
            <w:r>
              <w:rPr>
                <w:rFonts w:hint="eastAsia"/>
              </w:rPr>
              <w:t>削除</w:t>
            </w:r>
            <w:r>
              <w:rPr>
                <w:rFonts w:hint="eastAsia"/>
              </w:rPr>
              <w:t>]</w:t>
            </w:r>
          </w:p>
        </w:tc>
        <w:tc>
          <w:tcPr>
            <w:tcW w:w="10473" w:type="dxa"/>
          </w:tcPr>
          <w:p w:rsidR="0060062B" w:rsidRDefault="0060062B" w:rsidP="001D1C62">
            <w:r>
              <w:rPr>
                <w:noProof/>
              </w:rPr>
              <w:drawing>
                <wp:inline distT="0" distB="0" distL="0" distR="0">
                  <wp:extent cx="6264791" cy="3444949"/>
                  <wp:effectExtent l="19050" t="0" r="0" b="0"/>
                  <wp:docPr id="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6267283" cy="3446319"/>
                          </a:xfrm>
                          <a:prstGeom prst="rect">
                            <a:avLst/>
                          </a:prstGeom>
                          <a:noFill/>
                          <a:ln w="9525">
                            <a:noFill/>
                            <a:miter lim="800000"/>
                            <a:headEnd/>
                            <a:tailEnd/>
                          </a:ln>
                        </pic:spPr>
                      </pic:pic>
                    </a:graphicData>
                  </a:graphic>
                </wp:inline>
              </w:drawing>
            </w:r>
          </w:p>
          <w:p w:rsidR="00B028A9" w:rsidRDefault="0060062B" w:rsidP="0060062B">
            <w:r w:rsidRPr="007521F1">
              <w:rPr>
                <w:rFonts w:hint="eastAsia"/>
              </w:rPr>
              <w:t>１　事業主体に関する事項</w:t>
            </w:r>
          </w:p>
          <w:p w:rsidR="00B50C6F" w:rsidRDefault="00B50C6F" w:rsidP="0060062B">
            <w:r w:rsidRPr="00B50C6F">
              <w:rPr>
                <w:rFonts w:hint="eastAsia"/>
                <w:color w:val="FF0000"/>
                <w:u w:val="single"/>
              </w:rPr>
              <w:t>（１）</w:t>
            </w:r>
            <w:r>
              <w:rPr>
                <w:rFonts w:hint="eastAsia"/>
              </w:rPr>
              <w:t>事業体の概要</w:t>
            </w:r>
          </w:p>
          <w:p w:rsidR="000832BB" w:rsidRDefault="0060062B" w:rsidP="0060062B">
            <w:r w:rsidRPr="007521F1">
              <w:rPr>
                <w:rFonts w:hint="eastAsia"/>
              </w:rPr>
              <w:t xml:space="preserve">　（略）</w:t>
            </w:r>
          </w:p>
          <w:p w:rsidR="00B50C6F" w:rsidRDefault="00B50C6F" w:rsidP="0060062B"/>
          <w:p w:rsidR="000832BB" w:rsidRPr="0060062B" w:rsidRDefault="00FD0895" w:rsidP="0060062B">
            <w:r>
              <w:rPr>
                <w:noProof/>
              </w:rPr>
              <w:drawing>
                <wp:inline distT="0" distB="0" distL="0" distR="0">
                  <wp:extent cx="5633605" cy="3834989"/>
                  <wp:effectExtent l="19050" t="0" r="0" b="0"/>
                  <wp:docPr id="1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5631811" cy="3833768"/>
                          </a:xfrm>
                          <a:prstGeom prst="rect">
                            <a:avLst/>
                          </a:prstGeom>
                          <a:noFill/>
                          <a:ln w="9525">
                            <a:noFill/>
                            <a:miter lim="800000"/>
                            <a:headEnd/>
                            <a:tailEnd/>
                          </a:ln>
                        </pic:spPr>
                      </pic:pic>
                    </a:graphicData>
                  </a:graphic>
                </wp:inline>
              </w:drawing>
            </w:r>
          </w:p>
        </w:tc>
      </w:tr>
    </w:tbl>
    <w:p w:rsidR="007B5E25" w:rsidRDefault="007B5E25" w:rsidP="008779A8"/>
    <w:tbl>
      <w:tblPr>
        <w:tblStyle w:val="a3"/>
        <w:tblW w:w="0" w:type="auto"/>
        <w:tblLook w:val="04A0"/>
      </w:tblPr>
      <w:tblGrid>
        <w:gridCol w:w="10473"/>
        <w:gridCol w:w="10473"/>
      </w:tblGrid>
      <w:tr w:rsidR="000F0BBC" w:rsidRPr="00ED78CB" w:rsidTr="00EE79C8">
        <w:tc>
          <w:tcPr>
            <w:tcW w:w="10473" w:type="dxa"/>
          </w:tcPr>
          <w:p w:rsidR="000F0BBC" w:rsidRPr="00ED78CB" w:rsidRDefault="000F0BBC" w:rsidP="00EE79C8">
            <w:pPr>
              <w:jc w:val="center"/>
              <w:rPr>
                <w:b/>
                <w:sz w:val="24"/>
                <w:szCs w:val="24"/>
              </w:rPr>
            </w:pPr>
            <w:r w:rsidRPr="00ED78CB">
              <w:rPr>
                <w:rFonts w:hint="eastAsia"/>
                <w:b/>
                <w:sz w:val="24"/>
                <w:szCs w:val="24"/>
              </w:rPr>
              <w:lastRenderedPageBreak/>
              <w:t>改正後</w:t>
            </w:r>
          </w:p>
        </w:tc>
        <w:tc>
          <w:tcPr>
            <w:tcW w:w="10473" w:type="dxa"/>
          </w:tcPr>
          <w:p w:rsidR="000F0BBC" w:rsidRPr="00ED78CB" w:rsidRDefault="000F0BBC" w:rsidP="00EE79C8">
            <w:pPr>
              <w:jc w:val="center"/>
              <w:rPr>
                <w:b/>
                <w:sz w:val="24"/>
                <w:szCs w:val="24"/>
              </w:rPr>
            </w:pPr>
            <w:r w:rsidRPr="00ED78CB">
              <w:rPr>
                <w:rFonts w:hint="eastAsia"/>
                <w:b/>
                <w:sz w:val="24"/>
                <w:szCs w:val="24"/>
              </w:rPr>
              <w:t>改正前</w:t>
            </w:r>
          </w:p>
        </w:tc>
      </w:tr>
      <w:tr w:rsidR="000F0BBC" w:rsidTr="00EE79C8">
        <w:trPr>
          <w:trHeight w:val="13004"/>
        </w:trPr>
        <w:tc>
          <w:tcPr>
            <w:tcW w:w="10473" w:type="dxa"/>
          </w:tcPr>
          <w:p w:rsidR="00557470" w:rsidRDefault="003A47B3" w:rsidP="000F0BBC">
            <w:pPr>
              <w:rPr>
                <w:noProof/>
              </w:rPr>
            </w:pPr>
            <w:r>
              <w:rPr>
                <w:rFonts w:hint="eastAsia"/>
              </w:rPr>
              <w:t>[</w:t>
            </w:r>
            <w:r>
              <w:rPr>
                <w:rFonts w:hint="eastAsia"/>
              </w:rPr>
              <w:t>削除</w:t>
            </w:r>
            <w:r>
              <w:rPr>
                <w:rFonts w:hint="eastAsia"/>
              </w:rPr>
              <w:t>]</w:t>
            </w:r>
          </w:p>
          <w:p w:rsidR="003A47B3" w:rsidRDefault="003A47B3" w:rsidP="000F0BBC">
            <w:pPr>
              <w:rPr>
                <w:noProof/>
              </w:rPr>
            </w:pPr>
          </w:p>
          <w:p w:rsidR="003A47B3" w:rsidRDefault="003A47B3" w:rsidP="000F0BBC">
            <w:pPr>
              <w:rPr>
                <w:noProof/>
              </w:rPr>
            </w:pPr>
          </w:p>
          <w:p w:rsidR="003A47B3" w:rsidRDefault="003A47B3" w:rsidP="000F0BBC">
            <w:pPr>
              <w:rPr>
                <w:noProof/>
              </w:rPr>
            </w:pPr>
          </w:p>
          <w:p w:rsidR="003A47B3" w:rsidRDefault="003A47B3" w:rsidP="000F0BBC">
            <w:pPr>
              <w:rPr>
                <w:noProof/>
              </w:rPr>
            </w:pPr>
          </w:p>
          <w:p w:rsidR="003A47B3" w:rsidRDefault="003A47B3" w:rsidP="000F0BBC">
            <w:pPr>
              <w:rPr>
                <w:noProof/>
              </w:rPr>
            </w:pPr>
          </w:p>
          <w:p w:rsidR="003A47B3" w:rsidRDefault="003A47B3" w:rsidP="000F0BBC">
            <w:pPr>
              <w:rPr>
                <w:noProof/>
              </w:rPr>
            </w:pPr>
          </w:p>
          <w:p w:rsidR="003A47B3" w:rsidRDefault="003A47B3" w:rsidP="000F0BBC">
            <w:pPr>
              <w:rPr>
                <w:noProof/>
              </w:rPr>
            </w:pPr>
          </w:p>
          <w:p w:rsidR="003A47B3" w:rsidRDefault="003A47B3" w:rsidP="000F0BBC">
            <w:pPr>
              <w:rPr>
                <w:noProof/>
              </w:rPr>
            </w:pPr>
          </w:p>
          <w:p w:rsidR="003A47B3" w:rsidRDefault="003A47B3" w:rsidP="000F0BBC">
            <w:pPr>
              <w:rPr>
                <w:noProof/>
              </w:rPr>
            </w:pPr>
          </w:p>
          <w:p w:rsidR="003A47B3" w:rsidRDefault="003A47B3" w:rsidP="000F0BBC">
            <w:pPr>
              <w:rPr>
                <w:noProof/>
              </w:rPr>
            </w:pPr>
          </w:p>
          <w:p w:rsidR="003A47B3" w:rsidRDefault="003A47B3" w:rsidP="000F0BBC">
            <w:pPr>
              <w:rPr>
                <w:noProof/>
              </w:rPr>
            </w:pPr>
          </w:p>
          <w:p w:rsidR="003A47B3" w:rsidRDefault="003A47B3" w:rsidP="000F0BBC">
            <w:pPr>
              <w:rPr>
                <w:noProof/>
              </w:rPr>
            </w:pPr>
          </w:p>
          <w:p w:rsidR="003A47B3" w:rsidRDefault="003A47B3" w:rsidP="000F0BBC">
            <w:pPr>
              <w:rPr>
                <w:noProof/>
              </w:rPr>
            </w:pPr>
          </w:p>
          <w:p w:rsidR="003A47B3" w:rsidRDefault="003A47B3" w:rsidP="000F0BBC">
            <w:pPr>
              <w:rPr>
                <w:noProof/>
              </w:rPr>
            </w:pPr>
          </w:p>
          <w:p w:rsidR="00B54865" w:rsidRDefault="00B54865" w:rsidP="00B54865"/>
          <w:p w:rsidR="00B54865" w:rsidRDefault="00B54865" w:rsidP="00B54865">
            <w:pPr>
              <w:rPr>
                <w:noProof/>
              </w:rPr>
            </w:pPr>
            <w:r>
              <w:rPr>
                <w:rFonts w:hint="eastAsia"/>
              </w:rPr>
              <w:t>[</w:t>
            </w:r>
            <w:r>
              <w:rPr>
                <w:rFonts w:hint="eastAsia"/>
              </w:rPr>
              <w:t>削除</w:t>
            </w:r>
            <w:r>
              <w:rPr>
                <w:rFonts w:hint="eastAsia"/>
              </w:rPr>
              <w:t>]</w:t>
            </w:r>
          </w:p>
          <w:p w:rsidR="003A47B3" w:rsidRDefault="003A47B3" w:rsidP="000F0BBC">
            <w:pPr>
              <w:rPr>
                <w:noProof/>
              </w:rPr>
            </w:pPr>
          </w:p>
          <w:p w:rsidR="000F0BBC" w:rsidRPr="007521F1" w:rsidRDefault="000F0BBC" w:rsidP="000F0BBC"/>
        </w:tc>
        <w:tc>
          <w:tcPr>
            <w:tcW w:w="10473" w:type="dxa"/>
          </w:tcPr>
          <w:p w:rsidR="00557470" w:rsidRDefault="003A47B3" w:rsidP="000F0BBC">
            <w:pPr>
              <w:rPr>
                <w:noProof/>
              </w:rPr>
            </w:pPr>
            <w:r>
              <w:rPr>
                <w:rFonts w:hint="eastAsia"/>
                <w:noProof/>
              </w:rPr>
              <w:drawing>
                <wp:inline distT="0" distB="0" distL="0" distR="0">
                  <wp:extent cx="6393625" cy="3331913"/>
                  <wp:effectExtent l="19050" t="0" r="7175" b="0"/>
                  <wp:docPr id="17"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6400573" cy="3335534"/>
                          </a:xfrm>
                          <a:prstGeom prst="rect">
                            <a:avLst/>
                          </a:prstGeom>
                          <a:noFill/>
                          <a:ln w="9525">
                            <a:noFill/>
                            <a:miter lim="800000"/>
                            <a:headEnd/>
                            <a:tailEnd/>
                          </a:ln>
                        </pic:spPr>
                      </pic:pic>
                    </a:graphicData>
                  </a:graphic>
                </wp:inline>
              </w:drawing>
            </w:r>
          </w:p>
          <w:p w:rsidR="003A47B3" w:rsidRDefault="003A47B3" w:rsidP="000F0BBC">
            <w:pPr>
              <w:rPr>
                <w:noProof/>
              </w:rPr>
            </w:pPr>
          </w:p>
          <w:p w:rsidR="000F0BBC" w:rsidRPr="0060062B" w:rsidRDefault="00B54865" w:rsidP="000F0BBC">
            <w:r>
              <w:rPr>
                <w:noProof/>
              </w:rPr>
              <w:drawing>
                <wp:inline distT="0" distB="0" distL="0" distR="0">
                  <wp:extent cx="5854536" cy="4547265"/>
                  <wp:effectExtent l="0" t="0" r="0" b="0"/>
                  <wp:docPr id="23"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5855289" cy="4547850"/>
                          </a:xfrm>
                          <a:prstGeom prst="rect">
                            <a:avLst/>
                          </a:prstGeom>
                          <a:noFill/>
                          <a:ln w="9525">
                            <a:noFill/>
                            <a:miter lim="800000"/>
                            <a:headEnd/>
                            <a:tailEnd/>
                          </a:ln>
                        </pic:spPr>
                      </pic:pic>
                    </a:graphicData>
                  </a:graphic>
                </wp:inline>
              </w:drawing>
            </w:r>
          </w:p>
        </w:tc>
      </w:tr>
    </w:tbl>
    <w:p w:rsidR="007B5E25" w:rsidRDefault="007B5E25" w:rsidP="008779A8"/>
    <w:tbl>
      <w:tblPr>
        <w:tblStyle w:val="a3"/>
        <w:tblW w:w="0" w:type="auto"/>
        <w:tblLook w:val="04A0"/>
      </w:tblPr>
      <w:tblGrid>
        <w:gridCol w:w="10535"/>
        <w:gridCol w:w="10547"/>
      </w:tblGrid>
      <w:tr w:rsidR="00D11B50" w:rsidRPr="00ED78CB" w:rsidTr="00EE79C8">
        <w:tc>
          <w:tcPr>
            <w:tcW w:w="10473" w:type="dxa"/>
          </w:tcPr>
          <w:p w:rsidR="00D46464" w:rsidRPr="00ED78CB" w:rsidRDefault="00D46464" w:rsidP="00EE79C8">
            <w:pPr>
              <w:jc w:val="center"/>
              <w:rPr>
                <w:b/>
                <w:sz w:val="24"/>
                <w:szCs w:val="24"/>
              </w:rPr>
            </w:pPr>
            <w:r w:rsidRPr="00ED78CB">
              <w:rPr>
                <w:rFonts w:hint="eastAsia"/>
                <w:b/>
                <w:sz w:val="24"/>
                <w:szCs w:val="24"/>
              </w:rPr>
              <w:lastRenderedPageBreak/>
              <w:t>改正後</w:t>
            </w:r>
          </w:p>
        </w:tc>
        <w:tc>
          <w:tcPr>
            <w:tcW w:w="10473" w:type="dxa"/>
          </w:tcPr>
          <w:p w:rsidR="00D46464" w:rsidRPr="00ED78CB" w:rsidRDefault="00D46464" w:rsidP="00EE79C8">
            <w:pPr>
              <w:jc w:val="center"/>
              <w:rPr>
                <w:b/>
                <w:sz w:val="24"/>
                <w:szCs w:val="24"/>
              </w:rPr>
            </w:pPr>
            <w:r w:rsidRPr="00ED78CB">
              <w:rPr>
                <w:rFonts w:hint="eastAsia"/>
                <w:b/>
                <w:sz w:val="24"/>
                <w:szCs w:val="24"/>
              </w:rPr>
              <w:t>改正前</w:t>
            </w:r>
          </w:p>
        </w:tc>
      </w:tr>
      <w:tr w:rsidR="00D11B50" w:rsidTr="00EE79C8">
        <w:trPr>
          <w:trHeight w:val="13004"/>
        </w:trPr>
        <w:tc>
          <w:tcPr>
            <w:tcW w:w="10473" w:type="dxa"/>
          </w:tcPr>
          <w:p w:rsidR="00D11B50" w:rsidRDefault="00D46464" w:rsidP="00EE79C8">
            <w:r>
              <w:rPr>
                <w:noProof/>
              </w:rPr>
              <w:drawing>
                <wp:inline distT="0" distB="0" distL="0" distR="0">
                  <wp:extent cx="6634515" cy="3336966"/>
                  <wp:effectExtent l="19050" t="0" r="0" b="0"/>
                  <wp:docPr id="2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6634521" cy="3336969"/>
                          </a:xfrm>
                          <a:prstGeom prst="rect">
                            <a:avLst/>
                          </a:prstGeom>
                          <a:noFill/>
                          <a:ln w="9525">
                            <a:noFill/>
                            <a:miter lim="800000"/>
                            <a:headEnd/>
                            <a:tailEnd/>
                          </a:ln>
                        </pic:spPr>
                      </pic:pic>
                    </a:graphicData>
                  </a:graphic>
                </wp:inline>
              </w:drawing>
            </w:r>
          </w:p>
          <w:p w:rsidR="00D11B50" w:rsidRDefault="00D11B50" w:rsidP="00D11B50"/>
          <w:p w:rsidR="00D46464" w:rsidRPr="00D11B50" w:rsidRDefault="00F31476" w:rsidP="00D11B50">
            <w:r>
              <w:rPr>
                <w:noProof/>
              </w:rPr>
              <w:drawing>
                <wp:inline distT="0" distB="0" distL="0" distR="0">
                  <wp:extent cx="6483927" cy="354133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485293" cy="3542081"/>
                          </a:xfrm>
                          <a:prstGeom prst="rect">
                            <a:avLst/>
                          </a:prstGeom>
                          <a:noFill/>
                          <a:ln w="9525">
                            <a:noFill/>
                            <a:miter lim="800000"/>
                            <a:headEnd/>
                            <a:tailEnd/>
                          </a:ln>
                        </pic:spPr>
                      </pic:pic>
                    </a:graphicData>
                  </a:graphic>
                </wp:inline>
              </w:drawing>
            </w:r>
          </w:p>
        </w:tc>
        <w:tc>
          <w:tcPr>
            <w:tcW w:w="10473" w:type="dxa"/>
          </w:tcPr>
          <w:p w:rsidR="00D11B50" w:rsidRDefault="00D46464" w:rsidP="00EE79C8">
            <w:r>
              <w:rPr>
                <w:noProof/>
              </w:rPr>
              <w:drawing>
                <wp:inline distT="0" distB="0" distL="0" distR="0">
                  <wp:extent cx="6643008" cy="3166813"/>
                  <wp:effectExtent l="19050" t="0" r="0" b="0"/>
                  <wp:docPr id="2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6647991" cy="3169189"/>
                          </a:xfrm>
                          <a:prstGeom prst="rect">
                            <a:avLst/>
                          </a:prstGeom>
                          <a:noFill/>
                          <a:ln w="9525">
                            <a:noFill/>
                            <a:miter lim="800000"/>
                            <a:headEnd/>
                            <a:tailEnd/>
                          </a:ln>
                        </pic:spPr>
                      </pic:pic>
                    </a:graphicData>
                  </a:graphic>
                </wp:inline>
              </w:drawing>
            </w:r>
          </w:p>
          <w:p w:rsidR="00D11B50" w:rsidRDefault="00D11B50" w:rsidP="00D11B50"/>
          <w:p w:rsidR="00D46464" w:rsidRDefault="00D46464" w:rsidP="00D11B50"/>
          <w:p w:rsidR="00D11B50" w:rsidRPr="00D11B50" w:rsidRDefault="00F31476" w:rsidP="00D11B50">
            <w:r>
              <w:rPr>
                <w:noProof/>
              </w:rPr>
              <w:drawing>
                <wp:inline distT="0" distB="0" distL="0" distR="0">
                  <wp:extent cx="6472052" cy="3717204"/>
                  <wp:effectExtent l="0" t="0" r="4948"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6482792" cy="3723373"/>
                          </a:xfrm>
                          <a:prstGeom prst="rect">
                            <a:avLst/>
                          </a:prstGeom>
                          <a:noFill/>
                          <a:ln w="9525">
                            <a:noFill/>
                            <a:miter lim="800000"/>
                            <a:headEnd/>
                            <a:tailEnd/>
                          </a:ln>
                        </pic:spPr>
                      </pic:pic>
                    </a:graphicData>
                  </a:graphic>
                </wp:inline>
              </w:drawing>
            </w:r>
          </w:p>
        </w:tc>
      </w:tr>
    </w:tbl>
    <w:p w:rsidR="00D46464" w:rsidRDefault="00D46464" w:rsidP="008779A8"/>
    <w:p w:rsidR="00FA10C7" w:rsidRDefault="00FA10C7" w:rsidP="008779A8"/>
    <w:tbl>
      <w:tblPr>
        <w:tblStyle w:val="a3"/>
        <w:tblW w:w="0" w:type="auto"/>
        <w:tblLook w:val="04A0"/>
      </w:tblPr>
      <w:tblGrid>
        <w:gridCol w:w="10180"/>
        <w:gridCol w:w="10902"/>
      </w:tblGrid>
      <w:tr w:rsidR="00FA10C7" w:rsidRPr="00ED78CB" w:rsidTr="00EE79C8">
        <w:tc>
          <w:tcPr>
            <w:tcW w:w="10473" w:type="dxa"/>
          </w:tcPr>
          <w:p w:rsidR="00FA10C7" w:rsidRPr="00ED78CB" w:rsidRDefault="00FA10C7" w:rsidP="00EE79C8">
            <w:pPr>
              <w:jc w:val="center"/>
              <w:rPr>
                <w:b/>
                <w:sz w:val="24"/>
                <w:szCs w:val="24"/>
              </w:rPr>
            </w:pPr>
            <w:r w:rsidRPr="00ED78CB">
              <w:rPr>
                <w:rFonts w:hint="eastAsia"/>
                <w:b/>
                <w:sz w:val="24"/>
                <w:szCs w:val="24"/>
              </w:rPr>
              <w:lastRenderedPageBreak/>
              <w:t>改正後</w:t>
            </w:r>
          </w:p>
        </w:tc>
        <w:tc>
          <w:tcPr>
            <w:tcW w:w="10473" w:type="dxa"/>
          </w:tcPr>
          <w:p w:rsidR="00FA10C7" w:rsidRPr="00ED78CB" w:rsidRDefault="00FA10C7" w:rsidP="00EE79C8">
            <w:pPr>
              <w:jc w:val="center"/>
              <w:rPr>
                <w:b/>
                <w:sz w:val="24"/>
                <w:szCs w:val="24"/>
              </w:rPr>
            </w:pPr>
            <w:r w:rsidRPr="00ED78CB">
              <w:rPr>
                <w:rFonts w:hint="eastAsia"/>
                <w:b/>
                <w:sz w:val="24"/>
                <w:szCs w:val="24"/>
              </w:rPr>
              <w:t>改正前</w:t>
            </w:r>
          </w:p>
        </w:tc>
      </w:tr>
      <w:tr w:rsidR="00FA10C7" w:rsidTr="00EE79C8">
        <w:trPr>
          <w:trHeight w:val="13004"/>
        </w:trPr>
        <w:tc>
          <w:tcPr>
            <w:tcW w:w="10473" w:type="dxa"/>
          </w:tcPr>
          <w:p w:rsidR="00FA10C7" w:rsidRDefault="00FA10C7" w:rsidP="00EE79C8">
            <w:pPr>
              <w:rPr>
                <w:noProof/>
              </w:rPr>
            </w:pPr>
          </w:p>
          <w:p w:rsidR="00F31476" w:rsidRPr="00D11B50" w:rsidRDefault="00F31476" w:rsidP="00EE79C8">
            <w:r>
              <w:rPr>
                <w:noProof/>
              </w:rPr>
              <w:drawing>
                <wp:inline distT="0" distB="0" distL="0" distR="0">
                  <wp:extent cx="6341423" cy="5094802"/>
                  <wp:effectExtent l="0" t="0" r="2227" b="0"/>
                  <wp:docPr id="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6345075" cy="5097736"/>
                          </a:xfrm>
                          <a:prstGeom prst="rect">
                            <a:avLst/>
                          </a:prstGeom>
                          <a:noFill/>
                          <a:ln w="9525">
                            <a:noFill/>
                            <a:miter lim="800000"/>
                            <a:headEnd/>
                            <a:tailEnd/>
                          </a:ln>
                        </pic:spPr>
                      </pic:pic>
                    </a:graphicData>
                  </a:graphic>
                </wp:inline>
              </w:drawing>
            </w:r>
          </w:p>
        </w:tc>
        <w:tc>
          <w:tcPr>
            <w:tcW w:w="10473" w:type="dxa"/>
          </w:tcPr>
          <w:p w:rsidR="00FA10C7" w:rsidRDefault="00FA10C7" w:rsidP="00EE79C8"/>
          <w:p w:rsidR="00F31476" w:rsidRPr="00D11B50" w:rsidRDefault="00F267C6" w:rsidP="00EE79C8">
            <w:r>
              <w:rPr>
                <w:noProof/>
              </w:rPr>
              <w:drawing>
                <wp:inline distT="0" distB="0" distL="0" distR="0">
                  <wp:extent cx="6802444" cy="4582632"/>
                  <wp:effectExtent l="0" t="0" r="0" b="0"/>
                  <wp:docPr id="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6806679" cy="4585485"/>
                          </a:xfrm>
                          <a:prstGeom prst="rect">
                            <a:avLst/>
                          </a:prstGeom>
                          <a:noFill/>
                          <a:ln w="9525">
                            <a:noFill/>
                            <a:miter lim="800000"/>
                            <a:headEnd/>
                            <a:tailEnd/>
                          </a:ln>
                        </pic:spPr>
                      </pic:pic>
                    </a:graphicData>
                  </a:graphic>
                </wp:inline>
              </w:drawing>
            </w:r>
          </w:p>
        </w:tc>
      </w:tr>
    </w:tbl>
    <w:p w:rsidR="00FA10C7" w:rsidRDefault="00FA10C7" w:rsidP="008779A8"/>
    <w:p w:rsidR="00754638" w:rsidRDefault="00754638" w:rsidP="008779A8"/>
    <w:tbl>
      <w:tblPr>
        <w:tblStyle w:val="a3"/>
        <w:tblW w:w="0" w:type="auto"/>
        <w:tblLook w:val="04A0"/>
      </w:tblPr>
      <w:tblGrid>
        <w:gridCol w:w="10181"/>
        <w:gridCol w:w="10901"/>
      </w:tblGrid>
      <w:tr w:rsidR="00754638" w:rsidRPr="00ED78CB" w:rsidTr="00EE79C8">
        <w:tc>
          <w:tcPr>
            <w:tcW w:w="10473" w:type="dxa"/>
          </w:tcPr>
          <w:p w:rsidR="00754638" w:rsidRPr="00ED78CB" w:rsidRDefault="00754638" w:rsidP="00EE79C8">
            <w:pPr>
              <w:jc w:val="center"/>
              <w:rPr>
                <w:b/>
                <w:sz w:val="24"/>
                <w:szCs w:val="24"/>
              </w:rPr>
            </w:pPr>
            <w:r w:rsidRPr="00ED78CB">
              <w:rPr>
                <w:rFonts w:hint="eastAsia"/>
                <w:b/>
                <w:sz w:val="24"/>
                <w:szCs w:val="24"/>
              </w:rPr>
              <w:lastRenderedPageBreak/>
              <w:t>改正後</w:t>
            </w:r>
          </w:p>
        </w:tc>
        <w:tc>
          <w:tcPr>
            <w:tcW w:w="10473" w:type="dxa"/>
          </w:tcPr>
          <w:p w:rsidR="00754638" w:rsidRPr="00ED78CB" w:rsidRDefault="00754638" w:rsidP="00EE79C8">
            <w:pPr>
              <w:jc w:val="center"/>
              <w:rPr>
                <w:b/>
                <w:sz w:val="24"/>
                <w:szCs w:val="24"/>
              </w:rPr>
            </w:pPr>
            <w:r w:rsidRPr="00ED78CB">
              <w:rPr>
                <w:rFonts w:hint="eastAsia"/>
                <w:b/>
                <w:sz w:val="24"/>
                <w:szCs w:val="24"/>
              </w:rPr>
              <w:t>改正前</w:t>
            </w:r>
          </w:p>
        </w:tc>
      </w:tr>
      <w:tr w:rsidR="00754638" w:rsidTr="00EE79C8">
        <w:trPr>
          <w:trHeight w:val="13004"/>
        </w:trPr>
        <w:tc>
          <w:tcPr>
            <w:tcW w:w="10473" w:type="dxa"/>
          </w:tcPr>
          <w:p w:rsidR="00166B6A" w:rsidRDefault="00166B6A" w:rsidP="00166B6A">
            <w:pPr>
              <w:rPr>
                <w:noProof/>
              </w:rPr>
            </w:pPr>
            <w:r>
              <w:rPr>
                <w:rFonts w:hint="eastAsia"/>
              </w:rPr>
              <w:t>[</w:t>
            </w:r>
            <w:r>
              <w:rPr>
                <w:rFonts w:hint="eastAsia"/>
              </w:rPr>
              <w:t>削除</w:t>
            </w:r>
            <w:r>
              <w:rPr>
                <w:rFonts w:hint="eastAsia"/>
              </w:rPr>
              <w:t>]</w:t>
            </w:r>
          </w:p>
          <w:p w:rsidR="00754638" w:rsidRPr="00D11B50" w:rsidRDefault="00754638" w:rsidP="00EE79C8"/>
        </w:tc>
        <w:tc>
          <w:tcPr>
            <w:tcW w:w="10473" w:type="dxa"/>
          </w:tcPr>
          <w:p w:rsidR="00754638" w:rsidRPr="00D11B50" w:rsidRDefault="00166B6A" w:rsidP="00EE79C8">
            <w:r>
              <w:rPr>
                <w:noProof/>
              </w:rPr>
              <w:drawing>
                <wp:inline distT="0" distB="0" distL="0" distR="0">
                  <wp:extent cx="6784425" cy="7433953"/>
                  <wp:effectExtent l="0" t="0" r="0" b="0"/>
                  <wp:docPr id="3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srcRect/>
                          <a:stretch>
                            <a:fillRect/>
                          </a:stretch>
                        </pic:blipFill>
                        <pic:spPr bwMode="auto">
                          <a:xfrm>
                            <a:off x="0" y="0"/>
                            <a:ext cx="6788626" cy="7438556"/>
                          </a:xfrm>
                          <a:prstGeom prst="rect">
                            <a:avLst/>
                          </a:prstGeom>
                          <a:noFill/>
                          <a:ln w="9525">
                            <a:noFill/>
                            <a:miter lim="800000"/>
                            <a:headEnd/>
                            <a:tailEnd/>
                          </a:ln>
                        </pic:spPr>
                      </pic:pic>
                    </a:graphicData>
                  </a:graphic>
                </wp:inline>
              </w:drawing>
            </w:r>
          </w:p>
        </w:tc>
      </w:tr>
    </w:tbl>
    <w:p w:rsidR="00754638" w:rsidRDefault="00754638" w:rsidP="008779A8"/>
    <w:p w:rsidR="00822998" w:rsidRDefault="00822998" w:rsidP="008779A8"/>
    <w:tbl>
      <w:tblPr>
        <w:tblStyle w:val="a3"/>
        <w:tblW w:w="0" w:type="auto"/>
        <w:tblLook w:val="04A0"/>
      </w:tblPr>
      <w:tblGrid>
        <w:gridCol w:w="10473"/>
        <w:gridCol w:w="10567"/>
      </w:tblGrid>
      <w:tr w:rsidR="00822998" w:rsidRPr="00ED78CB" w:rsidTr="00EE79C8">
        <w:tc>
          <w:tcPr>
            <w:tcW w:w="10473" w:type="dxa"/>
          </w:tcPr>
          <w:p w:rsidR="00822998" w:rsidRPr="00ED78CB" w:rsidRDefault="00822998" w:rsidP="00EE79C8">
            <w:pPr>
              <w:jc w:val="center"/>
              <w:rPr>
                <w:b/>
                <w:sz w:val="24"/>
                <w:szCs w:val="24"/>
              </w:rPr>
            </w:pPr>
            <w:r w:rsidRPr="00ED78CB">
              <w:rPr>
                <w:rFonts w:hint="eastAsia"/>
                <w:b/>
                <w:sz w:val="24"/>
                <w:szCs w:val="24"/>
              </w:rPr>
              <w:lastRenderedPageBreak/>
              <w:t>改正後</w:t>
            </w:r>
          </w:p>
        </w:tc>
        <w:tc>
          <w:tcPr>
            <w:tcW w:w="10473" w:type="dxa"/>
          </w:tcPr>
          <w:p w:rsidR="00822998" w:rsidRPr="00ED78CB" w:rsidRDefault="00822998" w:rsidP="00EE79C8">
            <w:pPr>
              <w:jc w:val="center"/>
              <w:rPr>
                <w:b/>
                <w:sz w:val="24"/>
                <w:szCs w:val="24"/>
              </w:rPr>
            </w:pPr>
            <w:r w:rsidRPr="00ED78CB">
              <w:rPr>
                <w:rFonts w:hint="eastAsia"/>
                <w:b/>
                <w:sz w:val="24"/>
                <w:szCs w:val="24"/>
              </w:rPr>
              <w:t>改正前</w:t>
            </w:r>
          </w:p>
        </w:tc>
      </w:tr>
      <w:tr w:rsidR="00822998" w:rsidTr="00EE79C8">
        <w:trPr>
          <w:trHeight w:val="13004"/>
        </w:trPr>
        <w:tc>
          <w:tcPr>
            <w:tcW w:w="10473" w:type="dxa"/>
          </w:tcPr>
          <w:p w:rsidR="00822998" w:rsidRDefault="00822998" w:rsidP="00EE79C8">
            <w:pPr>
              <w:rPr>
                <w:noProof/>
              </w:rPr>
            </w:pPr>
            <w:r>
              <w:rPr>
                <w:rFonts w:hint="eastAsia"/>
              </w:rPr>
              <w:t>[</w:t>
            </w:r>
            <w:r>
              <w:rPr>
                <w:rFonts w:hint="eastAsia"/>
              </w:rPr>
              <w:t>削除</w:t>
            </w:r>
            <w:r>
              <w:rPr>
                <w:rFonts w:hint="eastAsia"/>
              </w:rPr>
              <w:t>]</w:t>
            </w:r>
          </w:p>
          <w:p w:rsidR="00822998" w:rsidRPr="00D11B50" w:rsidRDefault="00822998" w:rsidP="00EE79C8"/>
        </w:tc>
        <w:tc>
          <w:tcPr>
            <w:tcW w:w="10473" w:type="dxa"/>
          </w:tcPr>
          <w:p w:rsidR="00DD0600" w:rsidRDefault="00DD0600" w:rsidP="00EE79C8">
            <w:r>
              <w:rPr>
                <w:noProof/>
              </w:rPr>
              <w:drawing>
                <wp:inline distT="0" distB="0" distL="0" distR="0">
                  <wp:extent cx="6572259" cy="4648749"/>
                  <wp:effectExtent l="0" t="0" r="0" b="0"/>
                  <wp:docPr id="36"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srcRect/>
                          <a:stretch>
                            <a:fillRect/>
                          </a:stretch>
                        </pic:blipFill>
                        <pic:spPr bwMode="auto">
                          <a:xfrm>
                            <a:off x="0" y="0"/>
                            <a:ext cx="6572252" cy="4648744"/>
                          </a:xfrm>
                          <a:prstGeom prst="rect">
                            <a:avLst/>
                          </a:prstGeom>
                          <a:noFill/>
                          <a:ln w="9525">
                            <a:noFill/>
                            <a:miter lim="800000"/>
                            <a:headEnd/>
                            <a:tailEnd/>
                          </a:ln>
                        </pic:spPr>
                      </pic:pic>
                    </a:graphicData>
                  </a:graphic>
                </wp:inline>
              </w:drawing>
            </w:r>
          </w:p>
          <w:p w:rsidR="00822998" w:rsidRPr="00DD0600" w:rsidRDefault="00822998" w:rsidP="00DD0600"/>
        </w:tc>
      </w:tr>
    </w:tbl>
    <w:p w:rsidR="00822998" w:rsidRDefault="00822998" w:rsidP="008779A8"/>
    <w:p w:rsidR="00DD0600" w:rsidRDefault="00DD0600" w:rsidP="008779A8"/>
    <w:p w:rsidR="00DD0600" w:rsidRDefault="00DD0600" w:rsidP="008779A8"/>
    <w:tbl>
      <w:tblPr>
        <w:tblStyle w:val="a3"/>
        <w:tblW w:w="0" w:type="auto"/>
        <w:tblLook w:val="04A0"/>
      </w:tblPr>
      <w:tblGrid>
        <w:gridCol w:w="10473"/>
        <w:gridCol w:w="10473"/>
      </w:tblGrid>
      <w:tr w:rsidR="00DD0600" w:rsidRPr="00ED78CB" w:rsidTr="00EE79C8">
        <w:tc>
          <w:tcPr>
            <w:tcW w:w="10473" w:type="dxa"/>
          </w:tcPr>
          <w:p w:rsidR="00DD0600" w:rsidRPr="00ED78CB" w:rsidRDefault="00DD0600" w:rsidP="00EE79C8">
            <w:pPr>
              <w:jc w:val="center"/>
              <w:rPr>
                <w:b/>
                <w:sz w:val="24"/>
                <w:szCs w:val="24"/>
              </w:rPr>
            </w:pPr>
            <w:r w:rsidRPr="00ED78CB">
              <w:rPr>
                <w:rFonts w:hint="eastAsia"/>
                <w:b/>
                <w:sz w:val="24"/>
                <w:szCs w:val="24"/>
              </w:rPr>
              <w:t>改正後</w:t>
            </w:r>
          </w:p>
        </w:tc>
        <w:tc>
          <w:tcPr>
            <w:tcW w:w="10473" w:type="dxa"/>
          </w:tcPr>
          <w:p w:rsidR="00DD0600" w:rsidRPr="00ED78CB" w:rsidRDefault="00DD0600" w:rsidP="00EE79C8">
            <w:pPr>
              <w:jc w:val="center"/>
              <w:rPr>
                <w:b/>
                <w:sz w:val="24"/>
                <w:szCs w:val="24"/>
              </w:rPr>
            </w:pPr>
            <w:r w:rsidRPr="00ED78CB">
              <w:rPr>
                <w:rFonts w:hint="eastAsia"/>
                <w:b/>
                <w:sz w:val="24"/>
                <w:szCs w:val="24"/>
              </w:rPr>
              <w:t>改正前</w:t>
            </w:r>
          </w:p>
        </w:tc>
      </w:tr>
      <w:tr w:rsidR="00DD0600" w:rsidTr="00EE79C8">
        <w:trPr>
          <w:trHeight w:val="13004"/>
        </w:trPr>
        <w:tc>
          <w:tcPr>
            <w:tcW w:w="10473" w:type="dxa"/>
          </w:tcPr>
          <w:p w:rsidR="00DD0600" w:rsidRDefault="00DD0600" w:rsidP="00EE79C8">
            <w:pPr>
              <w:rPr>
                <w:noProof/>
              </w:rPr>
            </w:pPr>
            <w:r>
              <w:rPr>
                <w:rFonts w:hint="eastAsia"/>
              </w:rPr>
              <w:t>[</w:t>
            </w:r>
            <w:r>
              <w:rPr>
                <w:rFonts w:hint="eastAsia"/>
              </w:rPr>
              <w:t>削除</w:t>
            </w:r>
            <w:r>
              <w:rPr>
                <w:rFonts w:hint="eastAsia"/>
              </w:rPr>
              <w:t>]</w:t>
            </w:r>
          </w:p>
          <w:p w:rsidR="00DD0600" w:rsidRDefault="00DD0600" w:rsidP="00EE79C8"/>
          <w:p w:rsidR="0012667D" w:rsidRDefault="0012667D" w:rsidP="00EE79C8"/>
          <w:p w:rsidR="0012667D" w:rsidRDefault="0012667D" w:rsidP="00EE79C8"/>
          <w:p w:rsidR="0012667D" w:rsidRDefault="0012667D" w:rsidP="00EE79C8"/>
          <w:p w:rsidR="0012667D" w:rsidRDefault="0012667D" w:rsidP="00EE79C8"/>
          <w:p w:rsidR="0012667D" w:rsidRDefault="0012667D" w:rsidP="00EE79C8"/>
          <w:p w:rsidR="0012667D" w:rsidRDefault="0012667D" w:rsidP="00EE79C8"/>
          <w:p w:rsidR="0012667D" w:rsidRDefault="0012667D" w:rsidP="00EE79C8"/>
          <w:p w:rsidR="0012667D" w:rsidRDefault="0012667D" w:rsidP="00EE79C8"/>
          <w:p w:rsidR="0012667D" w:rsidRDefault="0012667D" w:rsidP="00EE79C8"/>
          <w:p w:rsidR="0012667D" w:rsidRDefault="0012667D" w:rsidP="00EE79C8"/>
          <w:p w:rsidR="0012667D" w:rsidRDefault="0012667D" w:rsidP="00EE79C8"/>
          <w:p w:rsidR="0012667D" w:rsidRDefault="0012667D" w:rsidP="00EE79C8"/>
          <w:p w:rsidR="0012667D" w:rsidRDefault="0012667D" w:rsidP="00EE79C8"/>
          <w:p w:rsidR="0012667D" w:rsidRDefault="0012667D" w:rsidP="00EE79C8"/>
          <w:p w:rsidR="0012667D" w:rsidRDefault="0012667D" w:rsidP="00EE79C8"/>
          <w:p w:rsidR="0012667D" w:rsidRDefault="0012667D" w:rsidP="00EE79C8"/>
          <w:p w:rsidR="0012667D" w:rsidRDefault="0012667D" w:rsidP="00EE79C8"/>
          <w:p w:rsidR="0012667D" w:rsidRDefault="0012667D" w:rsidP="00EE79C8"/>
          <w:p w:rsidR="0012667D" w:rsidRDefault="0012667D" w:rsidP="00EE79C8"/>
          <w:p w:rsidR="0012667D" w:rsidRDefault="0012667D" w:rsidP="00EE79C8"/>
          <w:p w:rsidR="0012667D" w:rsidRDefault="0012667D" w:rsidP="00EE79C8"/>
          <w:p w:rsidR="0012667D" w:rsidRDefault="0012667D" w:rsidP="00EE79C8"/>
          <w:p w:rsidR="0012667D" w:rsidRDefault="0012667D" w:rsidP="00EE79C8"/>
          <w:p w:rsidR="0012667D" w:rsidRDefault="0012667D" w:rsidP="00EE79C8"/>
          <w:p w:rsidR="0012667D" w:rsidRDefault="0012667D" w:rsidP="00EE79C8"/>
          <w:p w:rsidR="0012667D" w:rsidRDefault="0012667D" w:rsidP="00EE79C8">
            <w:r>
              <w:rPr>
                <w:rFonts w:hint="eastAsia"/>
              </w:rPr>
              <w:t>参考資料　（略）</w:t>
            </w:r>
          </w:p>
          <w:p w:rsidR="00C7474D" w:rsidRDefault="00C7474D" w:rsidP="00EE79C8"/>
          <w:p w:rsidR="00C7474D" w:rsidRPr="00D11B50" w:rsidRDefault="00C7474D" w:rsidP="00EE79C8">
            <w:r>
              <w:rPr>
                <w:rFonts w:hint="eastAsia"/>
              </w:rPr>
              <w:t>第２号様式～第</w:t>
            </w:r>
            <w:r w:rsidR="004F4684">
              <w:rPr>
                <w:rFonts w:hint="eastAsia"/>
              </w:rPr>
              <w:t>４</w:t>
            </w:r>
            <w:r>
              <w:rPr>
                <w:rFonts w:hint="eastAsia"/>
              </w:rPr>
              <w:t>号様式　（略）</w:t>
            </w:r>
          </w:p>
        </w:tc>
        <w:tc>
          <w:tcPr>
            <w:tcW w:w="10473" w:type="dxa"/>
          </w:tcPr>
          <w:p w:rsidR="0012667D" w:rsidRDefault="00DD0600" w:rsidP="00EE79C8">
            <w:r w:rsidRPr="00DD0600">
              <w:rPr>
                <w:noProof/>
              </w:rPr>
              <w:drawing>
                <wp:inline distT="0" distB="0" distL="0" distR="0">
                  <wp:extent cx="6476374" cy="5818910"/>
                  <wp:effectExtent l="0" t="0" r="0" b="0"/>
                  <wp:docPr id="39"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srcRect/>
                          <a:stretch>
                            <a:fillRect/>
                          </a:stretch>
                        </pic:blipFill>
                        <pic:spPr bwMode="auto">
                          <a:xfrm>
                            <a:off x="0" y="0"/>
                            <a:ext cx="6481292" cy="5823328"/>
                          </a:xfrm>
                          <a:prstGeom prst="rect">
                            <a:avLst/>
                          </a:prstGeom>
                          <a:noFill/>
                          <a:ln w="9525">
                            <a:noFill/>
                            <a:miter lim="800000"/>
                            <a:headEnd/>
                            <a:tailEnd/>
                          </a:ln>
                        </pic:spPr>
                      </pic:pic>
                    </a:graphicData>
                  </a:graphic>
                </wp:inline>
              </w:drawing>
            </w:r>
          </w:p>
          <w:p w:rsidR="0012667D" w:rsidRPr="0012667D" w:rsidRDefault="0012667D" w:rsidP="0012667D"/>
          <w:p w:rsidR="00DD0600" w:rsidRDefault="0012667D" w:rsidP="0012667D">
            <w:r>
              <w:rPr>
                <w:rFonts w:hint="eastAsia"/>
              </w:rPr>
              <w:t>参考資料　（略）</w:t>
            </w:r>
          </w:p>
          <w:p w:rsidR="00C7474D" w:rsidRDefault="00C7474D" w:rsidP="0012667D"/>
          <w:p w:rsidR="00C7474D" w:rsidRPr="0012667D" w:rsidRDefault="00C7474D" w:rsidP="0012667D">
            <w:r>
              <w:rPr>
                <w:rFonts w:hint="eastAsia"/>
              </w:rPr>
              <w:t>第２号様式～第</w:t>
            </w:r>
            <w:r w:rsidR="004F4684">
              <w:rPr>
                <w:rFonts w:hint="eastAsia"/>
              </w:rPr>
              <w:t>４</w:t>
            </w:r>
            <w:r>
              <w:rPr>
                <w:rFonts w:hint="eastAsia"/>
              </w:rPr>
              <w:t>号様式　（略）</w:t>
            </w:r>
          </w:p>
        </w:tc>
      </w:tr>
    </w:tbl>
    <w:p w:rsidR="00DD0600" w:rsidRDefault="00DD0600" w:rsidP="008779A8"/>
    <w:tbl>
      <w:tblPr>
        <w:tblStyle w:val="a3"/>
        <w:tblW w:w="0" w:type="auto"/>
        <w:tblLook w:val="04A0"/>
      </w:tblPr>
      <w:tblGrid>
        <w:gridCol w:w="10473"/>
        <w:gridCol w:w="10473"/>
      </w:tblGrid>
      <w:tr w:rsidR="00710362" w:rsidRPr="00ED78CB" w:rsidTr="00EE79C8">
        <w:tc>
          <w:tcPr>
            <w:tcW w:w="10473" w:type="dxa"/>
          </w:tcPr>
          <w:p w:rsidR="00710362" w:rsidRPr="00ED78CB" w:rsidRDefault="00710362" w:rsidP="00EE79C8">
            <w:pPr>
              <w:jc w:val="center"/>
              <w:rPr>
                <w:b/>
                <w:sz w:val="24"/>
                <w:szCs w:val="24"/>
              </w:rPr>
            </w:pPr>
            <w:r w:rsidRPr="00ED78CB">
              <w:rPr>
                <w:rFonts w:hint="eastAsia"/>
                <w:b/>
                <w:sz w:val="24"/>
                <w:szCs w:val="24"/>
              </w:rPr>
              <w:lastRenderedPageBreak/>
              <w:t>改正後</w:t>
            </w:r>
          </w:p>
        </w:tc>
        <w:tc>
          <w:tcPr>
            <w:tcW w:w="10473" w:type="dxa"/>
          </w:tcPr>
          <w:p w:rsidR="00710362" w:rsidRPr="00ED78CB" w:rsidRDefault="00710362" w:rsidP="00EE79C8">
            <w:pPr>
              <w:jc w:val="center"/>
              <w:rPr>
                <w:b/>
                <w:sz w:val="24"/>
                <w:szCs w:val="24"/>
              </w:rPr>
            </w:pPr>
            <w:r w:rsidRPr="00ED78CB">
              <w:rPr>
                <w:rFonts w:hint="eastAsia"/>
                <w:b/>
                <w:sz w:val="24"/>
                <w:szCs w:val="24"/>
              </w:rPr>
              <w:t>改正前</w:t>
            </w:r>
          </w:p>
        </w:tc>
      </w:tr>
      <w:tr w:rsidR="00710362" w:rsidTr="00EE79C8">
        <w:trPr>
          <w:trHeight w:val="13004"/>
        </w:trPr>
        <w:tc>
          <w:tcPr>
            <w:tcW w:w="10473" w:type="dxa"/>
          </w:tcPr>
          <w:p w:rsidR="007777A7" w:rsidRPr="00B66512" w:rsidRDefault="007777A7" w:rsidP="007777A7">
            <w:pPr>
              <w:jc w:val="left"/>
              <w:rPr>
                <w:rFonts w:ascii="ＭＳ 明朝" w:hAnsi="ＭＳ 明朝"/>
              </w:rPr>
            </w:pPr>
            <w:r w:rsidRPr="00B66512">
              <w:rPr>
                <w:rFonts w:ascii="ＭＳ 明朝" w:hAnsi="ＭＳ 明朝" w:hint="eastAsia"/>
              </w:rPr>
              <w:t>第５号様式</w:t>
            </w:r>
          </w:p>
          <w:p w:rsidR="007777A7" w:rsidRPr="00B66512" w:rsidRDefault="007777A7" w:rsidP="007777A7">
            <w:pPr>
              <w:jc w:val="left"/>
              <w:rPr>
                <w:rFonts w:ascii="ＭＳ 明朝" w:hAnsi="ＭＳ 明朝"/>
              </w:rPr>
            </w:pPr>
            <w:r w:rsidRPr="00B66512">
              <w:rPr>
                <w:rFonts w:ascii="ＭＳ 明朝" w:hAnsi="ＭＳ 明朝" w:hint="eastAsia"/>
              </w:rPr>
              <w:t xml:space="preserve">　　　　　　　　　　　　　　　　　　　　　　　　</w:t>
            </w:r>
          </w:p>
          <w:p w:rsidR="007777A7" w:rsidRPr="00B66512" w:rsidRDefault="007777A7" w:rsidP="007777A7">
            <w:pPr>
              <w:jc w:val="left"/>
              <w:rPr>
                <w:rFonts w:ascii="ＭＳ 明朝" w:hAnsi="ＭＳ 明朝"/>
              </w:rPr>
            </w:pPr>
            <w:r w:rsidRPr="00B66512">
              <w:rPr>
                <w:rFonts w:ascii="ＭＳ 明朝" w:hAnsi="ＭＳ 明朝" w:hint="eastAsia"/>
              </w:rPr>
              <w:t xml:space="preserve">　　　　　　　　　　　　　　　　　　　　　　　　　　　　　　　　　年　月　日</w:t>
            </w:r>
          </w:p>
          <w:p w:rsidR="007777A7" w:rsidRPr="00B66512" w:rsidRDefault="007777A7" w:rsidP="007777A7">
            <w:pPr>
              <w:jc w:val="left"/>
              <w:rPr>
                <w:rFonts w:ascii="ＭＳ 明朝" w:hAnsi="ＭＳ 明朝"/>
              </w:rPr>
            </w:pPr>
          </w:p>
          <w:p w:rsidR="007777A7" w:rsidRPr="00B66512" w:rsidRDefault="007777A7" w:rsidP="007777A7">
            <w:pPr>
              <w:jc w:val="left"/>
              <w:rPr>
                <w:rFonts w:ascii="ＭＳ 明朝" w:hAnsi="ＭＳ 明朝"/>
              </w:rPr>
            </w:pPr>
          </w:p>
          <w:p w:rsidR="007777A7" w:rsidRPr="00B66512" w:rsidRDefault="007777A7" w:rsidP="007777A7">
            <w:pPr>
              <w:ind w:firstLineChars="100" w:firstLine="220"/>
              <w:jc w:val="left"/>
              <w:rPr>
                <w:rFonts w:ascii="ＭＳ 明朝" w:hAnsi="ＭＳ 明朝"/>
              </w:rPr>
            </w:pPr>
            <w:r w:rsidRPr="00B66512">
              <w:rPr>
                <w:rFonts w:ascii="ＭＳ 明朝" w:hAnsi="ＭＳ 明朝" w:hint="eastAsia"/>
              </w:rPr>
              <w:t>高知県知事　　　　　　様</w:t>
            </w:r>
          </w:p>
          <w:p w:rsidR="007777A7" w:rsidRPr="00B66512" w:rsidRDefault="007777A7" w:rsidP="007777A7">
            <w:pPr>
              <w:jc w:val="left"/>
              <w:rPr>
                <w:rFonts w:ascii="ＭＳ 明朝" w:hAnsi="ＭＳ 明朝"/>
              </w:rPr>
            </w:pPr>
          </w:p>
          <w:p w:rsidR="007777A7" w:rsidRPr="00B66512" w:rsidRDefault="007777A7" w:rsidP="007777A7">
            <w:pPr>
              <w:jc w:val="left"/>
              <w:rPr>
                <w:rFonts w:ascii="ＭＳ 明朝" w:hAnsi="ＭＳ 明朝"/>
              </w:rPr>
            </w:pPr>
          </w:p>
          <w:p w:rsidR="007777A7" w:rsidRPr="00B66512" w:rsidRDefault="007777A7" w:rsidP="007777A7">
            <w:pPr>
              <w:jc w:val="left"/>
              <w:rPr>
                <w:rFonts w:ascii="ＭＳ 明朝" w:hAnsi="ＭＳ 明朝"/>
              </w:rPr>
            </w:pPr>
            <w:r w:rsidRPr="00B66512">
              <w:rPr>
                <w:rFonts w:ascii="ＭＳ 明朝" w:hAnsi="ＭＳ 明朝" w:hint="eastAsia"/>
              </w:rPr>
              <w:t xml:space="preserve">　　　　　　　　　　　　　　　　　　林業事業体名称　　　　　</w:t>
            </w:r>
          </w:p>
          <w:p w:rsidR="007777A7" w:rsidRPr="00B66512" w:rsidRDefault="007777A7" w:rsidP="007777A7">
            <w:pPr>
              <w:jc w:val="left"/>
              <w:rPr>
                <w:rFonts w:ascii="ＭＳ 明朝" w:hAnsi="ＭＳ 明朝"/>
              </w:rPr>
            </w:pPr>
            <w:r w:rsidRPr="00B66512">
              <w:rPr>
                <w:rFonts w:ascii="ＭＳ 明朝" w:hAnsi="ＭＳ 明朝" w:hint="eastAsia"/>
              </w:rPr>
              <w:t xml:space="preserve">　　　　　　　　　　　　　　　　　　　　　　代表者　　　　　　　　　　　印</w:t>
            </w:r>
          </w:p>
          <w:p w:rsidR="007777A7" w:rsidRPr="00B66512" w:rsidRDefault="007777A7" w:rsidP="007777A7">
            <w:pPr>
              <w:jc w:val="left"/>
              <w:rPr>
                <w:rFonts w:ascii="ＭＳ 明朝" w:hAnsi="ＭＳ 明朝"/>
              </w:rPr>
            </w:pPr>
            <w:r w:rsidRPr="00B66512">
              <w:rPr>
                <w:rFonts w:ascii="ＭＳ 明朝" w:hAnsi="ＭＳ 明朝" w:hint="eastAsia"/>
              </w:rPr>
              <w:t xml:space="preserve">　　</w:t>
            </w:r>
          </w:p>
          <w:p w:rsidR="007777A7" w:rsidRPr="00B66512" w:rsidRDefault="007777A7" w:rsidP="007777A7">
            <w:pPr>
              <w:jc w:val="center"/>
              <w:rPr>
                <w:rFonts w:ascii="ＭＳ 明朝" w:hAnsi="ＭＳ 明朝"/>
                <w:sz w:val="28"/>
                <w:szCs w:val="28"/>
              </w:rPr>
            </w:pPr>
            <w:r w:rsidRPr="00B66512">
              <w:rPr>
                <w:rFonts w:ascii="ＭＳ 明朝" w:hAnsi="ＭＳ 明朝" w:hint="eastAsia"/>
                <w:sz w:val="28"/>
                <w:szCs w:val="28"/>
              </w:rPr>
              <w:t>森の工場事業実施計画変更承認申請書</w:t>
            </w:r>
          </w:p>
          <w:p w:rsidR="007777A7" w:rsidRPr="00B66512" w:rsidRDefault="007777A7" w:rsidP="007777A7">
            <w:pPr>
              <w:rPr>
                <w:rFonts w:ascii="ＭＳ 明朝" w:hAnsi="ＭＳ 明朝"/>
              </w:rPr>
            </w:pPr>
            <w:r w:rsidRPr="00B66512">
              <w:rPr>
                <w:rFonts w:ascii="ＭＳ 明朝" w:hAnsi="ＭＳ 明朝" w:hint="eastAsia"/>
              </w:rPr>
              <w:t xml:space="preserve">　高知県森の工場活性化対策事業実施要領第６の（１）に基づき、森の工場事業計画書の変更を承認されたく、下記のとおり申請します。　</w:t>
            </w:r>
          </w:p>
          <w:p w:rsidR="007777A7" w:rsidRPr="00B66512" w:rsidRDefault="007777A7" w:rsidP="007777A7">
            <w:pPr>
              <w:ind w:left="440" w:hangingChars="200" w:hanging="440"/>
              <w:rPr>
                <w:rFonts w:ascii="ＭＳ 明朝" w:hAnsi="ＭＳ 明朝"/>
              </w:rPr>
            </w:pPr>
          </w:p>
          <w:p w:rsidR="007777A7" w:rsidRPr="00B66512" w:rsidRDefault="007777A7" w:rsidP="007777A7">
            <w:pPr>
              <w:pStyle w:val="a8"/>
              <w:rPr>
                <w:rFonts w:ascii="ＭＳ 明朝"/>
              </w:rPr>
            </w:pPr>
            <w:r w:rsidRPr="00B66512">
              <w:rPr>
                <w:rFonts w:ascii="ＭＳ 明朝" w:hint="eastAsia"/>
              </w:rPr>
              <w:t>記</w:t>
            </w:r>
          </w:p>
          <w:p w:rsidR="007777A7" w:rsidRPr="00B66512" w:rsidRDefault="007777A7" w:rsidP="007777A7">
            <w:pPr>
              <w:rPr>
                <w:rFonts w:ascii="ＭＳ 明朝" w:hAnsi="ＭＳ 明朝"/>
              </w:rPr>
            </w:pPr>
          </w:p>
          <w:p w:rsidR="007777A7" w:rsidRPr="00B66512" w:rsidRDefault="007777A7" w:rsidP="007777A7">
            <w:pPr>
              <w:rPr>
                <w:rFonts w:ascii="ＭＳ 明朝" w:hAnsi="ＭＳ 明朝"/>
              </w:rPr>
            </w:pPr>
            <w:r w:rsidRPr="00B66512">
              <w:rPr>
                <w:rFonts w:ascii="ＭＳ 明朝" w:hAnsi="ＭＳ 明朝" w:hint="eastAsia"/>
              </w:rPr>
              <w:t xml:space="preserve">　１　変更理由</w:t>
            </w:r>
          </w:p>
          <w:p w:rsidR="007777A7" w:rsidRPr="00B66512" w:rsidRDefault="007777A7" w:rsidP="007777A7">
            <w:pPr>
              <w:rPr>
                <w:rFonts w:ascii="ＭＳ 明朝" w:hAnsi="ＭＳ 明朝"/>
              </w:rPr>
            </w:pPr>
          </w:p>
          <w:p w:rsidR="007777A7" w:rsidRPr="00B66512" w:rsidRDefault="007777A7" w:rsidP="007777A7">
            <w:pPr>
              <w:rPr>
                <w:rFonts w:ascii="ＭＳ 明朝" w:hAnsi="ＭＳ 明朝"/>
              </w:rPr>
            </w:pPr>
            <w:r w:rsidRPr="00B66512">
              <w:rPr>
                <w:rFonts w:ascii="ＭＳ 明朝" w:hAnsi="ＭＳ 明朝" w:hint="eastAsia"/>
              </w:rPr>
              <w:t xml:space="preserve">　２　森の工場事業実施変更計画書　</w:t>
            </w:r>
          </w:p>
          <w:p w:rsidR="007777A7" w:rsidRPr="00B66512" w:rsidRDefault="007777A7" w:rsidP="007777A7">
            <w:pPr>
              <w:ind w:firstLineChars="300" w:firstLine="660"/>
              <w:rPr>
                <w:rFonts w:ascii="ＭＳ 明朝" w:hAnsi="ＭＳ 明朝"/>
              </w:rPr>
            </w:pPr>
            <w:r w:rsidRPr="00B66512">
              <w:rPr>
                <w:rFonts w:ascii="ＭＳ 明朝" w:hAnsi="ＭＳ 明朝" w:hint="eastAsia"/>
              </w:rPr>
              <w:t>別紙第１号様式のとおり</w:t>
            </w:r>
          </w:p>
          <w:p w:rsidR="007777A7" w:rsidRPr="00B66512" w:rsidRDefault="007777A7" w:rsidP="007777A7">
            <w:pPr>
              <w:rPr>
                <w:rFonts w:ascii="ＭＳ 明朝" w:hAnsi="ＭＳ 明朝"/>
              </w:rPr>
            </w:pPr>
          </w:p>
          <w:p w:rsidR="007777A7" w:rsidRPr="00C835A5" w:rsidRDefault="007777A7" w:rsidP="007777A7">
            <w:pPr>
              <w:ind w:firstLineChars="100" w:firstLine="220"/>
              <w:jc w:val="left"/>
              <w:rPr>
                <w:rFonts w:ascii="ＭＳ 明朝" w:hAnsi="ＭＳ 明朝"/>
                <w:color w:val="FF0000"/>
                <w:u w:val="single"/>
              </w:rPr>
            </w:pPr>
            <w:r w:rsidRPr="00C835A5">
              <w:rPr>
                <w:rFonts w:ascii="ＭＳ 明朝" w:hAnsi="ＭＳ 明朝" w:hint="eastAsia"/>
                <w:color w:val="FF0000"/>
                <w:u w:val="single"/>
              </w:rPr>
              <w:t>３　森林経営委託契約書等（合意面積に変更がある場合）</w:t>
            </w:r>
          </w:p>
          <w:p w:rsidR="007777A7" w:rsidRPr="00B559DE" w:rsidRDefault="007777A7" w:rsidP="007777A7">
            <w:pPr>
              <w:jc w:val="left"/>
              <w:rPr>
                <w:rFonts w:ascii="ＭＳ 明朝" w:hAnsi="ＭＳ 明朝"/>
              </w:rPr>
            </w:pPr>
          </w:p>
          <w:p w:rsidR="00710362" w:rsidRDefault="00710362" w:rsidP="00EE79C8"/>
          <w:p w:rsidR="007777A7" w:rsidRDefault="007777A7" w:rsidP="00EE79C8">
            <w:r>
              <w:rPr>
                <w:rFonts w:hint="eastAsia"/>
              </w:rPr>
              <w:t>第</w:t>
            </w:r>
            <w:r>
              <w:rPr>
                <w:rFonts w:hint="eastAsia"/>
              </w:rPr>
              <w:t>6</w:t>
            </w:r>
            <w:r>
              <w:rPr>
                <w:rFonts w:hint="eastAsia"/>
              </w:rPr>
              <w:t>号様式　（略）</w:t>
            </w:r>
          </w:p>
          <w:p w:rsidR="007777A7" w:rsidRDefault="007777A7" w:rsidP="00EE79C8"/>
          <w:p w:rsidR="007777A7" w:rsidRPr="007777A7" w:rsidRDefault="007777A7" w:rsidP="00EE79C8"/>
        </w:tc>
        <w:tc>
          <w:tcPr>
            <w:tcW w:w="10473" w:type="dxa"/>
          </w:tcPr>
          <w:p w:rsidR="007777A7" w:rsidRPr="00B66512" w:rsidRDefault="007777A7" w:rsidP="007777A7">
            <w:pPr>
              <w:jc w:val="left"/>
              <w:rPr>
                <w:rFonts w:ascii="ＭＳ 明朝" w:hAnsi="ＭＳ 明朝"/>
              </w:rPr>
            </w:pPr>
            <w:r w:rsidRPr="00B66512">
              <w:rPr>
                <w:rFonts w:ascii="ＭＳ 明朝" w:hAnsi="ＭＳ 明朝" w:hint="eastAsia"/>
              </w:rPr>
              <w:t>第５号様式</w:t>
            </w:r>
          </w:p>
          <w:p w:rsidR="007777A7" w:rsidRPr="00B66512" w:rsidRDefault="007777A7" w:rsidP="007777A7">
            <w:pPr>
              <w:jc w:val="left"/>
              <w:rPr>
                <w:rFonts w:ascii="ＭＳ 明朝" w:hAnsi="ＭＳ 明朝"/>
              </w:rPr>
            </w:pPr>
            <w:r w:rsidRPr="00B66512">
              <w:rPr>
                <w:rFonts w:ascii="ＭＳ 明朝" w:hAnsi="ＭＳ 明朝" w:hint="eastAsia"/>
              </w:rPr>
              <w:t xml:space="preserve">　　　　　　　　　　　　　　　　　　　　　　　　</w:t>
            </w:r>
          </w:p>
          <w:p w:rsidR="007777A7" w:rsidRPr="00B66512" w:rsidRDefault="007777A7" w:rsidP="007777A7">
            <w:pPr>
              <w:jc w:val="left"/>
              <w:rPr>
                <w:rFonts w:ascii="ＭＳ 明朝" w:hAnsi="ＭＳ 明朝"/>
              </w:rPr>
            </w:pPr>
            <w:r w:rsidRPr="00B66512">
              <w:rPr>
                <w:rFonts w:ascii="ＭＳ 明朝" w:hAnsi="ＭＳ 明朝" w:hint="eastAsia"/>
              </w:rPr>
              <w:t xml:space="preserve">　　　　　　　　　　　　　　　　　　　　　　　　　　　　　　　　　年　月　日</w:t>
            </w:r>
          </w:p>
          <w:p w:rsidR="007777A7" w:rsidRPr="00B66512" w:rsidRDefault="007777A7" w:rsidP="007777A7">
            <w:pPr>
              <w:jc w:val="left"/>
              <w:rPr>
                <w:rFonts w:ascii="ＭＳ 明朝" w:hAnsi="ＭＳ 明朝"/>
              </w:rPr>
            </w:pPr>
          </w:p>
          <w:p w:rsidR="007777A7" w:rsidRPr="00B66512" w:rsidRDefault="007777A7" w:rsidP="007777A7">
            <w:pPr>
              <w:jc w:val="left"/>
              <w:rPr>
                <w:rFonts w:ascii="ＭＳ 明朝" w:hAnsi="ＭＳ 明朝"/>
              </w:rPr>
            </w:pPr>
          </w:p>
          <w:p w:rsidR="007777A7" w:rsidRPr="00B66512" w:rsidRDefault="007777A7" w:rsidP="007777A7">
            <w:pPr>
              <w:ind w:firstLineChars="100" w:firstLine="220"/>
              <w:jc w:val="left"/>
              <w:rPr>
                <w:rFonts w:ascii="ＭＳ 明朝" w:hAnsi="ＭＳ 明朝"/>
              </w:rPr>
            </w:pPr>
            <w:r w:rsidRPr="00B66512">
              <w:rPr>
                <w:rFonts w:ascii="ＭＳ 明朝" w:hAnsi="ＭＳ 明朝" w:hint="eastAsia"/>
              </w:rPr>
              <w:t>高知県知事　　　　　　様</w:t>
            </w:r>
          </w:p>
          <w:p w:rsidR="007777A7" w:rsidRPr="00B66512" w:rsidRDefault="007777A7" w:rsidP="007777A7">
            <w:pPr>
              <w:jc w:val="left"/>
              <w:rPr>
                <w:rFonts w:ascii="ＭＳ 明朝" w:hAnsi="ＭＳ 明朝"/>
              </w:rPr>
            </w:pPr>
          </w:p>
          <w:p w:rsidR="007777A7" w:rsidRPr="00B66512" w:rsidRDefault="007777A7" w:rsidP="007777A7">
            <w:pPr>
              <w:jc w:val="left"/>
              <w:rPr>
                <w:rFonts w:ascii="ＭＳ 明朝" w:hAnsi="ＭＳ 明朝"/>
              </w:rPr>
            </w:pPr>
          </w:p>
          <w:p w:rsidR="007777A7" w:rsidRPr="00B66512" w:rsidRDefault="007777A7" w:rsidP="007777A7">
            <w:pPr>
              <w:jc w:val="left"/>
              <w:rPr>
                <w:rFonts w:ascii="ＭＳ 明朝" w:hAnsi="ＭＳ 明朝"/>
              </w:rPr>
            </w:pPr>
            <w:r w:rsidRPr="00B66512">
              <w:rPr>
                <w:rFonts w:ascii="ＭＳ 明朝" w:hAnsi="ＭＳ 明朝" w:hint="eastAsia"/>
              </w:rPr>
              <w:t xml:space="preserve">　　　　　　　　　　　　　　　　　　林業事業体名称　　　　　</w:t>
            </w:r>
          </w:p>
          <w:p w:rsidR="007777A7" w:rsidRPr="00B66512" w:rsidRDefault="007777A7" w:rsidP="007777A7">
            <w:pPr>
              <w:jc w:val="left"/>
              <w:rPr>
                <w:rFonts w:ascii="ＭＳ 明朝" w:hAnsi="ＭＳ 明朝"/>
              </w:rPr>
            </w:pPr>
            <w:r w:rsidRPr="00B66512">
              <w:rPr>
                <w:rFonts w:ascii="ＭＳ 明朝" w:hAnsi="ＭＳ 明朝" w:hint="eastAsia"/>
              </w:rPr>
              <w:t xml:space="preserve">　　　　　　　　　　　　　　　　　　　　　　代表者　　　　　　　　　　　印</w:t>
            </w:r>
          </w:p>
          <w:p w:rsidR="007777A7" w:rsidRPr="00B66512" w:rsidRDefault="007777A7" w:rsidP="007777A7">
            <w:pPr>
              <w:jc w:val="left"/>
              <w:rPr>
                <w:rFonts w:ascii="ＭＳ 明朝" w:hAnsi="ＭＳ 明朝"/>
              </w:rPr>
            </w:pPr>
            <w:r w:rsidRPr="00B66512">
              <w:rPr>
                <w:rFonts w:ascii="ＭＳ 明朝" w:hAnsi="ＭＳ 明朝" w:hint="eastAsia"/>
              </w:rPr>
              <w:t xml:space="preserve">　　</w:t>
            </w:r>
          </w:p>
          <w:p w:rsidR="007777A7" w:rsidRPr="00B66512" w:rsidRDefault="007777A7" w:rsidP="007777A7">
            <w:pPr>
              <w:jc w:val="center"/>
              <w:rPr>
                <w:rFonts w:ascii="ＭＳ 明朝" w:hAnsi="ＭＳ 明朝"/>
                <w:sz w:val="28"/>
                <w:szCs w:val="28"/>
              </w:rPr>
            </w:pPr>
            <w:r w:rsidRPr="00B66512">
              <w:rPr>
                <w:rFonts w:ascii="ＭＳ 明朝" w:hAnsi="ＭＳ 明朝" w:hint="eastAsia"/>
                <w:sz w:val="28"/>
                <w:szCs w:val="28"/>
              </w:rPr>
              <w:t>森の工場事業実施計画変更承認申請書</w:t>
            </w:r>
          </w:p>
          <w:p w:rsidR="007777A7" w:rsidRPr="00B66512" w:rsidRDefault="007777A7" w:rsidP="007777A7">
            <w:pPr>
              <w:rPr>
                <w:rFonts w:ascii="ＭＳ 明朝" w:hAnsi="ＭＳ 明朝"/>
              </w:rPr>
            </w:pPr>
            <w:r w:rsidRPr="00B66512">
              <w:rPr>
                <w:rFonts w:ascii="ＭＳ 明朝" w:hAnsi="ＭＳ 明朝" w:hint="eastAsia"/>
              </w:rPr>
              <w:t xml:space="preserve">　高知県森の工場活性化対策事業実施要領第６の（１）に基づき、森の工場事業計画書の変更を承認されたく、下記のとおり申請します。　</w:t>
            </w:r>
          </w:p>
          <w:p w:rsidR="007777A7" w:rsidRPr="00B66512" w:rsidRDefault="007777A7" w:rsidP="007777A7">
            <w:pPr>
              <w:ind w:left="440" w:hangingChars="200" w:hanging="440"/>
              <w:rPr>
                <w:rFonts w:ascii="ＭＳ 明朝" w:hAnsi="ＭＳ 明朝"/>
              </w:rPr>
            </w:pPr>
          </w:p>
          <w:p w:rsidR="007777A7" w:rsidRPr="00B66512" w:rsidRDefault="007777A7" w:rsidP="007777A7">
            <w:pPr>
              <w:pStyle w:val="a8"/>
              <w:rPr>
                <w:rFonts w:ascii="ＭＳ 明朝"/>
              </w:rPr>
            </w:pPr>
            <w:r w:rsidRPr="00B66512">
              <w:rPr>
                <w:rFonts w:ascii="ＭＳ 明朝" w:hint="eastAsia"/>
              </w:rPr>
              <w:t>記</w:t>
            </w:r>
          </w:p>
          <w:p w:rsidR="007777A7" w:rsidRPr="00B66512" w:rsidRDefault="007777A7" w:rsidP="007777A7">
            <w:pPr>
              <w:rPr>
                <w:rFonts w:ascii="ＭＳ 明朝" w:hAnsi="ＭＳ 明朝"/>
              </w:rPr>
            </w:pPr>
          </w:p>
          <w:p w:rsidR="007777A7" w:rsidRPr="00B66512" w:rsidRDefault="007777A7" w:rsidP="007777A7">
            <w:pPr>
              <w:rPr>
                <w:rFonts w:ascii="ＭＳ 明朝" w:hAnsi="ＭＳ 明朝"/>
              </w:rPr>
            </w:pPr>
            <w:r w:rsidRPr="00B66512">
              <w:rPr>
                <w:rFonts w:ascii="ＭＳ 明朝" w:hAnsi="ＭＳ 明朝" w:hint="eastAsia"/>
              </w:rPr>
              <w:t xml:space="preserve">　１　変更理由</w:t>
            </w:r>
          </w:p>
          <w:p w:rsidR="007777A7" w:rsidRPr="00B66512" w:rsidRDefault="007777A7" w:rsidP="007777A7">
            <w:pPr>
              <w:rPr>
                <w:rFonts w:ascii="ＭＳ 明朝" w:hAnsi="ＭＳ 明朝"/>
              </w:rPr>
            </w:pPr>
          </w:p>
          <w:p w:rsidR="007777A7" w:rsidRPr="00B66512" w:rsidRDefault="007777A7" w:rsidP="007777A7">
            <w:pPr>
              <w:rPr>
                <w:rFonts w:ascii="ＭＳ 明朝" w:hAnsi="ＭＳ 明朝"/>
              </w:rPr>
            </w:pPr>
            <w:r w:rsidRPr="00B66512">
              <w:rPr>
                <w:rFonts w:ascii="ＭＳ 明朝" w:hAnsi="ＭＳ 明朝" w:hint="eastAsia"/>
              </w:rPr>
              <w:t xml:space="preserve">　２　森の工場事業実施変更計画書　</w:t>
            </w:r>
          </w:p>
          <w:p w:rsidR="007777A7" w:rsidRPr="00B66512" w:rsidRDefault="007777A7" w:rsidP="007777A7">
            <w:pPr>
              <w:ind w:firstLineChars="300" w:firstLine="660"/>
              <w:rPr>
                <w:rFonts w:ascii="ＭＳ 明朝" w:hAnsi="ＭＳ 明朝"/>
              </w:rPr>
            </w:pPr>
            <w:r w:rsidRPr="00B66512">
              <w:rPr>
                <w:rFonts w:ascii="ＭＳ 明朝" w:hAnsi="ＭＳ 明朝" w:hint="eastAsia"/>
              </w:rPr>
              <w:t>別紙第１号様式のとおり</w:t>
            </w:r>
          </w:p>
          <w:p w:rsidR="007777A7" w:rsidRPr="00B66512" w:rsidRDefault="007777A7" w:rsidP="007777A7">
            <w:pPr>
              <w:rPr>
                <w:rFonts w:ascii="ＭＳ 明朝" w:hAnsi="ＭＳ 明朝"/>
              </w:rPr>
            </w:pPr>
          </w:p>
          <w:p w:rsidR="007777A7" w:rsidRPr="00B66512" w:rsidRDefault="007777A7" w:rsidP="007777A7">
            <w:pPr>
              <w:jc w:val="left"/>
              <w:rPr>
                <w:rFonts w:ascii="ＭＳ 明朝" w:hAnsi="ＭＳ 明朝"/>
              </w:rPr>
            </w:pPr>
          </w:p>
          <w:p w:rsidR="00710362" w:rsidRDefault="007777A7" w:rsidP="007777A7">
            <w:pPr>
              <w:rPr>
                <w:rFonts w:ascii="ＭＳ 明朝" w:hAnsi="ＭＳ 明朝"/>
              </w:rPr>
            </w:pPr>
            <w:r w:rsidRPr="00B66512">
              <w:rPr>
                <w:rFonts w:ascii="ＭＳ 明朝" w:hAnsi="ＭＳ 明朝"/>
              </w:rPr>
              <w:br w:type="page"/>
            </w:r>
          </w:p>
          <w:p w:rsidR="007777A7" w:rsidRDefault="007777A7" w:rsidP="007777A7">
            <w:pPr>
              <w:rPr>
                <w:rFonts w:ascii="ＭＳ 明朝" w:hAnsi="ＭＳ 明朝"/>
              </w:rPr>
            </w:pPr>
          </w:p>
          <w:p w:rsidR="007777A7" w:rsidRDefault="007777A7" w:rsidP="007777A7">
            <w:r>
              <w:rPr>
                <w:rFonts w:hint="eastAsia"/>
              </w:rPr>
              <w:t>第</w:t>
            </w:r>
            <w:r>
              <w:rPr>
                <w:rFonts w:hint="eastAsia"/>
              </w:rPr>
              <w:t>6</w:t>
            </w:r>
            <w:r>
              <w:rPr>
                <w:rFonts w:hint="eastAsia"/>
              </w:rPr>
              <w:t>号様式　（略）</w:t>
            </w:r>
          </w:p>
          <w:p w:rsidR="007777A7" w:rsidRDefault="007777A7" w:rsidP="007777A7"/>
          <w:p w:rsidR="007777A7" w:rsidRPr="0012667D" w:rsidRDefault="007777A7" w:rsidP="007777A7"/>
        </w:tc>
      </w:tr>
    </w:tbl>
    <w:p w:rsidR="00F31476" w:rsidRDefault="00F31476">
      <w:pPr>
        <w:widowControl/>
        <w:jc w:val="left"/>
      </w:pPr>
    </w:p>
    <w:p w:rsidR="00F31476" w:rsidRDefault="00F31476" w:rsidP="00F31476">
      <w:pPr>
        <w:widowControl/>
        <w:jc w:val="left"/>
      </w:pPr>
    </w:p>
    <w:tbl>
      <w:tblPr>
        <w:tblStyle w:val="a3"/>
        <w:tblW w:w="0" w:type="auto"/>
        <w:tblLook w:val="04A0"/>
      </w:tblPr>
      <w:tblGrid>
        <w:gridCol w:w="10473"/>
        <w:gridCol w:w="10473"/>
      </w:tblGrid>
      <w:tr w:rsidR="00782E3F" w:rsidRPr="00ED78CB" w:rsidTr="00782E3F">
        <w:tc>
          <w:tcPr>
            <w:tcW w:w="10473" w:type="dxa"/>
          </w:tcPr>
          <w:p w:rsidR="00782E3F" w:rsidRPr="00ED78CB" w:rsidRDefault="00782E3F" w:rsidP="00782E3F">
            <w:pPr>
              <w:jc w:val="center"/>
              <w:rPr>
                <w:b/>
                <w:sz w:val="24"/>
                <w:szCs w:val="24"/>
              </w:rPr>
            </w:pPr>
            <w:r w:rsidRPr="00ED78CB">
              <w:rPr>
                <w:rFonts w:hint="eastAsia"/>
                <w:b/>
                <w:sz w:val="24"/>
                <w:szCs w:val="24"/>
              </w:rPr>
              <w:lastRenderedPageBreak/>
              <w:t>改正後</w:t>
            </w:r>
          </w:p>
        </w:tc>
        <w:tc>
          <w:tcPr>
            <w:tcW w:w="10473" w:type="dxa"/>
          </w:tcPr>
          <w:p w:rsidR="00782E3F" w:rsidRPr="00ED78CB" w:rsidRDefault="00782E3F" w:rsidP="00782E3F">
            <w:pPr>
              <w:jc w:val="center"/>
              <w:rPr>
                <w:b/>
                <w:sz w:val="24"/>
                <w:szCs w:val="24"/>
              </w:rPr>
            </w:pPr>
            <w:r w:rsidRPr="00ED78CB">
              <w:rPr>
                <w:rFonts w:hint="eastAsia"/>
                <w:b/>
                <w:sz w:val="24"/>
                <w:szCs w:val="24"/>
              </w:rPr>
              <w:t>改正前</w:t>
            </w:r>
          </w:p>
        </w:tc>
      </w:tr>
      <w:tr w:rsidR="00782E3F" w:rsidTr="00782E3F">
        <w:trPr>
          <w:trHeight w:val="13004"/>
        </w:trPr>
        <w:tc>
          <w:tcPr>
            <w:tcW w:w="10473" w:type="dxa"/>
          </w:tcPr>
          <w:p w:rsidR="00782E3F" w:rsidRDefault="00782E3F" w:rsidP="00782E3F"/>
          <w:p w:rsidR="00782E3F" w:rsidRPr="007777A7" w:rsidRDefault="00782E3F" w:rsidP="00782E3F">
            <w:r>
              <w:rPr>
                <w:noProof/>
              </w:rPr>
              <w:drawing>
                <wp:inline distT="0" distB="0" distL="0" distR="0">
                  <wp:extent cx="6106194" cy="4108862"/>
                  <wp:effectExtent l="19050" t="0" r="0" b="0"/>
                  <wp:docPr id="20"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srcRect/>
                          <a:stretch>
                            <a:fillRect/>
                          </a:stretch>
                        </pic:blipFill>
                        <pic:spPr bwMode="auto">
                          <a:xfrm>
                            <a:off x="0" y="0"/>
                            <a:ext cx="6107193" cy="4109534"/>
                          </a:xfrm>
                          <a:prstGeom prst="rect">
                            <a:avLst/>
                          </a:prstGeom>
                          <a:noFill/>
                          <a:ln w="9525">
                            <a:noFill/>
                            <a:miter lim="800000"/>
                            <a:headEnd/>
                            <a:tailEnd/>
                          </a:ln>
                        </pic:spPr>
                      </pic:pic>
                    </a:graphicData>
                  </a:graphic>
                </wp:inline>
              </w:drawing>
            </w:r>
          </w:p>
        </w:tc>
        <w:tc>
          <w:tcPr>
            <w:tcW w:w="10473" w:type="dxa"/>
          </w:tcPr>
          <w:p w:rsidR="00782E3F" w:rsidRDefault="00782E3F" w:rsidP="00782E3F"/>
          <w:p w:rsidR="00782E3F" w:rsidRPr="0012667D" w:rsidRDefault="00782E3F" w:rsidP="00782E3F">
            <w:r>
              <w:rPr>
                <w:noProof/>
              </w:rPr>
              <w:drawing>
                <wp:inline distT="0" distB="0" distL="0" distR="0">
                  <wp:extent cx="6300323" cy="4239490"/>
                  <wp:effectExtent l="19050" t="0" r="0" b="0"/>
                  <wp:docPr id="26"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srcRect/>
                          <a:stretch>
                            <a:fillRect/>
                          </a:stretch>
                        </pic:blipFill>
                        <pic:spPr bwMode="auto">
                          <a:xfrm>
                            <a:off x="0" y="0"/>
                            <a:ext cx="6306012" cy="4243318"/>
                          </a:xfrm>
                          <a:prstGeom prst="rect">
                            <a:avLst/>
                          </a:prstGeom>
                          <a:noFill/>
                          <a:ln w="9525">
                            <a:noFill/>
                            <a:miter lim="800000"/>
                            <a:headEnd/>
                            <a:tailEnd/>
                          </a:ln>
                        </pic:spPr>
                      </pic:pic>
                    </a:graphicData>
                  </a:graphic>
                </wp:inline>
              </w:drawing>
            </w:r>
          </w:p>
        </w:tc>
      </w:tr>
    </w:tbl>
    <w:p w:rsidR="004F0593" w:rsidRDefault="00F31476" w:rsidP="00F31476">
      <w:pPr>
        <w:widowControl/>
        <w:jc w:val="left"/>
      </w:pPr>
      <w:r>
        <w:br w:type="page"/>
      </w:r>
    </w:p>
    <w:tbl>
      <w:tblPr>
        <w:tblStyle w:val="a3"/>
        <w:tblW w:w="0" w:type="auto"/>
        <w:tblLook w:val="04A0"/>
      </w:tblPr>
      <w:tblGrid>
        <w:gridCol w:w="11031"/>
        <w:gridCol w:w="10051"/>
      </w:tblGrid>
      <w:tr w:rsidR="00B6307A" w:rsidRPr="00ED78CB" w:rsidTr="00EE79C8">
        <w:tc>
          <w:tcPr>
            <w:tcW w:w="10473" w:type="dxa"/>
          </w:tcPr>
          <w:p w:rsidR="004F0593" w:rsidRPr="00ED78CB" w:rsidRDefault="004F0593" w:rsidP="00EE79C8">
            <w:pPr>
              <w:jc w:val="center"/>
              <w:rPr>
                <w:b/>
                <w:sz w:val="24"/>
                <w:szCs w:val="24"/>
              </w:rPr>
            </w:pPr>
            <w:r w:rsidRPr="00ED78CB">
              <w:rPr>
                <w:rFonts w:hint="eastAsia"/>
                <w:b/>
                <w:sz w:val="24"/>
                <w:szCs w:val="24"/>
              </w:rPr>
              <w:lastRenderedPageBreak/>
              <w:t>改正後</w:t>
            </w:r>
          </w:p>
        </w:tc>
        <w:tc>
          <w:tcPr>
            <w:tcW w:w="10473" w:type="dxa"/>
          </w:tcPr>
          <w:p w:rsidR="004F0593" w:rsidRPr="00ED78CB" w:rsidRDefault="004F0593" w:rsidP="00EE79C8">
            <w:pPr>
              <w:jc w:val="center"/>
              <w:rPr>
                <w:b/>
                <w:sz w:val="24"/>
                <w:szCs w:val="24"/>
              </w:rPr>
            </w:pPr>
            <w:r w:rsidRPr="00ED78CB">
              <w:rPr>
                <w:rFonts w:hint="eastAsia"/>
                <w:b/>
                <w:sz w:val="24"/>
                <w:szCs w:val="24"/>
              </w:rPr>
              <w:t>改正前</w:t>
            </w:r>
          </w:p>
        </w:tc>
      </w:tr>
      <w:tr w:rsidR="00B6307A" w:rsidTr="00EE79C8">
        <w:trPr>
          <w:trHeight w:val="13004"/>
        </w:trPr>
        <w:tc>
          <w:tcPr>
            <w:tcW w:w="10473" w:type="dxa"/>
          </w:tcPr>
          <w:p w:rsidR="00B6307A" w:rsidRDefault="00F267C6" w:rsidP="004F0593">
            <w:r>
              <w:rPr>
                <w:noProof/>
              </w:rPr>
              <w:drawing>
                <wp:inline distT="0" distB="0" distL="0" distR="0">
                  <wp:extent cx="6857794" cy="3253563"/>
                  <wp:effectExtent l="19050" t="0" r="206" b="0"/>
                  <wp:docPr id="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srcRect/>
                          <a:stretch>
                            <a:fillRect/>
                          </a:stretch>
                        </pic:blipFill>
                        <pic:spPr bwMode="auto">
                          <a:xfrm>
                            <a:off x="0" y="0"/>
                            <a:ext cx="6851680" cy="3250662"/>
                          </a:xfrm>
                          <a:prstGeom prst="rect">
                            <a:avLst/>
                          </a:prstGeom>
                          <a:noFill/>
                          <a:ln w="9525">
                            <a:noFill/>
                            <a:miter lim="800000"/>
                            <a:headEnd/>
                            <a:tailEnd/>
                          </a:ln>
                        </pic:spPr>
                      </pic:pic>
                    </a:graphicData>
                  </a:graphic>
                </wp:inline>
              </w:drawing>
            </w:r>
          </w:p>
          <w:p w:rsidR="00B6307A" w:rsidRDefault="00B6307A" w:rsidP="00B6307A"/>
          <w:p w:rsidR="004F0593" w:rsidRPr="00B6307A" w:rsidRDefault="00B6307A" w:rsidP="00B6307A">
            <w:r>
              <w:rPr>
                <w:noProof/>
              </w:rPr>
              <w:drawing>
                <wp:inline distT="0" distB="0" distL="0" distR="0">
                  <wp:extent cx="5771407" cy="4259718"/>
                  <wp:effectExtent l="0" t="0" r="743" b="0"/>
                  <wp:docPr id="46"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srcRect/>
                          <a:stretch>
                            <a:fillRect/>
                          </a:stretch>
                        </pic:blipFill>
                        <pic:spPr bwMode="auto">
                          <a:xfrm>
                            <a:off x="0" y="0"/>
                            <a:ext cx="5773258" cy="4261084"/>
                          </a:xfrm>
                          <a:prstGeom prst="rect">
                            <a:avLst/>
                          </a:prstGeom>
                          <a:noFill/>
                          <a:ln w="9525">
                            <a:noFill/>
                            <a:miter lim="800000"/>
                            <a:headEnd/>
                            <a:tailEnd/>
                          </a:ln>
                        </pic:spPr>
                      </pic:pic>
                    </a:graphicData>
                  </a:graphic>
                </wp:inline>
              </w:drawing>
            </w:r>
          </w:p>
        </w:tc>
        <w:tc>
          <w:tcPr>
            <w:tcW w:w="10473" w:type="dxa"/>
          </w:tcPr>
          <w:p w:rsidR="00764A45" w:rsidRDefault="008E45B8" w:rsidP="00EE79C8">
            <w:r>
              <w:rPr>
                <w:noProof/>
              </w:rPr>
              <w:drawing>
                <wp:inline distT="0" distB="0" distL="0" distR="0">
                  <wp:extent cx="5857875" cy="3054255"/>
                  <wp:effectExtent l="19050" t="0" r="9525" b="0"/>
                  <wp:docPr id="33"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srcRect/>
                          <a:stretch>
                            <a:fillRect/>
                          </a:stretch>
                        </pic:blipFill>
                        <pic:spPr bwMode="auto">
                          <a:xfrm>
                            <a:off x="0" y="0"/>
                            <a:ext cx="5863079" cy="3056968"/>
                          </a:xfrm>
                          <a:prstGeom prst="rect">
                            <a:avLst/>
                          </a:prstGeom>
                          <a:noFill/>
                          <a:ln w="9525">
                            <a:noFill/>
                            <a:miter lim="800000"/>
                            <a:headEnd/>
                            <a:tailEnd/>
                          </a:ln>
                        </pic:spPr>
                      </pic:pic>
                    </a:graphicData>
                  </a:graphic>
                </wp:inline>
              </w:drawing>
            </w:r>
          </w:p>
          <w:p w:rsidR="004F0593" w:rsidRDefault="004F0593" w:rsidP="00B6307A">
            <w:pPr>
              <w:tabs>
                <w:tab w:val="left" w:pos="1540"/>
              </w:tabs>
            </w:pPr>
          </w:p>
          <w:p w:rsidR="00B6307A" w:rsidRPr="00764A45" w:rsidRDefault="00B6307A" w:rsidP="00B6307A">
            <w:pPr>
              <w:tabs>
                <w:tab w:val="left" w:pos="1540"/>
              </w:tabs>
            </w:pPr>
            <w:r>
              <w:rPr>
                <w:noProof/>
              </w:rPr>
              <w:drawing>
                <wp:inline distT="0" distB="0" distL="0" distR="0">
                  <wp:extent cx="6253948" cy="4631376"/>
                  <wp:effectExtent l="0" t="0" r="0" b="0"/>
                  <wp:docPr id="44"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srcRect/>
                          <a:stretch>
                            <a:fillRect/>
                          </a:stretch>
                        </pic:blipFill>
                        <pic:spPr bwMode="auto">
                          <a:xfrm>
                            <a:off x="0" y="0"/>
                            <a:ext cx="6257895" cy="4634299"/>
                          </a:xfrm>
                          <a:prstGeom prst="rect">
                            <a:avLst/>
                          </a:prstGeom>
                          <a:noFill/>
                          <a:ln w="9525">
                            <a:noFill/>
                            <a:miter lim="800000"/>
                            <a:headEnd/>
                            <a:tailEnd/>
                          </a:ln>
                        </pic:spPr>
                      </pic:pic>
                    </a:graphicData>
                  </a:graphic>
                </wp:inline>
              </w:drawing>
            </w:r>
          </w:p>
        </w:tc>
      </w:tr>
    </w:tbl>
    <w:p w:rsidR="004F0593" w:rsidRDefault="004F0593" w:rsidP="008779A8"/>
    <w:p w:rsidR="004C3208" w:rsidRDefault="004C3208" w:rsidP="008779A8"/>
    <w:tbl>
      <w:tblPr>
        <w:tblStyle w:val="a3"/>
        <w:tblW w:w="0" w:type="auto"/>
        <w:tblLook w:val="04A0"/>
      </w:tblPr>
      <w:tblGrid>
        <w:gridCol w:w="10473"/>
        <w:gridCol w:w="10473"/>
      </w:tblGrid>
      <w:tr w:rsidR="000F7EAB" w:rsidRPr="00ED78CB" w:rsidTr="00EE79C8">
        <w:tc>
          <w:tcPr>
            <w:tcW w:w="10473" w:type="dxa"/>
          </w:tcPr>
          <w:p w:rsidR="000F7EAB" w:rsidRPr="00ED78CB" w:rsidRDefault="000F7EAB" w:rsidP="00EE79C8">
            <w:pPr>
              <w:jc w:val="center"/>
              <w:rPr>
                <w:b/>
                <w:sz w:val="24"/>
                <w:szCs w:val="24"/>
              </w:rPr>
            </w:pPr>
            <w:r w:rsidRPr="00ED78CB">
              <w:rPr>
                <w:rFonts w:hint="eastAsia"/>
                <w:b/>
                <w:sz w:val="24"/>
                <w:szCs w:val="24"/>
              </w:rPr>
              <w:lastRenderedPageBreak/>
              <w:t>改正後</w:t>
            </w:r>
          </w:p>
        </w:tc>
        <w:tc>
          <w:tcPr>
            <w:tcW w:w="10473" w:type="dxa"/>
          </w:tcPr>
          <w:p w:rsidR="000F7EAB" w:rsidRPr="00ED78CB" w:rsidRDefault="000F7EAB" w:rsidP="00EE79C8">
            <w:pPr>
              <w:jc w:val="center"/>
              <w:rPr>
                <w:b/>
                <w:sz w:val="24"/>
                <w:szCs w:val="24"/>
              </w:rPr>
            </w:pPr>
            <w:r w:rsidRPr="00ED78CB">
              <w:rPr>
                <w:rFonts w:hint="eastAsia"/>
                <w:b/>
                <w:sz w:val="24"/>
                <w:szCs w:val="24"/>
              </w:rPr>
              <w:t>改正前</w:t>
            </w:r>
          </w:p>
        </w:tc>
      </w:tr>
      <w:tr w:rsidR="000F7EAB" w:rsidTr="00EE79C8">
        <w:trPr>
          <w:trHeight w:val="13004"/>
        </w:trPr>
        <w:tc>
          <w:tcPr>
            <w:tcW w:w="10473" w:type="dxa"/>
          </w:tcPr>
          <w:p w:rsidR="009675D2" w:rsidRDefault="009B030E" w:rsidP="00EE79C8">
            <w:r>
              <w:rPr>
                <w:noProof/>
              </w:rPr>
              <w:drawing>
                <wp:inline distT="0" distB="0" distL="0" distR="0">
                  <wp:extent cx="6355714" cy="4933507"/>
                  <wp:effectExtent l="19050" t="0" r="6986"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srcRect/>
                          <a:stretch>
                            <a:fillRect/>
                          </a:stretch>
                        </pic:blipFill>
                        <pic:spPr bwMode="auto">
                          <a:xfrm>
                            <a:off x="0" y="0"/>
                            <a:ext cx="6359513" cy="4936456"/>
                          </a:xfrm>
                          <a:prstGeom prst="rect">
                            <a:avLst/>
                          </a:prstGeom>
                          <a:noFill/>
                          <a:ln w="9525">
                            <a:noFill/>
                            <a:miter lim="800000"/>
                            <a:headEnd/>
                            <a:tailEnd/>
                          </a:ln>
                        </pic:spPr>
                      </pic:pic>
                    </a:graphicData>
                  </a:graphic>
                </wp:inline>
              </w:drawing>
            </w:r>
          </w:p>
          <w:p w:rsidR="009675D2" w:rsidRDefault="009675D2" w:rsidP="009675D2"/>
          <w:p w:rsidR="000F7EAB" w:rsidRPr="009675D2" w:rsidRDefault="008E45B8" w:rsidP="009675D2">
            <w:r>
              <w:rPr>
                <w:noProof/>
              </w:rPr>
              <w:drawing>
                <wp:inline distT="0" distB="0" distL="0" distR="0">
                  <wp:extent cx="6380451" cy="2902689"/>
                  <wp:effectExtent l="0" t="0" r="0" b="0"/>
                  <wp:docPr id="37"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srcRect/>
                          <a:stretch>
                            <a:fillRect/>
                          </a:stretch>
                        </pic:blipFill>
                        <pic:spPr bwMode="auto">
                          <a:xfrm>
                            <a:off x="0" y="0"/>
                            <a:ext cx="6383734" cy="2904182"/>
                          </a:xfrm>
                          <a:prstGeom prst="rect">
                            <a:avLst/>
                          </a:prstGeom>
                          <a:noFill/>
                          <a:ln w="9525">
                            <a:noFill/>
                            <a:miter lim="800000"/>
                            <a:headEnd/>
                            <a:tailEnd/>
                          </a:ln>
                        </pic:spPr>
                      </pic:pic>
                    </a:graphicData>
                  </a:graphic>
                </wp:inline>
              </w:drawing>
            </w:r>
          </w:p>
        </w:tc>
        <w:tc>
          <w:tcPr>
            <w:tcW w:w="10473" w:type="dxa"/>
          </w:tcPr>
          <w:p w:rsidR="000F7EAB" w:rsidRDefault="000F7EAB" w:rsidP="00EE79C8">
            <w:pPr>
              <w:tabs>
                <w:tab w:val="left" w:pos="1540"/>
              </w:tabs>
            </w:pPr>
          </w:p>
          <w:p w:rsidR="009675D2" w:rsidRDefault="009675D2" w:rsidP="00EE79C8">
            <w:pPr>
              <w:tabs>
                <w:tab w:val="left" w:pos="1540"/>
              </w:tabs>
            </w:pPr>
          </w:p>
          <w:p w:rsidR="009675D2" w:rsidRDefault="009675D2" w:rsidP="00EE79C8">
            <w:pPr>
              <w:tabs>
                <w:tab w:val="left" w:pos="1540"/>
              </w:tabs>
            </w:pPr>
          </w:p>
          <w:p w:rsidR="009675D2" w:rsidRDefault="009675D2" w:rsidP="00EE79C8">
            <w:pPr>
              <w:tabs>
                <w:tab w:val="left" w:pos="1540"/>
              </w:tabs>
            </w:pPr>
          </w:p>
          <w:p w:rsidR="009675D2" w:rsidRDefault="009675D2" w:rsidP="00EE79C8">
            <w:pPr>
              <w:tabs>
                <w:tab w:val="left" w:pos="1540"/>
              </w:tabs>
            </w:pPr>
          </w:p>
          <w:p w:rsidR="009675D2" w:rsidRDefault="009675D2" w:rsidP="00EE79C8">
            <w:pPr>
              <w:tabs>
                <w:tab w:val="left" w:pos="1540"/>
              </w:tabs>
            </w:pPr>
          </w:p>
          <w:p w:rsidR="009675D2" w:rsidRDefault="009675D2" w:rsidP="00EE79C8">
            <w:pPr>
              <w:tabs>
                <w:tab w:val="left" w:pos="1540"/>
              </w:tabs>
            </w:pPr>
          </w:p>
          <w:p w:rsidR="009675D2" w:rsidRDefault="009675D2" w:rsidP="00EE79C8">
            <w:pPr>
              <w:tabs>
                <w:tab w:val="left" w:pos="1540"/>
              </w:tabs>
            </w:pPr>
          </w:p>
          <w:p w:rsidR="009675D2" w:rsidRDefault="009675D2" w:rsidP="00EE79C8">
            <w:pPr>
              <w:tabs>
                <w:tab w:val="left" w:pos="1540"/>
              </w:tabs>
            </w:pPr>
          </w:p>
          <w:p w:rsidR="009675D2" w:rsidRDefault="009675D2" w:rsidP="00EE79C8">
            <w:pPr>
              <w:tabs>
                <w:tab w:val="left" w:pos="1540"/>
              </w:tabs>
            </w:pPr>
          </w:p>
          <w:p w:rsidR="009675D2" w:rsidRDefault="009675D2" w:rsidP="00EE79C8">
            <w:pPr>
              <w:tabs>
                <w:tab w:val="left" w:pos="1540"/>
              </w:tabs>
            </w:pPr>
          </w:p>
          <w:p w:rsidR="009675D2" w:rsidRDefault="009675D2" w:rsidP="00EE79C8">
            <w:pPr>
              <w:tabs>
                <w:tab w:val="left" w:pos="1540"/>
              </w:tabs>
            </w:pPr>
          </w:p>
          <w:p w:rsidR="009675D2" w:rsidRDefault="009675D2" w:rsidP="00EE79C8">
            <w:pPr>
              <w:tabs>
                <w:tab w:val="left" w:pos="1540"/>
              </w:tabs>
            </w:pPr>
          </w:p>
          <w:p w:rsidR="009675D2" w:rsidRDefault="009675D2" w:rsidP="00EE79C8">
            <w:pPr>
              <w:tabs>
                <w:tab w:val="left" w:pos="1540"/>
              </w:tabs>
            </w:pPr>
          </w:p>
          <w:p w:rsidR="009675D2" w:rsidRDefault="009675D2" w:rsidP="00EE79C8">
            <w:pPr>
              <w:tabs>
                <w:tab w:val="left" w:pos="1540"/>
              </w:tabs>
            </w:pPr>
          </w:p>
          <w:p w:rsidR="009675D2" w:rsidRDefault="009675D2" w:rsidP="00EE79C8">
            <w:pPr>
              <w:tabs>
                <w:tab w:val="left" w:pos="1540"/>
              </w:tabs>
            </w:pPr>
          </w:p>
          <w:p w:rsidR="009675D2" w:rsidRDefault="009675D2" w:rsidP="00EE79C8">
            <w:pPr>
              <w:tabs>
                <w:tab w:val="left" w:pos="1540"/>
              </w:tabs>
            </w:pPr>
          </w:p>
          <w:p w:rsidR="009675D2" w:rsidRDefault="009675D2" w:rsidP="00EE79C8">
            <w:pPr>
              <w:tabs>
                <w:tab w:val="left" w:pos="1540"/>
              </w:tabs>
            </w:pPr>
          </w:p>
          <w:p w:rsidR="009675D2" w:rsidRDefault="009675D2" w:rsidP="00EE79C8">
            <w:pPr>
              <w:tabs>
                <w:tab w:val="left" w:pos="1540"/>
              </w:tabs>
            </w:pPr>
          </w:p>
          <w:p w:rsidR="009675D2" w:rsidRDefault="009675D2" w:rsidP="00EE79C8">
            <w:pPr>
              <w:tabs>
                <w:tab w:val="left" w:pos="1540"/>
              </w:tabs>
            </w:pPr>
          </w:p>
          <w:p w:rsidR="004F4684" w:rsidRDefault="004F4684" w:rsidP="00EE79C8">
            <w:pPr>
              <w:tabs>
                <w:tab w:val="left" w:pos="1540"/>
              </w:tabs>
              <w:rPr>
                <w:noProof/>
              </w:rPr>
            </w:pPr>
          </w:p>
          <w:p w:rsidR="004F4684" w:rsidRDefault="004F4684" w:rsidP="00EE79C8">
            <w:pPr>
              <w:tabs>
                <w:tab w:val="left" w:pos="1540"/>
              </w:tabs>
              <w:rPr>
                <w:noProof/>
              </w:rPr>
            </w:pPr>
          </w:p>
          <w:p w:rsidR="004F4684" w:rsidRDefault="004F4684" w:rsidP="00EE79C8">
            <w:pPr>
              <w:tabs>
                <w:tab w:val="left" w:pos="1540"/>
              </w:tabs>
              <w:rPr>
                <w:noProof/>
              </w:rPr>
            </w:pPr>
          </w:p>
          <w:p w:rsidR="004F4684" w:rsidRPr="00764A45" w:rsidRDefault="004F4684" w:rsidP="00EE79C8">
            <w:pPr>
              <w:tabs>
                <w:tab w:val="left" w:pos="1540"/>
              </w:tabs>
            </w:pPr>
            <w:r>
              <w:rPr>
                <w:noProof/>
              </w:rPr>
              <w:drawing>
                <wp:inline distT="0" distB="0" distL="0" distR="0">
                  <wp:extent cx="5411972" cy="2861891"/>
                  <wp:effectExtent l="0" t="0" r="0" b="0"/>
                  <wp:docPr id="4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srcRect/>
                          <a:stretch>
                            <a:fillRect/>
                          </a:stretch>
                        </pic:blipFill>
                        <pic:spPr bwMode="auto">
                          <a:xfrm>
                            <a:off x="0" y="0"/>
                            <a:ext cx="5431377" cy="2872152"/>
                          </a:xfrm>
                          <a:prstGeom prst="rect">
                            <a:avLst/>
                          </a:prstGeom>
                          <a:noFill/>
                          <a:ln w="9525">
                            <a:noFill/>
                            <a:miter lim="800000"/>
                            <a:headEnd/>
                            <a:tailEnd/>
                          </a:ln>
                        </pic:spPr>
                      </pic:pic>
                    </a:graphicData>
                  </a:graphic>
                </wp:inline>
              </w:drawing>
            </w:r>
          </w:p>
        </w:tc>
      </w:tr>
    </w:tbl>
    <w:p w:rsidR="004C3208" w:rsidRDefault="004C3208" w:rsidP="008779A8"/>
    <w:tbl>
      <w:tblPr>
        <w:tblStyle w:val="a3"/>
        <w:tblW w:w="0" w:type="auto"/>
        <w:tblLook w:val="04A0"/>
      </w:tblPr>
      <w:tblGrid>
        <w:gridCol w:w="10473"/>
        <w:gridCol w:w="10473"/>
      </w:tblGrid>
      <w:tr w:rsidR="006E4219" w:rsidRPr="00ED78CB" w:rsidTr="00EE79C8">
        <w:tc>
          <w:tcPr>
            <w:tcW w:w="10473" w:type="dxa"/>
          </w:tcPr>
          <w:p w:rsidR="006E4219" w:rsidRPr="00ED78CB" w:rsidRDefault="006E4219" w:rsidP="00EE79C8">
            <w:pPr>
              <w:jc w:val="center"/>
              <w:rPr>
                <w:b/>
                <w:sz w:val="24"/>
                <w:szCs w:val="24"/>
              </w:rPr>
            </w:pPr>
            <w:r w:rsidRPr="00ED78CB">
              <w:rPr>
                <w:rFonts w:hint="eastAsia"/>
                <w:b/>
                <w:sz w:val="24"/>
                <w:szCs w:val="24"/>
              </w:rPr>
              <w:lastRenderedPageBreak/>
              <w:t>改正後</w:t>
            </w:r>
          </w:p>
        </w:tc>
        <w:tc>
          <w:tcPr>
            <w:tcW w:w="10473" w:type="dxa"/>
          </w:tcPr>
          <w:p w:rsidR="006E4219" w:rsidRPr="00ED78CB" w:rsidRDefault="006E4219" w:rsidP="00EE79C8">
            <w:pPr>
              <w:jc w:val="center"/>
              <w:rPr>
                <w:b/>
                <w:sz w:val="24"/>
                <w:szCs w:val="24"/>
              </w:rPr>
            </w:pPr>
            <w:r w:rsidRPr="00ED78CB">
              <w:rPr>
                <w:rFonts w:hint="eastAsia"/>
                <w:b/>
                <w:sz w:val="24"/>
                <w:szCs w:val="24"/>
              </w:rPr>
              <w:t>改正前</w:t>
            </w:r>
          </w:p>
        </w:tc>
      </w:tr>
      <w:tr w:rsidR="006E4219" w:rsidTr="0038782E">
        <w:trPr>
          <w:trHeight w:val="13509"/>
        </w:trPr>
        <w:tc>
          <w:tcPr>
            <w:tcW w:w="10473" w:type="dxa"/>
          </w:tcPr>
          <w:p w:rsidR="006E4219" w:rsidRDefault="00BB4909" w:rsidP="00EE79C8">
            <w:r>
              <w:rPr>
                <w:rFonts w:hint="eastAsia"/>
                <w:noProof/>
              </w:rPr>
              <w:drawing>
                <wp:inline distT="0" distB="0" distL="0" distR="0">
                  <wp:extent cx="6007395" cy="5186085"/>
                  <wp:effectExtent l="0" t="0" r="0" b="0"/>
                  <wp:docPr id="35"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cstate="print"/>
                          <a:srcRect/>
                          <a:stretch>
                            <a:fillRect/>
                          </a:stretch>
                        </pic:blipFill>
                        <pic:spPr bwMode="auto">
                          <a:xfrm>
                            <a:off x="0" y="0"/>
                            <a:ext cx="6007694" cy="5186343"/>
                          </a:xfrm>
                          <a:prstGeom prst="rect">
                            <a:avLst/>
                          </a:prstGeom>
                          <a:noFill/>
                          <a:ln w="9525">
                            <a:noFill/>
                            <a:miter lim="800000"/>
                            <a:headEnd/>
                            <a:tailEnd/>
                          </a:ln>
                        </pic:spPr>
                      </pic:pic>
                    </a:graphicData>
                  </a:graphic>
                </wp:inline>
              </w:drawing>
            </w:r>
          </w:p>
          <w:p w:rsidR="003C7952" w:rsidRPr="00B6307A" w:rsidRDefault="0009051E" w:rsidP="00EE79C8">
            <w:r>
              <w:rPr>
                <w:noProof/>
              </w:rPr>
              <w:drawing>
                <wp:inline distT="0" distB="0" distL="0" distR="0">
                  <wp:extent cx="6008323" cy="2892056"/>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srcRect/>
                          <a:stretch>
                            <a:fillRect/>
                          </a:stretch>
                        </pic:blipFill>
                        <pic:spPr bwMode="auto">
                          <a:xfrm>
                            <a:off x="0" y="0"/>
                            <a:ext cx="6015376" cy="2895451"/>
                          </a:xfrm>
                          <a:prstGeom prst="rect">
                            <a:avLst/>
                          </a:prstGeom>
                          <a:noFill/>
                          <a:ln w="9525">
                            <a:noFill/>
                            <a:miter lim="800000"/>
                            <a:headEnd/>
                            <a:tailEnd/>
                          </a:ln>
                        </pic:spPr>
                      </pic:pic>
                    </a:graphicData>
                  </a:graphic>
                </wp:inline>
              </w:drawing>
            </w:r>
          </w:p>
        </w:tc>
        <w:tc>
          <w:tcPr>
            <w:tcW w:w="10473" w:type="dxa"/>
          </w:tcPr>
          <w:p w:rsidR="006E4219" w:rsidRPr="00764A45" w:rsidRDefault="00BB4909" w:rsidP="00EE79C8">
            <w:pPr>
              <w:tabs>
                <w:tab w:val="left" w:pos="1540"/>
              </w:tabs>
            </w:pPr>
            <w:r>
              <w:rPr>
                <w:noProof/>
              </w:rPr>
              <w:drawing>
                <wp:inline distT="0" distB="0" distL="0" distR="0">
                  <wp:extent cx="4699590" cy="5150644"/>
                  <wp:effectExtent l="0" t="0" r="5760" b="0"/>
                  <wp:docPr id="32"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cstate="print"/>
                          <a:srcRect/>
                          <a:stretch>
                            <a:fillRect/>
                          </a:stretch>
                        </pic:blipFill>
                        <pic:spPr bwMode="auto">
                          <a:xfrm>
                            <a:off x="0" y="0"/>
                            <a:ext cx="4705309" cy="5156912"/>
                          </a:xfrm>
                          <a:prstGeom prst="rect">
                            <a:avLst/>
                          </a:prstGeom>
                          <a:noFill/>
                          <a:ln w="9525">
                            <a:noFill/>
                            <a:miter lim="800000"/>
                            <a:headEnd/>
                            <a:tailEnd/>
                          </a:ln>
                        </pic:spPr>
                      </pic:pic>
                    </a:graphicData>
                  </a:graphic>
                </wp:inline>
              </w:drawing>
            </w:r>
          </w:p>
        </w:tc>
      </w:tr>
      <w:tr w:rsidR="00AB4023" w:rsidRPr="00ED78CB" w:rsidTr="00EE79C8">
        <w:tc>
          <w:tcPr>
            <w:tcW w:w="10473" w:type="dxa"/>
          </w:tcPr>
          <w:p w:rsidR="00AB4023" w:rsidRPr="00ED78CB" w:rsidRDefault="00AB4023" w:rsidP="00EE79C8">
            <w:pPr>
              <w:jc w:val="center"/>
              <w:rPr>
                <w:b/>
                <w:sz w:val="24"/>
                <w:szCs w:val="24"/>
              </w:rPr>
            </w:pPr>
            <w:r w:rsidRPr="00ED78CB">
              <w:rPr>
                <w:rFonts w:hint="eastAsia"/>
                <w:b/>
                <w:sz w:val="24"/>
                <w:szCs w:val="24"/>
              </w:rPr>
              <w:lastRenderedPageBreak/>
              <w:t>改正後</w:t>
            </w:r>
          </w:p>
        </w:tc>
        <w:tc>
          <w:tcPr>
            <w:tcW w:w="10473" w:type="dxa"/>
          </w:tcPr>
          <w:p w:rsidR="00AB4023" w:rsidRPr="00ED78CB" w:rsidRDefault="00AB4023" w:rsidP="00EE79C8">
            <w:pPr>
              <w:jc w:val="center"/>
              <w:rPr>
                <w:b/>
                <w:sz w:val="24"/>
                <w:szCs w:val="24"/>
              </w:rPr>
            </w:pPr>
            <w:r w:rsidRPr="00ED78CB">
              <w:rPr>
                <w:rFonts w:hint="eastAsia"/>
                <w:b/>
                <w:sz w:val="24"/>
                <w:szCs w:val="24"/>
              </w:rPr>
              <w:t>改正前</w:t>
            </w:r>
          </w:p>
        </w:tc>
      </w:tr>
      <w:tr w:rsidR="00AB4023" w:rsidTr="00EE79C8">
        <w:trPr>
          <w:trHeight w:val="13004"/>
        </w:trPr>
        <w:tc>
          <w:tcPr>
            <w:tcW w:w="10473" w:type="dxa"/>
          </w:tcPr>
          <w:p w:rsidR="00AB4023" w:rsidRDefault="00AB4023" w:rsidP="00EE79C8"/>
          <w:p w:rsidR="00AB4023" w:rsidRDefault="00AB4023" w:rsidP="00EE79C8"/>
          <w:p w:rsidR="00AB4023" w:rsidRDefault="00AB4023" w:rsidP="00EE79C8"/>
          <w:p w:rsidR="00AB4023" w:rsidRDefault="00AB4023" w:rsidP="00EE79C8"/>
          <w:p w:rsidR="00AB4023" w:rsidRDefault="00AB4023" w:rsidP="00EE79C8"/>
          <w:p w:rsidR="00AB4023" w:rsidRDefault="00AB4023" w:rsidP="00EE79C8"/>
          <w:p w:rsidR="00AB4023" w:rsidRDefault="00AB4023" w:rsidP="00EE79C8"/>
          <w:p w:rsidR="00AB4023" w:rsidRDefault="00AB4023" w:rsidP="00EE79C8"/>
          <w:p w:rsidR="00AB4023" w:rsidRDefault="00AB4023" w:rsidP="00EE79C8"/>
          <w:p w:rsidR="00AB4023" w:rsidRDefault="00AB4023" w:rsidP="00EE79C8"/>
          <w:p w:rsidR="00AB4023" w:rsidRDefault="00AB4023" w:rsidP="00EE79C8"/>
          <w:p w:rsidR="00AB4023" w:rsidRDefault="00AB4023" w:rsidP="00EE79C8"/>
          <w:p w:rsidR="00AB4023" w:rsidRDefault="00AB4023" w:rsidP="00EE79C8"/>
          <w:p w:rsidR="00AB4023" w:rsidRDefault="00AB4023" w:rsidP="00EE79C8"/>
          <w:p w:rsidR="00AB4023" w:rsidRDefault="00AB4023" w:rsidP="00EE79C8"/>
          <w:p w:rsidR="00AB4023" w:rsidRDefault="00AB4023" w:rsidP="00EE79C8"/>
          <w:p w:rsidR="00AB4023" w:rsidRDefault="00AB4023" w:rsidP="00EE79C8"/>
          <w:p w:rsidR="00AB4023" w:rsidRDefault="00AB4023" w:rsidP="00EE79C8"/>
          <w:p w:rsidR="00AB4023" w:rsidRDefault="00AB4023" w:rsidP="00EE79C8"/>
          <w:p w:rsidR="00AB4023" w:rsidRDefault="00AB4023" w:rsidP="00EE79C8"/>
          <w:p w:rsidR="00AB4023" w:rsidRDefault="00AB4023" w:rsidP="00EE79C8"/>
          <w:p w:rsidR="00AB4023" w:rsidRPr="00B6307A" w:rsidRDefault="00AB4023" w:rsidP="00EE79C8"/>
        </w:tc>
        <w:tc>
          <w:tcPr>
            <w:tcW w:w="10473" w:type="dxa"/>
          </w:tcPr>
          <w:p w:rsidR="00AB4023" w:rsidRDefault="00750B99" w:rsidP="00EE79C8">
            <w:pPr>
              <w:tabs>
                <w:tab w:val="left" w:pos="1540"/>
              </w:tabs>
            </w:pPr>
            <w:r>
              <w:rPr>
                <w:noProof/>
              </w:rPr>
              <w:drawing>
                <wp:inline distT="0" distB="0" distL="0" distR="0">
                  <wp:extent cx="6475227" cy="4587810"/>
                  <wp:effectExtent l="0" t="0" r="1773" b="0"/>
                  <wp:docPr id="1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srcRect/>
                          <a:stretch>
                            <a:fillRect/>
                          </a:stretch>
                        </pic:blipFill>
                        <pic:spPr bwMode="auto">
                          <a:xfrm>
                            <a:off x="0" y="0"/>
                            <a:ext cx="6490174" cy="4598400"/>
                          </a:xfrm>
                          <a:prstGeom prst="rect">
                            <a:avLst/>
                          </a:prstGeom>
                          <a:noFill/>
                          <a:ln w="9525">
                            <a:noFill/>
                            <a:miter lim="800000"/>
                            <a:headEnd/>
                            <a:tailEnd/>
                          </a:ln>
                        </pic:spPr>
                      </pic:pic>
                    </a:graphicData>
                  </a:graphic>
                </wp:inline>
              </w:drawing>
            </w:r>
          </w:p>
          <w:p w:rsidR="00AB4023" w:rsidRDefault="00AB4023" w:rsidP="00AB4023"/>
          <w:p w:rsidR="00AB4023" w:rsidRPr="00AB4023" w:rsidRDefault="00AB4023" w:rsidP="00AB4023"/>
        </w:tc>
      </w:tr>
    </w:tbl>
    <w:p w:rsidR="00AB4023" w:rsidRDefault="00AB4023" w:rsidP="008779A8"/>
    <w:p w:rsidR="00AB4023" w:rsidRDefault="00AB4023" w:rsidP="008779A8"/>
    <w:p w:rsidR="00AB4023" w:rsidRDefault="00AB4023" w:rsidP="008779A8"/>
    <w:tbl>
      <w:tblPr>
        <w:tblStyle w:val="a3"/>
        <w:tblW w:w="0" w:type="auto"/>
        <w:tblLook w:val="04A0"/>
      </w:tblPr>
      <w:tblGrid>
        <w:gridCol w:w="10473"/>
        <w:gridCol w:w="10473"/>
      </w:tblGrid>
      <w:tr w:rsidR="00AB4023" w:rsidRPr="00ED78CB" w:rsidTr="00EE79C8">
        <w:tc>
          <w:tcPr>
            <w:tcW w:w="10473" w:type="dxa"/>
          </w:tcPr>
          <w:p w:rsidR="00AB4023" w:rsidRPr="00ED78CB" w:rsidRDefault="00AB4023" w:rsidP="00EE79C8">
            <w:pPr>
              <w:jc w:val="center"/>
              <w:rPr>
                <w:b/>
                <w:sz w:val="24"/>
                <w:szCs w:val="24"/>
              </w:rPr>
            </w:pPr>
            <w:r w:rsidRPr="00ED78CB">
              <w:rPr>
                <w:rFonts w:hint="eastAsia"/>
                <w:b/>
                <w:sz w:val="24"/>
                <w:szCs w:val="24"/>
              </w:rPr>
              <w:t>改正後</w:t>
            </w:r>
          </w:p>
        </w:tc>
        <w:tc>
          <w:tcPr>
            <w:tcW w:w="10473" w:type="dxa"/>
          </w:tcPr>
          <w:p w:rsidR="00AB4023" w:rsidRPr="00ED78CB" w:rsidRDefault="00AB4023" w:rsidP="00EE79C8">
            <w:pPr>
              <w:jc w:val="center"/>
              <w:rPr>
                <w:b/>
                <w:sz w:val="24"/>
                <w:szCs w:val="24"/>
              </w:rPr>
            </w:pPr>
            <w:r w:rsidRPr="00ED78CB">
              <w:rPr>
                <w:rFonts w:hint="eastAsia"/>
                <w:b/>
                <w:sz w:val="24"/>
                <w:szCs w:val="24"/>
              </w:rPr>
              <w:t>改正前</w:t>
            </w:r>
          </w:p>
        </w:tc>
      </w:tr>
      <w:tr w:rsidR="00AB4023" w:rsidTr="00EE79C8">
        <w:trPr>
          <w:trHeight w:val="13004"/>
        </w:trPr>
        <w:tc>
          <w:tcPr>
            <w:tcW w:w="10473" w:type="dxa"/>
          </w:tcPr>
          <w:p w:rsidR="00AB4023" w:rsidRDefault="00AB4023" w:rsidP="00EE79C8"/>
          <w:p w:rsidR="004F4684" w:rsidRDefault="004F4684" w:rsidP="00EE79C8"/>
          <w:p w:rsidR="004F4684" w:rsidRDefault="004F4684" w:rsidP="00EE79C8"/>
          <w:p w:rsidR="004F4684" w:rsidRDefault="004F4684" w:rsidP="00EE79C8"/>
          <w:p w:rsidR="004F4684" w:rsidRDefault="004F4684" w:rsidP="00EE79C8"/>
          <w:p w:rsidR="004F4684" w:rsidRDefault="004F4684" w:rsidP="00EE79C8"/>
          <w:p w:rsidR="004F4684" w:rsidRDefault="004F4684" w:rsidP="00EE79C8"/>
          <w:p w:rsidR="004F4684" w:rsidRDefault="004F4684" w:rsidP="00EE79C8"/>
          <w:p w:rsidR="004F4684" w:rsidRDefault="004F4684" w:rsidP="00EE79C8"/>
          <w:p w:rsidR="004F4684" w:rsidRDefault="004F4684" w:rsidP="00EE79C8"/>
          <w:p w:rsidR="004F4684" w:rsidRDefault="004F4684" w:rsidP="00EE79C8"/>
          <w:p w:rsidR="004F4684" w:rsidRDefault="004F4684" w:rsidP="00EE79C8"/>
          <w:p w:rsidR="004F4684" w:rsidRDefault="004F4684" w:rsidP="00EE79C8"/>
          <w:p w:rsidR="004F4684" w:rsidRDefault="004F4684" w:rsidP="00EE79C8"/>
          <w:p w:rsidR="004F4684" w:rsidRDefault="004F4684" w:rsidP="00EE79C8"/>
          <w:p w:rsidR="004F4684" w:rsidRDefault="004F4684" w:rsidP="00EE79C8"/>
          <w:p w:rsidR="004F4684" w:rsidRDefault="004F4684" w:rsidP="00EE79C8"/>
          <w:p w:rsidR="004F4684" w:rsidRDefault="004F4684" w:rsidP="00EE79C8"/>
          <w:p w:rsidR="004F4684" w:rsidRDefault="004F4684" w:rsidP="00EE79C8"/>
          <w:p w:rsidR="004F4684" w:rsidRDefault="004F4684" w:rsidP="00EE79C8"/>
          <w:p w:rsidR="004F4684" w:rsidRDefault="004F4684" w:rsidP="00EE79C8"/>
          <w:p w:rsidR="004F4684" w:rsidRDefault="004F4684" w:rsidP="00EE79C8"/>
          <w:p w:rsidR="004F4684" w:rsidRDefault="004F4684" w:rsidP="00EE79C8"/>
          <w:p w:rsidR="004F4684" w:rsidRDefault="004F4684" w:rsidP="00EE79C8"/>
          <w:p w:rsidR="00FF7CF7" w:rsidRDefault="00FF7CF7" w:rsidP="00EE79C8"/>
          <w:p w:rsidR="004F4684" w:rsidRDefault="004F4684" w:rsidP="00EE79C8"/>
          <w:p w:rsidR="004F4684" w:rsidRPr="00B6307A" w:rsidRDefault="004F4684" w:rsidP="00EE79C8">
            <w:r>
              <w:rPr>
                <w:rFonts w:hint="eastAsia"/>
              </w:rPr>
              <w:t>第</w:t>
            </w:r>
            <w:r>
              <w:rPr>
                <w:rFonts w:hint="eastAsia"/>
              </w:rPr>
              <w:t>8</w:t>
            </w:r>
            <w:r>
              <w:rPr>
                <w:rFonts w:hint="eastAsia"/>
              </w:rPr>
              <w:t>号様式～第</w:t>
            </w:r>
            <w:r>
              <w:rPr>
                <w:rFonts w:hint="eastAsia"/>
              </w:rPr>
              <w:t>9</w:t>
            </w:r>
            <w:r>
              <w:rPr>
                <w:rFonts w:hint="eastAsia"/>
              </w:rPr>
              <w:t>号様式　（略）</w:t>
            </w:r>
          </w:p>
        </w:tc>
        <w:tc>
          <w:tcPr>
            <w:tcW w:w="10473" w:type="dxa"/>
          </w:tcPr>
          <w:p w:rsidR="004F4684" w:rsidRDefault="00FF7CF7" w:rsidP="00EE79C8">
            <w:pPr>
              <w:tabs>
                <w:tab w:val="left" w:pos="1540"/>
              </w:tabs>
            </w:pPr>
            <w:r>
              <w:rPr>
                <w:noProof/>
              </w:rPr>
              <w:drawing>
                <wp:inline distT="0" distB="0" distL="0" distR="0">
                  <wp:extent cx="5497032" cy="5363317"/>
                  <wp:effectExtent l="0" t="0" r="8418" b="0"/>
                  <wp:docPr id="1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srcRect/>
                          <a:stretch>
                            <a:fillRect/>
                          </a:stretch>
                        </pic:blipFill>
                        <pic:spPr bwMode="auto">
                          <a:xfrm>
                            <a:off x="0" y="0"/>
                            <a:ext cx="5509965" cy="5375935"/>
                          </a:xfrm>
                          <a:prstGeom prst="rect">
                            <a:avLst/>
                          </a:prstGeom>
                          <a:noFill/>
                          <a:ln w="9525">
                            <a:noFill/>
                            <a:miter lim="800000"/>
                            <a:headEnd/>
                            <a:tailEnd/>
                          </a:ln>
                        </pic:spPr>
                      </pic:pic>
                    </a:graphicData>
                  </a:graphic>
                </wp:inline>
              </w:drawing>
            </w:r>
          </w:p>
          <w:p w:rsidR="004F4684" w:rsidRPr="004F4684" w:rsidRDefault="004F4684" w:rsidP="004F4684"/>
          <w:p w:rsidR="004F4684" w:rsidRDefault="004F4684" w:rsidP="004F4684"/>
          <w:p w:rsidR="00AB4023" w:rsidRPr="004F4684" w:rsidRDefault="004F4684" w:rsidP="004F4684">
            <w:r>
              <w:rPr>
                <w:rFonts w:hint="eastAsia"/>
              </w:rPr>
              <w:t>第</w:t>
            </w:r>
            <w:r>
              <w:rPr>
                <w:rFonts w:hint="eastAsia"/>
              </w:rPr>
              <w:t>8</w:t>
            </w:r>
            <w:r>
              <w:rPr>
                <w:rFonts w:hint="eastAsia"/>
              </w:rPr>
              <w:t>号様式～第</w:t>
            </w:r>
            <w:r>
              <w:rPr>
                <w:rFonts w:hint="eastAsia"/>
              </w:rPr>
              <w:t>9</w:t>
            </w:r>
            <w:r>
              <w:rPr>
                <w:rFonts w:hint="eastAsia"/>
              </w:rPr>
              <w:t>号様式　（略）</w:t>
            </w:r>
          </w:p>
        </w:tc>
      </w:tr>
    </w:tbl>
    <w:p w:rsidR="00AB4023" w:rsidRPr="00710362" w:rsidRDefault="00AB4023" w:rsidP="008779A8"/>
    <w:sectPr w:rsidR="00AB4023" w:rsidRPr="00710362" w:rsidSect="00ED78CB">
      <w:pgSz w:w="23814" w:h="16839" w:orient="landscape" w:code="8"/>
      <w:pgMar w:top="1701" w:right="1474" w:bottom="1077" w:left="1474" w:header="851" w:footer="992" w:gutter="0"/>
      <w:cols w:space="425"/>
      <w:docGrid w:type="linesAndChars" w:linePitch="360" w:charSpace="204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7C6" w:rsidRDefault="00F267C6" w:rsidP="006F2F88">
      <w:r>
        <w:separator/>
      </w:r>
    </w:p>
  </w:endnote>
  <w:endnote w:type="continuationSeparator" w:id="0">
    <w:p w:rsidR="00F267C6" w:rsidRDefault="00F267C6" w:rsidP="006F2F8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7C6" w:rsidRDefault="00F267C6" w:rsidP="006F2F88">
      <w:r>
        <w:separator/>
      </w:r>
    </w:p>
  </w:footnote>
  <w:footnote w:type="continuationSeparator" w:id="0">
    <w:p w:rsidR="00F267C6" w:rsidRDefault="00F267C6" w:rsidP="006F2F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79A8"/>
    <w:rsid w:val="0000356A"/>
    <w:rsid w:val="00011B89"/>
    <w:rsid w:val="0001333F"/>
    <w:rsid w:val="000267C6"/>
    <w:rsid w:val="00045442"/>
    <w:rsid w:val="000832BB"/>
    <w:rsid w:val="00085969"/>
    <w:rsid w:val="0009051E"/>
    <w:rsid w:val="000C2962"/>
    <w:rsid w:val="000F0BBC"/>
    <w:rsid w:val="000F7EAB"/>
    <w:rsid w:val="0012667D"/>
    <w:rsid w:val="001368C4"/>
    <w:rsid w:val="00166B6A"/>
    <w:rsid w:val="001D1C62"/>
    <w:rsid w:val="002048CC"/>
    <w:rsid w:val="002144C3"/>
    <w:rsid w:val="00214F1C"/>
    <w:rsid w:val="002636FC"/>
    <w:rsid w:val="002867AC"/>
    <w:rsid w:val="00310164"/>
    <w:rsid w:val="0034774A"/>
    <w:rsid w:val="00352675"/>
    <w:rsid w:val="003550CD"/>
    <w:rsid w:val="0038782E"/>
    <w:rsid w:val="003A47B3"/>
    <w:rsid w:val="003C7952"/>
    <w:rsid w:val="00404C44"/>
    <w:rsid w:val="0042745E"/>
    <w:rsid w:val="004C3208"/>
    <w:rsid w:val="004E20DD"/>
    <w:rsid w:val="004F0593"/>
    <w:rsid w:val="004F14DA"/>
    <w:rsid w:val="004F4684"/>
    <w:rsid w:val="00557470"/>
    <w:rsid w:val="005754EF"/>
    <w:rsid w:val="005B3388"/>
    <w:rsid w:val="005C744B"/>
    <w:rsid w:val="005D6188"/>
    <w:rsid w:val="0060062B"/>
    <w:rsid w:val="006357A3"/>
    <w:rsid w:val="00642899"/>
    <w:rsid w:val="006540B1"/>
    <w:rsid w:val="006825AB"/>
    <w:rsid w:val="006B6FD7"/>
    <w:rsid w:val="006E366F"/>
    <w:rsid w:val="006E4219"/>
    <w:rsid w:val="006F2F88"/>
    <w:rsid w:val="00710362"/>
    <w:rsid w:val="007144C4"/>
    <w:rsid w:val="00750B99"/>
    <w:rsid w:val="007521F1"/>
    <w:rsid w:val="00754638"/>
    <w:rsid w:val="00756B10"/>
    <w:rsid w:val="00764A45"/>
    <w:rsid w:val="007777A7"/>
    <w:rsid w:val="00781D19"/>
    <w:rsid w:val="00782E3F"/>
    <w:rsid w:val="007B5E25"/>
    <w:rsid w:val="0080688B"/>
    <w:rsid w:val="00806C78"/>
    <w:rsid w:val="00822998"/>
    <w:rsid w:val="00872EB6"/>
    <w:rsid w:val="00876E28"/>
    <w:rsid w:val="008779A8"/>
    <w:rsid w:val="00880B61"/>
    <w:rsid w:val="00887FEC"/>
    <w:rsid w:val="008A2662"/>
    <w:rsid w:val="008A7959"/>
    <w:rsid w:val="008E45B8"/>
    <w:rsid w:val="008F5798"/>
    <w:rsid w:val="008F7FAE"/>
    <w:rsid w:val="009675D2"/>
    <w:rsid w:val="009B030E"/>
    <w:rsid w:val="009B12F4"/>
    <w:rsid w:val="00A1010C"/>
    <w:rsid w:val="00A228C1"/>
    <w:rsid w:val="00A44B9F"/>
    <w:rsid w:val="00A7661F"/>
    <w:rsid w:val="00A93EA3"/>
    <w:rsid w:val="00AA13D0"/>
    <w:rsid w:val="00AB18FA"/>
    <w:rsid w:val="00AB4023"/>
    <w:rsid w:val="00AD60B3"/>
    <w:rsid w:val="00AE65D2"/>
    <w:rsid w:val="00B028A9"/>
    <w:rsid w:val="00B031BE"/>
    <w:rsid w:val="00B133A2"/>
    <w:rsid w:val="00B50C6F"/>
    <w:rsid w:val="00B54865"/>
    <w:rsid w:val="00B5750A"/>
    <w:rsid w:val="00B62DBC"/>
    <w:rsid w:val="00B6307A"/>
    <w:rsid w:val="00B65EC8"/>
    <w:rsid w:val="00B94E6D"/>
    <w:rsid w:val="00BB4909"/>
    <w:rsid w:val="00BC3E9D"/>
    <w:rsid w:val="00C01815"/>
    <w:rsid w:val="00C059FD"/>
    <w:rsid w:val="00C11F9D"/>
    <w:rsid w:val="00C20A51"/>
    <w:rsid w:val="00C52CC2"/>
    <w:rsid w:val="00C57997"/>
    <w:rsid w:val="00C62657"/>
    <w:rsid w:val="00C656E0"/>
    <w:rsid w:val="00C7474D"/>
    <w:rsid w:val="00C86BEB"/>
    <w:rsid w:val="00CB4D20"/>
    <w:rsid w:val="00D11B50"/>
    <w:rsid w:val="00D20AFE"/>
    <w:rsid w:val="00D21A4D"/>
    <w:rsid w:val="00D46464"/>
    <w:rsid w:val="00D478D5"/>
    <w:rsid w:val="00D57669"/>
    <w:rsid w:val="00DD0600"/>
    <w:rsid w:val="00E23CAD"/>
    <w:rsid w:val="00EA5762"/>
    <w:rsid w:val="00EC34F3"/>
    <w:rsid w:val="00ED78CB"/>
    <w:rsid w:val="00EE3D52"/>
    <w:rsid w:val="00EE79C8"/>
    <w:rsid w:val="00F03F11"/>
    <w:rsid w:val="00F267C6"/>
    <w:rsid w:val="00F31476"/>
    <w:rsid w:val="00F31BC2"/>
    <w:rsid w:val="00F46420"/>
    <w:rsid w:val="00FA10C7"/>
    <w:rsid w:val="00FD0895"/>
    <w:rsid w:val="00FF4606"/>
    <w:rsid w:val="00FF7CF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8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79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6F2F88"/>
    <w:pPr>
      <w:tabs>
        <w:tab w:val="center" w:pos="4252"/>
        <w:tab w:val="right" w:pos="8504"/>
      </w:tabs>
      <w:snapToGrid w:val="0"/>
    </w:pPr>
  </w:style>
  <w:style w:type="character" w:customStyle="1" w:styleId="a5">
    <w:name w:val="ヘッダー (文字)"/>
    <w:basedOn w:val="a0"/>
    <w:link w:val="a4"/>
    <w:uiPriority w:val="99"/>
    <w:semiHidden/>
    <w:rsid w:val="006F2F88"/>
  </w:style>
  <w:style w:type="paragraph" w:styleId="a6">
    <w:name w:val="footer"/>
    <w:basedOn w:val="a"/>
    <w:link w:val="a7"/>
    <w:uiPriority w:val="99"/>
    <w:semiHidden/>
    <w:unhideWhenUsed/>
    <w:rsid w:val="006F2F88"/>
    <w:pPr>
      <w:tabs>
        <w:tab w:val="center" w:pos="4252"/>
        <w:tab w:val="right" w:pos="8504"/>
      </w:tabs>
      <w:snapToGrid w:val="0"/>
    </w:pPr>
  </w:style>
  <w:style w:type="character" w:customStyle="1" w:styleId="a7">
    <w:name w:val="フッター (文字)"/>
    <w:basedOn w:val="a0"/>
    <w:link w:val="a6"/>
    <w:uiPriority w:val="99"/>
    <w:semiHidden/>
    <w:rsid w:val="006F2F88"/>
  </w:style>
  <w:style w:type="paragraph" w:styleId="a8">
    <w:name w:val="Note Heading"/>
    <w:basedOn w:val="a"/>
    <w:next w:val="a"/>
    <w:link w:val="a9"/>
    <w:semiHidden/>
    <w:rsid w:val="00C656E0"/>
    <w:pPr>
      <w:jc w:val="center"/>
    </w:pPr>
    <w:rPr>
      <w:rFonts w:ascii="Century" w:eastAsia="ＭＳ 明朝" w:hAnsi="Century" w:cs="Times New Roman"/>
      <w:sz w:val="24"/>
      <w:szCs w:val="24"/>
    </w:rPr>
  </w:style>
  <w:style w:type="character" w:customStyle="1" w:styleId="a9">
    <w:name w:val="記 (文字)"/>
    <w:basedOn w:val="a0"/>
    <w:link w:val="a8"/>
    <w:semiHidden/>
    <w:rsid w:val="00C656E0"/>
    <w:rPr>
      <w:rFonts w:ascii="Century" w:eastAsia="ＭＳ 明朝" w:hAnsi="Century" w:cs="Times New Roman"/>
      <w:sz w:val="24"/>
      <w:szCs w:val="24"/>
    </w:rPr>
  </w:style>
  <w:style w:type="paragraph" w:styleId="2">
    <w:name w:val="Body Text Indent 2"/>
    <w:basedOn w:val="a"/>
    <w:link w:val="20"/>
    <w:semiHidden/>
    <w:rsid w:val="00C656E0"/>
    <w:pPr>
      <w:ind w:left="224" w:hangingChars="100" w:hanging="224"/>
    </w:pPr>
    <w:rPr>
      <w:rFonts w:ascii="Century" w:eastAsia="ＭＳ Ｐ明朝" w:hAnsi="Century" w:cs="Times New Roman"/>
      <w:sz w:val="24"/>
      <w:szCs w:val="24"/>
    </w:rPr>
  </w:style>
  <w:style w:type="character" w:customStyle="1" w:styleId="20">
    <w:name w:val="本文インデント 2 (文字)"/>
    <w:basedOn w:val="a0"/>
    <w:link w:val="2"/>
    <w:semiHidden/>
    <w:rsid w:val="00C656E0"/>
    <w:rPr>
      <w:rFonts w:ascii="Century" w:eastAsia="ＭＳ Ｐ明朝" w:hAnsi="Century" w:cs="Times New Roman"/>
      <w:sz w:val="24"/>
      <w:szCs w:val="24"/>
    </w:rPr>
  </w:style>
  <w:style w:type="paragraph" w:styleId="3">
    <w:name w:val="Body Text 3"/>
    <w:basedOn w:val="a"/>
    <w:link w:val="30"/>
    <w:uiPriority w:val="99"/>
    <w:semiHidden/>
    <w:unhideWhenUsed/>
    <w:rsid w:val="00C656E0"/>
    <w:rPr>
      <w:sz w:val="16"/>
      <w:szCs w:val="16"/>
    </w:rPr>
  </w:style>
  <w:style w:type="character" w:customStyle="1" w:styleId="30">
    <w:name w:val="本文 3 (文字)"/>
    <w:basedOn w:val="a0"/>
    <w:link w:val="3"/>
    <w:uiPriority w:val="99"/>
    <w:semiHidden/>
    <w:rsid w:val="00C656E0"/>
    <w:rPr>
      <w:sz w:val="16"/>
      <w:szCs w:val="16"/>
    </w:rPr>
  </w:style>
  <w:style w:type="paragraph" w:styleId="aa">
    <w:name w:val="Balloon Text"/>
    <w:basedOn w:val="a"/>
    <w:link w:val="ab"/>
    <w:uiPriority w:val="99"/>
    <w:semiHidden/>
    <w:unhideWhenUsed/>
    <w:rsid w:val="0080688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0688B"/>
    <w:rPr>
      <w:rFonts w:asciiTheme="majorHAnsi" w:eastAsiaTheme="majorEastAsia" w:hAnsiTheme="majorHAnsi" w:cstheme="majorBidi"/>
      <w:sz w:val="18"/>
      <w:szCs w:val="18"/>
    </w:rPr>
  </w:style>
  <w:style w:type="paragraph" w:customStyle="1" w:styleId="ac">
    <w:name w:val="一太郎"/>
    <w:rsid w:val="004E20DD"/>
    <w:pPr>
      <w:widowControl w:val="0"/>
      <w:wordWrap w:val="0"/>
      <w:autoSpaceDE w:val="0"/>
      <w:autoSpaceDN w:val="0"/>
      <w:adjustRightInd w:val="0"/>
      <w:spacing w:line="333" w:lineRule="exact"/>
      <w:jc w:val="both"/>
    </w:pPr>
    <w:rPr>
      <w:rFonts w:ascii="Century" w:eastAsia="ＭＳ 明朝" w:hAnsi="Century" w:cs="Times New Roman"/>
      <w:spacing w:val="-2"/>
      <w:kern w:val="0"/>
      <w:sz w:val="24"/>
      <w:szCs w:val="24"/>
    </w:rPr>
  </w:style>
  <w:style w:type="paragraph" w:styleId="31">
    <w:name w:val="Body Text Indent 3"/>
    <w:basedOn w:val="a"/>
    <w:link w:val="32"/>
    <w:uiPriority w:val="99"/>
    <w:unhideWhenUsed/>
    <w:rsid w:val="001368C4"/>
    <w:pPr>
      <w:ind w:leftChars="400" w:left="851"/>
    </w:pPr>
    <w:rPr>
      <w:sz w:val="16"/>
      <w:szCs w:val="16"/>
    </w:rPr>
  </w:style>
  <w:style w:type="character" w:customStyle="1" w:styleId="32">
    <w:name w:val="本文インデント 3 (文字)"/>
    <w:basedOn w:val="a0"/>
    <w:link w:val="31"/>
    <w:uiPriority w:val="99"/>
    <w:rsid w:val="001368C4"/>
    <w:rPr>
      <w:sz w:val="16"/>
      <w:szCs w:val="16"/>
    </w:rPr>
  </w:style>
</w:styles>
</file>

<file path=word/webSettings.xml><?xml version="1.0" encoding="utf-8"?>
<w:webSettings xmlns:r="http://schemas.openxmlformats.org/officeDocument/2006/relationships" xmlns:w="http://schemas.openxmlformats.org/wordprocessingml/2006/main">
  <w:divs>
    <w:div w:id="332950603">
      <w:bodyDiv w:val="1"/>
      <w:marLeft w:val="0"/>
      <w:marRight w:val="0"/>
      <w:marTop w:val="0"/>
      <w:marBottom w:val="0"/>
      <w:divBdr>
        <w:top w:val="none" w:sz="0" w:space="0" w:color="auto"/>
        <w:left w:val="none" w:sz="0" w:space="0" w:color="auto"/>
        <w:bottom w:val="none" w:sz="0" w:space="0" w:color="auto"/>
        <w:right w:val="none" w:sz="0" w:space="0" w:color="auto"/>
      </w:divBdr>
    </w:div>
    <w:div w:id="563179832">
      <w:bodyDiv w:val="1"/>
      <w:marLeft w:val="0"/>
      <w:marRight w:val="0"/>
      <w:marTop w:val="0"/>
      <w:marBottom w:val="0"/>
      <w:divBdr>
        <w:top w:val="none" w:sz="0" w:space="0" w:color="auto"/>
        <w:left w:val="none" w:sz="0" w:space="0" w:color="auto"/>
        <w:bottom w:val="none" w:sz="0" w:space="0" w:color="auto"/>
        <w:right w:val="none" w:sz="0" w:space="0" w:color="auto"/>
      </w:divBdr>
    </w:div>
    <w:div w:id="1244609330">
      <w:bodyDiv w:val="1"/>
      <w:marLeft w:val="0"/>
      <w:marRight w:val="0"/>
      <w:marTop w:val="0"/>
      <w:marBottom w:val="0"/>
      <w:divBdr>
        <w:top w:val="none" w:sz="0" w:space="0" w:color="auto"/>
        <w:left w:val="none" w:sz="0" w:space="0" w:color="auto"/>
        <w:bottom w:val="none" w:sz="0" w:space="0" w:color="auto"/>
        <w:right w:val="none" w:sz="0" w:space="0" w:color="auto"/>
      </w:divBdr>
    </w:div>
    <w:div w:id="1250581740">
      <w:bodyDiv w:val="1"/>
      <w:marLeft w:val="0"/>
      <w:marRight w:val="0"/>
      <w:marTop w:val="0"/>
      <w:marBottom w:val="0"/>
      <w:divBdr>
        <w:top w:val="none" w:sz="0" w:space="0" w:color="auto"/>
        <w:left w:val="none" w:sz="0" w:space="0" w:color="auto"/>
        <w:bottom w:val="none" w:sz="0" w:space="0" w:color="auto"/>
        <w:right w:val="none" w:sz="0" w:space="0" w:color="auto"/>
      </w:divBdr>
    </w:div>
    <w:div w:id="1300453245">
      <w:bodyDiv w:val="1"/>
      <w:marLeft w:val="0"/>
      <w:marRight w:val="0"/>
      <w:marTop w:val="0"/>
      <w:marBottom w:val="0"/>
      <w:divBdr>
        <w:top w:val="none" w:sz="0" w:space="0" w:color="auto"/>
        <w:left w:val="none" w:sz="0" w:space="0" w:color="auto"/>
        <w:bottom w:val="none" w:sz="0" w:space="0" w:color="auto"/>
        <w:right w:val="none" w:sz="0" w:space="0" w:color="auto"/>
      </w:divBdr>
    </w:div>
    <w:div w:id="1314482030">
      <w:bodyDiv w:val="1"/>
      <w:marLeft w:val="0"/>
      <w:marRight w:val="0"/>
      <w:marTop w:val="0"/>
      <w:marBottom w:val="0"/>
      <w:divBdr>
        <w:top w:val="none" w:sz="0" w:space="0" w:color="auto"/>
        <w:left w:val="none" w:sz="0" w:space="0" w:color="auto"/>
        <w:bottom w:val="none" w:sz="0" w:space="0" w:color="auto"/>
        <w:right w:val="none" w:sz="0" w:space="0" w:color="auto"/>
      </w:divBdr>
    </w:div>
    <w:div w:id="1500391941">
      <w:bodyDiv w:val="1"/>
      <w:marLeft w:val="0"/>
      <w:marRight w:val="0"/>
      <w:marTop w:val="0"/>
      <w:marBottom w:val="0"/>
      <w:divBdr>
        <w:top w:val="none" w:sz="0" w:space="0" w:color="auto"/>
        <w:left w:val="none" w:sz="0" w:space="0" w:color="auto"/>
        <w:bottom w:val="none" w:sz="0" w:space="0" w:color="auto"/>
        <w:right w:val="none" w:sz="0" w:space="0" w:color="auto"/>
      </w:divBdr>
    </w:div>
    <w:div w:id="1797332072">
      <w:bodyDiv w:val="1"/>
      <w:marLeft w:val="0"/>
      <w:marRight w:val="0"/>
      <w:marTop w:val="0"/>
      <w:marBottom w:val="0"/>
      <w:divBdr>
        <w:top w:val="none" w:sz="0" w:space="0" w:color="auto"/>
        <w:left w:val="none" w:sz="0" w:space="0" w:color="auto"/>
        <w:bottom w:val="none" w:sz="0" w:space="0" w:color="auto"/>
        <w:right w:val="none" w:sz="0" w:space="0" w:color="auto"/>
      </w:divBdr>
    </w:div>
    <w:div w:id="190391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e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emf"/><Relationship Id="rId25" Type="http://schemas.openxmlformats.org/officeDocument/2006/relationships/image" Target="media/image19.wmf"/><Relationship Id="rId33" Type="http://schemas.openxmlformats.org/officeDocument/2006/relationships/image" Target="media/image27.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emf"/><Relationship Id="rId28" Type="http://schemas.openxmlformats.org/officeDocument/2006/relationships/image" Target="media/image22.wmf"/><Relationship Id="rId36"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FD27B8-D406-46C9-B0F7-E8964A9E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20</Pages>
  <Words>1178</Words>
  <Characters>6716</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ioas_user</dc:creator>
  <cp:keywords/>
  <dc:description/>
  <cp:lastModifiedBy>ioas_user</cp:lastModifiedBy>
  <cp:revision>18</cp:revision>
  <cp:lastPrinted>2017-04-19T02:20:00Z</cp:lastPrinted>
  <dcterms:created xsi:type="dcterms:W3CDTF">2015-02-10T00:40:00Z</dcterms:created>
  <dcterms:modified xsi:type="dcterms:W3CDTF">2017-04-19T08:44:00Z</dcterms:modified>
</cp:coreProperties>
</file>