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412" w:rsidRDefault="00F7486D" w:rsidP="002669B4">
      <w:pPr>
        <w:jc w:val="center"/>
      </w:pPr>
      <w:r>
        <w:rPr>
          <w:rFonts w:hint="eastAsia"/>
        </w:rPr>
        <w:t>第６</w:t>
      </w:r>
      <w:r w:rsidR="00A92412">
        <w:rPr>
          <w:rFonts w:hint="eastAsia"/>
        </w:rPr>
        <w:t>回高知県における特別支援学校の再編振興に関する検討委員会</w:t>
      </w:r>
    </w:p>
    <w:p w:rsidR="00A92412" w:rsidRDefault="00A92412" w:rsidP="00A92412"/>
    <w:p w:rsidR="00A92412" w:rsidRDefault="00F7486D" w:rsidP="00A92412">
      <w:r>
        <w:rPr>
          <w:rFonts w:hint="eastAsia"/>
        </w:rPr>
        <w:t>１　日　時　　平成２７年１０</w:t>
      </w:r>
      <w:r w:rsidR="00A92412">
        <w:rPr>
          <w:rFonts w:hint="eastAsia"/>
        </w:rPr>
        <w:t>月</w:t>
      </w:r>
      <w:r w:rsidR="009F22CB">
        <w:rPr>
          <w:rFonts w:hint="eastAsia"/>
        </w:rPr>
        <w:t>２</w:t>
      </w:r>
      <w:r>
        <w:rPr>
          <w:rFonts w:hint="eastAsia"/>
        </w:rPr>
        <w:t>０</w:t>
      </w:r>
      <w:r w:rsidR="009F22CB">
        <w:rPr>
          <w:rFonts w:hint="eastAsia"/>
        </w:rPr>
        <w:t>日（</w:t>
      </w:r>
      <w:r>
        <w:rPr>
          <w:rFonts w:hint="eastAsia"/>
        </w:rPr>
        <w:t>火</w:t>
      </w:r>
      <w:r w:rsidR="005C6AAC">
        <w:rPr>
          <w:rFonts w:hint="eastAsia"/>
        </w:rPr>
        <w:t>）　１７：３０～１９</w:t>
      </w:r>
      <w:r w:rsidR="00A92412">
        <w:rPr>
          <w:rFonts w:hint="eastAsia"/>
        </w:rPr>
        <w:t>：３０</w:t>
      </w:r>
    </w:p>
    <w:p w:rsidR="00A92412" w:rsidRDefault="00A92412" w:rsidP="00A92412">
      <w:r>
        <w:rPr>
          <w:rFonts w:hint="eastAsia"/>
        </w:rPr>
        <w:t>２　場　所　　高知県教育センター分館</w:t>
      </w:r>
    </w:p>
    <w:p w:rsidR="00A92412" w:rsidRDefault="00AF78D2" w:rsidP="00A92412">
      <w:r>
        <w:rPr>
          <w:rFonts w:hint="eastAsia"/>
        </w:rPr>
        <w:t>３　出席者　　委員１２</w:t>
      </w:r>
      <w:r w:rsidR="00D2758A">
        <w:rPr>
          <w:rFonts w:hint="eastAsia"/>
        </w:rPr>
        <w:t>名中９</w:t>
      </w:r>
      <w:r w:rsidR="009251CF">
        <w:rPr>
          <w:rFonts w:hint="eastAsia"/>
        </w:rPr>
        <w:t>名出席、事務局</w:t>
      </w:r>
      <w:r w:rsidR="005C6AAC">
        <w:rPr>
          <w:rFonts w:hint="eastAsia"/>
        </w:rPr>
        <w:t>１２</w:t>
      </w:r>
      <w:r w:rsidR="00A92412">
        <w:rPr>
          <w:rFonts w:hint="eastAsia"/>
        </w:rPr>
        <w:t>名</w:t>
      </w:r>
    </w:p>
    <w:p w:rsidR="00A92412" w:rsidRDefault="00A92412" w:rsidP="00A92412">
      <w:r>
        <w:rPr>
          <w:rFonts w:hint="eastAsia"/>
        </w:rPr>
        <w:t>４　議　題</w:t>
      </w:r>
    </w:p>
    <w:p w:rsidR="00F352BC" w:rsidRDefault="00A92412" w:rsidP="00A92412">
      <w:r>
        <w:rPr>
          <w:rFonts w:hint="eastAsia"/>
        </w:rPr>
        <w:t xml:space="preserve">　（１）</w:t>
      </w:r>
      <w:r w:rsidR="001A191F">
        <w:rPr>
          <w:rFonts w:hint="eastAsia"/>
        </w:rPr>
        <w:t>事務局からの説明</w:t>
      </w:r>
    </w:p>
    <w:p w:rsidR="001A191F" w:rsidRDefault="00F7486D" w:rsidP="00F7486D">
      <w:pPr>
        <w:ind w:left="853" w:hangingChars="406" w:hanging="853"/>
      </w:pPr>
      <w:r>
        <w:rPr>
          <w:rFonts w:hint="eastAsia"/>
        </w:rPr>
        <w:t xml:space="preserve">　　　　高知県における特別支援学校の再編振興に関する検討委員会の意見のまとめについて</w:t>
      </w:r>
    </w:p>
    <w:p w:rsidR="001A191F" w:rsidRDefault="001A191F" w:rsidP="00F7486D">
      <w:pPr>
        <w:ind w:left="840" w:hangingChars="400" w:hanging="840"/>
      </w:pPr>
      <w:r>
        <w:rPr>
          <w:rFonts w:hint="eastAsia"/>
        </w:rPr>
        <w:t xml:space="preserve">　（２）</w:t>
      </w:r>
      <w:r w:rsidR="00F7486D">
        <w:rPr>
          <w:rFonts w:hint="eastAsia"/>
        </w:rPr>
        <w:t>「高知県における特別支援学校の再編振興について　－病弱特別支援学校－」の意見のまとめ（案）について</w:t>
      </w:r>
    </w:p>
    <w:p w:rsidR="0086038D" w:rsidRDefault="003D3644" w:rsidP="00AF78D2">
      <w:pPr>
        <w:ind w:left="1050" w:hangingChars="500" w:hanging="1050"/>
      </w:pPr>
      <w:r>
        <w:rPr>
          <w:rFonts w:hint="eastAsia"/>
        </w:rPr>
        <w:t xml:space="preserve">　　　　</w:t>
      </w:r>
    </w:p>
    <w:p w:rsidR="00C2715D" w:rsidRDefault="00C2715D">
      <w:r>
        <w:rPr>
          <w:rFonts w:hint="eastAsia"/>
        </w:rPr>
        <w:t>６</w:t>
      </w:r>
      <w:r w:rsidR="008D679F">
        <w:rPr>
          <w:rFonts w:hint="eastAsia"/>
        </w:rPr>
        <w:t xml:space="preserve">　</w:t>
      </w:r>
      <w:r w:rsidR="00E1568C">
        <w:rPr>
          <w:rFonts w:hint="eastAsia"/>
        </w:rPr>
        <w:t>協議の</w:t>
      </w:r>
      <w:r w:rsidR="00DB41A7">
        <w:rPr>
          <w:rFonts w:hint="eastAsia"/>
        </w:rPr>
        <w:t>要旨</w:t>
      </w:r>
    </w:p>
    <w:p w:rsidR="006C7929" w:rsidRPr="00D3354B" w:rsidRDefault="00DB41A7" w:rsidP="006D3B55">
      <w:pPr>
        <w:rPr>
          <w:b/>
          <w:shd w:val="pct15" w:color="auto" w:fill="FFFFFF"/>
        </w:rPr>
      </w:pPr>
      <w:r>
        <w:rPr>
          <w:rFonts w:hint="eastAsia"/>
        </w:rPr>
        <w:t xml:space="preserve">　</w:t>
      </w:r>
      <w:r w:rsidR="001777B9" w:rsidRPr="00D3354B">
        <w:rPr>
          <w:rFonts w:hint="eastAsia"/>
          <w:b/>
        </w:rPr>
        <w:t>◆</w:t>
      </w:r>
      <w:r w:rsidR="006C7929" w:rsidRPr="00D3354B">
        <w:rPr>
          <w:rFonts w:hint="eastAsia"/>
          <w:b/>
        </w:rPr>
        <w:t>今後の高知県の病弱教育</w:t>
      </w:r>
      <w:r w:rsidR="001777B9" w:rsidRPr="00D3354B">
        <w:rPr>
          <w:rFonts w:hint="eastAsia"/>
          <w:b/>
        </w:rPr>
        <w:t>の在り方についての提言</w:t>
      </w:r>
      <w:r w:rsidR="00D3354B" w:rsidRPr="00D3354B">
        <w:rPr>
          <w:rFonts w:hint="eastAsia"/>
          <w:b/>
        </w:rPr>
        <w:t>について</w:t>
      </w:r>
    </w:p>
    <w:p w:rsidR="001777B9" w:rsidRDefault="0076038B" w:rsidP="006D3B55">
      <w:pPr>
        <w:rPr>
          <w:rFonts w:hint="eastAsia"/>
        </w:rPr>
      </w:pPr>
      <w:r w:rsidRPr="0076038B">
        <w:rPr>
          <w:rFonts w:hint="eastAsia"/>
        </w:rPr>
        <w:t xml:space="preserve">　</w:t>
      </w:r>
      <w:r w:rsidR="001777B9" w:rsidRPr="00D3354B">
        <w:rPr>
          <w:rFonts w:hint="eastAsia"/>
          <w:shd w:val="pct15" w:color="auto" w:fill="FFFFFF"/>
        </w:rPr>
        <w:t>①教育内容について</w:t>
      </w:r>
    </w:p>
    <w:p w:rsidR="0076038B" w:rsidRPr="0076038B" w:rsidRDefault="0076038B" w:rsidP="001777B9">
      <w:pPr>
        <w:ind w:firstLineChars="100" w:firstLine="210"/>
      </w:pPr>
      <w:r>
        <w:rPr>
          <w:rFonts w:hint="eastAsia"/>
        </w:rPr>
        <w:t>【ご意見】</w:t>
      </w:r>
    </w:p>
    <w:p w:rsidR="00446F63" w:rsidRDefault="001777B9" w:rsidP="006D3B55">
      <w:pPr>
        <w:pStyle w:val="a7"/>
        <w:numPr>
          <w:ilvl w:val="0"/>
          <w:numId w:val="2"/>
        </w:numPr>
        <w:ind w:leftChars="0"/>
        <w:rPr>
          <w:rFonts w:hint="eastAsia"/>
        </w:rPr>
      </w:pPr>
      <w:r>
        <w:rPr>
          <w:rFonts w:hint="eastAsia"/>
        </w:rPr>
        <w:t>どんな経緯で話されたか、どういった意見があったかが分かりやすいので、第１回～第６回の検討委員会の概要も資料として</w:t>
      </w:r>
      <w:r w:rsidR="00D3354B">
        <w:rPr>
          <w:rFonts w:hint="eastAsia"/>
        </w:rPr>
        <w:t>付けていただきたい。また、どの立場の方のご意見かも分かるようにしていただきたい。（医療関係者）</w:t>
      </w:r>
    </w:p>
    <w:p w:rsidR="00D3354B" w:rsidRDefault="00D3354B" w:rsidP="00D3354B">
      <w:pPr>
        <w:rPr>
          <w:rFonts w:hint="eastAsia"/>
        </w:rPr>
      </w:pPr>
    </w:p>
    <w:p w:rsidR="00D3354B" w:rsidRDefault="00D3354B" w:rsidP="00D3354B">
      <w:r>
        <w:rPr>
          <w:rFonts w:hint="eastAsia"/>
        </w:rPr>
        <w:t xml:space="preserve">　</w:t>
      </w:r>
      <w:r w:rsidRPr="00D3354B">
        <w:rPr>
          <w:rFonts w:hint="eastAsia"/>
          <w:shd w:val="pct15" w:color="auto" w:fill="FFFFFF"/>
        </w:rPr>
        <w:t>②</w:t>
      </w:r>
      <w:r>
        <w:rPr>
          <w:rFonts w:hint="eastAsia"/>
          <w:shd w:val="pct15" w:color="auto" w:fill="FFFFFF"/>
        </w:rPr>
        <w:t>専門性について</w:t>
      </w:r>
    </w:p>
    <w:p w:rsidR="0076038B" w:rsidRDefault="00D3354B" w:rsidP="00D3354B">
      <w:pPr>
        <w:pStyle w:val="a7"/>
        <w:numPr>
          <w:ilvl w:val="0"/>
          <w:numId w:val="2"/>
        </w:numPr>
        <w:ind w:leftChars="0"/>
        <w:rPr>
          <w:rFonts w:hint="eastAsia"/>
        </w:rPr>
      </w:pPr>
      <w:r>
        <w:rPr>
          <w:rFonts w:hint="eastAsia"/>
        </w:rPr>
        <w:t>教員同士が学び合うなど、学校内でのキャリアを積み重ねる仕組みがあればよいという意見があったと思うので加えていただきたい。（ＰＴＡ関係者）</w:t>
      </w:r>
    </w:p>
    <w:p w:rsidR="00FA3D8E" w:rsidRDefault="00FA3D8E" w:rsidP="00D3354B">
      <w:pPr>
        <w:pStyle w:val="a7"/>
        <w:numPr>
          <w:ilvl w:val="0"/>
          <w:numId w:val="2"/>
        </w:numPr>
        <w:ind w:leftChars="0"/>
        <w:rPr>
          <w:rFonts w:hint="eastAsia"/>
        </w:rPr>
      </w:pPr>
      <w:r>
        <w:rPr>
          <w:rFonts w:hint="eastAsia"/>
        </w:rPr>
        <w:t>「心身症等に関する専門</w:t>
      </w:r>
      <w:r w:rsidR="00EB4333">
        <w:rPr>
          <w:rFonts w:hint="eastAsia"/>
        </w:rPr>
        <w:t>性の確保」の２点目について、必要な教育内容をプログラムできる</w:t>
      </w:r>
      <w:r>
        <w:rPr>
          <w:rFonts w:hint="eastAsia"/>
        </w:rPr>
        <w:t>専門性は</w:t>
      </w:r>
      <w:r w:rsidR="00EB4333">
        <w:rPr>
          <w:rFonts w:hint="eastAsia"/>
        </w:rPr>
        <w:t>必要だとは思うが、大切なのは、まずは、子どもたちの置かれている複雑な状況をしっかり理解して見立て、的確な支援を実施できる専門性が重要となるのではないか。その次の時点で教育内容のプログラムが重要となるのではないでしょうか。</w:t>
      </w:r>
    </w:p>
    <w:p w:rsidR="00D3354B" w:rsidRDefault="00D3354B" w:rsidP="00D3354B">
      <w:pPr>
        <w:rPr>
          <w:rFonts w:hint="eastAsia"/>
        </w:rPr>
      </w:pPr>
    </w:p>
    <w:p w:rsidR="00D3354B" w:rsidRDefault="00D3354B" w:rsidP="00D3354B">
      <w:r>
        <w:rPr>
          <w:rFonts w:hint="eastAsia"/>
        </w:rPr>
        <w:t xml:space="preserve">　</w:t>
      </w:r>
      <w:r w:rsidRPr="00D3354B">
        <w:rPr>
          <w:rFonts w:hint="eastAsia"/>
          <w:shd w:val="pct15" w:color="auto" w:fill="FFFFFF"/>
        </w:rPr>
        <w:t>③施設</w:t>
      </w:r>
      <w:r>
        <w:rPr>
          <w:rFonts w:hint="eastAsia"/>
          <w:shd w:val="pct15" w:color="auto" w:fill="FFFFFF"/>
        </w:rPr>
        <w:t>設備</w:t>
      </w:r>
      <w:r w:rsidRPr="00D3354B">
        <w:rPr>
          <w:rFonts w:hint="eastAsia"/>
          <w:shd w:val="pct15" w:color="auto" w:fill="FFFFFF"/>
        </w:rPr>
        <w:t>について</w:t>
      </w:r>
    </w:p>
    <w:p w:rsidR="00D3354B" w:rsidRDefault="00D3354B" w:rsidP="00D3354B">
      <w:pPr>
        <w:pStyle w:val="a7"/>
        <w:numPr>
          <w:ilvl w:val="0"/>
          <w:numId w:val="2"/>
        </w:numPr>
        <w:ind w:leftChars="0"/>
        <w:rPr>
          <w:rFonts w:hint="eastAsia"/>
        </w:rPr>
      </w:pPr>
      <w:r>
        <w:rPr>
          <w:rFonts w:hint="eastAsia"/>
        </w:rPr>
        <w:t>保護者や児童生徒の悩みを解決していくためには、交流スペースが重要であるため、「</w:t>
      </w:r>
      <w:r w:rsidR="00B17A40">
        <w:rPr>
          <w:rFonts w:hint="eastAsia"/>
        </w:rPr>
        <w:t>卒業生や保護者、教職員が集まり情報交換ができるスペースを確保する必要がある</w:t>
      </w:r>
      <w:r>
        <w:rPr>
          <w:rFonts w:hint="eastAsia"/>
        </w:rPr>
        <w:t>」</w:t>
      </w:r>
      <w:r w:rsidR="00B17A40">
        <w:rPr>
          <w:rFonts w:hint="eastAsia"/>
        </w:rPr>
        <w:t>といった文言はどうか。</w:t>
      </w:r>
      <w:r w:rsidR="00A55273">
        <w:rPr>
          <w:rFonts w:hint="eastAsia"/>
        </w:rPr>
        <w:t>（ＰＴＡ関係者）</w:t>
      </w:r>
    </w:p>
    <w:p w:rsidR="00B17A40" w:rsidRDefault="00B17A40" w:rsidP="00B17A40">
      <w:pPr>
        <w:rPr>
          <w:rFonts w:hint="eastAsia"/>
        </w:rPr>
      </w:pPr>
    </w:p>
    <w:p w:rsidR="00B17A40" w:rsidRDefault="00B17A40" w:rsidP="00B17A40">
      <w:pPr>
        <w:rPr>
          <w:rFonts w:hint="eastAsia"/>
        </w:rPr>
      </w:pPr>
      <w:r>
        <w:rPr>
          <w:rFonts w:hint="eastAsia"/>
        </w:rPr>
        <w:t xml:space="preserve">　</w:t>
      </w:r>
      <w:r w:rsidRPr="00B17A40">
        <w:rPr>
          <w:rFonts w:hint="eastAsia"/>
          <w:shd w:val="pct15" w:color="auto" w:fill="FFFFFF"/>
        </w:rPr>
        <w:t>④関係機関との連携について</w:t>
      </w:r>
    </w:p>
    <w:p w:rsidR="00D3354B" w:rsidRDefault="00A55273" w:rsidP="00B17A40">
      <w:pPr>
        <w:pStyle w:val="a7"/>
        <w:numPr>
          <w:ilvl w:val="0"/>
          <w:numId w:val="2"/>
        </w:numPr>
        <w:ind w:leftChars="0"/>
        <w:rPr>
          <w:rFonts w:hint="eastAsia"/>
        </w:rPr>
      </w:pPr>
      <w:r>
        <w:rPr>
          <w:rFonts w:hint="eastAsia"/>
        </w:rPr>
        <w:t>病状が良くなり、地域の学校に帰る場合、先生方への病状等の情報や支援方法等についての引き継ぎ</w:t>
      </w:r>
      <w:r w:rsidR="00FA3D8E">
        <w:rPr>
          <w:rFonts w:hint="eastAsia"/>
        </w:rPr>
        <w:t>（移行支援）</w:t>
      </w:r>
      <w:r>
        <w:rPr>
          <w:rFonts w:hint="eastAsia"/>
        </w:rPr>
        <w:t>が大切というご意見もあったので、学校間の連携についても項立てをするべきではないでしょうか。（医療関係者）</w:t>
      </w:r>
    </w:p>
    <w:p w:rsidR="00A55273" w:rsidRDefault="00A55273" w:rsidP="00B17A40">
      <w:pPr>
        <w:pStyle w:val="a7"/>
        <w:numPr>
          <w:ilvl w:val="0"/>
          <w:numId w:val="2"/>
        </w:numPr>
        <w:ind w:leftChars="0"/>
        <w:rPr>
          <w:rFonts w:hint="eastAsia"/>
        </w:rPr>
      </w:pPr>
      <w:r>
        <w:rPr>
          <w:rFonts w:hint="eastAsia"/>
        </w:rPr>
        <w:t>これからは福祉機関（ケースワーカー）等との連携も重要となるため、「医療・</w:t>
      </w:r>
      <w:r w:rsidRPr="00A55273">
        <w:rPr>
          <w:rFonts w:hint="eastAsia"/>
          <w:u w:val="single"/>
        </w:rPr>
        <w:t>福祉等</w:t>
      </w:r>
      <w:r>
        <w:rPr>
          <w:rFonts w:hint="eastAsia"/>
        </w:rPr>
        <w:t>の外部専門家の活用」とした方が良い。</w:t>
      </w:r>
      <w:r w:rsidR="00FA3D8E">
        <w:rPr>
          <w:rFonts w:hint="eastAsia"/>
        </w:rPr>
        <w:t>（教育関係者）</w:t>
      </w:r>
    </w:p>
    <w:p w:rsidR="00A55273" w:rsidRDefault="00721F15" w:rsidP="00B17A40">
      <w:pPr>
        <w:pStyle w:val="a7"/>
        <w:numPr>
          <w:ilvl w:val="0"/>
          <w:numId w:val="2"/>
        </w:numPr>
        <w:ind w:leftChars="0"/>
        <w:rPr>
          <w:rFonts w:hint="eastAsia"/>
        </w:rPr>
      </w:pPr>
      <w:r>
        <w:rPr>
          <w:rFonts w:hint="eastAsia"/>
        </w:rPr>
        <w:lastRenderedPageBreak/>
        <w:t>相談機関</w:t>
      </w:r>
      <w:r w:rsidR="00A55273">
        <w:rPr>
          <w:rFonts w:hint="eastAsia"/>
        </w:rPr>
        <w:t>に</w:t>
      </w:r>
      <w:r>
        <w:rPr>
          <w:rFonts w:hint="eastAsia"/>
        </w:rPr>
        <w:t>は、心の教育センター以外にもある。全部を記載する必要はないが、療育福祉センターは</w:t>
      </w:r>
      <w:r w:rsidR="00A55273">
        <w:rPr>
          <w:rFonts w:hint="eastAsia"/>
        </w:rPr>
        <w:t>加えた方が良い。</w:t>
      </w:r>
      <w:r w:rsidR="00FA3D8E">
        <w:rPr>
          <w:rFonts w:hint="eastAsia"/>
        </w:rPr>
        <w:t>（相談機関）</w:t>
      </w:r>
    </w:p>
    <w:p w:rsidR="00A55273" w:rsidRDefault="00A55273" w:rsidP="00A55273">
      <w:pPr>
        <w:rPr>
          <w:rFonts w:hint="eastAsia"/>
        </w:rPr>
      </w:pPr>
    </w:p>
    <w:p w:rsidR="00A55273" w:rsidRDefault="00A55273" w:rsidP="00A55273">
      <w:pPr>
        <w:rPr>
          <w:rFonts w:hint="eastAsia"/>
        </w:rPr>
      </w:pPr>
      <w:r>
        <w:rPr>
          <w:rFonts w:hint="eastAsia"/>
        </w:rPr>
        <w:t xml:space="preserve">　</w:t>
      </w:r>
      <w:r w:rsidRPr="00721F15">
        <w:rPr>
          <w:rFonts w:hint="eastAsia"/>
          <w:shd w:val="pct15" w:color="auto" w:fill="FFFFFF"/>
        </w:rPr>
        <w:t>⑤</w:t>
      </w:r>
      <w:r w:rsidR="00721F15" w:rsidRPr="00721F15">
        <w:rPr>
          <w:rFonts w:hint="eastAsia"/>
          <w:shd w:val="pct15" w:color="auto" w:fill="FFFFFF"/>
        </w:rPr>
        <w:t>センター的役割について</w:t>
      </w:r>
    </w:p>
    <w:p w:rsidR="00721F15" w:rsidRDefault="00721F15" w:rsidP="00721F15">
      <w:pPr>
        <w:pStyle w:val="a7"/>
        <w:ind w:leftChars="0" w:left="780"/>
        <w:rPr>
          <w:rFonts w:hint="eastAsia"/>
        </w:rPr>
      </w:pPr>
      <w:r>
        <w:rPr>
          <w:rFonts w:hint="eastAsia"/>
        </w:rPr>
        <w:t>特に修正等のご意見は無し。</w:t>
      </w:r>
    </w:p>
    <w:p w:rsidR="00EB4333" w:rsidRDefault="00EB4333" w:rsidP="00721F15">
      <w:pPr>
        <w:pStyle w:val="a7"/>
        <w:ind w:leftChars="0" w:left="780"/>
        <w:rPr>
          <w:rFonts w:hint="eastAsia"/>
        </w:rPr>
      </w:pPr>
    </w:p>
    <w:p w:rsidR="00721F15" w:rsidRPr="00721F15" w:rsidRDefault="00721F15" w:rsidP="00EB4333">
      <w:pPr>
        <w:ind w:firstLineChars="100" w:firstLine="210"/>
        <w:rPr>
          <w:rFonts w:hint="eastAsia"/>
          <w:shd w:val="pct15" w:color="auto" w:fill="FFFFFF"/>
        </w:rPr>
      </w:pPr>
      <w:r w:rsidRPr="00721F15">
        <w:rPr>
          <w:rFonts w:hint="eastAsia"/>
          <w:shd w:val="pct15" w:color="auto" w:fill="FFFFFF"/>
        </w:rPr>
        <w:t>⑥その他について</w:t>
      </w:r>
    </w:p>
    <w:p w:rsidR="00721F15" w:rsidRDefault="00721F15" w:rsidP="00721F15">
      <w:pPr>
        <w:pStyle w:val="a7"/>
        <w:numPr>
          <w:ilvl w:val="0"/>
          <w:numId w:val="2"/>
        </w:numPr>
        <w:ind w:leftChars="0"/>
        <w:rPr>
          <w:rFonts w:hint="eastAsia"/>
        </w:rPr>
      </w:pPr>
      <w:r>
        <w:rPr>
          <w:rFonts w:hint="eastAsia"/>
        </w:rPr>
        <w:t>学校名については、是非検討していただきたい。（教育関係者）</w:t>
      </w:r>
    </w:p>
    <w:p w:rsidR="00721F15" w:rsidRDefault="00721F15" w:rsidP="00721F15">
      <w:pPr>
        <w:pStyle w:val="a7"/>
        <w:numPr>
          <w:ilvl w:val="0"/>
          <w:numId w:val="2"/>
        </w:numPr>
        <w:ind w:leftChars="0"/>
        <w:rPr>
          <w:rFonts w:hint="eastAsia"/>
        </w:rPr>
      </w:pPr>
      <w:r>
        <w:rPr>
          <w:rFonts w:hint="eastAsia"/>
        </w:rPr>
        <w:t>企業等を含めた啓発が必要である。（企業関係者）</w:t>
      </w:r>
    </w:p>
    <w:p w:rsidR="00721F15" w:rsidRPr="00721F15" w:rsidRDefault="00721F15" w:rsidP="00721F15">
      <w:pPr>
        <w:rPr>
          <w:rFonts w:hint="eastAsia"/>
        </w:rPr>
      </w:pPr>
    </w:p>
    <w:p w:rsidR="006C7929" w:rsidRPr="00EB4333" w:rsidRDefault="00EB4333" w:rsidP="0076038B">
      <w:pPr>
        <w:rPr>
          <w:b/>
        </w:rPr>
      </w:pPr>
      <w:r w:rsidRPr="00EB4333">
        <w:rPr>
          <w:rFonts w:hint="eastAsia"/>
          <w:b/>
        </w:rPr>
        <w:t>◆</w:t>
      </w:r>
      <w:r w:rsidR="0076038B" w:rsidRPr="00EB4333">
        <w:rPr>
          <w:rFonts w:hint="eastAsia"/>
          <w:b/>
        </w:rPr>
        <w:t>まとめ</w:t>
      </w:r>
    </w:p>
    <w:p w:rsidR="00EB4333" w:rsidRDefault="00EB4333" w:rsidP="00FA3D8E">
      <w:pPr>
        <w:ind w:left="210" w:hangingChars="100" w:hanging="210"/>
        <w:rPr>
          <w:rFonts w:hint="eastAsia"/>
        </w:rPr>
      </w:pPr>
      <w:r>
        <w:rPr>
          <w:rFonts w:hint="eastAsia"/>
        </w:rPr>
        <w:t xml:space="preserve">　①上記の</w:t>
      </w:r>
      <w:r w:rsidR="00FA3D8E">
        <w:rPr>
          <w:rFonts w:hint="eastAsia"/>
        </w:rPr>
        <w:t>ご意見をもとに</w:t>
      </w:r>
      <w:r>
        <w:rPr>
          <w:rFonts w:hint="eastAsia"/>
        </w:rPr>
        <w:t>、事務局で「意見のまとめ」を修正する。</w:t>
      </w:r>
    </w:p>
    <w:p w:rsidR="000A574E" w:rsidRPr="00B33457" w:rsidRDefault="00EB4333" w:rsidP="00EB4333">
      <w:pPr>
        <w:ind w:leftChars="100" w:left="420" w:hangingChars="100" w:hanging="210"/>
      </w:pPr>
      <w:r>
        <w:rPr>
          <w:rFonts w:hint="eastAsia"/>
        </w:rPr>
        <w:t>②</w:t>
      </w:r>
      <w:r w:rsidR="00FA3D8E">
        <w:rPr>
          <w:rFonts w:hint="eastAsia"/>
        </w:rPr>
        <w:t>検討委員会は開催せず、会長・副会長に確認していただき、</w:t>
      </w:r>
      <w:r>
        <w:rPr>
          <w:rFonts w:hint="eastAsia"/>
        </w:rPr>
        <w:t>後日、</w:t>
      </w:r>
      <w:r w:rsidR="00FA3D8E">
        <w:rPr>
          <w:rFonts w:hint="eastAsia"/>
        </w:rPr>
        <w:t>会長より教育委員会に最終報告をしていただくこととする。</w:t>
      </w:r>
    </w:p>
    <w:sectPr w:rsidR="000A574E" w:rsidRPr="00B33457" w:rsidSect="00D2758A">
      <w:pgSz w:w="11906" w:h="16838" w:code="9"/>
      <w:pgMar w:top="1985" w:right="1701" w:bottom="1701" w:left="1701" w:header="851" w:footer="992" w:gutter="0"/>
      <w:cols w:space="425"/>
      <w:docGrid w:type="lines"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D8E" w:rsidRDefault="00FA3D8E" w:rsidP="00860FB2">
      <w:r>
        <w:separator/>
      </w:r>
    </w:p>
  </w:endnote>
  <w:endnote w:type="continuationSeparator" w:id="0">
    <w:p w:rsidR="00FA3D8E" w:rsidRDefault="00FA3D8E" w:rsidP="00860F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D8E" w:rsidRDefault="00FA3D8E" w:rsidP="00860FB2">
      <w:r>
        <w:separator/>
      </w:r>
    </w:p>
  </w:footnote>
  <w:footnote w:type="continuationSeparator" w:id="0">
    <w:p w:rsidR="00FA3D8E" w:rsidRDefault="00FA3D8E" w:rsidP="00860F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0579D"/>
    <w:multiLevelType w:val="hybridMultilevel"/>
    <w:tmpl w:val="7BD4E0BE"/>
    <w:lvl w:ilvl="0" w:tplc="D264F124">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nsid w:val="39AD544F"/>
    <w:multiLevelType w:val="hybridMultilevel"/>
    <w:tmpl w:val="0C765D5E"/>
    <w:lvl w:ilvl="0" w:tplc="4D76292C">
      <w:numFmt w:val="bullet"/>
      <w:lvlText w:val="○"/>
      <w:lvlJc w:val="left"/>
      <w:pPr>
        <w:ind w:left="1778" w:hanging="360"/>
      </w:pPr>
      <w:rPr>
        <w:rFonts w:ascii="ＭＳ 明朝" w:eastAsia="ＭＳ 明朝" w:hAnsi="ＭＳ 明朝" w:cstheme="minorBidi" w:hint="eastAsia"/>
        <w:lang w:val="en-US"/>
      </w:rPr>
    </w:lvl>
    <w:lvl w:ilvl="1" w:tplc="0409000B" w:tentative="1">
      <w:start w:val="1"/>
      <w:numFmt w:val="bullet"/>
      <w:lvlText w:val=""/>
      <w:lvlJc w:val="left"/>
      <w:pPr>
        <w:ind w:left="2388" w:hanging="420"/>
      </w:pPr>
      <w:rPr>
        <w:rFonts w:ascii="Wingdings" w:hAnsi="Wingdings" w:hint="default"/>
      </w:rPr>
    </w:lvl>
    <w:lvl w:ilvl="2" w:tplc="0409000D" w:tentative="1">
      <w:start w:val="1"/>
      <w:numFmt w:val="bullet"/>
      <w:lvlText w:val=""/>
      <w:lvlJc w:val="left"/>
      <w:pPr>
        <w:ind w:left="2808" w:hanging="420"/>
      </w:pPr>
      <w:rPr>
        <w:rFonts w:ascii="Wingdings" w:hAnsi="Wingdings" w:hint="default"/>
      </w:rPr>
    </w:lvl>
    <w:lvl w:ilvl="3" w:tplc="04090001" w:tentative="1">
      <w:start w:val="1"/>
      <w:numFmt w:val="bullet"/>
      <w:lvlText w:val=""/>
      <w:lvlJc w:val="left"/>
      <w:pPr>
        <w:ind w:left="3228" w:hanging="420"/>
      </w:pPr>
      <w:rPr>
        <w:rFonts w:ascii="Wingdings" w:hAnsi="Wingdings" w:hint="default"/>
      </w:rPr>
    </w:lvl>
    <w:lvl w:ilvl="4" w:tplc="0409000B" w:tentative="1">
      <w:start w:val="1"/>
      <w:numFmt w:val="bullet"/>
      <w:lvlText w:val=""/>
      <w:lvlJc w:val="left"/>
      <w:pPr>
        <w:ind w:left="3648" w:hanging="420"/>
      </w:pPr>
      <w:rPr>
        <w:rFonts w:ascii="Wingdings" w:hAnsi="Wingdings" w:hint="default"/>
      </w:rPr>
    </w:lvl>
    <w:lvl w:ilvl="5" w:tplc="0409000D" w:tentative="1">
      <w:start w:val="1"/>
      <w:numFmt w:val="bullet"/>
      <w:lvlText w:val=""/>
      <w:lvlJc w:val="left"/>
      <w:pPr>
        <w:ind w:left="4068" w:hanging="420"/>
      </w:pPr>
      <w:rPr>
        <w:rFonts w:ascii="Wingdings" w:hAnsi="Wingdings" w:hint="default"/>
      </w:rPr>
    </w:lvl>
    <w:lvl w:ilvl="6" w:tplc="04090001" w:tentative="1">
      <w:start w:val="1"/>
      <w:numFmt w:val="bullet"/>
      <w:lvlText w:val=""/>
      <w:lvlJc w:val="left"/>
      <w:pPr>
        <w:ind w:left="4488" w:hanging="420"/>
      </w:pPr>
      <w:rPr>
        <w:rFonts w:ascii="Wingdings" w:hAnsi="Wingdings" w:hint="default"/>
      </w:rPr>
    </w:lvl>
    <w:lvl w:ilvl="7" w:tplc="0409000B" w:tentative="1">
      <w:start w:val="1"/>
      <w:numFmt w:val="bullet"/>
      <w:lvlText w:val=""/>
      <w:lvlJc w:val="left"/>
      <w:pPr>
        <w:ind w:left="4908" w:hanging="420"/>
      </w:pPr>
      <w:rPr>
        <w:rFonts w:ascii="Wingdings" w:hAnsi="Wingdings" w:hint="default"/>
      </w:rPr>
    </w:lvl>
    <w:lvl w:ilvl="8" w:tplc="0409000D" w:tentative="1">
      <w:start w:val="1"/>
      <w:numFmt w:val="bullet"/>
      <w:lvlText w:val=""/>
      <w:lvlJc w:val="left"/>
      <w:pPr>
        <w:ind w:left="5328" w:hanging="420"/>
      </w:pPr>
      <w:rPr>
        <w:rFonts w:ascii="Wingdings" w:hAnsi="Wingdings" w:hint="default"/>
      </w:rPr>
    </w:lvl>
  </w:abstractNum>
  <w:abstractNum w:abstractNumId="2">
    <w:nsid w:val="7109467A"/>
    <w:multiLevelType w:val="hybridMultilevel"/>
    <w:tmpl w:val="476A0B7A"/>
    <w:lvl w:ilvl="0" w:tplc="4D728BBC">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nsid w:val="7C5472F1"/>
    <w:multiLevelType w:val="hybridMultilevel"/>
    <w:tmpl w:val="BAAE5D70"/>
    <w:lvl w:ilvl="0" w:tplc="AA40DD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2412"/>
    <w:rsid w:val="000106BD"/>
    <w:rsid w:val="0001289F"/>
    <w:rsid w:val="00026C64"/>
    <w:rsid w:val="00031D1D"/>
    <w:rsid w:val="000369A5"/>
    <w:rsid w:val="00064BBB"/>
    <w:rsid w:val="00074060"/>
    <w:rsid w:val="000A44AD"/>
    <w:rsid w:val="000A574E"/>
    <w:rsid w:val="000C5708"/>
    <w:rsid w:val="001152BB"/>
    <w:rsid w:val="00130FA1"/>
    <w:rsid w:val="00140681"/>
    <w:rsid w:val="00143A9A"/>
    <w:rsid w:val="00143C09"/>
    <w:rsid w:val="00164A0B"/>
    <w:rsid w:val="001777B9"/>
    <w:rsid w:val="00177BDA"/>
    <w:rsid w:val="001A191F"/>
    <w:rsid w:val="001A5EED"/>
    <w:rsid w:val="001C192B"/>
    <w:rsid w:val="001E0066"/>
    <w:rsid w:val="001E3A26"/>
    <w:rsid w:val="002066E0"/>
    <w:rsid w:val="00214BD5"/>
    <w:rsid w:val="00216C5B"/>
    <w:rsid w:val="00224802"/>
    <w:rsid w:val="002330D6"/>
    <w:rsid w:val="00233668"/>
    <w:rsid w:val="00242F88"/>
    <w:rsid w:val="0024679D"/>
    <w:rsid w:val="00252E9D"/>
    <w:rsid w:val="00266337"/>
    <w:rsid w:val="002669B4"/>
    <w:rsid w:val="0027649B"/>
    <w:rsid w:val="00291D89"/>
    <w:rsid w:val="00295BF6"/>
    <w:rsid w:val="002B1B6B"/>
    <w:rsid w:val="002B4350"/>
    <w:rsid w:val="002C09BF"/>
    <w:rsid w:val="002C4E14"/>
    <w:rsid w:val="002C588A"/>
    <w:rsid w:val="002D20ED"/>
    <w:rsid w:val="002E28A7"/>
    <w:rsid w:val="002F1754"/>
    <w:rsid w:val="00332FC4"/>
    <w:rsid w:val="00333A43"/>
    <w:rsid w:val="0033524D"/>
    <w:rsid w:val="00355B61"/>
    <w:rsid w:val="00366571"/>
    <w:rsid w:val="003A6032"/>
    <w:rsid w:val="003B61D9"/>
    <w:rsid w:val="003B6383"/>
    <w:rsid w:val="003D2C37"/>
    <w:rsid w:val="003D3644"/>
    <w:rsid w:val="003E1654"/>
    <w:rsid w:val="00405B97"/>
    <w:rsid w:val="004222A7"/>
    <w:rsid w:val="00430757"/>
    <w:rsid w:val="004363EC"/>
    <w:rsid w:val="00445B91"/>
    <w:rsid w:val="00446F63"/>
    <w:rsid w:val="0047137F"/>
    <w:rsid w:val="00476023"/>
    <w:rsid w:val="0047685A"/>
    <w:rsid w:val="004C0D5B"/>
    <w:rsid w:val="004C7C8F"/>
    <w:rsid w:val="004E3736"/>
    <w:rsid w:val="004E4D2D"/>
    <w:rsid w:val="004F180C"/>
    <w:rsid w:val="004F1A28"/>
    <w:rsid w:val="005004AB"/>
    <w:rsid w:val="00527F55"/>
    <w:rsid w:val="00531831"/>
    <w:rsid w:val="00583A20"/>
    <w:rsid w:val="0059102E"/>
    <w:rsid w:val="0059587A"/>
    <w:rsid w:val="005A50CF"/>
    <w:rsid w:val="005C6AAC"/>
    <w:rsid w:val="005D4B4F"/>
    <w:rsid w:val="005F4DA4"/>
    <w:rsid w:val="005F6DA4"/>
    <w:rsid w:val="00604295"/>
    <w:rsid w:val="00621EE2"/>
    <w:rsid w:val="00637410"/>
    <w:rsid w:val="006608D9"/>
    <w:rsid w:val="00674A0C"/>
    <w:rsid w:val="006753A1"/>
    <w:rsid w:val="0068008B"/>
    <w:rsid w:val="00694AFD"/>
    <w:rsid w:val="006C2B56"/>
    <w:rsid w:val="006C7929"/>
    <w:rsid w:val="006D3B55"/>
    <w:rsid w:val="006F08B2"/>
    <w:rsid w:val="00700D75"/>
    <w:rsid w:val="00701671"/>
    <w:rsid w:val="00721F15"/>
    <w:rsid w:val="007367FE"/>
    <w:rsid w:val="00752275"/>
    <w:rsid w:val="0076038B"/>
    <w:rsid w:val="00774E43"/>
    <w:rsid w:val="007D018A"/>
    <w:rsid w:val="00804105"/>
    <w:rsid w:val="008200BC"/>
    <w:rsid w:val="00822A34"/>
    <w:rsid w:val="00823917"/>
    <w:rsid w:val="008248DD"/>
    <w:rsid w:val="00825C72"/>
    <w:rsid w:val="00834C93"/>
    <w:rsid w:val="0086038D"/>
    <w:rsid w:val="00860FB2"/>
    <w:rsid w:val="0086296D"/>
    <w:rsid w:val="00877A51"/>
    <w:rsid w:val="00884F72"/>
    <w:rsid w:val="00887ECE"/>
    <w:rsid w:val="008B0EC2"/>
    <w:rsid w:val="008C2886"/>
    <w:rsid w:val="008D4940"/>
    <w:rsid w:val="008D679F"/>
    <w:rsid w:val="009104AD"/>
    <w:rsid w:val="00914D9F"/>
    <w:rsid w:val="00917838"/>
    <w:rsid w:val="00920DF2"/>
    <w:rsid w:val="009251CF"/>
    <w:rsid w:val="0094181F"/>
    <w:rsid w:val="00950CB8"/>
    <w:rsid w:val="00961D4F"/>
    <w:rsid w:val="009622FE"/>
    <w:rsid w:val="009631B6"/>
    <w:rsid w:val="009848A8"/>
    <w:rsid w:val="00993792"/>
    <w:rsid w:val="009A6BFC"/>
    <w:rsid w:val="009B2C26"/>
    <w:rsid w:val="009F1D1B"/>
    <w:rsid w:val="009F22CB"/>
    <w:rsid w:val="00A02E90"/>
    <w:rsid w:val="00A250C6"/>
    <w:rsid w:val="00A32BBA"/>
    <w:rsid w:val="00A4145C"/>
    <w:rsid w:val="00A416A5"/>
    <w:rsid w:val="00A51F9A"/>
    <w:rsid w:val="00A55273"/>
    <w:rsid w:val="00A75365"/>
    <w:rsid w:val="00A92412"/>
    <w:rsid w:val="00A97DCA"/>
    <w:rsid w:val="00AB6289"/>
    <w:rsid w:val="00AD0622"/>
    <w:rsid w:val="00AF78D2"/>
    <w:rsid w:val="00B12880"/>
    <w:rsid w:val="00B164B7"/>
    <w:rsid w:val="00B17A40"/>
    <w:rsid w:val="00B320B9"/>
    <w:rsid w:val="00B33457"/>
    <w:rsid w:val="00B53626"/>
    <w:rsid w:val="00B56CE6"/>
    <w:rsid w:val="00B91394"/>
    <w:rsid w:val="00BA4CBC"/>
    <w:rsid w:val="00BE220C"/>
    <w:rsid w:val="00BE64D3"/>
    <w:rsid w:val="00BF2695"/>
    <w:rsid w:val="00C052E7"/>
    <w:rsid w:val="00C059D9"/>
    <w:rsid w:val="00C2715D"/>
    <w:rsid w:val="00C371DA"/>
    <w:rsid w:val="00C56628"/>
    <w:rsid w:val="00C57704"/>
    <w:rsid w:val="00C649DA"/>
    <w:rsid w:val="00C85C9B"/>
    <w:rsid w:val="00C903C3"/>
    <w:rsid w:val="00CA3CF8"/>
    <w:rsid w:val="00CA7AF8"/>
    <w:rsid w:val="00CE5F8B"/>
    <w:rsid w:val="00CE741A"/>
    <w:rsid w:val="00CF064E"/>
    <w:rsid w:val="00D1797D"/>
    <w:rsid w:val="00D2758A"/>
    <w:rsid w:val="00D3354B"/>
    <w:rsid w:val="00D34205"/>
    <w:rsid w:val="00D47BF6"/>
    <w:rsid w:val="00D57F5C"/>
    <w:rsid w:val="00D64E3C"/>
    <w:rsid w:val="00D74FBA"/>
    <w:rsid w:val="00D82284"/>
    <w:rsid w:val="00D916AF"/>
    <w:rsid w:val="00D9404A"/>
    <w:rsid w:val="00DB41A7"/>
    <w:rsid w:val="00DC56E2"/>
    <w:rsid w:val="00DC609F"/>
    <w:rsid w:val="00E13D0D"/>
    <w:rsid w:val="00E1568C"/>
    <w:rsid w:val="00E21510"/>
    <w:rsid w:val="00E35550"/>
    <w:rsid w:val="00E65C20"/>
    <w:rsid w:val="00E82665"/>
    <w:rsid w:val="00EA0451"/>
    <w:rsid w:val="00EA132F"/>
    <w:rsid w:val="00EA248A"/>
    <w:rsid w:val="00EB4333"/>
    <w:rsid w:val="00EE10A7"/>
    <w:rsid w:val="00EE1A0A"/>
    <w:rsid w:val="00F05216"/>
    <w:rsid w:val="00F10E29"/>
    <w:rsid w:val="00F12712"/>
    <w:rsid w:val="00F27B3C"/>
    <w:rsid w:val="00F352BC"/>
    <w:rsid w:val="00F42827"/>
    <w:rsid w:val="00F5492E"/>
    <w:rsid w:val="00F66823"/>
    <w:rsid w:val="00F7486D"/>
    <w:rsid w:val="00F94977"/>
    <w:rsid w:val="00FA3D8E"/>
    <w:rsid w:val="00FA4ABC"/>
    <w:rsid w:val="00FA4B62"/>
    <w:rsid w:val="00FA5577"/>
    <w:rsid w:val="00FA6FC0"/>
    <w:rsid w:val="00FB272B"/>
    <w:rsid w:val="00FB3D10"/>
    <w:rsid w:val="00FB536F"/>
    <w:rsid w:val="00FE0925"/>
    <w:rsid w:val="00FE0DF3"/>
    <w:rsid w:val="00FE589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4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60FB2"/>
    <w:pPr>
      <w:tabs>
        <w:tab w:val="center" w:pos="4252"/>
        <w:tab w:val="right" w:pos="8504"/>
      </w:tabs>
      <w:snapToGrid w:val="0"/>
    </w:pPr>
  </w:style>
  <w:style w:type="character" w:customStyle="1" w:styleId="a4">
    <w:name w:val="ヘッダー (文字)"/>
    <w:basedOn w:val="a0"/>
    <w:link w:val="a3"/>
    <w:uiPriority w:val="99"/>
    <w:semiHidden/>
    <w:rsid w:val="00860FB2"/>
  </w:style>
  <w:style w:type="paragraph" w:styleId="a5">
    <w:name w:val="footer"/>
    <w:basedOn w:val="a"/>
    <w:link w:val="a6"/>
    <w:uiPriority w:val="99"/>
    <w:semiHidden/>
    <w:unhideWhenUsed/>
    <w:rsid w:val="00860FB2"/>
    <w:pPr>
      <w:tabs>
        <w:tab w:val="center" w:pos="4252"/>
        <w:tab w:val="right" w:pos="8504"/>
      </w:tabs>
      <w:snapToGrid w:val="0"/>
    </w:pPr>
  </w:style>
  <w:style w:type="character" w:customStyle="1" w:styleId="a6">
    <w:name w:val="フッター (文字)"/>
    <w:basedOn w:val="a0"/>
    <w:link w:val="a5"/>
    <w:uiPriority w:val="99"/>
    <w:semiHidden/>
    <w:rsid w:val="00860FB2"/>
  </w:style>
  <w:style w:type="paragraph" w:styleId="a7">
    <w:name w:val="List Paragraph"/>
    <w:basedOn w:val="a"/>
    <w:uiPriority w:val="34"/>
    <w:qFormat/>
    <w:rsid w:val="004E3736"/>
    <w:pPr>
      <w:ind w:leftChars="400" w:left="840"/>
    </w:pPr>
  </w:style>
  <w:style w:type="paragraph" w:styleId="a8">
    <w:name w:val="Balloon Text"/>
    <w:basedOn w:val="a"/>
    <w:link w:val="a9"/>
    <w:uiPriority w:val="99"/>
    <w:semiHidden/>
    <w:unhideWhenUsed/>
    <w:rsid w:val="009B2C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2C26"/>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93D416-FE46-42D9-BE66-B5B6241D7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2</Pages>
  <Words>174</Words>
  <Characters>995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松田真一</cp:lastModifiedBy>
  <cp:revision>11</cp:revision>
  <cp:lastPrinted>2015-08-28T00:05:00Z</cp:lastPrinted>
  <dcterms:created xsi:type="dcterms:W3CDTF">2015-07-16T08:10:00Z</dcterms:created>
  <dcterms:modified xsi:type="dcterms:W3CDTF">2015-10-27T01:48:00Z</dcterms:modified>
</cp:coreProperties>
</file>