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  <w:highlight w:val="none"/>
          <w:u w:val="none" w:color="auto"/>
        </w:rPr>
        <w:t>様式第１号の４（第４条関係）</w:t>
      </w:r>
    </w:p>
    <w:p>
      <w:pPr>
        <w:pStyle w:val="0"/>
        <w:jc w:val="right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第　　　　　　　　　号</w:t>
      </w:r>
    </w:p>
    <w:p>
      <w:pPr>
        <w:pStyle w:val="0"/>
        <w:jc w:val="right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令和　　年　　月　　日</w:t>
      </w:r>
    </w:p>
    <w:p>
      <w:pPr>
        <w:pStyle w:val="0"/>
        <w:spacing w:line="360" w:lineRule="auto"/>
        <w:rPr>
          <w:rFonts w:hint="default" w:asciiTheme="majorEastAsia" w:hAnsiTheme="majorEastAsia" w:eastAsiaTheme="majorEastAsia"/>
          <w:color w:val="auto"/>
          <w:sz w:val="22"/>
        </w:rPr>
      </w:pPr>
    </w:p>
    <w:p>
      <w:pPr>
        <w:pStyle w:val="0"/>
        <w:spacing w:line="360" w:lineRule="auto"/>
        <w:ind w:firstLine="220" w:firstLineChars="100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高知県知事　様</w:t>
      </w:r>
    </w:p>
    <w:p>
      <w:pPr>
        <w:pStyle w:val="0"/>
        <w:spacing w:line="360" w:lineRule="auto"/>
        <w:ind w:firstLine="220" w:firstLineChars="100"/>
        <w:rPr>
          <w:rFonts w:hint="default" w:asciiTheme="majorEastAsia" w:hAnsiTheme="majorEastAsia" w:eastAsiaTheme="majorEastAsia"/>
          <w:color w:val="auto"/>
          <w:sz w:val="22"/>
        </w:rPr>
      </w:pPr>
    </w:p>
    <w:p>
      <w:pPr>
        <w:pStyle w:val="0"/>
        <w:spacing w:line="360" w:lineRule="auto"/>
        <w:ind w:firstLine="5060" w:firstLineChars="2300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法人・会</w:t>
      </w:r>
      <w:bookmarkStart w:id="0" w:name="_GoBack"/>
      <w:bookmarkEnd w:id="0"/>
      <w:r>
        <w:rPr>
          <w:rFonts w:hint="eastAsia" w:asciiTheme="majorEastAsia" w:hAnsiTheme="majorEastAsia" w:eastAsiaTheme="majorEastAsia"/>
          <w:color w:val="auto"/>
          <w:sz w:val="22"/>
        </w:rPr>
        <w:t>社名</w:t>
      </w:r>
    </w:p>
    <w:p>
      <w:pPr>
        <w:pStyle w:val="0"/>
        <w:spacing w:line="360" w:lineRule="auto"/>
        <w:ind w:firstLine="5060" w:firstLineChars="2300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住所</w:t>
      </w:r>
    </w:p>
    <w:p>
      <w:pPr>
        <w:pStyle w:val="0"/>
        <w:spacing w:line="360" w:lineRule="auto"/>
        <w:ind w:firstLine="5060" w:firstLineChars="2300"/>
        <w:rPr>
          <w:rFonts w:hint="default" w:asciiTheme="majorEastAsia" w:hAnsiTheme="majorEastAsia" w:eastAsiaTheme="majorEastAsia"/>
          <w:color w:val="auto"/>
          <w:sz w:val="22"/>
          <w:u w:val="dotted" w:color="auto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代表者職・氏名　　　　　　　　　　</w:t>
      </w:r>
      <w:r>
        <w:rPr>
          <w:rFonts w:hint="eastAsia" w:asciiTheme="majorEastAsia" w:hAnsiTheme="majorEastAsia" w:eastAsiaTheme="majorEastAsia"/>
          <w:color w:val="auto"/>
          <w:sz w:val="22"/>
          <w:u w:val="none" w:color="auto"/>
        </w:rPr>
        <w:t>　</w:t>
      </w:r>
    </w:p>
    <w:p>
      <w:pPr>
        <w:pStyle w:val="0"/>
        <w:spacing w:line="480" w:lineRule="auto"/>
        <w:rPr>
          <w:rFonts w:hint="default" w:asciiTheme="majorEastAsia" w:hAnsiTheme="majorEastAsia" w:eastAsiaTheme="majorEastAsia"/>
          <w:color w:val="auto"/>
          <w:sz w:val="22"/>
        </w:rPr>
      </w:pPr>
    </w:p>
    <w:p>
      <w:pPr>
        <w:pStyle w:val="0"/>
        <w:jc w:val="center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8"/>
        </w:rPr>
        <w:t>高知県福祉・介護事業所認証評価制度参加宣言書（再宣言）</w:t>
      </w:r>
    </w:p>
    <w:p>
      <w:pPr>
        <w:pStyle w:val="0"/>
        <w:spacing w:line="480" w:lineRule="auto"/>
        <w:rPr>
          <w:rFonts w:hint="default" w:asciiTheme="majorEastAsia" w:hAnsiTheme="majorEastAsia" w:eastAsiaTheme="majorEastAsia"/>
          <w:color w:val="auto"/>
          <w:sz w:val="22"/>
        </w:rPr>
      </w:pPr>
    </w:p>
    <w:p>
      <w:pPr>
        <w:pStyle w:val="0"/>
        <w:ind w:left="240" w:hanging="240" w:hangingChars="100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・福祉・介護職員の育成や定着、利用者満足度の向上に向けて、積極的に取り組むことを宣言します。</w:t>
      </w:r>
    </w:p>
    <w:p>
      <w:pPr>
        <w:pStyle w:val="0"/>
        <w:ind w:left="240" w:hanging="240" w:hangingChars="100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・「高知県福祉・介護事業所認証評価制度」の趣旨に賛同し、魅力ある職場づくりに努めることを宣言します。</w:t>
      </w:r>
    </w:p>
    <w:p>
      <w:pPr>
        <w:pStyle w:val="0"/>
        <w:ind w:left="240" w:hanging="240" w:hangingChars="100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・宣言事業所の情報を、高知県が運営するウェブサイト等で公表することに同意します。</w:t>
      </w:r>
    </w:p>
    <w:p>
      <w:pPr>
        <w:pStyle w:val="0"/>
        <w:spacing w:line="360" w:lineRule="auto"/>
        <w:rPr>
          <w:rFonts w:hint="default" w:asciiTheme="majorEastAsia" w:hAnsiTheme="majorEastAsia" w:eastAsiaTheme="majorEastAsia"/>
          <w:color w:val="auto"/>
          <w:sz w:val="28"/>
        </w:rPr>
      </w:pPr>
    </w:p>
    <w:p>
      <w:pPr>
        <w:pStyle w:val="0"/>
        <w:spacing w:line="360" w:lineRule="auto"/>
        <w:rPr>
          <w:rFonts w:hint="default" w:asciiTheme="majorEastAsia" w:hAnsiTheme="majorEastAsia" w:eastAsiaTheme="majorEastAsia"/>
          <w:color w:val="auto"/>
          <w:sz w:val="28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201295</wp:posOffset>
                </wp:positionV>
                <wp:extent cx="6031865" cy="1801495"/>
                <wp:effectExtent l="19685" t="19685" r="29845" b="20320"/>
                <wp:wrapNone/>
                <wp:docPr id="1026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Rectangle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031865" cy="1801495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2" style="mso-wrap-distance-right:5.65pt;mso-wrap-distance-bottom:0pt;margin-top:15.85pt;mso-position-vertical-relative:text;mso-position-horizontal-relative:text;position:absolute;height:141.85pt;mso-wrap-distance-top:0pt;width:474.95pt;mso-wrap-distance-left:5.65pt;margin-left:3.95pt;z-index:2;" o:spid="_x0000_s1026" o:allowincell="t" o:allowoverlap="t" filled="f" stroked="t" strokecolor="#000000" strokeweight="3pt" o:spt="1">
                <v:fill/>
                <v:stroke linestyle="thinThin"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spacing w:line="400" w:lineRule="exact"/>
        <w:ind w:firstLine="440" w:firstLineChars="200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※事業所の情報について、別添様式を添付してください。</w:t>
      </w:r>
    </w:p>
    <w:p>
      <w:pPr>
        <w:pStyle w:val="0"/>
        <w:spacing w:line="400" w:lineRule="exact"/>
        <w:ind w:firstLine="440" w:firstLineChars="200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※セルフチェックを実施し、参加宣言書に添付してください。</w:t>
      </w:r>
    </w:p>
    <w:p>
      <w:pPr>
        <w:pStyle w:val="0"/>
        <w:spacing w:line="400" w:lineRule="exact"/>
        <w:ind w:leftChars="0" w:firstLine="0" w:firstLineChars="0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　　※参加宣言の有効期間は、再宣言の日から２年間です。</w:t>
      </w:r>
    </w:p>
    <w:p>
      <w:pPr>
        <w:pStyle w:val="0"/>
        <w:spacing w:line="400" w:lineRule="exact"/>
        <w:ind w:leftChars="0" w:firstLine="0" w:firstLineChars="0"/>
        <w:rPr>
          <w:rFonts w:hint="default" w:asciiTheme="majorEastAsia" w:hAnsiTheme="majorEastAsia" w:eastAsiaTheme="majorEastAsia"/>
          <w:color w:val="auto"/>
          <w:sz w:val="22"/>
        </w:rPr>
      </w:pPr>
    </w:p>
    <w:p>
      <w:pPr>
        <w:pStyle w:val="0"/>
        <w:spacing w:line="400" w:lineRule="exact"/>
        <w:ind w:firstLine="440" w:firstLineChars="200"/>
        <w:rPr>
          <w:rFonts w:hint="default" w:asciiTheme="majorEastAsia" w:hAnsiTheme="majorEastAsia" w:eastAsiaTheme="majorEastAsia"/>
          <w:color w:val="auto"/>
          <w:sz w:val="22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【参加宣言書（再宣言）提出先】</w:t>
      </w:r>
    </w:p>
    <w:p>
      <w:pPr>
        <w:pStyle w:val="0"/>
        <w:spacing w:line="400" w:lineRule="exact"/>
        <w:rPr>
          <w:rFonts w:hint="default" w:asciiTheme="majorEastAsia" w:hAnsiTheme="majorEastAsia" w:eastAsiaTheme="majorEastAsia"/>
          <w:color w:val="auto"/>
          <w:sz w:val="20"/>
        </w:rPr>
      </w:pPr>
      <w:r>
        <w:rPr>
          <w:rFonts w:hint="eastAsia" w:asciiTheme="majorEastAsia" w:hAnsiTheme="majorEastAsia" w:eastAsiaTheme="majorEastAsia"/>
          <w:color w:val="auto"/>
          <w:sz w:val="22"/>
        </w:rPr>
        <w:t>　　　　〒７８０－８５７０　高知市丸ノ内１丁目２番２０号</w:t>
      </w:r>
    </w:p>
    <w:p>
      <w:pPr>
        <w:pStyle w:val="0"/>
        <w:spacing w:line="400" w:lineRule="exact"/>
        <w:ind w:firstLine="880" w:firstLineChars="400"/>
        <w:rPr>
          <w:rFonts w:hint="default" w:asciiTheme="majorEastAsia" w:hAnsiTheme="majorEastAsia" w:eastAsiaTheme="majorEastAsia"/>
          <w:color w:val="auto"/>
          <w:sz w:val="20"/>
        </w:rPr>
      </w:pPr>
      <w:r>
        <w:rPr>
          <w:rFonts w:hint="eastAsia" w:asciiTheme="majorEastAsia" w:hAnsiTheme="majorEastAsia" w:eastAsiaTheme="majorEastAsia"/>
          <w:color w:val="auto"/>
          <w:sz w:val="22"/>
          <w:u w:val="none" w:color="auto"/>
        </w:rPr>
        <w:t>高知県子ども・福祉政策部長寿社会課</w:t>
      </w:r>
      <w:r>
        <w:rPr>
          <w:rFonts w:hint="eastAsia" w:asciiTheme="majorEastAsia" w:hAnsiTheme="majorEastAsia" w:eastAsiaTheme="majorEastAsia"/>
          <w:color w:val="auto"/>
          <w:sz w:val="22"/>
        </w:rPr>
        <w:t xml:space="preserve"> </w:t>
      </w:r>
      <w:r>
        <w:rPr>
          <w:rFonts w:hint="eastAsia" w:asciiTheme="majorEastAsia" w:hAnsiTheme="majorEastAsia" w:eastAsiaTheme="majorEastAsia"/>
          <w:color w:val="auto"/>
          <w:sz w:val="22"/>
        </w:rPr>
        <w:t>福祉・介護人材対策室</w:t>
      </w: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-316230</wp:posOffset>
                </wp:positionV>
                <wp:extent cx="421640" cy="26035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42164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別添</w:t>
                            </w:r>
                          </w:p>
                        </w:txbxContent>
                      </wps:txbx>
                      <wps:bodyPr vertOverflow="overflow" horzOverflow="overflow" wrap="non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-24.9pt;mso-position-vertical-relative:text;mso-position-horizontal-relative:text;position:absolute;height:20.5pt;mso-wrap-distance-top:0pt;width:33.200000000000003pt;mso-wrap-style:none;mso-wrap-distance-left:16pt;margin-left:424.7pt;z-index:3;" o:spid="_x0000_s1027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別添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Theme="majorEastAsia" w:hAnsiTheme="majorEastAsia" w:eastAsiaTheme="majorEastAsia"/>
        </w:rPr>
        <w:t>１．連絡担当者【※非公表】</w:t>
      </w:r>
    </w:p>
    <w:tbl>
      <w:tblPr>
        <w:tblStyle w:val="25"/>
        <w:tblW w:w="9468" w:type="dxa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976"/>
        <w:gridCol w:w="2810"/>
        <w:gridCol w:w="1843"/>
        <w:gridCol w:w="2839"/>
      </w:tblGrid>
      <w:tr>
        <w:trPr>
          <w:trHeight w:val="510" w:hRule="atLeast"/>
        </w:trPr>
        <w:tc>
          <w:tcPr>
            <w:tcW w:w="1976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事業所名</w:t>
            </w:r>
          </w:p>
        </w:tc>
        <w:tc>
          <w:tcPr>
            <w:tcW w:w="7492" w:type="dxa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510" w:hRule="atLeast"/>
        </w:trPr>
        <w:tc>
          <w:tcPr>
            <w:tcW w:w="1976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担当者職・氏名</w:t>
            </w:r>
          </w:p>
        </w:tc>
        <w:tc>
          <w:tcPr>
            <w:tcW w:w="7492" w:type="dxa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510" w:hRule="atLeast"/>
        </w:trPr>
        <w:tc>
          <w:tcPr>
            <w:tcW w:w="1976" w:type="dxa"/>
            <w:vAlign w:val="center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事業所住所</w:t>
            </w:r>
          </w:p>
        </w:tc>
        <w:tc>
          <w:tcPr>
            <w:tcW w:w="7492" w:type="dxa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510" w:hRule="atLeast"/>
        </w:trPr>
        <w:tc>
          <w:tcPr>
            <w:tcW w:w="1976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電話番号</w:t>
            </w:r>
          </w:p>
        </w:tc>
        <w:tc>
          <w:tcPr>
            <w:tcW w:w="2810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FAX</w:t>
            </w:r>
            <w:r>
              <w:rPr>
                <w:rFonts w:hint="eastAsia" w:asciiTheme="majorEastAsia" w:hAnsiTheme="majorEastAsia" w:eastAsiaTheme="majorEastAsia"/>
              </w:rPr>
              <w:t>番号</w:t>
            </w:r>
          </w:p>
        </w:tc>
        <w:tc>
          <w:tcPr>
            <w:tcW w:w="2839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510" w:hRule="atLeast"/>
        </w:trPr>
        <w:tc>
          <w:tcPr>
            <w:tcW w:w="1976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メールアドレス</w:t>
            </w:r>
          </w:p>
        </w:tc>
        <w:tc>
          <w:tcPr>
            <w:tcW w:w="7492" w:type="dxa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</w:tbl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sz w:val="18"/>
        </w:rPr>
        <w:t>注）情報は原則メールでの提供となりますので、メールアドレスは常時確認ができるアドレスを記載してください。</w:t>
      </w: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 w:ascii="ＭＳ ゴシック" w:hAnsi="ＭＳ ゴシック" w:eastAsia="ＭＳ ゴシック"/>
        </w:rPr>
        <w:t>２．事業所一覧【※公表】</w:t>
      </w:r>
      <w:r>
        <w:rPr>
          <w:rFonts w:hint="eastAsia" w:ascii="ＭＳ ゴシック" w:hAnsi="ＭＳ ゴシック" w:eastAsia="ＭＳ ゴシック"/>
          <w:sz w:val="18"/>
        </w:rPr>
        <w:t>必要に応じて表を追加してください。</w:t>
      </w:r>
    </w:p>
    <w:tbl>
      <w:tblPr>
        <w:tblStyle w:val="25"/>
        <w:tblW w:w="9468" w:type="dxa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668"/>
        <w:gridCol w:w="4435"/>
        <w:gridCol w:w="1575"/>
        <w:gridCol w:w="1790"/>
      </w:tblGrid>
      <w:tr>
        <w:trPr>
          <w:trHeight w:val="574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変更区分</w:t>
            </w:r>
          </w:p>
        </w:tc>
        <w:tc>
          <w:tcPr>
            <w:tcW w:w="780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追加　　・　　変更　　・　　廃止</w:t>
            </w:r>
          </w:p>
        </w:tc>
      </w:tr>
      <w:tr>
        <w:trPr/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16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ふりがな</w:t>
            </w:r>
          </w:p>
        </w:tc>
        <w:tc>
          <w:tcPr>
            <w:tcW w:w="7800" w:type="dxa"/>
            <w:gridSpan w:val="3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16"/>
              </w:rPr>
            </w:pPr>
          </w:p>
        </w:tc>
      </w:tr>
      <w:tr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事業所名</w:t>
            </w:r>
          </w:p>
        </w:tc>
        <w:tc>
          <w:tcPr>
            <w:tcW w:w="44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5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職員数</w:t>
            </w:r>
            <w:r>
              <w:rPr>
                <w:rFonts w:hint="eastAsia" w:asciiTheme="majorEastAsia" w:hAnsiTheme="majorEastAsia" w:eastAsiaTheme="majorEastAsia"/>
                <w:sz w:val="16"/>
              </w:rPr>
              <w:t>（※１）</w:t>
            </w:r>
          </w:p>
        </w:tc>
        <w:tc>
          <w:tcPr>
            <w:tcW w:w="179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人</w:t>
            </w:r>
          </w:p>
        </w:tc>
      </w:tr>
      <w:tr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住　　所</w:t>
            </w:r>
          </w:p>
        </w:tc>
        <w:tc>
          <w:tcPr>
            <w:tcW w:w="7800" w:type="dxa"/>
            <w:gridSpan w:val="3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645" w:hRule="atLeast"/>
        </w:trPr>
        <w:tc>
          <w:tcPr>
            <w:tcW w:w="16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サービス種別</w:t>
            </w:r>
          </w:p>
        </w:tc>
        <w:tc>
          <w:tcPr>
            <w:tcW w:w="780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79" w:hRule="atLeast"/>
        </w:trPr>
        <w:tc>
          <w:tcPr>
            <w:tcW w:w="94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※１　全職種、労働時間に関係なく雇用期間の定めのない者が対象。</w:t>
            </w:r>
          </w:p>
        </w:tc>
      </w:tr>
      <w:tr>
        <w:trPr>
          <w:trHeight w:val="574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変更区分</w:t>
            </w:r>
          </w:p>
        </w:tc>
        <w:tc>
          <w:tcPr>
            <w:tcW w:w="780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追加　　・　　変更　　・　　廃止</w:t>
            </w:r>
          </w:p>
        </w:tc>
      </w:tr>
      <w:tr>
        <w:trPr/>
        <w:tc>
          <w:tcPr>
            <w:tcW w:w="166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16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ふりがな</w:t>
            </w:r>
          </w:p>
        </w:tc>
        <w:tc>
          <w:tcPr>
            <w:tcW w:w="7800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16"/>
              </w:rPr>
            </w:pPr>
          </w:p>
        </w:tc>
      </w:tr>
      <w:tr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事業所名</w:t>
            </w:r>
          </w:p>
        </w:tc>
        <w:tc>
          <w:tcPr>
            <w:tcW w:w="44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5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職員数</w:t>
            </w:r>
            <w:r>
              <w:rPr>
                <w:rFonts w:hint="eastAsia" w:asciiTheme="majorEastAsia" w:hAnsiTheme="majorEastAsia" w:eastAsiaTheme="majorEastAsia"/>
                <w:sz w:val="16"/>
              </w:rPr>
              <w:t>（※１）</w:t>
            </w:r>
          </w:p>
        </w:tc>
        <w:tc>
          <w:tcPr>
            <w:tcW w:w="179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人</w:t>
            </w:r>
          </w:p>
        </w:tc>
      </w:tr>
      <w:tr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住　　所</w:t>
            </w:r>
          </w:p>
        </w:tc>
        <w:tc>
          <w:tcPr>
            <w:tcW w:w="7800" w:type="dxa"/>
            <w:gridSpan w:val="3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712" w:hRule="atLeast"/>
        </w:trPr>
        <w:tc>
          <w:tcPr>
            <w:tcW w:w="1668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サービス種別</w:t>
            </w:r>
          </w:p>
        </w:tc>
        <w:tc>
          <w:tcPr>
            <w:tcW w:w="7800" w:type="dxa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/>
        <w:tc>
          <w:tcPr>
            <w:tcW w:w="9468" w:type="dxa"/>
            <w:gridSpan w:val="4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※１　全職種、労働時間に関係なく雇用期間の定めのない者が対象。</w:t>
            </w:r>
          </w:p>
        </w:tc>
      </w:tr>
      <w:tr>
        <w:trPr>
          <w:trHeight w:val="574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変更区分</w:t>
            </w:r>
          </w:p>
        </w:tc>
        <w:tc>
          <w:tcPr>
            <w:tcW w:w="780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追加　　・　　変更　　・　　廃止</w:t>
            </w:r>
          </w:p>
        </w:tc>
      </w:tr>
      <w:tr>
        <w:trPr/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16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ふりがな</w:t>
            </w:r>
          </w:p>
        </w:tc>
        <w:tc>
          <w:tcPr>
            <w:tcW w:w="7800" w:type="dxa"/>
            <w:gridSpan w:val="3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16"/>
              </w:rPr>
            </w:pPr>
          </w:p>
        </w:tc>
      </w:tr>
      <w:tr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事業所名</w:t>
            </w:r>
          </w:p>
        </w:tc>
        <w:tc>
          <w:tcPr>
            <w:tcW w:w="44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5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職員数</w:t>
            </w:r>
            <w:r>
              <w:rPr>
                <w:rFonts w:hint="eastAsia" w:asciiTheme="majorEastAsia" w:hAnsiTheme="majorEastAsia" w:eastAsiaTheme="majorEastAsia"/>
                <w:sz w:val="16"/>
              </w:rPr>
              <w:t>（※１）</w:t>
            </w:r>
          </w:p>
        </w:tc>
        <w:tc>
          <w:tcPr>
            <w:tcW w:w="179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人</w:t>
            </w:r>
          </w:p>
        </w:tc>
      </w:tr>
      <w:tr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住　　所</w:t>
            </w:r>
          </w:p>
        </w:tc>
        <w:tc>
          <w:tcPr>
            <w:tcW w:w="7800" w:type="dxa"/>
            <w:gridSpan w:val="3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712" w:hRule="atLeast"/>
        </w:trPr>
        <w:tc>
          <w:tcPr>
            <w:tcW w:w="1668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サービス種別</w:t>
            </w:r>
          </w:p>
        </w:tc>
        <w:tc>
          <w:tcPr>
            <w:tcW w:w="7800" w:type="dxa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/>
        <w:tc>
          <w:tcPr>
            <w:tcW w:w="9468" w:type="dxa"/>
            <w:gridSpan w:val="4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※１　全職種、労働時間に関係なく雇用期間の定めのない者が対象。</w:t>
            </w:r>
          </w:p>
        </w:tc>
      </w:tr>
    </w:tbl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color w:val="auto"/>
          <w:sz w:val="24"/>
        </w:rPr>
      </w:pPr>
    </w:p>
    <w:p>
      <w:pPr>
        <w:pStyle w:val="0"/>
        <w:rPr>
          <w:rFonts w:hint="default" w:asciiTheme="minorEastAsia" w:hAnsiTheme="minorEastAsia"/>
          <w:sz w:val="18"/>
        </w:rPr>
      </w:pPr>
    </w:p>
    <w:sectPr>
      <w:type w:val="continuous"/>
      <w:pgSz w:w="11906" w:h="16838"/>
      <w:pgMar w:top="1134" w:right="1304" w:bottom="850" w:left="1304" w:header="851" w:footer="992" w:gutter="0"/>
      <w:cols w:space="720"/>
      <w:textDirection w:val="lrTb"/>
      <w:docGrid w:type="lines" w:linePitch="34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oNotTrackFormatting/>
  <w:defaultTabStop w:val="840"/>
  <w:defaultTableStyle w:val="24"/>
  <w:drawingGridVerticalSpacing w:val="17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annotation reference"/>
    <w:basedOn w:val="10"/>
    <w:next w:val="17"/>
    <w:link w:val="0"/>
    <w:uiPriority w:val="0"/>
    <w:semiHidden/>
    <w:rPr>
      <w:sz w:val="18"/>
    </w:rPr>
  </w:style>
  <w:style w:type="paragraph" w:styleId="18">
    <w:name w:val="annotation text"/>
    <w:basedOn w:val="0"/>
    <w:next w:val="18"/>
    <w:link w:val="19"/>
    <w:uiPriority w:val="0"/>
    <w:semiHidden/>
    <w:pPr>
      <w:jc w:val="left"/>
    </w:pPr>
  </w:style>
  <w:style w:type="character" w:styleId="19" w:customStyle="1">
    <w:name w:val="コメント文字列 (文字)"/>
    <w:basedOn w:val="10"/>
    <w:next w:val="19"/>
    <w:link w:val="18"/>
    <w:uiPriority w:val="0"/>
  </w:style>
  <w:style w:type="paragraph" w:styleId="20">
    <w:name w:val="annotation subject"/>
    <w:basedOn w:val="18"/>
    <w:next w:val="18"/>
    <w:link w:val="21"/>
    <w:uiPriority w:val="0"/>
    <w:semiHidden/>
    <w:rPr>
      <w:b w:val="1"/>
    </w:rPr>
  </w:style>
  <w:style w:type="character" w:styleId="21" w:customStyle="1">
    <w:name w:val="コメント内容 (文字)"/>
    <w:basedOn w:val="19"/>
    <w:next w:val="21"/>
    <w:link w:val="20"/>
    <w:uiPriority w:val="0"/>
    <w:rPr>
      <w:b w:val="1"/>
    </w:r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1584</TotalTime>
  <Pages>2</Pages>
  <Words>1</Words>
  <Characters>675</Characters>
  <Application>JUST Note</Application>
  <Lines>92</Lines>
  <Paragraphs>54</Paragraphs>
  <CharactersWithSpaces>761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470005</cp:lastModifiedBy>
  <cp:lastPrinted>2024-11-27T10:24:42Z</cp:lastPrinted>
  <dcterms:created xsi:type="dcterms:W3CDTF">2018-01-28T10:07:00Z</dcterms:created>
  <dcterms:modified xsi:type="dcterms:W3CDTF">2025-04-30T03:55:44Z</dcterms:modified>
  <cp:revision>42</cp:revision>
</cp:coreProperties>
</file>