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xlsx" ContentType="application/vnd.openxmlformats-officedocument.spreadsheetml.shee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eastAsia" w:ascii="游明朝" w:hAnsi="游明朝" w:eastAsia="游明朝"/>
          <w:color w:val="000000" w:themeColor="text1"/>
          <w:sz w:val="24"/>
        </w:rPr>
      </w:pPr>
      <w:r>
        <w:rPr>
          <w:rFonts w:hint="eastAsia"/>
        </w:rPr>
        <mc:AlternateContent>
          <mc:Choice Requires="wps">
            <w:drawing>
              <wp:anchor distT="0" distB="0" distL="114300" distR="114300" simplePos="0" relativeHeight="15" behindDoc="0" locked="0" layoutInCell="1" hidden="0" allowOverlap="1">
                <wp:simplePos x="0" y="0"/>
                <wp:positionH relativeFrom="margin">
                  <wp:posOffset>598170</wp:posOffset>
                </wp:positionH>
                <wp:positionV relativeFrom="margin">
                  <wp:posOffset>-249555</wp:posOffset>
                </wp:positionV>
                <wp:extent cx="4432935" cy="713105"/>
                <wp:effectExtent l="0" t="0" r="635" b="635"/>
                <wp:wrapSquare wrapText="bothSides"/>
                <wp:docPr id="1026" name="テキスト ボックス 4"/>
                <a:graphic xmlns:a="http://schemas.openxmlformats.org/drawingml/2006/main">
                  <a:graphicData uri="http://schemas.microsoft.com/office/word/2010/wordprocessingShape">
                    <wps:wsp>
                      <wps:cNvPr id="1026" name="テキスト ボックス 4"/>
                      <wps:cNvSpPr txBox="1"/>
                      <wps:spPr>
                        <a:xfrm>
                          <a:off x="0" y="0"/>
                          <a:ext cx="4432935" cy="71310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pPr>
                              <w:pStyle w:val="0"/>
                              <w:jc w:val="center"/>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赤ちゃんのきこえ</w:t>
                            </w:r>
                            <w:r>
                              <w:rPr>
                                <w:rFonts w:hint="eastAsia" w:ascii="HGS創英角ｺﾞｼｯｸUB" w:hAnsi="HGS創英角ｺﾞｼｯｸUB" w:eastAsia="HGS創英角ｺﾞｼｯｸUB"/>
                                <w:color w:val="000000" w:themeColor="text1"/>
                                <w:sz w:val="28"/>
                              </w:rPr>
                              <w:t>の検査（新生児聴覚検査）につ</w:t>
                            </w:r>
                            <w:r>
                              <w:rPr>
                                <w:rFonts w:hint="eastAsia" w:ascii="HGS創英角ｺﾞｼｯｸUB" w:hAnsi="HGS創英角ｺﾞｼｯｸUB" w:eastAsia="HGS創英角ｺﾞｼｯｸUB"/>
                                <w:sz w:val="28"/>
                              </w:rPr>
                              <w:t>いて</w:t>
                            </w:r>
                          </w:p>
                          <w:p>
                            <w:pPr>
                              <w:pStyle w:val="0"/>
                              <w:jc w:val="center"/>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w:t>
                            </w:r>
                            <w:r>
                              <w:rPr>
                                <w:rFonts w:hint="default" w:ascii="HGS創英角ｺﾞｼｯｸUB" w:hAnsi="HGS創英角ｺﾞｼｯｸUB" w:eastAsia="HGS創英角ｺﾞｼｯｸUB"/>
                                <w:sz w:val="22"/>
                              </w:rPr>
                              <w:t>保護者の方へー</w:t>
                            </w:r>
                          </w:p>
                          <w:p>
                            <w:pPr>
                              <w:pStyle w:val="0"/>
                              <w:jc w:val="center"/>
                              <w:rPr>
                                <w:rFonts w:hint="default" w:ascii="ＤＦ特太ゴシック体" w:hAnsi="ＤＦ特太ゴシック体" w:eastAsia="ＤＦ特太ゴシック体"/>
                                <w:sz w:val="28"/>
                              </w:rPr>
                            </w:pPr>
                          </w:p>
                          <w:p>
                            <w:pPr>
                              <w:pStyle w:val="0"/>
                              <w:jc w:val="center"/>
                              <w:rPr>
                                <w:rFonts w:hint="default" w:ascii="ＤＦ特太ゴシック体" w:hAnsi="ＤＦ特太ゴシック体" w:eastAsia="ＤＦ特太ゴシック体"/>
                                <w:sz w:val="28"/>
                              </w:rPr>
                            </w:pPr>
                          </w:p>
                          <w:p>
                            <w:pPr>
                              <w:pStyle w:val="0"/>
                              <w:jc w:val="center"/>
                              <w:rPr>
                                <w:rFonts w:hint="default" w:ascii="ＤＦ特太ゴシック体" w:hAnsi="ＤＦ特太ゴシック体" w:eastAsia="ＤＦ特太ゴシック体"/>
                                <w:sz w:val="28"/>
                              </w:rPr>
                            </w:pPr>
                          </w:p>
                        </w:txbxContent>
                      </wps:txbx>
                      <wps:bodyPr rot="0" vertOverflow="overflow" horzOverflow="overflow" wrap="square" lIns="36000" tIns="0" rIns="3600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margin;z-index:15;mso-wrap-distance-left:9pt;width:349.05pt;height:56.15pt;mso-wrap-mode:square;mso-position-horizontal-relative:margin;position:absolute;margin-left:47.1pt;margin-top:-19.64pt;mso-wrap-distance-bottom:0pt;mso-wrap-distance-right:9pt;mso-wrap-distance-top:0pt;v-text-anchor:top;" o:spid="_x0000_s1026" o:allowincell="t" o:allowoverlap="t" filled="t" fillcolor="#ffffff [3201]" stroked="f" strokecolor="#5b9bd5 [3204]" strokeweight="1pt" o:spt="202" type="#_x0000_t202">
                <v:fill/>
                <v:stroke linestyle="single" miterlimit="8" endcap="flat" dashstyle="solid"/>
                <v:textbox style="layout-flow:horizontal;" inset="0.99999999999999978mm,0mm,0.99999999999999978mm,0mm">
                  <w:txbxContent>
                    <w:p>
                      <w:pPr>
                        <w:pStyle w:val="0"/>
                        <w:jc w:val="center"/>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赤ちゃんのきこえ</w:t>
                      </w:r>
                      <w:r>
                        <w:rPr>
                          <w:rFonts w:hint="eastAsia" w:ascii="HGS創英角ｺﾞｼｯｸUB" w:hAnsi="HGS創英角ｺﾞｼｯｸUB" w:eastAsia="HGS創英角ｺﾞｼｯｸUB"/>
                          <w:color w:val="000000" w:themeColor="text1"/>
                          <w:sz w:val="28"/>
                        </w:rPr>
                        <w:t>の検査（新生児聴覚検査）につ</w:t>
                      </w:r>
                      <w:r>
                        <w:rPr>
                          <w:rFonts w:hint="eastAsia" w:ascii="HGS創英角ｺﾞｼｯｸUB" w:hAnsi="HGS創英角ｺﾞｼｯｸUB" w:eastAsia="HGS創英角ｺﾞｼｯｸUB"/>
                          <w:sz w:val="28"/>
                        </w:rPr>
                        <w:t>いて</w:t>
                      </w:r>
                    </w:p>
                    <w:p>
                      <w:pPr>
                        <w:pStyle w:val="0"/>
                        <w:jc w:val="center"/>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w:t>
                      </w:r>
                      <w:r>
                        <w:rPr>
                          <w:rFonts w:hint="default" w:ascii="HGS創英角ｺﾞｼｯｸUB" w:hAnsi="HGS創英角ｺﾞｼｯｸUB" w:eastAsia="HGS創英角ｺﾞｼｯｸUB"/>
                          <w:sz w:val="22"/>
                        </w:rPr>
                        <w:t>保護者の方へー</w:t>
                      </w:r>
                    </w:p>
                    <w:p>
                      <w:pPr>
                        <w:pStyle w:val="0"/>
                        <w:jc w:val="center"/>
                        <w:rPr>
                          <w:rFonts w:hint="default" w:ascii="ＤＦ特太ゴシック体" w:hAnsi="ＤＦ特太ゴシック体" w:eastAsia="ＤＦ特太ゴシック体"/>
                          <w:sz w:val="28"/>
                        </w:rPr>
                      </w:pPr>
                    </w:p>
                    <w:p>
                      <w:pPr>
                        <w:pStyle w:val="0"/>
                        <w:jc w:val="center"/>
                        <w:rPr>
                          <w:rFonts w:hint="default" w:ascii="ＤＦ特太ゴシック体" w:hAnsi="ＤＦ特太ゴシック体" w:eastAsia="ＤＦ特太ゴシック体"/>
                          <w:sz w:val="28"/>
                        </w:rPr>
                      </w:pPr>
                    </w:p>
                    <w:p>
                      <w:pPr>
                        <w:pStyle w:val="0"/>
                        <w:jc w:val="center"/>
                        <w:rPr>
                          <w:rFonts w:hint="default" w:ascii="ＤＦ特太ゴシック体" w:hAnsi="ＤＦ特太ゴシック体" w:eastAsia="ＤＦ特太ゴシック体"/>
                          <w:sz w:val="28"/>
                        </w:rPr>
                      </w:pPr>
                    </w:p>
                  </w:txbxContent>
                </v:textbox>
                <v:imagedata o:title=""/>
                <w10:wrap type="square" side="both" anchorx="margin" anchory="margin"/>
              </v:shape>
            </w:pict>
          </mc:Fallback>
        </mc:AlternateContent>
      </w:r>
    </w:p>
    <w:p>
      <w:pPr>
        <w:pStyle w:val="0"/>
        <w:widowControl w:val="1"/>
        <w:rPr>
          <w:rFonts w:hint="eastAsia" w:ascii="游明朝" w:hAnsi="游明朝" w:eastAsia="游明朝"/>
          <w:color w:val="000000" w:themeColor="text1"/>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94615</wp:posOffset>
                </wp:positionH>
                <wp:positionV relativeFrom="paragraph">
                  <wp:posOffset>6350</wp:posOffset>
                </wp:positionV>
                <wp:extent cx="5477510" cy="263017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5477510" cy="2630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ind w:firstLine="210" w:firstLineChars="100"/>
                              <w:rPr>
                                <w:rFonts w:hint="default"/>
                                <w:color w:val="000000" w:themeColor="text1"/>
                              </w:rPr>
                            </w:pPr>
                            <w:r>
                              <w:rPr>
                                <w:rFonts w:hint="default"/>
                                <w:color w:val="000000" w:themeColor="text1"/>
                              </w:rPr>
                              <w:t>赤ちゃんの健やかな成長はみんなの願いです。</w:t>
                            </w:r>
                          </w:p>
                          <w:p>
                            <w:pPr>
                              <w:pStyle w:val="0"/>
                              <w:ind w:firstLine="210" w:firstLineChars="100"/>
                              <w:rPr>
                                <w:rFonts w:hint="default"/>
                                <w:color w:val="000000" w:themeColor="text1"/>
                              </w:rPr>
                            </w:pPr>
                            <w:r>
                              <w:rPr>
                                <w:rFonts w:hint="default"/>
                                <w:color w:val="000000" w:themeColor="text1"/>
                              </w:rPr>
                              <w:t>生まれてくる赤ちゃんの</w:t>
                            </w:r>
                            <w:r>
                              <w:rPr>
                                <w:rFonts w:hint="default"/>
                                <w:color w:val="000000" w:themeColor="text1"/>
                              </w:rPr>
                              <w:t>1,000</w:t>
                            </w:r>
                            <w:r>
                              <w:rPr>
                                <w:rFonts w:hint="default"/>
                                <w:color w:val="000000" w:themeColor="text1"/>
                              </w:rPr>
                              <w:t>人のうち，</w:t>
                            </w:r>
                            <w:r>
                              <w:rPr>
                                <w:rFonts w:hint="default"/>
                                <w:color w:val="000000" w:themeColor="text1"/>
                              </w:rPr>
                              <w:t>1</w:t>
                            </w:r>
                            <w:r>
                              <w:rPr>
                                <w:rFonts w:hint="default"/>
                                <w:color w:val="000000" w:themeColor="text1"/>
                              </w:rPr>
                              <w:t>～</w:t>
                            </w:r>
                            <w:r>
                              <w:rPr>
                                <w:rFonts w:hint="default"/>
                                <w:color w:val="000000" w:themeColor="text1"/>
                              </w:rPr>
                              <w:t>2</w:t>
                            </w:r>
                            <w:r>
                              <w:rPr>
                                <w:rFonts w:hint="default"/>
                                <w:color w:val="000000" w:themeColor="text1"/>
                              </w:rPr>
                              <w:t>人は</w:t>
                            </w:r>
                            <w:r>
                              <w:rPr>
                                <w:rFonts w:hint="eastAsia"/>
                                <w:color w:val="000000" w:themeColor="text1"/>
                              </w:rPr>
                              <w:t>、</w:t>
                            </w:r>
                            <w:r>
                              <w:rPr>
                                <w:rFonts w:hint="default"/>
                                <w:color w:val="000000" w:themeColor="text1"/>
                              </w:rPr>
                              <w:t>耳のきこえに障害を持</w:t>
                            </w:r>
                            <w:r>
                              <w:rPr>
                                <w:rFonts w:hint="eastAsia"/>
                                <w:color w:val="000000" w:themeColor="text1"/>
                              </w:rPr>
                              <w:t>っている</w:t>
                            </w:r>
                            <w:r>
                              <w:rPr>
                                <w:rFonts w:hint="default"/>
                                <w:color w:val="000000" w:themeColor="text1"/>
                              </w:rPr>
                              <w:t>といわれています。その場合には</w:t>
                            </w:r>
                            <w:r>
                              <w:rPr>
                                <w:rFonts w:hint="eastAsia"/>
                                <w:color w:val="000000" w:themeColor="text1"/>
                              </w:rPr>
                              <w:t>、</w:t>
                            </w:r>
                            <w:r>
                              <w:rPr>
                                <w:rFonts w:hint="default"/>
                                <w:color w:val="000000" w:themeColor="text1"/>
                              </w:rPr>
                              <w:t>早く発見して</w:t>
                            </w:r>
                            <w:r>
                              <w:rPr>
                                <w:rFonts w:hint="eastAsia"/>
                                <w:color w:val="000000" w:themeColor="text1"/>
                              </w:rPr>
                              <w:t>、</w:t>
                            </w:r>
                            <w:r>
                              <w:rPr>
                                <w:rFonts w:hint="default"/>
                                <w:color w:val="000000" w:themeColor="text1"/>
                              </w:rPr>
                              <w:t>適切な援助をしてあげることが</w:t>
                            </w:r>
                            <w:r>
                              <w:rPr>
                                <w:rFonts w:hint="eastAsia"/>
                                <w:color w:val="000000" w:themeColor="text1"/>
                              </w:rPr>
                              <w:t>赤ちゃんのことば</w:t>
                            </w:r>
                            <w:r>
                              <w:rPr>
                                <w:rFonts w:hint="default"/>
                                <w:color w:val="000000" w:themeColor="text1"/>
                              </w:rPr>
                              <w:t>と心の成長にとても大切です。</w:t>
                            </w:r>
                          </w:p>
                          <w:p>
                            <w:pPr>
                              <w:pStyle w:val="0"/>
                              <w:ind w:firstLine="210" w:firstLineChars="100"/>
                              <w:rPr>
                                <w:rFonts w:hint="default"/>
                                <w:color w:val="000000" w:themeColor="text1"/>
                              </w:rPr>
                            </w:pPr>
                            <w:r>
                              <w:rPr>
                                <w:rFonts w:hint="eastAsia"/>
                                <w:color w:val="000000" w:themeColor="text1"/>
                              </w:rPr>
                              <w:t>○○市町村</w:t>
                            </w:r>
                            <w:r>
                              <w:rPr>
                                <w:rFonts w:hint="default"/>
                                <w:color w:val="000000" w:themeColor="text1"/>
                              </w:rPr>
                              <w:t>では</w:t>
                            </w:r>
                            <w:r>
                              <w:rPr>
                                <w:rFonts w:hint="eastAsia"/>
                                <w:color w:val="000000" w:themeColor="text1"/>
                              </w:rPr>
                              <w:t>、</w:t>
                            </w:r>
                            <w:r>
                              <w:rPr>
                                <w:rFonts w:hint="default"/>
                                <w:color w:val="000000" w:themeColor="text1"/>
                              </w:rPr>
                              <w:t>生まれ</w:t>
                            </w:r>
                            <w:r>
                              <w:rPr>
                                <w:rFonts w:hint="eastAsia"/>
                                <w:color w:val="000000" w:themeColor="text1"/>
                              </w:rPr>
                              <w:t>た</w:t>
                            </w:r>
                            <w:r>
                              <w:rPr>
                                <w:rFonts w:hint="default"/>
                                <w:color w:val="000000" w:themeColor="text1"/>
                              </w:rPr>
                              <w:t>赤ちゃん</w:t>
                            </w:r>
                            <w:r>
                              <w:rPr>
                                <w:rFonts w:hint="eastAsia"/>
                                <w:color w:val="000000" w:themeColor="text1"/>
                              </w:rPr>
                              <w:t>の</w:t>
                            </w:r>
                            <w:r>
                              <w:rPr>
                                <w:rFonts w:hint="default"/>
                                <w:color w:val="000000" w:themeColor="text1"/>
                              </w:rPr>
                              <w:t>耳のきこえの検査を</w:t>
                            </w:r>
                            <w:r>
                              <w:rPr>
                                <w:rFonts w:hint="eastAsia"/>
                                <w:color w:val="000000" w:themeColor="text1"/>
                              </w:rPr>
                              <w:t>公費負担で</w:t>
                            </w:r>
                            <w:r>
                              <w:rPr>
                                <w:rFonts w:hint="default"/>
                                <w:color w:val="000000" w:themeColor="text1"/>
                              </w:rPr>
                              <w:t>実施</w:t>
                            </w:r>
                            <w:r>
                              <w:rPr>
                                <w:rFonts w:hint="eastAsia"/>
                                <w:color w:val="000000" w:themeColor="text1"/>
                              </w:rPr>
                              <w:t>しています。検査は、高知県内</w:t>
                            </w:r>
                            <w:r>
                              <w:rPr>
                                <w:rFonts w:hint="default"/>
                                <w:color w:val="000000" w:themeColor="text1"/>
                              </w:rPr>
                              <w:t>の</w:t>
                            </w:r>
                            <w:r>
                              <w:rPr>
                                <w:rFonts w:hint="eastAsia"/>
                                <w:color w:val="000000" w:themeColor="text1"/>
                              </w:rPr>
                              <w:t>出産</w:t>
                            </w:r>
                            <w:r>
                              <w:rPr>
                                <w:rFonts w:hint="default"/>
                                <w:color w:val="000000" w:themeColor="text1"/>
                              </w:rPr>
                              <w:t>を取り扱う</w:t>
                            </w:r>
                            <w:r>
                              <w:rPr>
                                <w:rFonts w:hint="eastAsia"/>
                                <w:color w:val="000000" w:themeColor="text1"/>
                              </w:rPr>
                              <w:t>医療</w:t>
                            </w:r>
                            <w:r>
                              <w:rPr>
                                <w:rFonts w:hint="default"/>
                                <w:color w:val="000000" w:themeColor="text1"/>
                              </w:rPr>
                              <w:t>機関で実施します。</w:t>
                            </w:r>
                          </w:p>
                          <w:p>
                            <w:pPr>
                              <w:pStyle w:val="0"/>
                              <w:ind w:firstLine="210" w:firstLineChars="100"/>
                              <w:rPr>
                                <w:rFonts w:hint="default"/>
                                <w:color w:val="000000" w:themeColor="text1"/>
                              </w:rPr>
                            </w:pPr>
                            <w:r>
                              <w:rPr>
                                <w:rFonts w:hint="eastAsia"/>
                                <w:color w:val="000000" w:themeColor="text1"/>
                              </w:rPr>
                              <w:t>生まれた時の</w:t>
                            </w:r>
                            <w:r>
                              <w:rPr>
                                <w:rFonts w:hint="default"/>
                                <w:color w:val="000000" w:themeColor="text1"/>
                              </w:rPr>
                              <w:t>きこえを確認する</w:t>
                            </w:r>
                            <w:r>
                              <w:rPr>
                                <w:rFonts w:hint="eastAsia"/>
                                <w:color w:val="000000" w:themeColor="text1"/>
                              </w:rPr>
                              <w:t>ため、</w:t>
                            </w:r>
                            <w:r>
                              <w:rPr>
                                <w:rFonts w:hint="default"/>
                                <w:color w:val="000000" w:themeColor="text1"/>
                              </w:rPr>
                              <w:t>この検査を受けられる</w:t>
                            </w:r>
                            <w:r>
                              <w:rPr>
                                <w:rFonts w:hint="eastAsia"/>
                                <w:color w:val="000000" w:themeColor="text1"/>
                              </w:rPr>
                              <w:t>ことを</w:t>
                            </w:r>
                            <w:r>
                              <w:rPr>
                                <w:rFonts w:hint="default"/>
                                <w:color w:val="000000" w:themeColor="text1"/>
                              </w:rPr>
                              <w:t>お勧めします。</w:t>
                            </w:r>
                          </w:p>
                          <w:p>
                            <w:pPr>
                              <w:pStyle w:val="0"/>
                              <w:ind w:firstLine="210" w:firstLineChars="100"/>
                              <w:rPr>
                                <w:rFonts w:hint="default"/>
                              </w:rPr>
                            </w:pPr>
                            <w:r>
                              <w:rPr>
                                <w:rFonts w:hint="eastAsia"/>
                                <w:color w:val="000000" w:themeColor="text1"/>
                              </w:rPr>
                              <w:t>出生時、</w:t>
                            </w:r>
                            <w:r>
                              <w:rPr>
                                <w:rFonts w:hint="eastAsia"/>
                              </w:rPr>
                              <w:t>出産した母親の</w:t>
                            </w:r>
                            <w:r>
                              <w:rPr>
                                <w:rFonts w:hint="eastAsia"/>
                                <w:color w:val="000000" w:themeColor="text1"/>
                              </w:rPr>
                              <w:t>住民票が○○市町村にあり、「新生児聴覚検査（きこえの検査）申込書兼同意書」で申し込みをされた</w:t>
                            </w:r>
                            <w:r>
                              <w:rPr>
                                <w:rFonts w:hint="default"/>
                                <w:color w:val="000000" w:themeColor="text1"/>
                              </w:rPr>
                              <w:t>場合には</w:t>
                            </w:r>
                            <w:r>
                              <w:rPr>
                                <w:rFonts w:hint="eastAsia"/>
                                <w:color w:val="000000" w:themeColor="text1"/>
                              </w:rPr>
                              <w:t>、新生児</w:t>
                            </w:r>
                            <w:r>
                              <w:rPr>
                                <w:rFonts w:hint="default"/>
                                <w:color w:val="000000" w:themeColor="text1"/>
                              </w:rPr>
                              <w:t>聴覚検査費用の全額を</w:t>
                            </w:r>
                            <w:r>
                              <w:rPr>
                                <w:rFonts w:hint="eastAsia"/>
                                <w:color w:val="000000" w:themeColor="text1"/>
                              </w:rPr>
                              <w:t>○○市町村が負担します</w:t>
                            </w:r>
                            <w:r>
                              <w:rPr>
                                <w:rFonts w:hint="default"/>
                                <w:color w:val="000000" w:themeColor="text1"/>
                              </w:rPr>
                              <w:t>。個人負担はありません。</w:t>
                            </w:r>
                            <w:r>
                              <w:rPr>
                                <w:rFonts w:hint="eastAsia"/>
                                <w:color w:val="000000" w:themeColor="text1"/>
                              </w:rPr>
                              <w:t>（</w:t>
                            </w:r>
                            <w:r>
                              <w:rPr>
                                <w:rFonts w:hint="default"/>
                                <w:color w:val="000000" w:themeColor="text1"/>
                              </w:rPr>
                              <w:t>精密検査については</w:t>
                            </w:r>
                            <w:r>
                              <w:rPr>
                                <w:rFonts w:hint="eastAsia"/>
                                <w:color w:val="000000" w:themeColor="text1"/>
                              </w:rPr>
                              <w:t>、健康</w:t>
                            </w:r>
                            <w:r>
                              <w:rPr>
                                <w:rFonts w:hint="default"/>
                                <w:color w:val="000000" w:themeColor="text1"/>
                              </w:rPr>
                              <w:t>保険</w:t>
                            </w:r>
                            <w:r>
                              <w:rPr>
                                <w:rFonts w:hint="eastAsia"/>
                                <w:color w:val="000000" w:themeColor="text1"/>
                              </w:rPr>
                              <w:t>と乳幼児医療費助成</w:t>
                            </w:r>
                            <w:r>
                              <w:rPr>
                                <w:rFonts w:hint="default"/>
                                <w:color w:val="000000" w:themeColor="text1"/>
                              </w:rPr>
                              <w:t>の</w:t>
                            </w:r>
                            <w:r>
                              <w:rPr>
                                <w:rFonts w:hint="eastAsia"/>
                                <w:color w:val="000000" w:themeColor="text1"/>
                              </w:rPr>
                              <w:t>適用で無料と</w:t>
                            </w:r>
                            <w:r>
                              <w:rPr>
                                <w:rFonts w:hint="default"/>
                                <w:color w:val="000000" w:themeColor="text1"/>
                              </w:rPr>
                              <w:t>なります。）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31.3pt;height:207.1pt;mso-position-horizontal-relative:text;position:absolute;margin-left:7.45pt;margin-top:0.5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ind w:firstLine="210" w:firstLineChars="100"/>
                        <w:rPr>
                          <w:rFonts w:hint="default"/>
                          <w:color w:val="000000" w:themeColor="text1"/>
                        </w:rPr>
                      </w:pPr>
                      <w:r>
                        <w:rPr>
                          <w:rFonts w:hint="default"/>
                          <w:color w:val="000000" w:themeColor="text1"/>
                        </w:rPr>
                        <w:t>赤ちゃんの健やかな成長はみんなの願いです。</w:t>
                      </w:r>
                    </w:p>
                    <w:p>
                      <w:pPr>
                        <w:pStyle w:val="0"/>
                        <w:ind w:firstLine="210" w:firstLineChars="100"/>
                        <w:rPr>
                          <w:rFonts w:hint="default"/>
                          <w:color w:val="000000" w:themeColor="text1"/>
                        </w:rPr>
                      </w:pPr>
                      <w:r>
                        <w:rPr>
                          <w:rFonts w:hint="default"/>
                          <w:color w:val="000000" w:themeColor="text1"/>
                        </w:rPr>
                        <w:t>生まれてくる赤ちゃんの</w:t>
                      </w:r>
                      <w:r>
                        <w:rPr>
                          <w:rFonts w:hint="default"/>
                          <w:color w:val="000000" w:themeColor="text1"/>
                        </w:rPr>
                        <w:t>1,000</w:t>
                      </w:r>
                      <w:r>
                        <w:rPr>
                          <w:rFonts w:hint="default"/>
                          <w:color w:val="000000" w:themeColor="text1"/>
                        </w:rPr>
                        <w:t>人のうち，</w:t>
                      </w:r>
                      <w:r>
                        <w:rPr>
                          <w:rFonts w:hint="default"/>
                          <w:color w:val="000000" w:themeColor="text1"/>
                        </w:rPr>
                        <w:t>1</w:t>
                      </w:r>
                      <w:r>
                        <w:rPr>
                          <w:rFonts w:hint="default"/>
                          <w:color w:val="000000" w:themeColor="text1"/>
                        </w:rPr>
                        <w:t>～</w:t>
                      </w:r>
                      <w:r>
                        <w:rPr>
                          <w:rFonts w:hint="default"/>
                          <w:color w:val="000000" w:themeColor="text1"/>
                        </w:rPr>
                        <w:t>2</w:t>
                      </w:r>
                      <w:r>
                        <w:rPr>
                          <w:rFonts w:hint="default"/>
                          <w:color w:val="000000" w:themeColor="text1"/>
                        </w:rPr>
                        <w:t>人は</w:t>
                      </w:r>
                      <w:r>
                        <w:rPr>
                          <w:rFonts w:hint="eastAsia"/>
                          <w:color w:val="000000" w:themeColor="text1"/>
                        </w:rPr>
                        <w:t>、</w:t>
                      </w:r>
                      <w:r>
                        <w:rPr>
                          <w:rFonts w:hint="default"/>
                          <w:color w:val="000000" w:themeColor="text1"/>
                        </w:rPr>
                        <w:t>耳のきこえに障害を持</w:t>
                      </w:r>
                      <w:r>
                        <w:rPr>
                          <w:rFonts w:hint="eastAsia"/>
                          <w:color w:val="000000" w:themeColor="text1"/>
                        </w:rPr>
                        <w:t>っている</w:t>
                      </w:r>
                      <w:r>
                        <w:rPr>
                          <w:rFonts w:hint="default"/>
                          <w:color w:val="000000" w:themeColor="text1"/>
                        </w:rPr>
                        <w:t>といわれています。その場合には</w:t>
                      </w:r>
                      <w:r>
                        <w:rPr>
                          <w:rFonts w:hint="eastAsia"/>
                          <w:color w:val="000000" w:themeColor="text1"/>
                        </w:rPr>
                        <w:t>、</w:t>
                      </w:r>
                      <w:r>
                        <w:rPr>
                          <w:rFonts w:hint="default"/>
                          <w:color w:val="000000" w:themeColor="text1"/>
                        </w:rPr>
                        <w:t>早く発見して</w:t>
                      </w:r>
                      <w:r>
                        <w:rPr>
                          <w:rFonts w:hint="eastAsia"/>
                          <w:color w:val="000000" w:themeColor="text1"/>
                        </w:rPr>
                        <w:t>、</w:t>
                      </w:r>
                      <w:r>
                        <w:rPr>
                          <w:rFonts w:hint="default"/>
                          <w:color w:val="000000" w:themeColor="text1"/>
                        </w:rPr>
                        <w:t>適切な援助をしてあげることが</w:t>
                      </w:r>
                      <w:r>
                        <w:rPr>
                          <w:rFonts w:hint="eastAsia"/>
                          <w:color w:val="000000" w:themeColor="text1"/>
                        </w:rPr>
                        <w:t>赤ちゃんのことば</w:t>
                      </w:r>
                      <w:r>
                        <w:rPr>
                          <w:rFonts w:hint="default"/>
                          <w:color w:val="000000" w:themeColor="text1"/>
                        </w:rPr>
                        <w:t>と心の成長にとても大切です。</w:t>
                      </w:r>
                    </w:p>
                    <w:p>
                      <w:pPr>
                        <w:pStyle w:val="0"/>
                        <w:ind w:firstLine="210" w:firstLineChars="100"/>
                        <w:rPr>
                          <w:rFonts w:hint="default"/>
                          <w:color w:val="000000" w:themeColor="text1"/>
                        </w:rPr>
                      </w:pPr>
                      <w:r>
                        <w:rPr>
                          <w:rFonts w:hint="eastAsia"/>
                          <w:color w:val="000000" w:themeColor="text1"/>
                        </w:rPr>
                        <w:t>○○市町村</w:t>
                      </w:r>
                      <w:r>
                        <w:rPr>
                          <w:rFonts w:hint="default"/>
                          <w:color w:val="000000" w:themeColor="text1"/>
                        </w:rPr>
                        <w:t>では</w:t>
                      </w:r>
                      <w:r>
                        <w:rPr>
                          <w:rFonts w:hint="eastAsia"/>
                          <w:color w:val="000000" w:themeColor="text1"/>
                        </w:rPr>
                        <w:t>、</w:t>
                      </w:r>
                      <w:r>
                        <w:rPr>
                          <w:rFonts w:hint="default"/>
                          <w:color w:val="000000" w:themeColor="text1"/>
                        </w:rPr>
                        <w:t>生まれ</w:t>
                      </w:r>
                      <w:r>
                        <w:rPr>
                          <w:rFonts w:hint="eastAsia"/>
                          <w:color w:val="000000" w:themeColor="text1"/>
                        </w:rPr>
                        <w:t>た</w:t>
                      </w:r>
                      <w:r>
                        <w:rPr>
                          <w:rFonts w:hint="default"/>
                          <w:color w:val="000000" w:themeColor="text1"/>
                        </w:rPr>
                        <w:t>赤ちゃん</w:t>
                      </w:r>
                      <w:r>
                        <w:rPr>
                          <w:rFonts w:hint="eastAsia"/>
                          <w:color w:val="000000" w:themeColor="text1"/>
                        </w:rPr>
                        <w:t>の</w:t>
                      </w:r>
                      <w:r>
                        <w:rPr>
                          <w:rFonts w:hint="default"/>
                          <w:color w:val="000000" w:themeColor="text1"/>
                        </w:rPr>
                        <w:t>耳のきこえの検査を</w:t>
                      </w:r>
                      <w:r>
                        <w:rPr>
                          <w:rFonts w:hint="eastAsia"/>
                          <w:color w:val="000000" w:themeColor="text1"/>
                        </w:rPr>
                        <w:t>公費負担で</w:t>
                      </w:r>
                      <w:r>
                        <w:rPr>
                          <w:rFonts w:hint="default"/>
                          <w:color w:val="000000" w:themeColor="text1"/>
                        </w:rPr>
                        <w:t>実施</w:t>
                      </w:r>
                      <w:r>
                        <w:rPr>
                          <w:rFonts w:hint="eastAsia"/>
                          <w:color w:val="000000" w:themeColor="text1"/>
                        </w:rPr>
                        <w:t>しています。検査は、高知県内</w:t>
                      </w:r>
                      <w:r>
                        <w:rPr>
                          <w:rFonts w:hint="default"/>
                          <w:color w:val="000000" w:themeColor="text1"/>
                        </w:rPr>
                        <w:t>の</w:t>
                      </w:r>
                      <w:r>
                        <w:rPr>
                          <w:rFonts w:hint="eastAsia"/>
                          <w:color w:val="000000" w:themeColor="text1"/>
                        </w:rPr>
                        <w:t>出産</w:t>
                      </w:r>
                      <w:r>
                        <w:rPr>
                          <w:rFonts w:hint="default"/>
                          <w:color w:val="000000" w:themeColor="text1"/>
                        </w:rPr>
                        <w:t>を取り扱う</w:t>
                      </w:r>
                      <w:r>
                        <w:rPr>
                          <w:rFonts w:hint="eastAsia"/>
                          <w:color w:val="000000" w:themeColor="text1"/>
                        </w:rPr>
                        <w:t>医療</w:t>
                      </w:r>
                      <w:r>
                        <w:rPr>
                          <w:rFonts w:hint="default"/>
                          <w:color w:val="000000" w:themeColor="text1"/>
                        </w:rPr>
                        <w:t>機関で実施します。</w:t>
                      </w:r>
                    </w:p>
                    <w:p>
                      <w:pPr>
                        <w:pStyle w:val="0"/>
                        <w:ind w:firstLine="210" w:firstLineChars="100"/>
                        <w:rPr>
                          <w:rFonts w:hint="default"/>
                          <w:color w:val="000000" w:themeColor="text1"/>
                        </w:rPr>
                      </w:pPr>
                      <w:r>
                        <w:rPr>
                          <w:rFonts w:hint="eastAsia"/>
                          <w:color w:val="000000" w:themeColor="text1"/>
                        </w:rPr>
                        <w:t>生まれた時の</w:t>
                      </w:r>
                      <w:r>
                        <w:rPr>
                          <w:rFonts w:hint="default"/>
                          <w:color w:val="000000" w:themeColor="text1"/>
                        </w:rPr>
                        <w:t>きこえを確認する</w:t>
                      </w:r>
                      <w:r>
                        <w:rPr>
                          <w:rFonts w:hint="eastAsia"/>
                          <w:color w:val="000000" w:themeColor="text1"/>
                        </w:rPr>
                        <w:t>ため、</w:t>
                      </w:r>
                      <w:r>
                        <w:rPr>
                          <w:rFonts w:hint="default"/>
                          <w:color w:val="000000" w:themeColor="text1"/>
                        </w:rPr>
                        <w:t>この検査を受けられる</w:t>
                      </w:r>
                      <w:r>
                        <w:rPr>
                          <w:rFonts w:hint="eastAsia"/>
                          <w:color w:val="000000" w:themeColor="text1"/>
                        </w:rPr>
                        <w:t>ことを</w:t>
                      </w:r>
                      <w:r>
                        <w:rPr>
                          <w:rFonts w:hint="default"/>
                          <w:color w:val="000000" w:themeColor="text1"/>
                        </w:rPr>
                        <w:t>お勧めします。</w:t>
                      </w:r>
                    </w:p>
                    <w:p>
                      <w:pPr>
                        <w:pStyle w:val="0"/>
                        <w:ind w:firstLine="210" w:firstLineChars="100"/>
                        <w:rPr>
                          <w:rFonts w:hint="default"/>
                        </w:rPr>
                      </w:pPr>
                      <w:r>
                        <w:rPr>
                          <w:rFonts w:hint="eastAsia"/>
                          <w:color w:val="000000" w:themeColor="text1"/>
                        </w:rPr>
                        <w:t>出生時、</w:t>
                      </w:r>
                      <w:r>
                        <w:rPr>
                          <w:rFonts w:hint="eastAsia"/>
                        </w:rPr>
                        <w:t>出産した母親の</w:t>
                      </w:r>
                      <w:r>
                        <w:rPr>
                          <w:rFonts w:hint="eastAsia"/>
                          <w:color w:val="000000" w:themeColor="text1"/>
                        </w:rPr>
                        <w:t>住民票が○○市町村にあり、「新生児聴覚検査（きこえの検査）申込書兼同意書」で申し込みをされた</w:t>
                      </w:r>
                      <w:r>
                        <w:rPr>
                          <w:rFonts w:hint="default"/>
                          <w:color w:val="000000" w:themeColor="text1"/>
                        </w:rPr>
                        <w:t>場合には</w:t>
                      </w:r>
                      <w:r>
                        <w:rPr>
                          <w:rFonts w:hint="eastAsia"/>
                          <w:color w:val="000000" w:themeColor="text1"/>
                        </w:rPr>
                        <w:t>、新生児</w:t>
                      </w:r>
                      <w:r>
                        <w:rPr>
                          <w:rFonts w:hint="default"/>
                          <w:color w:val="000000" w:themeColor="text1"/>
                        </w:rPr>
                        <w:t>聴覚検査費用の全額を</w:t>
                      </w:r>
                      <w:r>
                        <w:rPr>
                          <w:rFonts w:hint="eastAsia"/>
                          <w:color w:val="000000" w:themeColor="text1"/>
                        </w:rPr>
                        <w:t>○○市町村が負担します</w:t>
                      </w:r>
                      <w:r>
                        <w:rPr>
                          <w:rFonts w:hint="default"/>
                          <w:color w:val="000000" w:themeColor="text1"/>
                        </w:rPr>
                        <w:t>。個人負担はありません。</w:t>
                      </w:r>
                      <w:r>
                        <w:rPr>
                          <w:rFonts w:hint="eastAsia"/>
                          <w:color w:val="000000" w:themeColor="text1"/>
                        </w:rPr>
                        <w:t>（</w:t>
                      </w:r>
                      <w:r>
                        <w:rPr>
                          <w:rFonts w:hint="default"/>
                          <w:color w:val="000000" w:themeColor="text1"/>
                        </w:rPr>
                        <w:t>精密検査については</w:t>
                      </w:r>
                      <w:r>
                        <w:rPr>
                          <w:rFonts w:hint="eastAsia"/>
                          <w:color w:val="000000" w:themeColor="text1"/>
                        </w:rPr>
                        <w:t>、健康</w:t>
                      </w:r>
                      <w:r>
                        <w:rPr>
                          <w:rFonts w:hint="default"/>
                          <w:color w:val="000000" w:themeColor="text1"/>
                        </w:rPr>
                        <w:t>保険</w:t>
                      </w:r>
                      <w:r>
                        <w:rPr>
                          <w:rFonts w:hint="eastAsia"/>
                          <w:color w:val="000000" w:themeColor="text1"/>
                        </w:rPr>
                        <w:t>と乳幼児医療費助成</w:t>
                      </w:r>
                      <w:r>
                        <w:rPr>
                          <w:rFonts w:hint="default"/>
                          <w:color w:val="000000" w:themeColor="text1"/>
                        </w:rPr>
                        <w:t>の</w:t>
                      </w:r>
                      <w:r>
                        <w:rPr>
                          <w:rFonts w:hint="eastAsia"/>
                          <w:color w:val="000000" w:themeColor="text1"/>
                        </w:rPr>
                        <w:t>適用で無料と</w:t>
                      </w:r>
                      <w:r>
                        <w:rPr>
                          <w:rFonts w:hint="default"/>
                          <w:color w:val="000000" w:themeColor="text1"/>
                        </w:rPr>
                        <w:t>なります。）</w:t>
                      </w:r>
                    </w:p>
                  </w:txbxContent>
                </v:textbox>
                <v:imagedata o:title=""/>
                <w10:wrap type="none" anchorx="text" anchory="text"/>
              </v:shape>
            </w:pict>
          </mc:Fallback>
        </mc:AlternateContent>
      </w:r>
    </w:p>
    <w:p>
      <w:pPr>
        <w:pStyle w:val="0"/>
        <w:widowControl w:val="1"/>
        <w:rPr>
          <w:rFonts w:hint="eastAsia" w:ascii="游明朝" w:hAnsi="游明朝" w:eastAsia="游明朝"/>
          <w:color w:val="000000" w:themeColor="text1"/>
          <w:sz w:val="24"/>
        </w:rPr>
      </w:pPr>
    </w:p>
    <w:p>
      <w:pPr>
        <w:pStyle w:val="0"/>
        <w:widowControl w:val="1"/>
        <w:rPr>
          <w:rFonts w:hint="eastAsia" w:ascii="游明朝" w:hAnsi="游明朝" w:eastAsia="游明朝"/>
          <w:color w:val="000000" w:themeColor="text1"/>
          <w:sz w:val="24"/>
        </w:rPr>
      </w:pPr>
    </w:p>
    <w:p>
      <w:pPr>
        <w:pStyle w:val="0"/>
        <w:widowControl w:val="1"/>
        <w:rPr>
          <w:rFonts w:hint="eastAsia" w:ascii="游明朝" w:hAnsi="游明朝" w:eastAsia="游明朝"/>
          <w:color w:val="000000" w:themeColor="text1"/>
          <w:sz w:val="24"/>
        </w:rPr>
      </w:pPr>
    </w:p>
    <w:p>
      <w:pPr>
        <w:pStyle w:val="0"/>
        <w:widowControl w:val="1"/>
        <w:rPr>
          <w:rFonts w:hint="eastAsia" w:ascii="游明朝" w:hAnsi="游明朝" w:eastAsia="游明朝"/>
          <w:color w:val="000000" w:themeColor="text1"/>
          <w:sz w:val="24"/>
        </w:rPr>
      </w:pPr>
    </w:p>
    <w:p>
      <w:pPr>
        <w:pStyle w:val="0"/>
        <w:widowControl w:val="1"/>
        <w:rPr>
          <w:rFonts w:hint="eastAsia" w:ascii="游明朝" w:hAnsi="游明朝" w:eastAsia="游明朝"/>
          <w:color w:val="000000" w:themeColor="text1"/>
          <w:sz w:val="24"/>
        </w:rPr>
      </w:pPr>
    </w:p>
    <w:p>
      <w:pPr>
        <w:pStyle w:val="0"/>
        <w:widowControl w:val="1"/>
        <w:rPr>
          <w:rFonts w:hint="eastAsia" w:ascii="游明朝" w:hAnsi="游明朝" w:eastAsia="游明朝"/>
          <w:color w:val="000000" w:themeColor="text1"/>
          <w:sz w:val="24"/>
        </w:rPr>
      </w:pPr>
      <w:r>
        <w:rPr>
          <w:rFonts w:hint="eastAsia"/>
        </w:rPr>
        <mc:AlternateContent>
          <mc:Choice Requires="wps">
            <w:drawing>
              <wp:anchor distT="0" distB="0" distL="114300" distR="114300" simplePos="0" relativeHeight="4" behindDoc="0" locked="0" layoutInCell="1" hidden="0" allowOverlap="1">
                <wp:simplePos x="0" y="0"/>
                <wp:positionH relativeFrom="margin">
                  <wp:posOffset>3141980</wp:posOffset>
                </wp:positionH>
                <wp:positionV relativeFrom="paragraph">
                  <wp:posOffset>24130</wp:posOffset>
                </wp:positionV>
                <wp:extent cx="2338705" cy="403860"/>
                <wp:effectExtent l="635" t="635" r="29845" b="109220"/>
                <wp:wrapNone/>
                <wp:docPr id="1028" name="円形吹き出し 6"/>
                <a:graphic xmlns:a="http://schemas.openxmlformats.org/drawingml/2006/main">
                  <a:graphicData uri="http://schemas.microsoft.com/office/word/2010/wordprocessingShape">
                    <wps:wsp>
                      <wps:cNvPr id="1028" name="円形吹き出し 6"/>
                      <wps:cNvSpPr>
                        <a:spLocks noChangeArrowheads="1"/>
                      </wps:cNvSpPr>
                      <wps:spPr>
                        <a:xfrm>
                          <a:off x="0" y="0"/>
                          <a:ext cx="2338705" cy="403860"/>
                        </a:xfrm>
                        <a:prstGeom prst="wedgeEllipseCallout">
                          <a:avLst>
                            <a:gd name="adj1" fmla="val -38514"/>
                            <a:gd name="adj2" fmla="val 74338"/>
                          </a:avLst>
                        </a:prstGeom>
                        <a:solidFill>
                          <a:schemeClr val="lt1"/>
                        </a:solidFill>
                        <a:ln w="12700">
                          <a:solidFill>
                            <a:schemeClr val="accent6"/>
                          </a:solidFill>
                          <a:miter lim="800000"/>
                          <a:headEnd/>
                          <a:tailEnd/>
                        </a:ln>
                      </wps:spPr>
                      <wps:txbx>
                        <w:txbxContent>
                          <w:p>
                            <w:pPr>
                              <w:pStyle w:val="0"/>
                              <w:jc w:val="center"/>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rPr>
                              <w:t>どんな検査ですか？</w:t>
                            </w:r>
                          </w:p>
                        </w:txbxContent>
                      </wps:txbx>
                      <wps:bodyPr rot="0" vertOverflow="overflow" horzOverflow="overflow" wrap="square" anchor="ctr" anchorCtr="0" upright="1"/>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6" style="mso-position-vertical-relative:text;z-index:4;mso-wrap-distance-left:9pt;width:184.15pt;height:31.8pt;mso-position-horizontal-relative:margin;position:absolute;margin-left:247.4pt;margin-top:1.9pt;mso-wrap-distance-bottom:0pt;mso-wrap-distance-right:9pt;mso-wrap-distance-top:0pt;v-text-anchor:middle;" o:spid="_x0000_s1028" o:allowincell="t" o:allowoverlap="t" filled="t" fillcolor="#ffffff [3201]" stroked="t" strokecolor="#70ad47 [3209]" strokeweight="1pt" o:spt="63" type="#_x0000_t63" adj="2481,26857">
                <v:fill/>
                <v:stroke miterlimit="8" filltype="solid"/>
                <v:textbox style="layout-flow:horizontal;">
                  <w:txbxContent>
                    <w:p>
                      <w:pPr>
                        <w:pStyle w:val="0"/>
                        <w:jc w:val="center"/>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rPr>
                        <w:t>どんな検査ですか？</w:t>
                      </w:r>
                    </w:p>
                  </w:txbxContent>
                </v:textbox>
                <v:imagedata o:title=""/>
                <w10:wrap type="none" anchorx="margin" anchory="text"/>
              </v:shape>
            </w:pict>
          </mc:Fallback>
        </mc:AlternateContent>
      </w:r>
    </w:p>
    <w:p>
      <w:pPr>
        <w:pStyle w:val="0"/>
        <w:widowControl w:val="1"/>
        <w:rPr>
          <w:rFonts w:hint="eastAsia" w:ascii="游明朝" w:hAnsi="游明朝" w:eastAsia="游明朝"/>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-57150</wp:posOffset>
                </wp:positionH>
                <wp:positionV relativeFrom="paragraph">
                  <wp:posOffset>99060</wp:posOffset>
                </wp:positionV>
                <wp:extent cx="5629275" cy="1934845"/>
                <wp:effectExtent l="635" t="635" r="29845" b="10795"/>
                <wp:wrapNone/>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5629275" cy="19348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000000" w:themeColor="text1"/>
                              </w:rPr>
                            </w:pPr>
                            <w:r>
                              <w:rPr>
                                <w:rFonts w:hint="eastAsia"/>
                                <w:color w:val="000000" w:themeColor="text1"/>
                              </w:rPr>
                              <w:t>　</w:t>
                            </w:r>
                            <w:r>
                              <w:rPr>
                                <w:rFonts w:hint="default"/>
                                <w:color w:val="000000" w:themeColor="text1"/>
                              </w:rPr>
                              <w:t>赤ちゃんが眠っている間に</w:t>
                            </w:r>
                            <w:r>
                              <w:rPr>
                                <w:rFonts w:hint="eastAsia"/>
                                <w:color w:val="000000" w:themeColor="text1"/>
                              </w:rPr>
                              <w:t>小さな</w:t>
                            </w:r>
                            <w:r>
                              <w:rPr>
                                <w:rFonts w:hint="default"/>
                                <w:color w:val="000000" w:themeColor="text1"/>
                              </w:rPr>
                              <w:t>音を聴かせて</w:t>
                            </w:r>
                            <w:r>
                              <w:rPr>
                                <w:rFonts w:hint="eastAsia"/>
                                <w:color w:val="000000" w:themeColor="text1"/>
                              </w:rPr>
                              <w:t>、</w:t>
                            </w:r>
                            <w:r>
                              <w:rPr>
                                <w:rFonts w:hint="default"/>
                                <w:color w:val="000000" w:themeColor="text1"/>
                              </w:rPr>
                              <w:t>脳から出る微弱な反応</w:t>
                            </w:r>
                            <w:r>
                              <w:rPr>
                                <w:rFonts w:hint="eastAsia"/>
                                <w:color w:val="000000" w:themeColor="text1"/>
                              </w:rPr>
                              <w:t>波</w:t>
                            </w:r>
                            <w:r>
                              <w:rPr>
                                <w:rFonts w:hint="default"/>
                                <w:color w:val="000000" w:themeColor="text1"/>
                              </w:rPr>
                              <w:t>を検出し</w:t>
                            </w:r>
                            <w:r>
                              <w:rPr>
                                <w:rFonts w:hint="eastAsia"/>
                                <w:color w:val="000000" w:themeColor="text1"/>
                              </w:rPr>
                              <w:t>、</w:t>
                            </w:r>
                            <w:r>
                              <w:rPr>
                                <w:rFonts w:hint="default"/>
                                <w:color w:val="000000" w:themeColor="text1"/>
                              </w:rPr>
                              <w:t>正常な波形と比較することにより</w:t>
                            </w:r>
                            <w:r>
                              <w:rPr>
                                <w:rFonts w:hint="eastAsia"/>
                                <w:color w:val="000000" w:themeColor="text1"/>
                              </w:rPr>
                              <w:t>、</w:t>
                            </w:r>
                            <w:r>
                              <w:rPr>
                                <w:rFonts w:hint="default"/>
                                <w:color w:val="000000" w:themeColor="text1"/>
                              </w:rPr>
                              <w:t>自動的に判定を行う耳の検査です。</w:t>
                            </w:r>
                          </w:p>
                          <w:p>
                            <w:pPr>
                              <w:pStyle w:val="0"/>
                              <w:rPr>
                                <w:rFonts w:hint="default"/>
                                <w:color w:val="000000" w:themeColor="text1"/>
                              </w:rPr>
                            </w:pPr>
                            <w:r>
                              <w:rPr>
                                <w:rFonts w:hint="eastAsia"/>
                                <w:color w:val="000000" w:themeColor="text1"/>
                              </w:rPr>
                              <w:t>　</w:t>
                            </w:r>
                            <w:r>
                              <w:rPr>
                                <w:rFonts w:hint="default"/>
                                <w:color w:val="000000" w:themeColor="text1"/>
                              </w:rPr>
                              <w:t>数分間</w:t>
                            </w:r>
                            <w:r>
                              <w:rPr>
                                <w:rFonts w:hint="eastAsia"/>
                                <w:color w:val="000000" w:themeColor="text1"/>
                              </w:rPr>
                              <w:t>で</w:t>
                            </w:r>
                            <w:r>
                              <w:rPr>
                                <w:rFonts w:hint="default"/>
                                <w:color w:val="000000" w:themeColor="text1"/>
                              </w:rPr>
                              <w:t>安全に行える検査で</w:t>
                            </w:r>
                            <w:r>
                              <w:rPr>
                                <w:rFonts w:hint="eastAsia"/>
                                <w:color w:val="000000" w:themeColor="text1"/>
                              </w:rPr>
                              <w:t>、</w:t>
                            </w:r>
                            <w:r>
                              <w:rPr>
                                <w:rFonts w:hint="default"/>
                                <w:color w:val="000000" w:themeColor="text1"/>
                              </w:rPr>
                              <w:t>赤ちゃんは何の痛みも感じませんし</w:t>
                            </w:r>
                            <w:r>
                              <w:rPr>
                                <w:rFonts w:hint="eastAsia"/>
                                <w:color w:val="000000" w:themeColor="text1"/>
                              </w:rPr>
                              <w:t>、</w:t>
                            </w:r>
                            <w:r>
                              <w:rPr>
                                <w:rFonts w:hint="default"/>
                                <w:color w:val="000000" w:themeColor="text1"/>
                              </w:rPr>
                              <w:t>副作用もありません。また</w:t>
                            </w:r>
                            <w:r>
                              <w:rPr>
                                <w:rFonts w:hint="eastAsia"/>
                                <w:color w:val="000000" w:themeColor="text1"/>
                              </w:rPr>
                              <w:t>、</w:t>
                            </w:r>
                            <w:r>
                              <w:rPr>
                                <w:rFonts w:hint="default"/>
                                <w:color w:val="000000" w:themeColor="text1"/>
                              </w:rPr>
                              <w:t>薬も使いません。検査</w:t>
                            </w:r>
                            <w:r>
                              <w:rPr>
                                <w:rFonts w:hint="eastAsia"/>
                                <w:color w:val="000000" w:themeColor="text1"/>
                              </w:rPr>
                              <w:t>結果は</w:t>
                            </w:r>
                            <w:r>
                              <w:rPr>
                                <w:rFonts w:hint="default"/>
                                <w:color w:val="000000" w:themeColor="text1"/>
                              </w:rPr>
                              <w:t>「パス」あるいは</w:t>
                            </w:r>
                            <w:r>
                              <w:rPr>
                                <w:rFonts w:hint="default"/>
                              </w:rPr>
                              <w:t>「</w:t>
                            </w:r>
                            <w:r>
                              <w:rPr>
                                <w:rFonts w:hint="eastAsia"/>
                              </w:rPr>
                              <w:t>リファー（要再検）</w:t>
                            </w:r>
                            <w:r>
                              <w:rPr>
                                <w:rFonts w:hint="default"/>
                              </w:rPr>
                              <w:t>」</w:t>
                            </w:r>
                            <w:r>
                              <w:rPr>
                                <w:rFonts w:hint="default"/>
                                <w:color w:val="000000" w:themeColor="text1"/>
                              </w:rPr>
                              <w:t>のいずれかで</w:t>
                            </w:r>
                            <w:r>
                              <w:rPr>
                                <w:rFonts w:hint="eastAsia"/>
                                <w:color w:val="000000" w:themeColor="text1"/>
                              </w:rPr>
                              <w:t>、出産</w:t>
                            </w:r>
                            <w:r>
                              <w:rPr>
                                <w:rFonts w:hint="default"/>
                                <w:color w:val="000000" w:themeColor="text1"/>
                              </w:rPr>
                              <w:t>の入院中にわかります。</w:t>
                            </w:r>
                          </w:p>
                          <w:p>
                            <w:pPr>
                              <w:pStyle w:val="0"/>
                              <w:rPr>
                                <w:rFonts w:hint="default"/>
                              </w:rPr>
                            </w:pPr>
                            <w:r>
                              <w:rPr>
                                <w:rFonts w:hint="eastAsia"/>
                                <w:color w:val="000000" w:themeColor="text1"/>
                              </w:rPr>
                              <w:t>　</w:t>
                            </w:r>
                            <w:r>
                              <w:rPr>
                                <w:rFonts w:hint="default"/>
                                <w:color w:val="000000" w:themeColor="text1"/>
                              </w:rPr>
                              <w:t>１回目に「要再検</w:t>
                            </w:r>
                            <w:r>
                              <w:rPr>
                                <w:rFonts w:hint="eastAsia"/>
                                <w:color w:val="000000" w:themeColor="text1"/>
                              </w:rPr>
                              <w:t>（リファー）</w:t>
                            </w:r>
                            <w:r>
                              <w:rPr>
                                <w:rFonts w:hint="default"/>
                                <w:color w:val="000000" w:themeColor="text1"/>
                              </w:rPr>
                              <w:t>」となった場合は</w:t>
                            </w:r>
                            <w:r>
                              <w:rPr>
                                <w:rFonts w:hint="eastAsia"/>
                                <w:color w:val="000000" w:themeColor="text1"/>
                              </w:rPr>
                              <w:t>、耳の中（中耳というところ）に水がたまっていて音が十分に届かずパスしなかった場合が多いので、２日後</w:t>
                            </w:r>
                            <w:r>
                              <w:rPr>
                                <w:rFonts w:hint="eastAsia"/>
                              </w:rPr>
                              <w:t>以降</w:t>
                            </w:r>
                            <w:r>
                              <w:rPr>
                                <w:rFonts w:hint="eastAsia"/>
                                <w:color w:val="000000" w:themeColor="text1"/>
                              </w:rPr>
                              <w:t>に</w:t>
                            </w:r>
                            <w:r>
                              <w:rPr>
                                <w:rFonts w:hint="default"/>
                                <w:color w:val="000000" w:themeColor="text1"/>
                              </w:rPr>
                              <w:t>もう</w:t>
                            </w:r>
                            <w:r>
                              <w:rPr>
                                <w:rFonts w:hint="default"/>
                                <w:color w:val="000000" w:themeColor="text1"/>
                              </w:rPr>
                              <w:t>1</w:t>
                            </w:r>
                            <w:r>
                              <w:rPr>
                                <w:rFonts w:hint="default"/>
                                <w:color w:val="000000" w:themeColor="text1"/>
                              </w:rPr>
                              <w:t>度検査</w:t>
                            </w:r>
                            <w:r>
                              <w:rPr>
                                <w:rFonts w:hint="eastAsia"/>
                                <w:color w:val="000000" w:themeColor="text1"/>
                              </w:rPr>
                              <w:t>（再検査）</w:t>
                            </w:r>
                            <w:r>
                              <w:rPr>
                                <w:rFonts w:hint="default"/>
                                <w:color w:val="000000" w:themeColor="text1"/>
                              </w:rPr>
                              <w:t>を行います。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3;mso-wrap-distance-left:9pt;width:443.25pt;height:152.35pt;mso-position-horizontal-relative:margin;position:absolute;margin-left:-4.5pt;margin-top:7.8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color w:val="000000" w:themeColor="text1"/>
                        </w:rPr>
                      </w:pPr>
                      <w:r>
                        <w:rPr>
                          <w:rFonts w:hint="eastAsia"/>
                          <w:color w:val="000000" w:themeColor="text1"/>
                        </w:rPr>
                        <w:t>　</w:t>
                      </w:r>
                      <w:r>
                        <w:rPr>
                          <w:rFonts w:hint="default"/>
                          <w:color w:val="000000" w:themeColor="text1"/>
                        </w:rPr>
                        <w:t>赤ちゃんが眠っている間に</w:t>
                      </w:r>
                      <w:r>
                        <w:rPr>
                          <w:rFonts w:hint="eastAsia"/>
                          <w:color w:val="000000" w:themeColor="text1"/>
                        </w:rPr>
                        <w:t>小さな</w:t>
                      </w:r>
                      <w:r>
                        <w:rPr>
                          <w:rFonts w:hint="default"/>
                          <w:color w:val="000000" w:themeColor="text1"/>
                        </w:rPr>
                        <w:t>音を聴かせて</w:t>
                      </w:r>
                      <w:r>
                        <w:rPr>
                          <w:rFonts w:hint="eastAsia"/>
                          <w:color w:val="000000" w:themeColor="text1"/>
                        </w:rPr>
                        <w:t>、</w:t>
                      </w:r>
                      <w:r>
                        <w:rPr>
                          <w:rFonts w:hint="default"/>
                          <w:color w:val="000000" w:themeColor="text1"/>
                        </w:rPr>
                        <w:t>脳から出る微弱な反応</w:t>
                      </w:r>
                      <w:r>
                        <w:rPr>
                          <w:rFonts w:hint="eastAsia"/>
                          <w:color w:val="000000" w:themeColor="text1"/>
                        </w:rPr>
                        <w:t>波</w:t>
                      </w:r>
                      <w:r>
                        <w:rPr>
                          <w:rFonts w:hint="default"/>
                          <w:color w:val="000000" w:themeColor="text1"/>
                        </w:rPr>
                        <w:t>を検出し</w:t>
                      </w:r>
                      <w:r>
                        <w:rPr>
                          <w:rFonts w:hint="eastAsia"/>
                          <w:color w:val="000000" w:themeColor="text1"/>
                        </w:rPr>
                        <w:t>、</w:t>
                      </w:r>
                      <w:r>
                        <w:rPr>
                          <w:rFonts w:hint="default"/>
                          <w:color w:val="000000" w:themeColor="text1"/>
                        </w:rPr>
                        <w:t>正常な波形と比較することにより</w:t>
                      </w:r>
                      <w:r>
                        <w:rPr>
                          <w:rFonts w:hint="eastAsia"/>
                          <w:color w:val="000000" w:themeColor="text1"/>
                        </w:rPr>
                        <w:t>、</w:t>
                      </w:r>
                      <w:r>
                        <w:rPr>
                          <w:rFonts w:hint="default"/>
                          <w:color w:val="000000" w:themeColor="text1"/>
                        </w:rPr>
                        <w:t>自動的に判定を行う耳の検査です。</w:t>
                      </w:r>
                    </w:p>
                    <w:p>
                      <w:pPr>
                        <w:pStyle w:val="0"/>
                        <w:rPr>
                          <w:rFonts w:hint="default"/>
                          <w:color w:val="000000" w:themeColor="text1"/>
                        </w:rPr>
                      </w:pPr>
                      <w:r>
                        <w:rPr>
                          <w:rFonts w:hint="eastAsia"/>
                          <w:color w:val="000000" w:themeColor="text1"/>
                        </w:rPr>
                        <w:t>　</w:t>
                      </w:r>
                      <w:r>
                        <w:rPr>
                          <w:rFonts w:hint="default"/>
                          <w:color w:val="000000" w:themeColor="text1"/>
                        </w:rPr>
                        <w:t>数分間</w:t>
                      </w:r>
                      <w:r>
                        <w:rPr>
                          <w:rFonts w:hint="eastAsia"/>
                          <w:color w:val="000000" w:themeColor="text1"/>
                        </w:rPr>
                        <w:t>で</w:t>
                      </w:r>
                      <w:r>
                        <w:rPr>
                          <w:rFonts w:hint="default"/>
                          <w:color w:val="000000" w:themeColor="text1"/>
                        </w:rPr>
                        <w:t>安全に行える検査で</w:t>
                      </w:r>
                      <w:r>
                        <w:rPr>
                          <w:rFonts w:hint="eastAsia"/>
                          <w:color w:val="000000" w:themeColor="text1"/>
                        </w:rPr>
                        <w:t>、</w:t>
                      </w:r>
                      <w:r>
                        <w:rPr>
                          <w:rFonts w:hint="default"/>
                          <w:color w:val="000000" w:themeColor="text1"/>
                        </w:rPr>
                        <w:t>赤ちゃんは何の痛みも感じませんし</w:t>
                      </w:r>
                      <w:r>
                        <w:rPr>
                          <w:rFonts w:hint="eastAsia"/>
                          <w:color w:val="000000" w:themeColor="text1"/>
                        </w:rPr>
                        <w:t>、</w:t>
                      </w:r>
                      <w:r>
                        <w:rPr>
                          <w:rFonts w:hint="default"/>
                          <w:color w:val="000000" w:themeColor="text1"/>
                        </w:rPr>
                        <w:t>副作用もありません。また</w:t>
                      </w:r>
                      <w:r>
                        <w:rPr>
                          <w:rFonts w:hint="eastAsia"/>
                          <w:color w:val="000000" w:themeColor="text1"/>
                        </w:rPr>
                        <w:t>、</w:t>
                      </w:r>
                      <w:r>
                        <w:rPr>
                          <w:rFonts w:hint="default"/>
                          <w:color w:val="000000" w:themeColor="text1"/>
                        </w:rPr>
                        <w:t>薬も使いません。検査</w:t>
                      </w:r>
                      <w:r>
                        <w:rPr>
                          <w:rFonts w:hint="eastAsia"/>
                          <w:color w:val="000000" w:themeColor="text1"/>
                        </w:rPr>
                        <w:t>結果は</w:t>
                      </w:r>
                      <w:r>
                        <w:rPr>
                          <w:rFonts w:hint="default"/>
                          <w:color w:val="000000" w:themeColor="text1"/>
                        </w:rPr>
                        <w:t>「パス」あるいは</w:t>
                      </w:r>
                      <w:r>
                        <w:rPr>
                          <w:rFonts w:hint="default"/>
                        </w:rPr>
                        <w:t>「</w:t>
                      </w:r>
                      <w:r>
                        <w:rPr>
                          <w:rFonts w:hint="eastAsia"/>
                        </w:rPr>
                        <w:t>リファー（要再検）</w:t>
                      </w:r>
                      <w:r>
                        <w:rPr>
                          <w:rFonts w:hint="default"/>
                        </w:rPr>
                        <w:t>」</w:t>
                      </w:r>
                      <w:r>
                        <w:rPr>
                          <w:rFonts w:hint="default"/>
                          <w:color w:val="000000" w:themeColor="text1"/>
                        </w:rPr>
                        <w:t>のいずれかで</w:t>
                      </w:r>
                      <w:r>
                        <w:rPr>
                          <w:rFonts w:hint="eastAsia"/>
                          <w:color w:val="000000" w:themeColor="text1"/>
                        </w:rPr>
                        <w:t>、出産</w:t>
                      </w:r>
                      <w:r>
                        <w:rPr>
                          <w:rFonts w:hint="default"/>
                          <w:color w:val="000000" w:themeColor="text1"/>
                        </w:rPr>
                        <w:t>の入院中にわかります。</w:t>
                      </w:r>
                    </w:p>
                    <w:p>
                      <w:pPr>
                        <w:pStyle w:val="0"/>
                        <w:rPr>
                          <w:rFonts w:hint="default"/>
                        </w:rPr>
                      </w:pPr>
                      <w:r>
                        <w:rPr>
                          <w:rFonts w:hint="eastAsia"/>
                          <w:color w:val="000000" w:themeColor="text1"/>
                        </w:rPr>
                        <w:t>　</w:t>
                      </w:r>
                      <w:r>
                        <w:rPr>
                          <w:rFonts w:hint="default"/>
                          <w:color w:val="000000" w:themeColor="text1"/>
                        </w:rPr>
                        <w:t>１回目に「要再検</w:t>
                      </w:r>
                      <w:r>
                        <w:rPr>
                          <w:rFonts w:hint="eastAsia"/>
                          <w:color w:val="000000" w:themeColor="text1"/>
                        </w:rPr>
                        <w:t>（リファー）</w:t>
                      </w:r>
                      <w:r>
                        <w:rPr>
                          <w:rFonts w:hint="default"/>
                          <w:color w:val="000000" w:themeColor="text1"/>
                        </w:rPr>
                        <w:t>」となった場合は</w:t>
                      </w:r>
                      <w:r>
                        <w:rPr>
                          <w:rFonts w:hint="eastAsia"/>
                          <w:color w:val="000000" w:themeColor="text1"/>
                        </w:rPr>
                        <w:t>、耳の中（中耳というところ）に水がたまっていて音が十分に届かずパスしなかった場合が多いので、２日後</w:t>
                      </w:r>
                      <w:r>
                        <w:rPr>
                          <w:rFonts w:hint="eastAsia"/>
                        </w:rPr>
                        <w:t>以降</w:t>
                      </w:r>
                      <w:r>
                        <w:rPr>
                          <w:rFonts w:hint="eastAsia"/>
                          <w:color w:val="000000" w:themeColor="text1"/>
                        </w:rPr>
                        <w:t>に</w:t>
                      </w:r>
                      <w:r>
                        <w:rPr>
                          <w:rFonts w:hint="default"/>
                          <w:color w:val="000000" w:themeColor="text1"/>
                        </w:rPr>
                        <w:t>もう</w:t>
                      </w:r>
                      <w:r>
                        <w:rPr>
                          <w:rFonts w:hint="default"/>
                          <w:color w:val="000000" w:themeColor="text1"/>
                        </w:rPr>
                        <w:t>1</w:t>
                      </w:r>
                      <w:r>
                        <w:rPr>
                          <w:rFonts w:hint="default"/>
                          <w:color w:val="000000" w:themeColor="text1"/>
                        </w:rPr>
                        <w:t>度検査</w:t>
                      </w:r>
                      <w:r>
                        <w:rPr>
                          <w:rFonts w:hint="eastAsia"/>
                          <w:color w:val="000000" w:themeColor="text1"/>
                        </w:rPr>
                        <w:t>（再検査）</w:t>
                      </w:r>
                      <w:r>
                        <w:rPr>
                          <w:rFonts w:hint="default"/>
                          <w:color w:val="000000" w:themeColor="text1"/>
                        </w:rPr>
                        <w:t>を行います。</w:t>
                      </w:r>
                    </w:p>
                  </w:txbxContent>
                </v:textbox>
                <v:imagedata o:title=""/>
                <w10:wrap type="none" anchorx="margin" anchory="text"/>
              </v:shape>
            </w:pict>
          </mc:Fallback>
        </mc:AlternateContent>
      </w:r>
    </w:p>
    <w:p>
      <w:pPr>
        <w:pStyle w:val="0"/>
        <w:widowControl w:val="1"/>
        <w:rPr>
          <w:rFonts w:hint="eastAsia" w:ascii="游明朝" w:hAnsi="游明朝" w:eastAsia="游明朝"/>
          <w:color w:val="000000" w:themeColor="text1"/>
          <w:sz w:val="24"/>
        </w:rPr>
      </w:pPr>
    </w:p>
    <w:p>
      <w:pPr>
        <w:pStyle w:val="0"/>
        <w:widowControl w:val="1"/>
        <w:rPr>
          <w:rFonts w:hint="eastAsia" w:ascii="游明朝" w:hAnsi="游明朝" w:eastAsia="游明朝"/>
          <w:color w:val="000000" w:themeColor="text1"/>
          <w:sz w:val="24"/>
        </w:rPr>
      </w:pPr>
    </w:p>
    <w:p>
      <w:pPr>
        <w:pStyle w:val="0"/>
        <w:widowControl w:val="1"/>
        <w:rPr>
          <w:rFonts w:hint="eastAsia" w:ascii="游明朝" w:hAnsi="游明朝" w:eastAsia="游明朝"/>
          <w:color w:val="000000" w:themeColor="text1"/>
          <w:sz w:val="24"/>
        </w:rPr>
      </w:pPr>
    </w:p>
    <w:p>
      <w:pPr>
        <w:pStyle w:val="0"/>
        <w:widowControl w:val="1"/>
        <w:rPr>
          <w:rFonts w:hint="eastAsia" w:ascii="游明朝" w:hAnsi="游明朝" w:eastAsia="游明朝"/>
          <w:color w:val="000000" w:themeColor="text1"/>
          <w:sz w:val="24"/>
        </w:rPr>
      </w:pPr>
      <w:r>
        <w:rPr>
          <w:rFonts w:hint="eastAsia"/>
        </w:rPr>
        <mc:AlternateContent>
          <mc:Choice Requires="wps">
            <w:drawing>
              <wp:anchor distT="0" distB="0" distL="114300" distR="114300" simplePos="0" relativeHeight="5" behindDoc="0" locked="0" layoutInCell="1" hidden="0" allowOverlap="1">
                <wp:simplePos x="0" y="0"/>
                <wp:positionH relativeFrom="margin">
                  <wp:posOffset>-44450</wp:posOffset>
                </wp:positionH>
                <wp:positionV relativeFrom="paragraph">
                  <wp:posOffset>274955</wp:posOffset>
                </wp:positionV>
                <wp:extent cx="5616575" cy="1219200"/>
                <wp:effectExtent l="635" t="635" r="29845" b="10795"/>
                <wp:wrapNone/>
                <wp:docPr id="1030" name="テキスト ボックス 8"/>
                <a:graphic xmlns:a="http://schemas.openxmlformats.org/drawingml/2006/main">
                  <a:graphicData uri="http://schemas.microsoft.com/office/word/2010/wordprocessingShape">
                    <wps:wsp>
                      <wps:cNvPr id="1030" name="テキスト ボックス 8"/>
                      <wps:cNvSpPr txBox="1"/>
                      <wps:spPr>
                        <a:xfrm>
                          <a:off x="0" y="0"/>
                          <a:ext cx="561657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000000" w:themeColor="text1"/>
                              </w:rPr>
                            </w:pPr>
                            <w:r>
                              <w:rPr>
                                <w:rFonts w:hint="eastAsia"/>
                                <w:color w:val="000000" w:themeColor="text1"/>
                              </w:rPr>
                              <w:t>　再検査の結果が「リファー」となった場合は、「</w:t>
                            </w:r>
                            <w:r>
                              <w:rPr>
                                <w:rFonts w:hint="default"/>
                                <w:color w:val="000000" w:themeColor="text1"/>
                              </w:rPr>
                              <w:t>要</w:t>
                            </w:r>
                            <w:r>
                              <w:rPr>
                                <w:rFonts w:hint="eastAsia"/>
                                <w:color w:val="000000" w:themeColor="text1"/>
                              </w:rPr>
                              <w:t>精密検査</w:t>
                            </w:r>
                            <w:r>
                              <w:rPr>
                                <w:rFonts w:hint="default"/>
                                <w:color w:val="000000" w:themeColor="text1"/>
                              </w:rPr>
                              <w:t>」</w:t>
                            </w:r>
                            <w:r>
                              <w:rPr>
                                <w:rFonts w:hint="eastAsia"/>
                                <w:color w:val="000000" w:themeColor="text1"/>
                              </w:rPr>
                              <w:t>と判定されます。この場合、</w:t>
                            </w:r>
                            <w:r>
                              <w:rPr>
                                <w:rFonts w:hint="default"/>
                                <w:color w:val="000000" w:themeColor="text1"/>
                              </w:rPr>
                              <w:t>自動的に判定を行う耳の検査</w:t>
                            </w:r>
                            <w:r>
                              <w:rPr>
                                <w:rFonts w:hint="eastAsia"/>
                                <w:color w:val="000000" w:themeColor="text1"/>
                              </w:rPr>
                              <w:t>ではきこえの状態を判断できなかったため、専門機関で</w:t>
                            </w:r>
                            <w:r>
                              <w:rPr>
                                <w:rFonts w:hint="default"/>
                                <w:color w:val="000000" w:themeColor="text1"/>
                              </w:rPr>
                              <w:t>詳しい聴力検査を</w:t>
                            </w:r>
                            <w:r>
                              <w:rPr>
                                <w:rFonts w:hint="eastAsia"/>
                                <w:color w:val="000000" w:themeColor="text1"/>
                              </w:rPr>
                              <w:t>受けてきこえを確認することが</w:t>
                            </w:r>
                            <w:r>
                              <w:rPr>
                                <w:rFonts w:hint="default"/>
                                <w:color w:val="000000" w:themeColor="text1"/>
                              </w:rPr>
                              <w:t>必要</w:t>
                            </w:r>
                            <w:r>
                              <w:rPr>
                                <w:rFonts w:hint="eastAsia"/>
                                <w:color w:val="000000" w:themeColor="text1"/>
                              </w:rPr>
                              <w:t>となります。精密検査が必要と判断されることが直ちに音がきこえていないことを意味するものではありません。専門機関は検査を実施した医療機関から紹介します。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5;mso-wrap-distance-left:9pt;width:442.25pt;height:96pt;mso-position-horizontal-relative:margin;position:absolute;margin-left:-3.5pt;margin-top:21.65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rPr>
                          <w:rFonts w:hint="default"/>
                          <w:color w:val="000000" w:themeColor="text1"/>
                        </w:rPr>
                      </w:pPr>
                      <w:r>
                        <w:rPr>
                          <w:rFonts w:hint="eastAsia"/>
                          <w:color w:val="000000" w:themeColor="text1"/>
                        </w:rPr>
                        <w:t>　再検査の結果が「リファー」となった場合は、「</w:t>
                      </w:r>
                      <w:r>
                        <w:rPr>
                          <w:rFonts w:hint="default"/>
                          <w:color w:val="000000" w:themeColor="text1"/>
                        </w:rPr>
                        <w:t>要</w:t>
                      </w:r>
                      <w:r>
                        <w:rPr>
                          <w:rFonts w:hint="eastAsia"/>
                          <w:color w:val="000000" w:themeColor="text1"/>
                        </w:rPr>
                        <w:t>精密検査</w:t>
                      </w:r>
                      <w:r>
                        <w:rPr>
                          <w:rFonts w:hint="default"/>
                          <w:color w:val="000000" w:themeColor="text1"/>
                        </w:rPr>
                        <w:t>」</w:t>
                      </w:r>
                      <w:r>
                        <w:rPr>
                          <w:rFonts w:hint="eastAsia"/>
                          <w:color w:val="000000" w:themeColor="text1"/>
                        </w:rPr>
                        <w:t>と判定されます。この場合、</w:t>
                      </w:r>
                      <w:r>
                        <w:rPr>
                          <w:rFonts w:hint="default"/>
                          <w:color w:val="000000" w:themeColor="text1"/>
                        </w:rPr>
                        <w:t>自動的に判定を行う耳の検査</w:t>
                      </w:r>
                      <w:r>
                        <w:rPr>
                          <w:rFonts w:hint="eastAsia"/>
                          <w:color w:val="000000" w:themeColor="text1"/>
                        </w:rPr>
                        <w:t>ではきこえの状態を判断できなかったため、専門機関で</w:t>
                      </w:r>
                      <w:r>
                        <w:rPr>
                          <w:rFonts w:hint="default"/>
                          <w:color w:val="000000" w:themeColor="text1"/>
                        </w:rPr>
                        <w:t>詳しい聴力検査を</w:t>
                      </w:r>
                      <w:r>
                        <w:rPr>
                          <w:rFonts w:hint="eastAsia"/>
                          <w:color w:val="000000" w:themeColor="text1"/>
                        </w:rPr>
                        <w:t>受けてきこえを確認することが</w:t>
                      </w:r>
                      <w:r>
                        <w:rPr>
                          <w:rFonts w:hint="default"/>
                          <w:color w:val="000000" w:themeColor="text1"/>
                        </w:rPr>
                        <w:t>必要</w:t>
                      </w:r>
                      <w:r>
                        <w:rPr>
                          <w:rFonts w:hint="eastAsia"/>
                          <w:color w:val="000000" w:themeColor="text1"/>
                        </w:rPr>
                        <w:t>となります。精密検査が必要と判断されることが直ちに音がきこえていないことを意味するものではありません。専門機関は検査を実施した医療機関から紹介します。</w:t>
                      </w:r>
                    </w:p>
                  </w:txbxContent>
                </v:textbox>
                <v:imagedata o:title=""/>
                <w10:wrap type="none" anchorx="margin" anchory="text"/>
              </v:shape>
            </w:pict>
          </mc:Fallback>
        </mc:AlternateContent>
      </w:r>
    </w:p>
    <w:p>
      <w:pPr>
        <w:pStyle w:val="0"/>
        <w:widowControl w:val="1"/>
        <w:rPr>
          <w:rFonts w:hint="eastAsia" w:ascii="游明朝" w:hAnsi="游明朝" w:eastAsia="游明朝"/>
          <w:color w:val="000000" w:themeColor="text1"/>
          <w:sz w:val="24"/>
        </w:rPr>
      </w:pPr>
    </w:p>
    <w:p>
      <w:pPr>
        <w:pStyle w:val="0"/>
        <w:widowControl w:val="1"/>
        <w:rPr>
          <w:rFonts w:hint="eastAsia" w:ascii="游明朝" w:hAnsi="游明朝" w:eastAsia="游明朝"/>
          <w:color w:val="000000" w:themeColor="text1"/>
          <w:sz w:val="24"/>
        </w:rPr>
      </w:pPr>
    </w:p>
    <w:p>
      <w:pPr>
        <w:pStyle w:val="0"/>
        <w:widowControl w:val="1"/>
        <w:snapToGrid w:val="0"/>
        <w:contextualSpacing w:val="1"/>
        <w:rPr>
          <w:rFonts w:hint="eastAsia" w:ascii="游明朝" w:hAnsi="游明朝" w:eastAsia="游明朝"/>
          <w:color w:val="000000" w:themeColor="text1"/>
          <w:sz w:val="24"/>
        </w:rPr>
      </w:pPr>
    </w:p>
    <w:p>
      <w:pPr>
        <w:pStyle w:val="0"/>
        <w:rPr>
          <w:rFonts w:hint="eastAsia" w:ascii="游明朝" w:hAnsi="游明朝" w:eastAsia="游明朝"/>
          <w:color w:val="000000" w:themeColor="text1"/>
          <w:sz w:val="24"/>
        </w:rPr>
      </w:pPr>
      <w:r>
        <w:rPr>
          <w:rFonts w:hint="eastAsia" w:ascii="游明朝" w:hAnsi="游明朝" w:eastAsia="游明朝"/>
          <w:color w:val="000000" w:themeColor="text1"/>
          <w:sz w:val="20"/>
        </w:rPr>
        <w:t>※　「要精密検査」と判定された場合に、尿のサイトメガロウイルス検査（尿の中にウイルスの核酸というものがあるかどうかを調べる検査）を実施することが勧められています。サイトメガロウイルスによってきこえの問題がおこる場合がありますが、この検査は生後</w:t>
      </w:r>
      <w:r>
        <w:rPr>
          <w:rFonts w:hint="eastAsia" w:ascii="游明朝" w:hAnsi="游明朝" w:eastAsia="游明朝"/>
          <w:color w:val="000000" w:themeColor="text1"/>
          <w:sz w:val="20"/>
        </w:rPr>
        <w:t>3</w:t>
      </w:r>
      <w:r>
        <w:rPr>
          <w:rFonts w:hint="eastAsia" w:ascii="游明朝" w:hAnsi="游明朝" w:eastAsia="游明朝"/>
          <w:color w:val="000000" w:themeColor="text1"/>
          <w:sz w:val="20"/>
        </w:rPr>
        <w:t>週以内に行う必要があります。そのため、きこえの精密検査に先立って入院中に検査を実施するものです。退院前に尿の検査をして、退院後外来に予約をしていただき結果をお伝えします。</w:t>
      </w:r>
    </w:p>
    <w:p>
      <w:pPr>
        <w:pStyle w:val="0"/>
        <w:widowControl w:val="1"/>
        <w:ind w:left="221" w:hanging="221" w:hangingChars="100"/>
        <w:rPr>
          <w:rFonts w:hint="eastAsia" w:ascii="游明朝" w:hAnsi="游明朝" w:eastAsia="游明朝"/>
          <w:color w:val="000000" w:themeColor="text1"/>
          <w:sz w:val="24"/>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2117090</wp:posOffset>
                </wp:positionH>
                <wp:positionV relativeFrom="paragraph">
                  <wp:posOffset>109855</wp:posOffset>
                </wp:positionV>
                <wp:extent cx="2503805" cy="706120"/>
                <wp:effectExtent l="293370" t="635" r="29845" b="162560"/>
                <wp:wrapNone/>
                <wp:docPr id="1031" name="円形吹き出し 10"/>
                <a:graphic xmlns:a="http://schemas.openxmlformats.org/drawingml/2006/main">
                  <a:graphicData uri="http://schemas.microsoft.com/office/word/2010/wordprocessingShape">
                    <wps:wsp>
                      <wps:cNvPr id="1031" name="円形吹き出し 10"/>
                      <wps:cNvSpPr>
                        <a:spLocks noChangeArrowheads="1"/>
                      </wps:cNvSpPr>
                      <wps:spPr>
                        <a:xfrm>
                          <a:off x="0" y="0"/>
                          <a:ext cx="2503805" cy="706120"/>
                        </a:xfrm>
                        <a:prstGeom prst="wedgeEllipseCallout">
                          <a:avLst>
                            <a:gd name="adj1" fmla="val -61616"/>
                            <a:gd name="adj2" fmla="val 71403"/>
                          </a:avLst>
                        </a:prstGeom>
                        <a:solidFill>
                          <a:srgbClr val="FFFFFF"/>
                        </a:solidFill>
                        <a:ln w="12700">
                          <a:solidFill>
                            <a:srgbClr val="70AD47"/>
                          </a:solidFill>
                          <a:miter lim="800000"/>
                          <a:headEnd/>
                          <a:tailEnd/>
                        </a:ln>
                      </wps:spPr>
                      <wps:txbx>
                        <w:txbxContent>
                          <w:p>
                            <w:pPr>
                              <w:pStyle w:val="0"/>
                              <w:jc w:val="center"/>
                              <w:rPr>
                                <w:rFonts w:hint="default" w:ascii="HGS創英角ｺﾞｼｯｸUB" w:hAnsi="HGS創英角ｺﾞｼｯｸUB" w:eastAsia="HGS創英角ｺﾞｼｯｸUB"/>
                                <w:color w:val="000000" w:themeColor="text1"/>
                              </w:rPr>
                            </w:pPr>
                            <w:r>
                              <w:rPr>
                                <w:rFonts w:hint="eastAsia" w:ascii="HGS創英角ｺﾞｼｯｸUB" w:hAnsi="HGS創英角ｺﾞｼｯｸUB" w:eastAsia="HGS創英角ｺﾞｼｯｸUB"/>
                                <w:color w:val="000000" w:themeColor="text1"/>
                              </w:rPr>
                              <w:t>検査を受ける必要が</w:t>
                            </w:r>
                          </w:p>
                          <w:p>
                            <w:pPr>
                              <w:pStyle w:val="0"/>
                              <w:jc w:val="center"/>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color w:val="000000" w:themeColor="text1"/>
                              </w:rPr>
                              <w:t>あるのですか？</w:t>
                            </w:r>
                          </w:p>
                        </w:txbxContent>
                      </wps:txbx>
                      <wps:bodyPr rot="0" vertOverflow="overflow" horzOverflow="overflow" wrap="square" anchor="ctr" anchorCtr="0" upright="1"/>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0" style="mso-position-vertical-relative:text;z-index:7;mso-wrap-distance-left:9pt;width:197.15pt;height:55.6pt;mso-position-horizontal-relative:text;position:absolute;margin-left:166.7pt;margin-top:8.65pt;mso-wrap-distance-bottom:0pt;mso-wrap-distance-right:9pt;mso-wrap-distance-top:0pt;v-text-anchor:middle;" o:spid="_x0000_s1031" o:allowincell="t" o:allowoverlap="t" filled="t" fillcolor="#ffffff" stroked="t" strokecolor="#70ad47" strokeweight="1pt" o:spt="63" type="#_x0000_t63" adj="-2509,26223">
                <v:fill/>
                <v:stroke miterlimit="8" filltype="solid"/>
                <v:textbox style="layout-flow:horizontal;">
                  <w:txbxContent>
                    <w:p>
                      <w:pPr>
                        <w:pStyle w:val="0"/>
                        <w:jc w:val="center"/>
                        <w:rPr>
                          <w:rFonts w:hint="default" w:ascii="HGS創英角ｺﾞｼｯｸUB" w:hAnsi="HGS創英角ｺﾞｼｯｸUB" w:eastAsia="HGS創英角ｺﾞｼｯｸUB"/>
                          <w:color w:val="000000" w:themeColor="text1"/>
                        </w:rPr>
                      </w:pPr>
                      <w:r>
                        <w:rPr>
                          <w:rFonts w:hint="eastAsia" w:ascii="HGS創英角ｺﾞｼｯｸUB" w:hAnsi="HGS創英角ｺﾞｼｯｸUB" w:eastAsia="HGS創英角ｺﾞｼｯｸUB"/>
                          <w:color w:val="000000" w:themeColor="text1"/>
                        </w:rPr>
                        <w:t>検査を受ける必要が</w:t>
                      </w:r>
                    </w:p>
                    <w:p>
                      <w:pPr>
                        <w:pStyle w:val="0"/>
                        <w:jc w:val="center"/>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color w:val="000000" w:themeColor="text1"/>
                        </w:rPr>
                        <w:t>あるのですか？</w:t>
                      </w:r>
                    </w:p>
                  </w:txbxContent>
                </v:textbox>
                <v:imagedata o:title=""/>
                <w10:wrap type="none" anchorx="text" anchory="text"/>
              </v:shape>
            </w:pict>
          </mc:Fallback>
        </mc:AlternateContent>
      </w:r>
    </w:p>
    <w:p>
      <w:pPr>
        <w:pStyle w:val="0"/>
        <w:widowControl w:val="1"/>
        <w:ind w:left="221" w:hanging="221" w:hangingChars="100"/>
        <w:rPr>
          <w:rFonts w:hint="eastAsia" w:ascii="游明朝" w:hAnsi="游明朝" w:eastAsia="游明朝"/>
          <w:color w:val="000000" w:themeColor="text1"/>
          <w:sz w:val="24"/>
        </w:rPr>
      </w:pPr>
    </w:p>
    <w:p>
      <w:pPr>
        <w:pStyle w:val="0"/>
        <w:widowControl w:val="1"/>
        <w:ind w:left="221" w:hanging="221" w:hangingChars="100"/>
        <w:rPr>
          <w:rFonts w:hint="eastAsia" w:ascii="游明朝" w:hAnsi="游明朝" w:eastAsia="游明朝"/>
          <w:color w:val="000000" w:themeColor="text1"/>
          <w:sz w:val="24"/>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227965</wp:posOffset>
                </wp:positionH>
                <wp:positionV relativeFrom="paragraph">
                  <wp:posOffset>301625</wp:posOffset>
                </wp:positionV>
                <wp:extent cx="5013325" cy="885825"/>
                <wp:effectExtent l="635" t="635" r="29845" b="10795"/>
                <wp:wrapNone/>
                <wp:docPr id="1032" name="テキスト ボックス 11"/>
                <a:graphic xmlns:a="http://schemas.openxmlformats.org/drawingml/2006/main">
                  <a:graphicData uri="http://schemas.microsoft.com/office/word/2010/wordprocessingShape">
                    <wps:wsp>
                      <wps:cNvPr id="1032" name="テキスト ボックス 11"/>
                      <wps:cNvSpPr txBox="1"/>
                      <wps:spPr>
                        <a:xfrm>
                          <a:off x="0" y="0"/>
                          <a:ext cx="5013325"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000000" w:themeColor="text1"/>
                              </w:rPr>
                            </w:pPr>
                            <w:r>
                              <w:rPr>
                                <w:rFonts w:hint="eastAsia"/>
                                <w:color w:val="FF0000"/>
                              </w:rPr>
                              <w:t>　</w:t>
                            </w:r>
                            <w:r>
                              <w:rPr>
                                <w:rFonts w:hint="eastAsia"/>
                                <w:color w:val="000000" w:themeColor="text1"/>
                              </w:rPr>
                              <w:t>生まれた時から</w:t>
                            </w:r>
                            <w:r>
                              <w:rPr>
                                <w:rFonts w:hint="default"/>
                                <w:color w:val="000000" w:themeColor="text1"/>
                              </w:rPr>
                              <w:t>耳のきこえに</w:t>
                            </w:r>
                            <w:r>
                              <w:rPr>
                                <w:rFonts w:hint="eastAsia"/>
                                <w:color w:val="000000" w:themeColor="text1"/>
                              </w:rPr>
                              <w:t>問題がある場合、できるだけ早く療育を始める必要があります。きこえの問題の発見は検査をしないとわからないため、検査を受けることが望ましいです。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6;mso-wrap-distance-left:9pt;width:394.75pt;height:69.75pt;mso-position-horizontal-relative:text;position:absolute;margin-left:17.95pt;margin-top:23.75pt;mso-wrap-distance-bottom:0pt;mso-wrap-distance-right:9pt;mso-wrap-distance-top:0pt;v-text-anchor:top;" o:spid="_x0000_s1032" o:allowincell="t" o:allowoverlap="t" filled="t" fillcolor="#ffffff [3201]" stroked="t" strokecolor="#000000" strokeweight="0.5pt" o:spt="202" type="#_x0000_t202">
                <v:fill/>
                <v:stroke filltype="solid"/>
                <v:textbox style="layout-flow:horizontal;">
                  <w:txbxContent>
                    <w:p>
                      <w:pPr>
                        <w:pStyle w:val="0"/>
                        <w:rPr>
                          <w:rFonts w:hint="default"/>
                          <w:color w:val="000000" w:themeColor="text1"/>
                        </w:rPr>
                      </w:pPr>
                      <w:r>
                        <w:rPr>
                          <w:rFonts w:hint="eastAsia"/>
                          <w:color w:val="FF0000"/>
                        </w:rPr>
                        <w:t>　</w:t>
                      </w:r>
                      <w:r>
                        <w:rPr>
                          <w:rFonts w:hint="eastAsia"/>
                          <w:color w:val="000000" w:themeColor="text1"/>
                        </w:rPr>
                        <w:t>生まれた時から</w:t>
                      </w:r>
                      <w:r>
                        <w:rPr>
                          <w:rFonts w:hint="default"/>
                          <w:color w:val="000000" w:themeColor="text1"/>
                        </w:rPr>
                        <w:t>耳のきこえに</w:t>
                      </w:r>
                      <w:r>
                        <w:rPr>
                          <w:rFonts w:hint="eastAsia"/>
                          <w:color w:val="000000" w:themeColor="text1"/>
                        </w:rPr>
                        <w:t>問題がある場合、できるだけ早く療育を始める必要があります。きこえの問題の発見は検査をしないとわからないため、検査を受けることが望ましいです。</w:t>
                      </w:r>
                    </w:p>
                  </w:txbxContent>
                </v:textbox>
                <v:imagedata o:title=""/>
                <w10:wrap type="none" anchorx="text" anchory="text"/>
              </v:shape>
            </w:pict>
          </mc:Fallback>
        </mc:AlternateContent>
      </w:r>
    </w:p>
    <w:p>
      <w:pPr>
        <w:pStyle w:val="0"/>
        <w:widowControl w:val="1"/>
        <w:ind w:left="221" w:hanging="221" w:hangingChars="100"/>
        <w:rPr>
          <w:rFonts w:hint="eastAsia" w:ascii="游明朝" w:hAnsi="游明朝" w:eastAsia="游明朝"/>
          <w:color w:val="FF0000"/>
          <w:sz w:val="24"/>
        </w:rPr>
      </w:pPr>
    </w:p>
    <w:p>
      <w:pPr>
        <w:pStyle w:val="0"/>
        <w:widowControl w:val="1"/>
        <w:ind w:left="221" w:hanging="221" w:hangingChars="100"/>
        <w:rPr>
          <w:rFonts w:hint="eastAsia" w:ascii="游明朝" w:hAnsi="游明朝" w:eastAsia="游明朝"/>
          <w:color w:val="FF0000"/>
          <w:sz w:val="24"/>
        </w:rPr>
      </w:pPr>
    </w:p>
    <w:p>
      <w:pPr>
        <w:pStyle w:val="0"/>
        <w:widowControl w:val="1"/>
        <w:ind w:left="221" w:hanging="221" w:hangingChars="100"/>
        <w:rPr>
          <w:rFonts w:hint="eastAsia" w:ascii="游明朝" w:hAnsi="游明朝" w:eastAsia="游明朝"/>
          <w:color w:val="FF0000"/>
          <w:sz w:val="24"/>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1772920</wp:posOffset>
                </wp:positionH>
                <wp:positionV relativeFrom="paragraph">
                  <wp:posOffset>433070</wp:posOffset>
                </wp:positionV>
                <wp:extent cx="3349625" cy="712470"/>
                <wp:effectExtent l="181610" t="635" r="29845" b="168910"/>
                <wp:wrapNone/>
                <wp:docPr id="1033" name="円形吹き出し 12"/>
                <a:graphic xmlns:a="http://schemas.openxmlformats.org/drawingml/2006/main">
                  <a:graphicData uri="http://schemas.microsoft.com/office/word/2010/wordprocessingShape">
                    <wps:wsp>
                      <wps:cNvPr id="1033" name="円形吹き出し 12"/>
                      <wps:cNvSpPr>
                        <a:spLocks noChangeArrowheads="1"/>
                      </wps:cNvSpPr>
                      <wps:spPr>
                        <a:xfrm>
                          <a:off x="0" y="0"/>
                          <a:ext cx="3349625" cy="712470"/>
                        </a:xfrm>
                        <a:prstGeom prst="wedgeEllipseCallout">
                          <a:avLst>
                            <a:gd name="adj1" fmla="val -55347"/>
                            <a:gd name="adj2" fmla="val 72102"/>
                          </a:avLst>
                        </a:prstGeom>
                        <a:solidFill>
                          <a:srgbClr val="FFFFFF"/>
                        </a:solidFill>
                        <a:ln w="12700">
                          <a:solidFill>
                            <a:srgbClr val="70AD47"/>
                          </a:solidFill>
                          <a:miter lim="800000"/>
                          <a:headEnd/>
                          <a:tailEnd/>
                        </a:ln>
                      </wps:spPr>
                      <wps:txbx>
                        <w:txbxContent>
                          <w:p>
                            <w:pPr>
                              <w:pStyle w:val="0"/>
                              <w:jc w:val="center"/>
                              <w:rPr>
                                <w:rFonts w:hint="default" w:ascii="HGS創英角ｺﾞｼｯｸUB" w:hAnsi="HGS創英角ｺﾞｼｯｸUB" w:eastAsia="HGS創英角ｺﾞｼｯｸUB"/>
                                <w:color w:val="000000" w:themeColor="text1"/>
                              </w:rPr>
                            </w:pPr>
                            <w:r>
                              <w:rPr>
                                <w:rFonts w:hint="eastAsia" w:ascii="HGS創英角ｺﾞｼｯｸUB" w:hAnsi="HGS創英角ｺﾞｼｯｸUB" w:eastAsia="HGS創英角ｺﾞｼｯｸUB"/>
                                <w:color w:val="000000" w:themeColor="text1"/>
                              </w:rPr>
                              <w:t>検査に「パス」した場合は、一生、耳のきこえは心配ありませんか？</w:t>
                            </w:r>
                          </w:p>
                        </w:txbxContent>
                      </wps:txbx>
                      <wps:bodyPr rot="0" vertOverflow="overflow" horzOverflow="overflow" wrap="square" anchor="ctr" anchorCtr="0" upright="1"/>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2" style="mso-position-vertical-relative:text;z-index:9;mso-wrap-distance-left:9pt;width:263.75pt;height:56.1pt;mso-position-horizontal-relative:text;position:absolute;margin-left:139.6pt;margin-top:34.1pt;mso-wrap-distance-bottom:0pt;mso-wrap-distance-right:9pt;mso-wrap-distance-top:0pt;v-text-anchor:middle;" o:spid="_x0000_s1033" o:allowincell="t" o:allowoverlap="t" filled="t" fillcolor="#ffffff" stroked="t" strokecolor="#70ad47" strokeweight="1pt" o:spt="63" type="#_x0000_t63" adj="-1155,26374">
                <v:fill/>
                <v:stroke miterlimit="8" filltype="solid"/>
                <v:textbox style="layout-flow:horizontal;">
                  <w:txbxContent>
                    <w:p>
                      <w:pPr>
                        <w:pStyle w:val="0"/>
                        <w:jc w:val="center"/>
                        <w:rPr>
                          <w:rFonts w:hint="default" w:ascii="HGS創英角ｺﾞｼｯｸUB" w:hAnsi="HGS創英角ｺﾞｼｯｸUB" w:eastAsia="HGS創英角ｺﾞｼｯｸUB"/>
                          <w:color w:val="000000" w:themeColor="text1"/>
                        </w:rPr>
                      </w:pPr>
                      <w:r>
                        <w:rPr>
                          <w:rFonts w:hint="eastAsia" w:ascii="HGS創英角ｺﾞｼｯｸUB" w:hAnsi="HGS創英角ｺﾞｼｯｸUB" w:eastAsia="HGS創英角ｺﾞｼｯｸUB"/>
                          <w:color w:val="000000" w:themeColor="text1"/>
                        </w:rPr>
                        <w:t>検査に「パス」した場合は、一生、耳のきこえは心配ありませんか？</w:t>
                      </w:r>
                    </w:p>
                  </w:txbxContent>
                </v:textbox>
                <v:imagedata o:title=""/>
                <w10:wrap type="none" anchorx="text" anchory="text"/>
              </v:shape>
            </w:pict>
          </mc:Fallback>
        </mc:AlternateContent>
      </w:r>
    </w:p>
    <w:p>
      <w:pPr>
        <w:pStyle w:val="0"/>
        <w:widowControl w:val="1"/>
        <w:ind w:left="221" w:hanging="221" w:hangingChars="100"/>
        <w:rPr>
          <w:rFonts w:hint="eastAsia" w:ascii="游明朝" w:hAnsi="游明朝" w:eastAsia="游明朝"/>
          <w:color w:val="FF0000"/>
          <w:sz w:val="24"/>
        </w:rPr>
      </w:pPr>
    </w:p>
    <w:p>
      <w:pPr>
        <w:pStyle w:val="0"/>
        <w:widowControl w:val="1"/>
        <w:ind w:left="221" w:hanging="221" w:hangingChars="100"/>
        <w:rPr>
          <w:rFonts w:hint="eastAsia" w:ascii="游明朝" w:hAnsi="游明朝" w:eastAsia="游明朝"/>
          <w:color w:val="FF0000"/>
          <w:sz w:val="24"/>
        </w:rPr>
      </w:pPr>
    </w:p>
    <w:p>
      <w:pPr>
        <w:pStyle w:val="0"/>
        <w:widowControl w:val="1"/>
        <w:ind w:left="221" w:hanging="221" w:hangingChars="100"/>
        <w:rPr>
          <w:rFonts w:hint="eastAsia" w:ascii="游明朝" w:hAnsi="游明朝" w:eastAsia="游明朝"/>
          <w:color w:val="FF0000"/>
          <w:sz w:val="24"/>
        </w:rPr>
      </w:pPr>
      <w:r>
        <w:rPr>
          <w:rFonts w:hint="eastAsia"/>
        </w:rPr>
        <mc:AlternateContent>
          <mc:Choice Requires="wps">
            <w:drawing>
              <wp:anchor distT="0" distB="0" distL="114300" distR="114300" simplePos="0" relativeHeight="8" behindDoc="0" locked="0" layoutInCell="1" hidden="0" allowOverlap="1">
                <wp:simplePos x="0" y="0"/>
                <wp:positionH relativeFrom="margin">
                  <wp:posOffset>130810</wp:posOffset>
                </wp:positionH>
                <wp:positionV relativeFrom="paragraph">
                  <wp:posOffset>179705</wp:posOffset>
                </wp:positionV>
                <wp:extent cx="5032375" cy="1924050"/>
                <wp:effectExtent l="635" t="635" r="29845" b="10795"/>
                <wp:wrapNone/>
                <wp:docPr id="1034" name="テキスト ボックス 13"/>
                <a:graphic xmlns:a="http://schemas.openxmlformats.org/drawingml/2006/main">
                  <a:graphicData uri="http://schemas.microsoft.com/office/word/2010/wordprocessingShape">
                    <wps:wsp>
                      <wps:cNvPr id="1034" name="テキスト ボックス 13"/>
                      <wps:cNvSpPr txBox="1"/>
                      <wps:spPr>
                        <a:xfrm>
                          <a:off x="0" y="0"/>
                          <a:ext cx="5032375" cy="1924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color w:val="000000" w:themeColor="text1"/>
                              </w:rPr>
                            </w:pPr>
                            <w:r>
                              <w:rPr>
                                <w:rFonts w:hint="eastAsia"/>
                                <w:color w:val="000000" w:themeColor="text1"/>
                              </w:rPr>
                              <w:t>　</w:t>
                            </w:r>
                            <w:r>
                              <w:rPr>
                                <w:rFonts w:hint="default"/>
                                <w:color w:val="000000" w:themeColor="text1"/>
                              </w:rPr>
                              <w:t>検査に「パス」した赤ちゃんの場合</w:t>
                            </w:r>
                            <w:r>
                              <w:rPr>
                                <w:rFonts w:hint="eastAsia"/>
                                <w:color w:val="000000" w:themeColor="text1"/>
                              </w:rPr>
                              <w:t>で</w:t>
                            </w:r>
                            <w:r>
                              <w:rPr>
                                <w:rFonts w:hint="default"/>
                                <w:color w:val="000000" w:themeColor="text1"/>
                              </w:rPr>
                              <w:t>も</w:t>
                            </w:r>
                            <w:r>
                              <w:rPr>
                                <w:rFonts w:hint="eastAsia"/>
                                <w:color w:val="000000" w:themeColor="text1"/>
                              </w:rPr>
                              <w:t>、</w:t>
                            </w:r>
                            <w:r>
                              <w:rPr>
                                <w:rFonts w:hint="default"/>
                                <w:color w:val="000000" w:themeColor="text1"/>
                              </w:rPr>
                              <w:t>成長の過程で中耳炎やおたふくかぜなど</w:t>
                            </w:r>
                            <w:r>
                              <w:rPr>
                                <w:rFonts w:hint="eastAsia"/>
                                <w:color w:val="000000" w:themeColor="text1"/>
                              </w:rPr>
                              <w:t>のいろいろな原因で</w:t>
                            </w:r>
                            <w:r>
                              <w:rPr>
                                <w:rFonts w:hint="default"/>
                                <w:color w:val="000000" w:themeColor="text1"/>
                              </w:rPr>
                              <w:t>きこえが悪くなる場合</w:t>
                            </w:r>
                            <w:r>
                              <w:rPr>
                                <w:rFonts w:hint="eastAsia"/>
                                <w:color w:val="000000" w:themeColor="text1"/>
                              </w:rPr>
                              <w:t>も</w:t>
                            </w:r>
                            <w:r>
                              <w:rPr>
                                <w:rFonts w:hint="default"/>
                                <w:color w:val="000000" w:themeColor="text1"/>
                              </w:rPr>
                              <w:t>あります。</w:t>
                            </w:r>
                            <w:r>
                              <w:rPr>
                                <w:rFonts w:hint="eastAsia"/>
                                <w:kern w:val="0"/>
                              </w:rPr>
                              <w:t>耳のきこえに問題のある、</w:t>
                            </w:r>
                            <w:r>
                              <w:rPr>
                                <w:rFonts w:hint="eastAsia"/>
                                <w:color w:val="000000" w:themeColor="text1"/>
                              </w:rPr>
                              <w:t>小学校にあがるまでのお子さんのうち、６割は生まれた時からきこえに問題がありますが、残りの４割は生後数か月以降からきこえの問題がおこっています。</w:t>
                            </w:r>
                          </w:p>
                          <w:p>
                            <w:pPr>
                              <w:pStyle w:val="0"/>
                              <w:rPr>
                                <w:rFonts w:hint="default"/>
                                <w:color w:val="000000" w:themeColor="text1"/>
                              </w:rPr>
                            </w:pPr>
                            <w:r>
                              <w:rPr>
                                <w:rFonts w:hint="eastAsia"/>
                                <w:color w:val="000000" w:themeColor="text1"/>
                              </w:rPr>
                              <w:t>　結果をお知らせする時にお渡しする</w:t>
                            </w:r>
                            <w:r>
                              <w:rPr>
                                <w:rFonts w:hint="default"/>
                                <w:color w:val="000000" w:themeColor="text1"/>
                              </w:rPr>
                              <w:t>「</w:t>
                            </w:r>
                            <w:r>
                              <w:rPr>
                                <w:rFonts w:hint="eastAsia"/>
                                <w:color w:val="000000" w:themeColor="text1"/>
                              </w:rPr>
                              <w:t>乳児のきこえの発達　チェック項目</w:t>
                            </w:r>
                            <w:r>
                              <w:rPr>
                                <w:rFonts w:hint="default"/>
                                <w:color w:val="000000" w:themeColor="text1"/>
                              </w:rPr>
                              <w:t>」と</w:t>
                            </w:r>
                            <w:r>
                              <w:rPr>
                                <w:rFonts w:hint="eastAsia"/>
                                <w:color w:val="000000" w:themeColor="text1"/>
                              </w:rPr>
                              <w:t>題した</w:t>
                            </w:r>
                            <w:r>
                              <w:rPr>
                                <w:rFonts w:hint="default"/>
                                <w:color w:val="000000" w:themeColor="text1"/>
                              </w:rPr>
                              <w:t>チェックリストを参考にして</w:t>
                            </w:r>
                            <w:r>
                              <w:rPr>
                                <w:rFonts w:hint="eastAsia"/>
                                <w:color w:val="000000" w:themeColor="text1"/>
                              </w:rPr>
                              <w:t>、今後もお子さんのきこえ</w:t>
                            </w:r>
                            <w:r>
                              <w:rPr>
                                <w:rFonts w:hint="default"/>
                                <w:color w:val="000000" w:themeColor="text1"/>
                              </w:rPr>
                              <w:t>の発達</w:t>
                            </w:r>
                            <w:r>
                              <w:rPr>
                                <w:rFonts w:hint="eastAsia"/>
                                <w:color w:val="000000" w:themeColor="text1"/>
                              </w:rPr>
                              <w:t>を確認</w:t>
                            </w:r>
                            <w:r>
                              <w:rPr>
                                <w:rFonts w:hint="default"/>
                                <w:color w:val="000000" w:themeColor="text1"/>
                              </w:rPr>
                              <w:t>してください。このことは</w:t>
                            </w:r>
                            <w:r>
                              <w:rPr>
                                <w:rFonts w:hint="eastAsia"/>
                                <w:color w:val="000000" w:themeColor="text1"/>
                              </w:rPr>
                              <w:t>耳の</w:t>
                            </w:r>
                            <w:r>
                              <w:rPr>
                                <w:rFonts w:hint="default"/>
                                <w:color w:val="000000" w:themeColor="text1"/>
                              </w:rPr>
                              <w:t>きこえだけでなく</w:t>
                            </w:r>
                            <w:r>
                              <w:rPr>
                                <w:rFonts w:hint="eastAsia"/>
                                <w:color w:val="000000" w:themeColor="text1"/>
                              </w:rPr>
                              <w:t>、</w:t>
                            </w:r>
                            <w:r>
                              <w:rPr>
                                <w:rFonts w:hint="default"/>
                                <w:color w:val="000000" w:themeColor="text1"/>
                              </w:rPr>
                              <w:t>お子さんの健やかな成長を見守る上でも大切ですので</w:t>
                            </w:r>
                            <w:r>
                              <w:rPr>
                                <w:rFonts w:hint="eastAsia"/>
                                <w:color w:val="000000" w:themeColor="text1"/>
                              </w:rPr>
                              <w:t>ぜひ</w:t>
                            </w:r>
                            <w:r>
                              <w:rPr>
                                <w:rFonts w:hint="default"/>
                                <w:color w:val="000000" w:themeColor="text1"/>
                              </w:rPr>
                              <w:t>行ってみてください。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8;mso-wrap-distance-left:9pt;width:396.25pt;height:151.5pt;mso-position-horizontal-relative:margin;position:absolute;margin-left:10.3pt;margin-top:14.15pt;mso-wrap-distance-bottom:0pt;mso-wrap-distance-right:9pt;mso-wrap-distance-top:0pt;v-text-anchor:top;" o:spid="_x0000_s1034" o:allowincell="t" o:allowoverlap="t" filled="t" fillcolor="#ffffff [3201]" stroked="t" strokecolor="#000000" strokeweight="0.5pt" o:spt="202" type="#_x0000_t202">
                <v:fill/>
                <v:stroke filltype="solid"/>
                <v:textbox style="layout-flow:horizontal;">
                  <w:txbxContent>
                    <w:p>
                      <w:pPr>
                        <w:pStyle w:val="0"/>
                        <w:rPr>
                          <w:rFonts w:hint="default"/>
                          <w:color w:val="000000" w:themeColor="text1"/>
                        </w:rPr>
                      </w:pPr>
                      <w:r>
                        <w:rPr>
                          <w:rFonts w:hint="eastAsia"/>
                          <w:color w:val="000000" w:themeColor="text1"/>
                        </w:rPr>
                        <w:t>　</w:t>
                      </w:r>
                      <w:r>
                        <w:rPr>
                          <w:rFonts w:hint="default"/>
                          <w:color w:val="000000" w:themeColor="text1"/>
                        </w:rPr>
                        <w:t>検査に「パス」した赤ちゃんの場合</w:t>
                      </w:r>
                      <w:r>
                        <w:rPr>
                          <w:rFonts w:hint="eastAsia"/>
                          <w:color w:val="000000" w:themeColor="text1"/>
                        </w:rPr>
                        <w:t>で</w:t>
                      </w:r>
                      <w:r>
                        <w:rPr>
                          <w:rFonts w:hint="default"/>
                          <w:color w:val="000000" w:themeColor="text1"/>
                        </w:rPr>
                        <w:t>も</w:t>
                      </w:r>
                      <w:r>
                        <w:rPr>
                          <w:rFonts w:hint="eastAsia"/>
                          <w:color w:val="000000" w:themeColor="text1"/>
                        </w:rPr>
                        <w:t>、</w:t>
                      </w:r>
                      <w:r>
                        <w:rPr>
                          <w:rFonts w:hint="default"/>
                          <w:color w:val="000000" w:themeColor="text1"/>
                        </w:rPr>
                        <w:t>成長の過程で中耳炎やおたふくかぜなど</w:t>
                      </w:r>
                      <w:r>
                        <w:rPr>
                          <w:rFonts w:hint="eastAsia"/>
                          <w:color w:val="000000" w:themeColor="text1"/>
                        </w:rPr>
                        <w:t>のいろいろな原因で</w:t>
                      </w:r>
                      <w:r>
                        <w:rPr>
                          <w:rFonts w:hint="default"/>
                          <w:color w:val="000000" w:themeColor="text1"/>
                        </w:rPr>
                        <w:t>きこえが悪くなる場合</w:t>
                      </w:r>
                      <w:r>
                        <w:rPr>
                          <w:rFonts w:hint="eastAsia"/>
                          <w:color w:val="000000" w:themeColor="text1"/>
                        </w:rPr>
                        <w:t>も</w:t>
                      </w:r>
                      <w:r>
                        <w:rPr>
                          <w:rFonts w:hint="default"/>
                          <w:color w:val="000000" w:themeColor="text1"/>
                        </w:rPr>
                        <w:t>あります。</w:t>
                      </w:r>
                      <w:r>
                        <w:rPr>
                          <w:rFonts w:hint="eastAsia"/>
                          <w:kern w:val="0"/>
                        </w:rPr>
                        <w:t>耳のきこえに問題のある、</w:t>
                      </w:r>
                      <w:r>
                        <w:rPr>
                          <w:rFonts w:hint="eastAsia"/>
                          <w:color w:val="000000" w:themeColor="text1"/>
                        </w:rPr>
                        <w:t>小学校にあがるまでのお子さんのうち、６割は生まれた時からきこえに問題がありますが、残りの４割は生後数か月以降からきこえの問題がおこっています。</w:t>
                      </w:r>
                    </w:p>
                    <w:p>
                      <w:pPr>
                        <w:pStyle w:val="0"/>
                        <w:rPr>
                          <w:rFonts w:hint="default"/>
                          <w:color w:val="000000" w:themeColor="text1"/>
                        </w:rPr>
                      </w:pPr>
                      <w:r>
                        <w:rPr>
                          <w:rFonts w:hint="eastAsia"/>
                          <w:color w:val="000000" w:themeColor="text1"/>
                        </w:rPr>
                        <w:t>　結果をお知らせする時にお渡しする</w:t>
                      </w:r>
                      <w:r>
                        <w:rPr>
                          <w:rFonts w:hint="default"/>
                          <w:color w:val="000000" w:themeColor="text1"/>
                        </w:rPr>
                        <w:t>「</w:t>
                      </w:r>
                      <w:r>
                        <w:rPr>
                          <w:rFonts w:hint="eastAsia"/>
                          <w:color w:val="000000" w:themeColor="text1"/>
                        </w:rPr>
                        <w:t>乳児のきこえの発達　チェック項目</w:t>
                      </w:r>
                      <w:r>
                        <w:rPr>
                          <w:rFonts w:hint="default"/>
                          <w:color w:val="000000" w:themeColor="text1"/>
                        </w:rPr>
                        <w:t>」と</w:t>
                      </w:r>
                      <w:r>
                        <w:rPr>
                          <w:rFonts w:hint="eastAsia"/>
                          <w:color w:val="000000" w:themeColor="text1"/>
                        </w:rPr>
                        <w:t>題した</w:t>
                      </w:r>
                      <w:r>
                        <w:rPr>
                          <w:rFonts w:hint="default"/>
                          <w:color w:val="000000" w:themeColor="text1"/>
                        </w:rPr>
                        <w:t>チェックリストを参考にして</w:t>
                      </w:r>
                      <w:r>
                        <w:rPr>
                          <w:rFonts w:hint="eastAsia"/>
                          <w:color w:val="000000" w:themeColor="text1"/>
                        </w:rPr>
                        <w:t>、今後もお子さんのきこえ</w:t>
                      </w:r>
                      <w:r>
                        <w:rPr>
                          <w:rFonts w:hint="default"/>
                          <w:color w:val="000000" w:themeColor="text1"/>
                        </w:rPr>
                        <w:t>の発達</w:t>
                      </w:r>
                      <w:r>
                        <w:rPr>
                          <w:rFonts w:hint="eastAsia"/>
                          <w:color w:val="000000" w:themeColor="text1"/>
                        </w:rPr>
                        <w:t>を確認</w:t>
                      </w:r>
                      <w:r>
                        <w:rPr>
                          <w:rFonts w:hint="default"/>
                          <w:color w:val="000000" w:themeColor="text1"/>
                        </w:rPr>
                        <w:t>してください。このことは</w:t>
                      </w:r>
                      <w:r>
                        <w:rPr>
                          <w:rFonts w:hint="eastAsia"/>
                          <w:color w:val="000000" w:themeColor="text1"/>
                        </w:rPr>
                        <w:t>耳の</w:t>
                      </w:r>
                      <w:r>
                        <w:rPr>
                          <w:rFonts w:hint="default"/>
                          <w:color w:val="000000" w:themeColor="text1"/>
                        </w:rPr>
                        <w:t>きこえだけでなく</w:t>
                      </w:r>
                      <w:r>
                        <w:rPr>
                          <w:rFonts w:hint="eastAsia"/>
                          <w:color w:val="000000" w:themeColor="text1"/>
                        </w:rPr>
                        <w:t>、</w:t>
                      </w:r>
                      <w:r>
                        <w:rPr>
                          <w:rFonts w:hint="default"/>
                          <w:color w:val="000000" w:themeColor="text1"/>
                        </w:rPr>
                        <w:t>お子さんの健やかな成長を見守る上でも大切ですので</w:t>
                      </w:r>
                      <w:r>
                        <w:rPr>
                          <w:rFonts w:hint="eastAsia"/>
                          <w:color w:val="000000" w:themeColor="text1"/>
                        </w:rPr>
                        <w:t>ぜひ</w:t>
                      </w:r>
                      <w:r>
                        <w:rPr>
                          <w:rFonts w:hint="default"/>
                          <w:color w:val="000000" w:themeColor="text1"/>
                        </w:rPr>
                        <w:t>行ってみてください。</w:t>
                      </w:r>
                    </w:p>
                  </w:txbxContent>
                </v:textbox>
                <v:imagedata o:title=""/>
                <w10:wrap type="none" anchorx="margin" anchory="text"/>
              </v:shape>
            </w:pict>
          </mc:Fallback>
        </mc:AlternateContent>
      </w:r>
    </w:p>
    <w:p>
      <w:pPr>
        <w:pStyle w:val="0"/>
        <w:widowControl w:val="1"/>
        <w:ind w:left="221" w:hanging="221" w:hangingChars="100"/>
        <w:rPr>
          <w:rFonts w:hint="eastAsia" w:ascii="游明朝" w:hAnsi="游明朝" w:eastAsia="游明朝"/>
          <w:color w:val="FF0000"/>
          <w:sz w:val="24"/>
        </w:rPr>
      </w:pPr>
    </w:p>
    <w:p>
      <w:pPr>
        <w:pStyle w:val="0"/>
        <w:widowControl w:val="1"/>
        <w:ind w:left="221" w:hanging="221" w:hangingChars="100"/>
        <w:rPr>
          <w:rFonts w:hint="eastAsia" w:ascii="游明朝" w:hAnsi="游明朝" w:eastAsia="游明朝"/>
          <w:color w:val="FF0000"/>
          <w:sz w:val="24"/>
        </w:rPr>
      </w:pPr>
    </w:p>
    <w:p>
      <w:pPr>
        <w:pStyle w:val="0"/>
        <w:widowControl w:val="1"/>
        <w:ind w:left="221" w:hanging="221" w:hangingChars="100"/>
        <w:rPr>
          <w:rFonts w:hint="eastAsia" w:ascii="游明朝" w:hAnsi="游明朝" w:eastAsia="游明朝"/>
          <w:color w:val="FF0000"/>
          <w:sz w:val="24"/>
        </w:rPr>
      </w:pPr>
    </w:p>
    <w:p>
      <w:pPr>
        <w:pStyle w:val="0"/>
        <w:widowControl w:val="1"/>
        <w:ind w:left="221" w:hanging="221" w:hangingChars="100"/>
        <w:rPr>
          <w:rFonts w:hint="eastAsia" w:ascii="游明朝" w:hAnsi="游明朝" w:eastAsia="游明朝"/>
          <w:color w:val="FF0000"/>
          <w:sz w:val="24"/>
        </w:rPr>
      </w:pPr>
    </w:p>
    <w:p>
      <w:pPr>
        <w:pStyle w:val="0"/>
        <w:widowControl w:val="1"/>
        <w:ind w:left="221" w:hanging="221" w:hangingChars="100"/>
        <w:rPr>
          <w:rFonts w:hint="eastAsia" w:ascii="游明朝" w:hAnsi="游明朝" w:eastAsia="游明朝"/>
          <w:color w:val="FF0000"/>
          <w:sz w:val="24"/>
        </w:rPr>
      </w:pPr>
      <w:r>
        <w:rPr>
          <w:rFonts w:hint="eastAsia"/>
        </w:rPr>
        <mc:AlternateContent>
          <mc:Choice Requires="wps">
            <w:drawing>
              <wp:anchor distT="0" distB="0" distL="114300" distR="114300" simplePos="0" relativeHeight="10" behindDoc="0" locked="0" layoutInCell="1" hidden="0" allowOverlap="1">
                <wp:simplePos x="0" y="0"/>
                <wp:positionH relativeFrom="margin">
                  <wp:posOffset>388620</wp:posOffset>
                </wp:positionH>
                <wp:positionV relativeFrom="paragraph">
                  <wp:posOffset>334010</wp:posOffset>
                </wp:positionV>
                <wp:extent cx="4642485" cy="1245870"/>
                <wp:effectExtent l="0" t="0" r="635" b="635"/>
                <wp:wrapNone/>
                <wp:docPr id="1035" name="テキスト ボックス 17"/>
                <a:graphic xmlns:a="http://schemas.openxmlformats.org/drawingml/2006/main">
                  <a:graphicData uri="http://schemas.microsoft.com/office/word/2010/wordprocessingShape">
                    <wps:wsp>
                      <wps:cNvPr id="1035" name="テキスト ボックス 17"/>
                      <wps:cNvSpPr txBox="1"/>
                      <wps:spPr>
                        <a:xfrm>
                          <a:off x="0" y="0"/>
                          <a:ext cx="4642485" cy="1245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ind w:firstLine="210" w:firstLineChars="100"/>
                              <w:rPr>
                                <w:rFonts w:hint="default"/>
                                <w:color w:val="000000" w:themeColor="text1"/>
                              </w:rPr>
                            </w:pPr>
                            <w:r>
                              <w:rPr>
                                <w:rFonts w:hint="default"/>
                                <w:color w:val="000000" w:themeColor="text1"/>
                              </w:rPr>
                              <w:t>保護者の方は</w:t>
                            </w:r>
                            <w:r>
                              <w:rPr>
                                <w:rFonts w:hint="eastAsia"/>
                                <w:color w:val="000000" w:themeColor="text1"/>
                              </w:rPr>
                              <w:t>、</w:t>
                            </w:r>
                            <w:r>
                              <w:rPr>
                                <w:rFonts w:hint="default"/>
                                <w:color w:val="000000" w:themeColor="text1"/>
                              </w:rPr>
                              <w:t>「新生児</w:t>
                            </w:r>
                            <w:r>
                              <w:rPr>
                                <w:rFonts w:hint="eastAsia"/>
                                <w:color w:val="000000" w:themeColor="text1"/>
                              </w:rPr>
                              <w:t>聴覚検査（きこえの検査）申込書兼同意書」（産科医療機関でお渡しします。）を</w:t>
                            </w:r>
                            <w:r>
                              <w:rPr>
                                <w:rFonts w:hint="default"/>
                                <w:color w:val="000000" w:themeColor="text1"/>
                              </w:rPr>
                              <w:t>お読み</w:t>
                            </w:r>
                            <w:r>
                              <w:rPr>
                                <w:rFonts w:hint="eastAsia"/>
                                <w:color w:val="000000" w:themeColor="text1"/>
                              </w:rPr>
                              <w:t>いただき、ご</w:t>
                            </w:r>
                            <w:r>
                              <w:rPr>
                                <w:rFonts w:hint="default"/>
                                <w:color w:val="000000" w:themeColor="text1"/>
                              </w:rPr>
                              <w:t>署名</w:t>
                            </w:r>
                            <w:r>
                              <w:rPr>
                                <w:rFonts w:hint="eastAsia"/>
                                <w:color w:val="000000" w:themeColor="text1"/>
                              </w:rPr>
                              <w:t>の上、出産</w:t>
                            </w:r>
                            <w:r>
                              <w:rPr>
                                <w:rFonts w:hint="default"/>
                                <w:color w:val="000000" w:themeColor="text1"/>
                              </w:rPr>
                              <w:t>で入院中</w:t>
                            </w:r>
                            <w:r>
                              <w:rPr>
                                <w:rFonts w:hint="eastAsia"/>
                                <w:color w:val="000000" w:themeColor="text1"/>
                              </w:rPr>
                              <w:t>に</w:t>
                            </w:r>
                            <w:r>
                              <w:rPr>
                                <w:rFonts w:hint="default"/>
                                <w:color w:val="000000" w:themeColor="text1"/>
                              </w:rPr>
                              <w:t>医療機関へ提出してください。</w:t>
                            </w:r>
                            <w:r>
                              <w:rPr>
                                <w:rFonts w:hint="eastAsia"/>
                                <w:color w:val="000000" w:themeColor="text1"/>
                              </w:rPr>
                              <w:t>検査の結果については、他の</w:t>
                            </w:r>
                            <w:r>
                              <w:rPr>
                                <w:rFonts w:hint="default"/>
                                <w:color w:val="000000" w:themeColor="text1"/>
                              </w:rPr>
                              <w:t>目的に使用することはありません。また</w:t>
                            </w:r>
                            <w:r>
                              <w:rPr>
                                <w:rFonts w:hint="eastAsia"/>
                                <w:color w:val="000000" w:themeColor="text1"/>
                              </w:rPr>
                              <w:t>、検査を受けない</w:t>
                            </w:r>
                            <w:r>
                              <w:rPr>
                                <w:rFonts w:hint="default"/>
                                <w:color w:val="000000" w:themeColor="text1"/>
                              </w:rPr>
                              <w:t>場合でも医療上の不利益</w:t>
                            </w:r>
                            <w:r>
                              <w:rPr>
                                <w:rFonts w:hint="eastAsia"/>
                                <w:color w:val="000000" w:themeColor="text1"/>
                              </w:rPr>
                              <w:t>が</w:t>
                            </w:r>
                            <w:r>
                              <w:rPr>
                                <w:rFonts w:hint="default"/>
                                <w:color w:val="000000" w:themeColor="text1"/>
                              </w:rPr>
                              <w:t>生</w:t>
                            </w:r>
                            <w:r>
                              <w:rPr>
                                <w:rFonts w:hint="eastAsia"/>
                                <w:color w:val="000000" w:themeColor="text1"/>
                              </w:rPr>
                              <w:t>じ</w:t>
                            </w:r>
                            <w:r>
                              <w:rPr>
                                <w:rFonts w:hint="default"/>
                                <w:color w:val="000000" w:themeColor="text1"/>
                              </w:rPr>
                              <w:t>ることはありません。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7" style="mso-position-vertical-relative:text;z-index:10;mso-wrap-distance-left:9pt;width:365.55pt;height:98.1pt;mso-position-horizontal-relative:margin;position:absolute;margin-left:30.6pt;margin-top:26.3pt;mso-wrap-distance-bottom:0pt;mso-wrap-distance-right:9pt;mso-wrap-distance-top:0pt;v-text-anchor:top;" o:spid="_x0000_s1035" o:allowincell="t" o:allowoverlap="t" filled="t" fillcolor="#ffffff [3201]" stroked="f" strokeweight="0.5pt" o:spt="202" type="#_x0000_t202">
                <v:fill/>
                <v:textbox style="layout-flow:horizontal;">
                  <w:txbxContent>
                    <w:p>
                      <w:pPr>
                        <w:pStyle w:val="0"/>
                        <w:ind w:firstLine="210" w:firstLineChars="100"/>
                        <w:rPr>
                          <w:rFonts w:hint="default"/>
                          <w:color w:val="000000" w:themeColor="text1"/>
                        </w:rPr>
                      </w:pPr>
                      <w:r>
                        <w:rPr>
                          <w:rFonts w:hint="default"/>
                          <w:color w:val="000000" w:themeColor="text1"/>
                        </w:rPr>
                        <w:t>保護者の方は</w:t>
                      </w:r>
                      <w:r>
                        <w:rPr>
                          <w:rFonts w:hint="eastAsia"/>
                          <w:color w:val="000000" w:themeColor="text1"/>
                        </w:rPr>
                        <w:t>、</w:t>
                      </w:r>
                      <w:r>
                        <w:rPr>
                          <w:rFonts w:hint="default"/>
                          <w:color w:val="000000" w:themeColor="text1"/>
                        </w:rPr>
                        <w:t>「新生児</w:t>
                      </w:r>
                      <w:r>
                        <w:rPr>
                          <w:rFonts w:hint="eastAsia"/>
                          <w:color w:val="000000" w:themeColor="text1"/>
                        </w:rPr>
                        <w:t>聴覚検査（きこえの検査）申込書兼同意書」（産科医療機関でお渡しします。）を</w:t>
                      </w:r>
                      <w:r>
                        <w:rPr>
                          <w:rFonts w:hint="default"/>
                          <w:color w:val="000000" w:themeColor="text1"/>
                        </w:rPr>
                        <w:t>お読み</w:t>
                      </w:r>
                      <w:r>
                        <w:rPr>
                          <w:rFonts w:hint="eastAsia"/>
                          <w:color w:val="000000" w:themeColor="text1"/>
                        </w:rPr>
                        <w:t>いただき、ご</w:t>
                      </w:r>
                      <w:r>
                        <w:rPr>
                          <w:rFonts w:hint="default"/>
                          <w:color w:val="000000" w:themeColor="text1"/>
                        </w:rPr>
                        <w:t>署名</w:t>
                      </w:r>
                      <w:r>
                        <w:rPr>
                          <w:rFonts w:hint="eastAsia"/>
                          <w:color w:val="000000" w:themeColor="text1"/>
                        </w:rPr>
                        <w:t>の上、出産</w:t>
                      </w:r>
                      <w:r>
                        <w:rPr>
                          <w:rFonts w:hint="default"/>
                          <w:color w:val="000000" w:themeColor="text1"/>
                        </w:rPr>
                        <w:t>で入院中</w:t>
                      </w:r>
                      <w:r>
                        <w:rPr>
                          <w:rFonts w:hint="eastAsia"/>
                          <w:color w:val="000000" w:themeColor="text1"/>
                        </w:rPr>
                        <w:t>に</w:t>
                      </w:r>
                      <w:r>
                        <w:rPr>
                          <w:rFonts w:hint="default"/>
                          <w:color w:val="000000" w:themeColor="text1"/>
                        </w:rPr>
                        <w:t>医療機関へ提出してください。</w:t>
                      </w:r>
                      <w:r>
                        <w:rPr>
                          <w:rFonts w:hint="eastAsia"/>
                          <w:color w:val="000000" w:themeColor="text1"/>
                        </w:rPr>
                        <w:t>検査の結果については、他の</w:t>
                      </w:r>
                      <w:r>
                        <w:rPr>
                          <w:rFonts w:hint="default"/>
                          <w:color w:val="000000" w:themeColor="text1"/>
                        </w:rPr>
                        <w:t>目的に使用することはありません。また</w:t>
                      </w:r>
                      <w:r>
                        <w:rPr>
                          <w:rFonts w:hint="eastAsia"/>
                          <w:color w:val="000000" w:themeColor="text1"/>
                        </w:rPr>
                        <w:t>、検査を受けない</w:t>
                      </w:r>
                      <w:r>
                        <w:rPr>
                          <w:rFonts w:hint="default"/>
                          <w:color w:val="000000" w:themeColor="text1"/>
                        </w:rPr>
                        <w:t>場合でも医療上の不利益</w:t>
                      </w:r>
                      <w:r>
                        <w:rPr>
                          <w:rFonts w:hint="eastAsia"/>
                          <w:color w:val="000000" w:themeColor="text1"/>
                        </w:rPr>
                        <w:t>が</w:t>
                      </w:r>
                      <w:r>
                        <w:rPr>
                          <w:rFonts w:hint="default"/>
                          <w:color w:val="000000" w:themeColor="text1"/>
                        </w:rPr>
                        <w:t>生</w:t>
                      </w:r>
                      <w:r>
                        <w:rPr>
                          <w:rFonts w:hint="eastAsia"/>
                          <w:color w:val="000000" w:themeColor="text1"/>
                        </w:rPr>
                        <w:t>じ</w:t>
                      </w:r>
                      <w:r>
                        <w:rPr>
                          <w:rFonts w:hint="default"/>
                          <w:color w:val="000000" w:themeColor="text1"/>
                        </w:rPr>
                        <w:t>ることはありません。</w:t>
                      </w:r>
                    </w:p>
                  </w:txbxContent>
                </v:textbox>
                <v:imagedata o:title=""/>
                <w10:wrap type="none" anchorx="margin" anchory="text"/>
              </v:shape>
            </w:pict>
          </mc:Fallback>
        </mc:AlternateContent>
      </w:r>
    </w:p>
    <w:p>
      <w:pPr>
        <w:pStyle w:val="0"/>
        <w:widowControl w:val="1"/>
        <w:ind w:left="221" w:hanging="221" w:hangingChars="100"/>
        <w:rPr>
          <w:rFonts w:hint="eastAsia" w:ascii="游明朝" w:hAnsi="游明朝" w:eastAsia="游明朝"/>
          <w:color w:val="FF0000"/>
          <w:sz w:val="24"/>
        </w:rPr>
      </w:pPr>
    </w:p>
    <w:p>
      <w:pPr>
        <w:pStyle w:val="0"/>
        <w:widowControl w:val="1"/>
        <w:ind w:left="221" w:hanging="221" w:hangingChars="100"/>
        <w:rPr>
          <w:rFonts w:hint="eastAsia" w:ascii="游明朝" w:hAnsi="游明朝" w:eastAsia="游明朝"/>
          <w:color w:val="000000" w:themeColor="text1"/>
          <w:sz w:val="24"/>
        </w:rPr>
      </w:pPr>
    </w:p>
    <w:p>
      <w:pPr>
        <w:pStyle w:val="0"/>
        <w:widowControl w:val="1"/>
        <w:rPr>
          <w:rFonts w:hint="eastAsia" w:ascii="游明朝" w:hAnsi="游明朝" w:eastAsia="游明朝"/>
          <w:color w:val="000000" w:themeColor="text1"/>
          <w:sz w:val="24"/>
        </w:rPr>
      </w:pPr>
    </w:p>
    <w:p>
      <w:pPr>
        <w:pStyle w:val="0"/>
        <w:widowControl w:val="1"/>
        <w:rPr>
          <w:rFonts w:hint="eastAsia" w:ascii="游明朝" w:hAnsi="游明朝" w:eastAsia="游明朝"/>
          <w:color w:val="FF0000"/>
          <w:sz w:val="22"/>
        </w:rPr>
      </w:pPr>
      <w:r>
        <w:rPr>
          <w:rFonts w:hint="eastAsia" w:ascii="游明朝" w:hAnsi="游明朝" w:eastAsia="游明朝"/>
        </w:rPr>
        <w:br w:type="page"/>
      </w:r>
    </w:p>
    <w:p>
      <w:pPr>
        <w:pStyle w:val="0"/>
        <w:snapToGrid w:val="0"/>
        <w:spacing w:line="300" w:lineRule="exact"/>
        <w:contextualSpacing w:val="1"/>
        <w:jc w:val="center"/>
        <w:rPr>
          <w:rFonts w:hint="eastAsia" w:ascii="游明朝" w:hAnsi="游明朝" w:eastAsia="游明朝"/>
          <w:color w:val="000000" w:themeColor="text1"/>
          <w:sz w:val="20"/>
        </w:rPr>
      </w:pPr>
      <w:r>
        <w:rPr>
          <w:rFonts w:hint="eastAsia" w:ascii="游明朝" w:hAnsi="游明朝" w:eastAsia="游明朝"/>
          <w:color w:val="000000" w:themeColor="text1"/>
          <w:sz w:val="20"/>
        </w:rPr>
        <w:t>新生児聴覚検査（きこえの検査）申込書兼同意書</w:t>
      </w:r>
    </w:p>
    <w:p>
      <w:pPr>
        <w:pStyle w:val="0"/>
        <w:snapToGrid w:val="0"/>
        <w:spacing w:line="300" w:lineRule="exact"/>
        <w:contextualSpacing w:val="1"/>
        <w:jc w:val="left"/>
        <w:rPr>
          <w:rFonts w:hint="eastAsia" w:ascii="游明朝" w:hAnsi="游明朝" w:eastAsia="游明朝"/>
          <w:color w:val="000000" w:themeColor="text1"/>
          <w:sz w:val="20"/>
        </w:rPr>
      </w:pPr>
    </w:p>
    <w:p>
      <w:pPr>
        <w:pStyle w:val="0"/>
        <w:spacing w:line="300" w:lineRule="exact"/>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母の氏名　　　　　　　　　　　　　　母の生年月日　　昭和・平成　　年　　　月　　　日</w:t>
      </w:r>
    </w:p>
    <w:p>
      <w:pPr>
        <w:pStyle w:val="0"/>
        <w:snapToGrid w:val="0"/>
        <w:spacing w:line="300" w:lineRule="exact"/>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新生児氏名　　　　　　　　　　　　　新生児生年月日　　　　令和　　年　　　月　　　日</w:t>
      </w:r>
    </w:p>
    <w:p>
      <w:pPr>
        <w:pStyle w:val="0"/>
        <w:spacing w:line="300" w:lineRule="exact"/>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（決まっていれば）</w:t>
      </w:r>
      <w:r>
        <w:rPr>
          <w:rFonts w:hint="eastAsia" w:ascii="游明朝" w:hAnsi="游明朝" w:eastAsia="游明朝"/>
          <w:color w:val="000000" w:themeColor="text1"/>
          <w:spacing w:val="0"/>
          <w:w w:val="97"/>
          <w:sz w:val="20"/>
          <w:fitText w:val="6600" w:id="1"/>
        </w:rPr>
        <w:t>※出産前に申し込みすることもできます。その場合は空欄でお願いします</w:t>
      </w:r>
      <w:r>
        <w:rPr>
          <w:rFonts w:hint="eastAsia" w:ascii="游明朝" w:hAnsi="游明朝" w:eastAsia="游明朝"/>
          <w:color w:val="000000" w:themeColor="text1"/>
          <w:spacing w:val="4"/>
          <w:w w:val="97"/>
          <w:sz w:val="20"/>
          <w:fitText w:val="6600" w:id="1"/>
        </w:rPr>
        <w:t>。</w:t>
      </w:r>
    </w:p>
    <w:p>
      <w:pPr>
        <w:pStyle w:val="0"/>
        <w:snapToGrid w:val="0"/>
        <w:spacing w:line="300" w:lineRule="exact"/>
        <w:contextualSpacing w:val="1"/>
        <w:jc w:val="left"/>
        <w:rPr>
          <w:rFonts w:hint="eastAsia" w:ascii="游明朝" w:hAnsi="游明朝" w:eastAsia="游明朝"/>
          <w:color w:val="000000" w:themeColor="text1"/>
          <w:sz w:val="20"/>
        </w:rPr>
      </w:pPr>
    </w:p>
    <w:p>
      <w:pPr>
        <w:pStyle w:val="0"/>
        <w:snapToGrid w:val="0"/>
        <w:spacing w:line="300" w:lineRule="exact"/>
        <w:contextualSpacing w:val="1"/>
        <w:jc w:val="center"/>
        <w:rPr>
          <w:rFonts w:hint="eastAsia" w:ascii="游明朝" w:hAnsi="游明朝" w:eastAsia="游明朝"/>
          <w:color w:val="000000" w:themeColor="text1"/>
          <w:sz w:val="20"/>
        </w:rPr>
      </w:pPr>
      <w:r>
        <w:rPr>
          <w:rFonts w:hint="eastAsia" w:ascii="游明朝" w:hAnsi="游明朝" w:eastAsia="游明朝"/>
          <w:color w:val="000000" w:themeColor="text1"/>
          <w:sz w:val="20"/>
        </w:rPr>
        <w:t>記</w:t>
      </w: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１．検査の申し込みについて</w:t>
      </w:r>
    </w:p>
    <w:p>
      <w:pPr>
        <w:pStyle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・この「新生児聴覚検査（きこえの検査）申込書兼同意書」の内容に同意の上署名し、新生児聴覚検査を実施する医療機関に提出することによって、検査の申し込みとします。</w:t>
      </w:r>
    </w:p>
    <w:p>
      <w:pPr>
        <w:pStyle w:val="0"/>
        <w:snapToGrid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検査（及び再検査）の実施前であれば、いつでも検査申し込みを撤回することができます。この検査を申し込まない、あるいは申し込みを撤回した場合でも、通常の診療で不利益をこうむることはありません。</w:t>
      </w: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２．検査について</w:t>
      </w:r>
    </w:p>
    <w:p>
      <w:pPr>
        <w:pStyle w:val="0"/>
        <w:snapToGrid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この検査は、新生児期（生まれた時）のきこえの問題を発見するために行われます。小学校にあがるまでに難聴が発見されるお子さんのうち、新生児期に難聴があるお子さんは６割とされています。残りの４割は新生児期には難聴がなく、生後数か月以降に難聴が現れます。</w:t>
      </w:r>
    </w:p>
    <w:p>
      <w:pPr>
        <w:pStyle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・新生児期にきこえの問題がある子どもは</w:t>
      </w:r>
      <w:r>
        <w:rPr>
          <w:rFonts w:hint="eastAsia" w:ascii="游明朝" w:hAnsi="游明朝" w:eastAsia="游明朝"/>
          <w:color w:val="000000" w:themeColor="text1"/>
          <w:sz w:val="20"/>
        </w:rPr>
        <w:t>1,000</w:t>
      </w:r>
      <w:r>
        <w:rPr>
          <w:rFonts w:hint="eastAsia" w:ascii="游明朝" w:hAnsi="游明朝" w:eastAsia="游明朝"/>
          <w:color w:val="000000" w:themeColor="text1"/>
          <w:sz w:val="20"/>
        </w:rPr>
        <w:t>人に１～２人とされており、その場合できるだけ早く療育を開始する必要があります。</w:t>
      </w:r>
    </w:p>
    <w:p>
      <w:pPr>
        <w:pStyle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・検査は自動聴性脳幹反応検査（自動</w:t>
      </w:r>
      <w:r>
        <w:rPr>
          <w:rFonts w:hint="eastAsia" w:ascii="游明朝" w:hAnsi="游明朝" w:eastAsia="游明朝"/>
          <w:color w:val="000000" w:themeColor="text1"/>
          <w:sz w:val="20"/>
        </w:rPr>
        <w:t>ABR</w:t>
      </w:r>
      <w:r>
        <w:rPr>
          <w:rFonts w:hint="eastAsia" w:ascii="游明朝" w:hAnsi="游明朝" w:eastAsia="游明朝"/>
          <w:color w:val="000000" w:themeColor="text1"/>
          <w:sz w:val="20"/>
        </w:rPr>
        <w:t>）という方法で、音が脳まで伝わっているかどうか電気信号を検出して調べるものです。検査の通過をパス、通過しない場合をリファーといいます。哺乳直後などの熟睡時に行い数分程度で終了します。からだに傷がつかない安全な検査です。</w:t>
      </w:r>
    </w:p>
    <w:p>
      <w:pPr>
        <w:pStyle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初回の検査でリファーになる場合がありますが、耳の中（中耳というところ）に羊水がたまっていておこる場合が多いので、日をあけて再検査（確認検査）を行います。初回の検査結果がリファーになったというだけで精密検査になることはありません。検査の結果がパス（反応あり）の場合でも成長に従ってきこえの状態を確認し、乳幼児健診を受けましょう。</w:t>
      </w: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３．精密検査について</w:t>
      </w:r>
    </w:p>
    <w:p>
      <w:pPr>
        <w:pStyle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・再検査をしてもリファーになった場合は自動聴性脳幹反応検査（自動</w:t>
      </w:r>
      <w:r>
        <w:rPr>
          <w:rFonts w:hint="eastAsia" w:ascii="游明朝" w:hAnsi="游明朝" w:eastAsia="游明朝"/>
          <w:color w:val="000000" w:themeColor="text1"/>
          <w:sz w:val="20"/>
        </w:rPr>
        <w:t>ABR</w:t>
      </w:r>
      <w:r>
        <w:rPr>
          <w:rFonts w:hint="eastAsia" w:ascii="游明朝" w:hAnsi="游明朝" w:eastAsia="游明朝"/>
          <w:color w:val="000000" w:themeColor="text1"/>
          <w:sz w:val="20"/>
        </w:rPr>
        <w:t>）ではきこえの状態を判断できないため、精密検査が必要となります。精密検査が必要と判断されることが直ちに音がきこえていないことを意味するものではありません。</w:t>
      </w:r>
    </w:p>
    <w:p>
      <w:pPr>
        <w:pStyle w:val="0"/>
        <w:snapToGrid w:val="0"/>
        <w:spacing w:line="300" w:lineRule="exact"/>
        <w:ind w:left="161" w:leftChars="0" w:hanging="201" w:hangingChars="10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・高知県内では、新生児聴覚の精密検査は高知大学医学部附属病院耳鼻咽喉科（以下高知大学）及び高知県立療育福祉センター、二次検査機関である幡多けんみん病院で実施しています。</w:t>
      </w:r>
    </w:p>
    <w:p>
      <w:pPr>
        <w:pStyle w:val="0"/>
        <w:snapToGrid w:val="0"/>
        <w:spacing w:line="300" w:lineRule="exact"/>
        <w:ind w:left="161" w:leftChars="0" w:hanging="201" w:hangingChars="10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・新生児聴覚検査を実施した医療機関では、居住地や保護者の意向等から精密検査等機関に紹介し、精密検査を依頼します。</w:t>
      </w:r>
    </w:p>
    <w:p>
      <w:pPr>
        <w:pStyle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・精密検査では、詳しいきこえの検査や耳鼻咽喉科診察などが行われます。場合によって精密検査機関から高知県立療育福祉センターに紹介され、引き続き検査などを行う場合があります。</w:t>
      </w:r>
    </w:p>
    <w:p>
      <w:pPr>
        <w:pStyle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・精密検査の結果、定期的に診療（療育）や検査が必要となる場合は、高知大学又は高知県立療育福祉センターへの通院（通所）を引き続きお願いすることとなります。</w:t>
      </w: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p>
    <w:p>
      <w:pPr>
        <w:pStyle w:val="0"/>
        <w:snapToGrid w:val="0"/>
        <w:spacing w:line="300" w:lineRule="exact"/>
        <w:ind w:left="338" w:leftChars="0" w:hanging="422" w:hangingChars="21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４．尿のサイトメガロウイルス検査について</w:t>
      </w:r>
    </w:p>
    <w:p>
      <w:pPr>
        <w:pStyle w:val="0"/>
        <w:snapToGrid w:val="0"/>
        <w:spacing w:line="300" w:lineRule="exact"/>
        <w:ind w:left="0" w:leftChars="0" w:hangingChars="10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令和６年から、精密検査が必要となったお子さん（再検査をしてもリファーになった場合）には尿のサイトメガロウイルス検査を実施することが勧められています。詳しくは、検査が必要となった場合に説明いたします。</w:t>
      </w: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５．検査結果の報告、連絡と検査（診療）情報の保管について</w:t>
      </w:r>
    </w:p>
    <w:p>
      <w:pPr>
        <w:pStyle w:val="0"/>
        <w:snapToGrid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・検査結果は法律に基づいて検査実施医療機関に３年間以上保管されます。また、「新生児聴覚検査（きこえの検査）申込書兼同意書」及び「新生児聴覚検査受診票」は検査実施医療機関に保管されます。</w:t>
      </w:r>
    </w:p>
    <w:p>
      <w:pPr>
        <w:pStyle w:val="0"/>
        <w:snapToGrid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検査結果は新生児聴覚検査を実施した医療機関から住所地の市町村に報告され、「新生児聴覚検査費請求書兼結果報告書」が市町村に保管されます。精密検査の対象となった場合は、市町村から訪問や相談などの支援が実施されます。</w:t>
      </w:r>
    </w:p>
    <w:p>
      <w:pPr>
        <w:pStyle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精密検査の結果は、精密検査を実施した機関から新生児聴覚検査を実施した医療機関に紹介の返信として連絡されるとともに、訪問や相談などの支援を実施している市町村から結果についてお問い合わせをすることがあります。</w:t>
      </w:r>
    </w:p>
    <w:p>
      <w:pPr>
        <w:pStyle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将来きこえの検査が必要となり高知大学又は高知県立療育福祉センターを受診した場合に、新生児聴覚検査に関する情報（検査受検の有無、検査結果など）について、高知大学又は高知県立療育福祉センターから市町村に対して情報の照会を行う場合があります。また、高知大学から紹介されて高知県立療育福祉センターにて診療（療育）を受けている時は、要精密検査となったお子さんのきこえの状態がどうであったかを最終的に確認するために、高知大学と高知県立療育福祉センターが相互に診療（療育）の情報を照会することがあります。</w:t>
      </w:r>
    </w:p>
    <w:p>
      <w:pPr>
        <w:pStyle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・取り扱われる個人情報は、氏名、住所、生年月日、性別のほか、診療・相談・療育に必要な最低限の医学情報に限られます。</w:t>
      </w: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・検査結果には、４の尿のサイトメガロウイルス検査を実施した場合には、その結果も含まれます。</w:t>
      </w: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６．個人情報の取り扱いについて</w:t>
      </w:r>
    </w:p>
    <w:p>
      <w:pPr>
        <w:pStyle w:val="0"/>
        <w:spacing w:line="300" w:lineRule="exact"/>
        <w:ind w:left="0" w:leftChars="0" w:hangingChars="12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個人情報は厳格・確実に保護され、「５．検査結果の報告，連絡と検査（診療）情報の保管について」の目的に沿って使用し、目的以外に使用されることはありません。なお、個人が特定されない形で統計的に処理された情報は、検査実施結果、精密検査実施結果として高知県に報告されます。</w:t>
      </w: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７．診療費用の負担について</w:t>
      </w:r>
    </w:p>
    <w:p>
      <w:pPr>
        <w:pStyle w:val="0"/>
        <w:snapToGrid w:val="0"/>
        <w:spacing w:line="300" w:lineRule="exact"/>
        <w:ind w:left="464" w:hanging="464" w:hangingChars="211"/>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・市町村では、新生児聴覚検査の「検査」「再検査」に係る費用を負担します。</w:t>
      </w:r>
    </w:p>
    <w:p>
      <w:pPr>
        <w:pStyle w:val="0"/>
        <w:snapToGrid w:val="0"/>
        <w:spacing w:line="300" w:lineRule="exact"/>
        <w:ind w:left="0" w:leftChars="0" w:hangingChars="104" w:firstLine="0"/>
        <w:contextualSpacing w:val="1"/>
        <w:jc w:val="left"/>
        <w:rPr>
          <w:rFonts w:hint="eastAsia" w:ascii="游明朝" w:hAnsi="游明朝" w:eastAsia="游明朝"/>
          <w:color w:val="000000" w:themeColor="text1"/>
          <w:sz w:val="20"/>
        </w:rPr>
      </w:pPr>
      <w:r>
        <w:rPr>
          <w:rFonts w:hint="eastAsia" w:ascii="游明朝" w:hAnsi="游明朝" w:eastAsia="游明朝"/>
          <w:color w:val="000000" w:themeColor="text1"/>
          <w:sz w:val="20"/>
        </w:rPr>
        <w:t>・精密検査紹介前に行われる尿のサイトメガロウイルス検査は、保険適用となるため健康保険と乳幼児医療費助成で行われ、無料です。</w:t>
      </w:r>
    </w:p>
    <w:p>
      <w:pPr>
        <w:pStyle w:val="0"/>
        <w:widowControl w:val="1"/>
        <w:rPr>
          <w:rFonts w:hint="eastAsia" w:ascii="游明朝" w:hAnsi="游明朝" w:eastAsia="游明朝"/>
          <w:color w:val="000000" w:themeColor="text1"/>
          <w:sz w:val="28"/>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37465</wp:posOffset>
                </wp:positionH>
                <wp:positionV relativeFrom="paragraph">
                  <wp:posOffset>118110</wp:posOffset>
                </wp:positionV>
                <wp:extent cx="5687695" cy="163385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5687695" cy="16338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1"/>
                              </w:rPr>
                            </w:pPr>
                            <w:r>
                              <w:rPr>
                                <w:rFonts w:hint="eastAsia"/>
                              </w:rPr>
                              <w:t>　</w:t>
                            </w:r>
                            <w:r>
                              <w:rPr>
                                <w:rFonts w:hint="eastAsia"/>
                                <w:sz w:val="21"/>
                              </w:rPr>
                              <w:t>医療機関の長　様</w:t>
                            </w:r>
                          </w:p>
                          <w:p>
                            <w:pPr>
                              <w:pStyle w:val="0"/>
                              <w:spacing w:line="300" w:lineRule="exact"/>
                              <w:rPr>
                                <w:rFonts w:hint="eastAsia"/>
                                <w:sz w:val="21"/>
                              </w:rPr>
                            </w:pPr>
                          </w:p>
                          <w:p>
                            <w:pPr>
                              <w:pStyle w:val="0"/>
                              <w:spacing w:line="300" w:lineRule="exact"/>
                              <w:ind w:left="0" w:leftChars="0" w:firstLine="0" w:firstLineChars="0"/>
                              <w:rPr>
                                <w:rFonts w:hint="eastAsia"/>
                                <w:sz w:val="21"/>
                              </w:rPr>
                            </w:pPr>
                            <w:r>
                              <w:rPr>
                                <w:rFonts w:hint="eastAsia"/>
                                <w:sz w:val="21"/>
                              </w:rPr>
                              <w:t>新生児聴覚検査（きこえの検査）の説明を受け、上記１～７を確認し、同意の上、検査を</w:t>
                            </w:r>
                          </w:p>
                          <w:p>
                            <w:pPr>
                              <w:pStyle w:val="0"/>
                              <w:spacing w:line="360" w:lineRule="exact"/>
                              <w:ind w:left="0" w:leftChars="0" w:firstLine="0" w:firstLineChars="0"/>
                              <w:rPr>
                                <w:rFonts w:hint="eastAsia"/>
                                <w:sz w:val="21"/>
                              </w:rPr>
                            </w:pPr>
                            <w:r>
                              <w:rPr>
                                <w:rFonts w:hint="eastAsia"/>
                                <w:sz w:val="21"/>
                              </w:rPr>
                              <w:t>申し込みます。</w:t>
                            </w:r>
                          </w:p>
                          <w:p>
                            <w:pPr>
                              <w:pStyle w:val="0"/>
                              <w:spacing w:line="360" w:lineRule="exact"/>
                              <w:ind w:left="0" w:leftChars="0" w:firstLine="0" w:firstLineChars="0"/>
                              <w:rPr>
                                <w:rFonts w:hint="eastAsia"/>
                                <w:sz w:val="21"/>
                              </w:rPr>
                            </w:pPr>
                          </w:p>
                          <w:p>
                            <w:pPr>
                              <w:pStyle w:val="0"/>
                              <w:spacing w:line="360" w:lineRule="exact"/>
                              <w:rPr>
                                <w:rFonts w:hint="eastAsia"/>
                                <w:sz w:val="22"/>
                              </w:rPr>
                            </w:pPr>
                            <w:r>
                              <w:rPr>
                                <w:rFonts w:hint="eastAsia"/>
                                <w:sz w:val="21"/>
                              </w:rPr>
                              <w:t>　令和　　年　　月　　日　　保護者署名（自署）　　　　　　　　　児との続柄：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4;mso-wrap-distance-left:5.65pt;width:447.85pt;height:128.65pt;mso-position-horizontal-relative:text;position:absolute;margin-left:2.95pt;margin-top:9.3000000000000007pt;mso-wrap-distance-bottom:0pt;mso-wrap-distance-right:5.65pt;mso-wrap-distance-top:0pt;" o:spid="_x0000_s103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sz w:val="21"/>
                        </w:rPr>
                      </w:pPr>
                      <w:r>
                        <w:rPr>
                          <w:rFonts w:hint="eastAsia"/>
                        </w:rPr>
                        <w:t>　</w:t>
                      </w:r>
                      <w:r>
                        <w:rPr>
                          <w:rFonts w:hint="eastAsia"/>
                          <w:sz w:val="21"/>
                        </w:rPr>
                        <w:t>医療機関の長　様</w:t>
                      </w:r>
                    </w:p>
                    <w:p>
                      <w:pPr>
                        <w:pStyle w:val="0"/>
                        <w:spacing w:line="300" w:lineRule="exact"/>
                        <w:rPr>
                          <w:rFonts w:hint="eastAsia"/>
                          <w:sz w:val="21"/>
                        </w:rPr>
                      </w:pPr>
                    </w:p>
                    <w:p>
                      <w:pPr>
                        <w:pStyle w:val="0"/>
                        <w:spacing w:line="300" w:lineRule="exact"/>
                        <w:ind w:left="0" w:leftChars="0" w:firstLine="0" w:firstLineChars="0"/>
                        <w:rPr>
                          <w:rFonts w:hint="eastAsia"/>
                          <w:sz w:val="21"/>
                        </w:rPr>
                      </w:pPr>
                      <w:r>
                        <w:rPr>
                          <w:rFonts w:hint="eastAsia"/>
                          <w:sz w:val="21"/>
                        </w:rPr>
                        <w:t>新生児聴覚検査（きこえの検査）の説明を受け、上記１～７を確認し、同意の上、検査を</w:t>
                      </w:r>
                    </w:p>
                    <w:p>
                      <w:pPr>
                        <w:pStyle w:val="0"/>
                        <w:spacing w:line="360" w:lineRule="exact"/>
                        <w:ind w:left="0" w:leftChars="0" w:firstLine="0" w:firstLineChars="0"/>
                        <w:rPr>
                          <w:rFonts w:hint="eastAsia"/>
                          <w:sz w:val="21"/>
                        </w:rPr>
                      </w:pPr>
                      <w:r>
                        <w:rPr>
                          <w:rFonts w:hint="eastAsia"/>
                          <w:sz w:val="21"/>
                        </w:rPr>
                        <w:t>申し込みます。</w:t>
                      </w:r>
                    </w:p>
                    <w:p>
                      <w:pPr>
                        <w:pStyle w:val="0"/>
                        <w:spacing w:line="360" w:lineRule="exact"/>
                        <w:ind w:left="0" w:leftChars="0" w:firstLine="0" w:firstLineChars="0"/>
                        <w:rPr>
                          <w:rFonts w:hint="eastAsia"/>
                          <w:sz w:val="21"/>
                        </w:rPr>
                      </w:pPr>
                    </w:p>
                    <w:p>
                      <w:pPr>
                        <w:pStyle w:val="0"/>
                        <w:spacing w:line="360" w:lineRule="exact"/>
                        <w:rPr>
                          <w:rFonts w:hint="eastAsia"/>
                          <w:sz w:val="22"/>
                        </w:rPr>
                      </w:pPr>
                      <w:r>
                        <w:rPr>
                          <w:rFonts w:hint="eastAsia"/>
                          <w:sz w:val="21"/>
                        </w:rPr>
                        <w:t>　令和　　年　　月　　日　　保護者署名（自署）　　　　　　　　　児との続柄：</w:t>
                      </w:r>
                    </w:p>
                  </w:txbxContent>
                </v:textbox>
                <v:imagedata o:title=""/>
                <w10:wrap type="none" anchorx="text" anchory="text"/>
              </v:shape>
            </w:pict>
          </mc:Fallback>
        </mc:AlternateContent>
      </w:r>
      <w:r>
        <w:rPr>
          <w:rFonts w:hint="eastAsia" w:ascii="游明朝" w:hAnsi="游明朝" w:eastAsia="游明朝"/>
          <w:sz w:val="22"/>
        </w:rPr>
        <w:br w:type="page"/>
      </w:r>
    </w:p>
    <w:p>
      <w:pPr>
        <w:pStyle w:val="0"/>
        <w:widowControl w:val="1"/>
        <w:snapToGrid w:val="0"/>
        <w:contextualSpacing w:val="1"/>
        <w:rPr>
          <w:rFonts w:hint="eastAsia" w:ascii="游明朝" w:hAnsi="游明朝" w:eastAsia="游明朝"/>
          <w:color w:val="000000" w:themeColor="text1"/>
          <w:sz w:val="24"/>
        </w:rPr>
      </w:pPr>
      <w:r>
        <w:rPr>
          <w:rFonts w:hint="eastAsia" w:ascii="游明朝" w:hAnsi="游明朝" w:eastAsia="游明朝"/>
        </w:rPr>
        <w:t>「パス」（新生児聴覚検査実施医療機関　➞　保護者）　</w:t>
      </w:r>
    </w:p>
    <w:p>
      <w:pPr>
        <w:pStyle w:val="0"/>
        <w:widowControl w:val="1"/>
        <w:snapToGrid w:val="0"/>
        <w:contextualSpacing w:val="1"/>
        <w:rPr>
          <w:rFonts w:hint="eastAsia" w:ascii="游明朝" w:hAnsi="游明朝" w:eastAsia="游明朝"/>
          <w:color w:val="000000" w:themeColor="text1"/>
          <w:sz w:val="24"/>
        </w:rPr>
      </w:pPr>
      <w:r>
        <w:rPr>
          <w:rFonts w:hint="eastAsia"/>
        </w:rPr>
        <mc:AlternateContent>
          <mc:Choice Requires="wps">
            <w:drawing>
              <wp:anchor simplePos="0" relativeHeight="11" behindDoc="0" locked="0" layoutInCell="1" hidden="0" allowOverlap="1">
                <wp:simplePos x="0" y="0"/>
                <wp:positionH relativeFrom="margin">
                  <wp:posOffset>1228725</wp:posOffset>
                </wp:positionH>
                <wp:positionV relativeFrom="paragraph">
                  <wp:posOffset>58420</wp:posOffset>
                </wp:positionV>
                <wp:extent cx="3502660" cy="511175"/>
                <wp:effectExtent l="0" t="0" r="635" b="635"/>
                <wp:wrapNone/>
                <wp:docPr id="1037" name="テキスト ボックス 4"/>
                <a:graphic xmlns:a="http://schemas.openxmlformats.org/drawingml/2006/main">
                  <a:graphicData uri="http://schemas.microsoft.com/office/word/2010/wordprocessingShape">
                    <wps:wsp>
                      <wps:cNvPr id="1037" name="テキスト ボックス 4"/>
                      <wps:cNvSpPr txBox="1">
                        <a:spLocks noChangeArrowheads="1"/>
                      </wps:cNvSpPr>
                      <wps:spPr>
                        <a:xfrm>
                          <a:off x="0" y="0"/>
                          <a:ext cx="3502660" cy="511175"/>
                        </a:xfrm>
                        <a:prstGeom prst="rect">
                          <a:avLst/>
                        </a:prstGeom>
                        <a:solidFill>
                          <a:schemeClr val="lt1"/>
                        </a:solidFill>
                        <a:ln>
                          <a:miter/>
                        </a:ln>
                      </wps:spPr>
                      <wps:txbx>
                        <w:txbxContent>
                          <w:p>
                            <w:pPr>
                              <w:pStyle w:val="0"/>
                              <w:jc w:val="left"/>
                              <w:rPr>
                                <w:rFonts w:hint="default" w:ascii="HG丸ｺﾞｼｯｸM-PRO" w:hAnsi="HG丸ｺﾞｼｯｸM-PRO" w:eastAsia="HG丸ｺﾞｼｯｸM-PRO"/>
                                <w:b w:val="1"/>
                                <w:sz w:val="36"/>
                              </w:rPr>
                            </w:pPr>
                            <w:r>
                              <w:rPr>
                                <w:rFonts w:hint="eastAsia" w:ascii="HG丸ｺﾞｼｯｸM-PRO" w:hAnsi="HG丸ｺﾞｼｯｸM-PRO" w:eastAsia="HG丸ｺﾞｼｯｸM-PRO"/>
                                <w:b w:val="1"/>
                                <w:sz w:val="36"/>
                              </w:rPr>
                              <w:t>新生児聴覚検査結果のお知らせ</w:t>
                            </w:r>
                          </w:p>
                          <w:p>
                            <w:pPr>
                              <w:pStyle w:val="0"/>
                              <w:jc w:val="left"/>
                              <w:rPr>
                                <w:rFonts w:hint="eastAsia"/>
                              </w:rPr>
                            </w:pP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11;width:275.8pt;height:40.25pt;mso-position-horizontal-relative:margin;position:absolute;margin-left:96.75pt;margin-top:4.59pt;" o:spid="_x0000_s1037" o:allowincell="t" o:allowoverlap="t" filled="t" fillcolor="#ffffff [3201]" stroked="f" o:spt="202" type="#_x0000_t202">
                <v:fill/>
                <v:textbox style="layout-flow:horizontal;">
                  <w:txbxContent>
                    <w:p>
                      <w:pPr>
                        <w:pStyle w:val="0"/>
                        <w:jc w:val="left"/>
                        <w:rPr>
                          <w:rFonts w:hint="default" w:ascii="HG丸ｺﾞｼｯｸM-PRO" w:hAnsi="HG丸ｺﾞｼｯｸM-PRO" w:eastAsia="HG丸ｺﾞｼｯｸM-PRO"/>
                          <w:b w:val="1"/>
                          <w:sz w:val="36"/>
                        </w:rPr>
                      </w:pPr>
                      <w:r>
                        <w:rPr>
                          <w:rFonts w:hint="eastAsia" w:ascii="HG丸ｺﾞｼｯｸM-PRO" w:hAnsi="HG丸ｺﾞｼｯｸM-PRO" w:eastAsia="HG丸ｺﾞｼｯｸM-PRO"/>
                          <w:b w:val="1"/>
                          <w:sz w:val="36"/>
                        </w:rPr>
                        <w:t>新生児聴覚検査結果のお知らせ</w:t>
                      </w:r>
                    </w:p>
                    <w:p>
                      <w:pPr>
                        <w:pStyle w:val="0"/>
                        <w:jc w:val="left"/>
                        <w:rPr>
                          <w:rFonts w:hint="eastAsia"/>
                        </w:rPr>
                      </w:pPr>
                    </w:p>
                  </w:txbxContent>
                </v:textbox>
                <v:imagedata o:title=""/>
                <w10:wrap type="none" anchorx="margin" anchory="text"/>
              </v:shape>
            </w:pict>
          </mc:Fallback>
        </mc:AlternateContent>
      </w:r>
    </w:p>
    <w:p>
      <w:pPr>
        <w:pStyle w:val="0"/>
        <w:widowControl w:val="1"/>
        <w:snapToGrid w:val="0"/>
        <w:contextualSpacing w:val="1"/>
        <w:rPr>
          <w:rFonts w:hint="eastAsia" w:ascii="游明朝" w:hAnsi="游明朝" w:eastAsia="游明朝"/>
          <w:color w:val="000000" w:themeColor="text1"/>
          <w:sz w:val="24"/>
        </w:rPr>
      </w:pPr>
    </w:p>
    <w:p>
      <w:pPr>
        <w:pStyle w:val="0"/>
        <w:widowControl w:val="1"/>
        <w:snapToGrid w:val="0"/>
        <w:contextualSpacing w:val="1"/>
        <w:rPr>
          <w:rFonts w:hint="eastAsia" w:ascii="游明朝" w:hAnsi="游明朝" w:eastAsia="游明朝"/>
          <w:color w:val="000000" w:themeColor="text1"/>
          <w:sz w:val="24"/>
        </w:rPr>
      </w:pPr>
    </w:p>
    <w:p>
      <w:pPr>
        <w:pStyle w:val="0"/>
        <w:snapToGrid w:val="0"/>
        <w:ind w:firstLine="105" w:firstLineChars="50"/>
        <w:contextualSpacing w:val="1"/>
        <w:rPr>
          <w:rFonts w:hint="eastAsia" w:ascii="游明朝" w:hAnsi="游明朝" w:eastAsia="游明朝"/>
          <w:sz w:val="22"/>
        </w:rPr>
      </w:pPr>
      <w:r>
        <w:rPr>
          <w:rFonts w:hint="eastAsia" w:ascii="游明朝" w:hAnsi="游明朝" w:eastAsia="游明朝"/>
          <w:sz w:val="22"/>
        </w:rPr>
        <w:t>今回の検査（　　　年　　月　　日実施）では、現時点では、きこえに対する反応が両耳とも正常に出ていると判断されました。</w:t>
      </w:r>
    </w:p>
    <w:p>
      <w:pPr>
        <w:pStyle w:val="0"/>
        <w:snapToGrid w:val="0"/>
        <w:ind w:firstLine="105" w:firstLineChars="50"/>
        <w:contextualSpacing w:val="1"/>
        <w:rPr>
          <w:rFonts w:hint="eastAsia" w:ascii="游明朝" w:hAnsi="游明朝" w:eastAsia="游明朝"/>
          <w:sz w:val="22"/>
        </w:rPr>
      </w:pPr>
      <w:r>
        <w:rPr>
          <w:rFonts w:hint="eastAsia" w:ascii="游明朝" w:hAnsi="游明朝" w:eastAsia="游明朝"/>
          <w:sz w:val="22"/>
        </w:rPr>
        <w:t>ただ、成長に従って、きこえの問題が現れる耳の病気や、はしかやおたふくかぜなどのウイルス感染によって難聴がおこることもあります。</w:t>
      </w:r>
    </w:p>
    <w:p>
      <w:pPr>
        <w:pStyle w:val="0"/>
        <w:snapToGrid w:val="0"/>
        <w:ind w:firstLine="105" w:firstLineChars="50"/>
        <w:contextualSpacing w:val="1"/>
        <w:rPr>
          <w:rFonts w:hint="eastAsia" w:ascii="游明朝" w:hAnsi="游明朝" w:eastAsia="游明朝"/>
          <w:sz w:val="22"/>
        </w:rPr>
      </w:pPr>
      <w:r>
        <w:rPr>
          <w:rFonts w:hint="eastAsia" w:ascii="游明朝" w:hAnsi="游明朝" w:eastAsia="游明朝"/>
          <w:sz w:val="22"/>
        </w:rPr>
        <w:t>このチェック表をお渡ししますので、成長に従ってできたことに、チェックを入れていきましょう。また、乳幼児健診は必ず受けてください。</w:t>
      </w:r>
    </w:p>
    <w:p>
      <w:pPr>
        <w:pStyle w:val="0"/>
        <w:snapToGrid w:val="0"/>
        <w:ind w:firstLine="105" w:firstLineChars="50"/>
        <w:contextualSpacing w:val="1"/>
        <w:rPr>
          <w:rFonts w:hint="eastAsia" w:ascii="游明朝" w:hAnsi="游明朝" w:eastAsia="游明朝"/>
          <w:sz w:val="22"/>
        </w:rPr>
      </w:pPr>
      <w:r>
        <w:rPr>
          <w:rFonts w:hint="eastAsia" w:ascii="游明朝" w:hAnsi="游明朝" w:eastAsia="游明朝"/>
          <w:sz w:val="22"/>
        </w:rPr>
        <w:t>今後お子さんのきこえやことばの発達について心配なことがありましたら、担当の産科・小児科の医師、耳鼻咽喉科の医師、また、お住まいの市町村の母子保健担当課にご相談ください。</w:t>
      </w:r>
    </w:p>
    <w:p>
      <w:pPr>
        <w:pStyle w:val="0"/>
        <w:snapToGrid w:val="0"/>
        <w:contextualSpacing w:val="1"/>
        <w:rPr>
          <w:rFonts w:hint="eastAsia" w:ascii="游明朝" w:hAnsi="游明朝" w:eastAsia="游明朝"/>
          <w:sz w:val="22"/>
        </w:rPr>
      </w:pPr>
      <w:r>
        <w:rPr>
          <w:rFonts w:hint="eastAsia"/>
        </w:rPr>
        <w:object w:dxaOrig="12780" w:dyaOrig="13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style="mso-position-vertical-relative:text;z-index:16;width:431pt;height:392.3pt;mso-position-horizontal-relative:text;position:absolute;margin-left:2.95pt;margin-top:2.1pt;" o:allowincell="t" filled="f" o:spt="75" type="#_x0000_t75">
            <v:fill/>
            <v:stroke joinstyle="miter"/>
            <v:imagedata o:title="" r:id="rId5"/>
            <o:lock v:ext="edit" aspectratio="t"/>
            <w10:wrap type="none" anchorx="text" anchory="text"/>
          </v:shape>
          <o:OLEObject Type="Embed" ProgID="Excel.Sheet.12" ShapeID="_x0000_s1038" DrawAspect="Content" ObjectID="" r:id="rId6"/>
        </w:object>
      </w:r>
    </w:p>
    <w:p>
      <w:pPr>
        <w:pStyle w:val="0"/>
        <w:widowControl w:val="1"/>
        <w:rPr>
          <w:rFonts w:hint="eastAsia" w:ascii="游明朝" w:hAnsi="游明朝" w:eastAsia="游明朝"/>
          <w:color w:val="FF0000"/>
          <w:sz w:val="24"/>
        </w:rPr>
      </w:pPr>
    </w:p>
    <w:p>
      <w:pPr>
        <w:pStyle w:val="0"/>
        <w:widowControl w:val="1"/>
        <w:rPr>
          <w:rFonts w:hint="eastAsia" w:ascii="游明朝" w:hAnsi="游明朝" w:eastAsia="游明朝"/>
          <w:color w:val="FF0000"/>
          <w:sz w:val="24"/>
        </w:rPr>
      </w:pPr>
    </w:p>
    <w:p>
      <w:pPr>
        <w:pStyle w:val="0"/>
        <w:widowControl w:val="1"/>
        <w:rPr>
          <w:rFonts w:hint="eastAsia" w:ascii="游明朝" w:hAnsi="游明朝" w:eastAsia="游明朝"/>
          <w:color w:val="FF0000"/>
          <w:sz w:val="24"/>
        </w:rPr>
      </w:pPr>
    </w:p>
    <w:p>
      <w:pPr>
        <w:pStyle w:val="0"/>
        <w:widowControl w:val="1"/>
        <w:rPr>
          <w:rFonts w:hint="eastAsia" w:ascii="游明朝" w:hAnsi="游明朝" w:eastAsia="游明朝"/>
          <w:color w:val="000000" w:themeColor="text1"/>
          <w:sz w:val="24"/>
        </w:rPr>
      </w:pPr>
      <w:r>
        <w:rPr>
          <w:rFonts w:hint="eastAsia"/>
        </w:rPr>
        <mc:AlternateContent>
          <mc:Choice Requires="wps">
            <w:drawing>
              <wp:anchor simplePos="0" relativeHeight="12" behindDoc="0" locked="0" layoutInCell="1" hidden="0" allowOverlap="1">
                <wp:simplePos x="0" y="0"/>
                <wp:positionH relativeFrom="margin">
                  <wp:posOffset>227965</wp:posOffset>
                </wp:positionH>
                <wp:positionV relativeFrom="paragraph">
                  <wp:posOffset>3458210</wp:posOffset>
                </wp:positionV>
                <wp:extent cx="5124450" cy="393065"/>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5124450" cy="393065"/>
                        </a:xfrm>
                        <a:prstGeom prst="rect">
                          <a:avLst/>
                        </a:prstGeom>
                        <a:solidFill>
                          <a:schemeClr val="lt1"/>
                        </a:solidFill>
                        <a:ln>
                          <a:miter/>
                        </a:ln>
                      </wps:spPr>
                      <wps:txbx>
                        <w:txbxContent>
                          <w:p>
                            <w:pPr>
                              <w:pStyle w:val="0"/>
                              <w:spacing w:line="240" w:lineRule="exact"/>
                              <w:ind w:left="525" w:leftChars="50" w:hanging="420" w:hanging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母子健康手帳の中にも、「保護者の記録」欄にきこえに関するチェックがありますので参考にしてください。</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2;width:403.5pt;height:30.95pt;mso-position-horizontal-relative:margin;position:absolute;margin-left:17.95pt;margin-top:272.3pt;" o:spid="_x0000_s1039" o:allowincell="t" o:allowoverlap="t" filled="t" fillcolor="#ffffff [3201]" stroked="f" o:spt="202" type="#_x0000_t202">
                <v:fill/>
                <v:textbox style="layout-flow:horizontal;">
                  <w:txbxContent>
                    <w:p>
                      <w:pPr>
                        <w:pStyle w:val="0"/>
                        <w:spacing w:line="240" w:lineRule="exact"/>
                        <w:ind w:left="525" w:leftChars="50" w:hanging="420" w:hanging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母子健康手帳の中にも、「保護者の記録」欄にきこえに関するチェックがありますので参考にしてください。</w:t>
                      </w:r>
                    </w:p>
                  </w:txbxContent>
                </v:textbox>
                <v:imagedata o:title=""/>
                <w10:wrap type="none" anchorx="margin" anchory="text"/>
              </v:shape>
            </w:pict>
          </mc:Fallback>
        </mc:AlternateContent>
      </w:r>
      <w:r>
        <w:rPr>
          <w:rFonts w:hint="eastAsia" w:ascii="游明朝" w:hAnsi="游明朝" w:eastAsia="游明朝"/>
        </w:rPr>
        <w:br w:type="page"/>
      </w:r>
    </w:p>
    <w:p>
      <w:pPr>
        <w:pStyle w:val="0"/>
        <w:snapToGrid w:val="0"/>
        <w:contextualSpacing w:val="1"/>
        <w:rPr>
          <w:rFonts w:hint="eastAsia" w:ascii="游明朝" w:hAnsi="游明朝" w:eastAsia="游明朝"/>
        </w:rPr>
      </w:pPr>
      <w:r>
        <w:rPr>
          <w:rFonts w:hint="eastAsia" w:ascii="游明朝" w:hAnsi="游明朝" w:eastAsia="游明朝"/>
        </w:rPr>
        <w:t>「要精密検査」（新生児聴覚検査実施医療機関　➞　保護者）</w:t>
      </w:r>
    </w:p>
    <w:p>
      <w:pPr>
        <w:pStyle w:val="0"/>
        <w:widowControl w:val="1"/>
        <w:snapToGrid w:val="0"/>
        <w:contextualSpacing w:val="1"/>
        <w:rPr>
          <w:rFonts w:hint="eastAsia" w:ascii="游明朝" w:hAnsi="游明朝" w:eastAsia="游明朝"/>
          <w:color w:val="000000" w:themeColor="text1"/>
          <w:sz w:val="24"/>
        </w:rPr>
      </w:pPr>
      <w:r>
        <w:rPr>
          <w:rFonts w:hint="eastAsia"/>
        </w:rPr>
        <mc:AlternateContent>
          <mc:Choice Requires="wps">
            <w:drawing>
              <wp:anchor simplePos="0" relativeHeight="13" behindDoc="0" locked="0" layoutInCell="1" hidden="0" allowOverlap="1">
                <wp:simplePos x="0" y="0"/>
                <wp:positionH relativeFrom="margin">
                  <wp:posOffset>806450</wp:posOffset>
                </wp:positionH>
                <wp:positionV relativeFrom="paragraph">
                  <wp:posOffset>240665</wp:posOffset>
                </wp:positionV>
                <wp:extent cx="3986530" cy="511175"/>
                <wp:effectExtent l="0" t="0" r="635" b="635"/>
                <wp:wrapNone/>
                <wp:docPr id="1040" name="テキスト ボックス 4"/>
                <a:graphic xmlns:a="http://schemas.openxmlformats.org/drawingml/2006/main">
                  <a:graphicData uri="http://schemas.microsoft.com/office/word/2010/wordprocessingShape">
                    <wps:wsp>
                      <wps:cNvPr id="1040" name="テキスト ボックス 4"/>
                      <wps:cNvSpPr txBox="1">
                        <a:spLocks noChangeArrowheads="1"/>
                      </wps:cNvSpPr>
                      <wps:spPr>
                        <a:xfrm>
                          <a:off x="0" y="0"/>
                          <a:ext cx="3986530" cy="511175"/>
                        </a:xfrm>
                        <a:prstGeom prst="rect">
                          <a:avLst/>
                        </a:prstGeom>
                        <a:solidFill>
                          <a:schemeClr val="lt1"/>
                        </a:solidFill>
                        <a:ln>
                          <a:miter/>
                        </a:ln>
                      </wps:spPr>
                      <wps:txbx>
                        <w:txbxContent>
                          <w:p>
                            <w:pPr>
                              <w:pStyle w:val="0"/>
                              <w:jc w:val="center"/>
                              <w:rPr>
                                <w:rFonts w:hint="default" w:ascii="HG丸ｺﾞｼｯｸM-PRO" w:hAnsi="HG丸ｺﾞｼｯｸM-PRO" w:eastAsia="HG丸ｺﾞｼｯｸM-PRO"/>
                                <w:b w:val="1"/>
                                <w:sz w:val="36"/>
                              </w:rPr>
                            </w:pPr>
                            <w:r>
                              <w:rPr>
                                <w:rFonts w:hint="eastAsia" w:ascii="HG丸ｺﾞｼｯｸM-PRO" w:hAnsi="HG丸ｺﾞｼｯｸM-PRO" w:eastAsia="HG丸ｺﾞｼｯｸM-PRO"/>
                                <w:b w:val="1"/>
                                <w:color w:val="000000" w:themeColor="text1"/>
                                <w:sz w:val="36"/>
                              </w:rPr>
                              <w:t>聴覚の精密</w:t>
                            </w:r>
                            <w:r>
                              <w:rPr>
                                <w:rFonts w:hint="eastAsia" w:ascii="HG丸ｺﾞｼｯｸM-PRO" w:hAnsi="HG丸ｺﾞｼｯｸM-PRO" w:eastAsia="HG丸ｺﾞｼｯｸM-PRO"/>
                                <w:b w:val="1"/>
                                <w:sz w:val="36"/>
                              </w:rPr>
                              <w:t>検査</w:t>
                            </w:r>
                            <w:r>
                              <w:rPr>
                                <w:rFonts w:hint="default" w:ascii="HG丸ｺﾞｼｯｸM-PRO" w:hAnsi="HG丸ｺﾞｼｯｸM-PRO" w:eastAsia="HG丸ｺﾞｼｯｸM-PRO"/>
                                <w:b w:val="1"/>
                                <w:sz w:val="36"/>
                              </w:rPr>
                              <w:t>受診のお願い</w:t>
                            </w:r>
                          </w:p>
                          <w:p>
                            <w:pPr>
                              <w:pStyle w:val="0"/>
                              <w:jc w:val="center"/>
                              <w:rPr>
                                <w:rFonts w:hint="default"/>
                              </w:rPr>
                            </w:pP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13;width:313.89pt;height:40.25pt;mso-position-horizontal-relative:margin;position:absolute;margin-left:63.5pt;margin-top:18.95pt;" o:spid="_x0000_s1040" o:allowincell="t" o:allowoverlap="t" filled="t" fillcolor="#ffffff [3201]" stroked="f" o:spt="202" type="#_x0000_t202">
                <v:fill/>
                <v:textbox style="layout-flow:horizontal;">
                  <w:txbxContent>
                    <w:p>
                      <w:pPr>
                        <w:pStyle w:val="0"/>
                        <w:jc w:val="center"/>
                        <w:rPr>
                          <w:rFonts w:hint="default" w:ascii="HG丸ｺﾞｼｯｸM-PRO" w:hAnsi="HG丸ｺﾞｼｯｸM-PRO" w:eastAsia="HG丸ｺﾞｼｯｸM-PRO"/>
                          <w:b w:val="1"/>
                          <w:sz w:val="36"/>
                        </w:rPr>
                      </w:pPr>
                      <w:r>
                        <w:rPr>
                          <w:rFonts w:hint="eastAsia" w:ascii="HG丸ｺﾞｼｯｸM-PRO" w:hAnsi="HG丸ｺﾞｼｯｸM-PRO" w:eastAsia="HG丸ｺﾞｼｯｸM-PRO"/>
                          <w:b w:val="1"/>
                          <w:color w:val="000000" w:themeColor="text1"/>
                          <w:sz w:val="36"/>
                        </w:rPr>
                        <w:t>聴覚の精密</w:t>
                      </w:r>
                      <w:r>
                        <w:rPr>
                          <w:rFonts w:hint="eastAsia" w:ascii="HG丸ｺﾞｼｯｸM-PRO" w:hAnsi="HG丸ｺﾞｼｯｸM-PRO" w:eastAsia="HG丸ｺﾞｼｯｸM-PRO"/>
                          <w:b w:val="1"/>
                          <w:sz w:val="36"/>
                        </w:rPr>
                        <w:t>検査</w:t>
                      </w:r>
                      <w:r>
                        <w:rPr>
                          <w:rFonts w:hint="default" w:ascii="HG丸ｺﾞｼｯｸM-PRO" w:hAnsi="HG丸ｺﾞｼｯｸM-PRO" w:eastAsia="HG丸ｺﾞｼｯｸM-PRO"/>
                          <w:b w:val="1"/>
                          <w:sz w:val="36"/>
                        </w:rPr>
                        <w:t>受診のお願い</w:t>
                      </w:r>
                    </w:p>
                    <w:p>
                      <w:pPr>
                        <w:pStyle w:val="0"/>
                        <w:jc w:val="center"/>
                        <w:rPr>
                          <w:rFonts w:hint="default"/>
                        </w:rPr>
                      </w:pPr>
                    </w:p>
                  </w:txbxContent>
                </v:textbox>
                <v:imagedata o:title=""/>
                <w10:wrap type="none" anchorx="margin" anchory="text"/>
              </v:shape>
            </w:pict>
          </mc:Fallback>
        </mc:AlternateContent>
      </w:r>
    </w:p>
    <w:p>
      <w:pPr>
        <w:pStyle w:val="0"/>
        <w:widowControl w:val="1"/>
        <w:snapToGrid w:val="0"/>
        <w:contextualSpacing w:val="1"/>
        <w:rPr>
          <w:rFonts w:hint="eastAsia" w:ascii="游明朝" w:hAnsi="游明朝" w:eastAsia="游明朝"/>
          <w:color w:val="000000" w:themeColor="text1"/>
          <w:sz w:val="24"/>
        </w:rPr>
      </w:pPr>
      <w:r>
        <w:rPr>
          <w:rFonts w:hint="eastAsia" w:ascii="游明朝" w:hAnsi="游明朝" w:eastAsia="游明朝"/>
          <w:color w:val="000000" w:themeColor="text1"/>
        </w:rPr>
        <w:t>　　　　　　　　　　　　　　　　　　　　　　　　　　　　　　　　　　</w:t>
      </w:r>
    </w:p>
    <w:p>
      <w:pPr>
        <w:pStyle w:val="0"/>
        <w:widowControl w:val="1"/>
        <w:snapToGrid w:val="0"/>
        <w:contextualSpacing w:val="1"/>
        <w:rPr>
          <w:rFonts w:hint="eastAsia" w:ascii="游明朝" w:hAnsi="游明朝" w:eastAsia="游明朝"/>
          <w:color w:val="000000" w:themeColor="text1"/>
          <w:sz w:val="24"/>
        </w:rPr>
      </w:pPr>
      <w:r>
        <w:rPr>
          <w:rFonts w:hint="eastAsia" w:ascii="游明朝" w:hAnsi="游明朝" w:eastAsia="游明朝"/>
          <w:color w:val="000000" w:themeColor="text1"/>
          <w:sz w:val="24"/>
        </w:rPr>
        <w:t>　　　　　　　　　　　　　　　　　　　　　　　　　　　　</w:t>
      </w:r>
    </w:p>
    <w:p>
      <w:pPr>
        <w:pStyle w:val="0"/>
        <w:widowControl w:val="1"/>
        <w:snapToGrid w:val="0"/>
        <w:spacing w:line="300" w:lineRule="exact"/>
        <w:contextualSpacing w:val="1"/>
        <w:rPr>
          <w:rFonts w:hint="eastAsia" w:ascii="游明朝" w:hAnsi="游明朝" w:eastAsia="游明朝"/>
          <w:color w:val="000000" w:themeColor="text1"/>
          <w:sz w:val="22"/>
        </w:rPr>
      </w:pPr>
    </w:p>
    <w:p>
      <w:pPr>
        <w:pStyle w:val="0"/>
        <w:snapToGrid w:val="0"/>
        <w:spacing w:line="300" w:lineRule="exact"/>
        <w:contextualSpacing w:val="1"/>
        <w:rPr>
          <w:rFonts w:hint="eastAsia" w:ascii="游明朝" w:hAnsi="游明朝" w:eastAsia="游明朝"/>
          <w:color w:val="000000" w:themeColor="text1"/>
          <w:sz w:val="22"/>
        </w:rPr>
      </w:pPr>
      <w:r>
        <w:rPr>
          <w:rFonts w:hint="eastAsia" w:ascii="游明朝" w:hAnsi="游明朝" w:eastAsia="游明朝"/>
          <w:color w:val="000000" w:themeColor="text1"/>
          <w:sz w:val="22"/>
        </w:rPr>
        <w:t>　お子さんが受けた「新生児聴覚検査」では、ささやき程度の大きさの音をきいて、反応を調べる検査を２回行いました。今回の検査では、２回とも反応が十分ではなく（２回ともリファー）、</w:t>
      </w:r>
      <w:r>
        <w:rPr>
          <w:rFonts w:hint="eastAsia" w:ascii="游明朝" w:hAnsi="游明朝" w:eastAsia="游明朝"/>
          <w:color w:val="000000" w:themeColor="text1"/>
          <w:sz w:val="22"/>
          <w:u w:val="single" w:color="auto"/>
        </w:rPr>
        <w:t>きこえの状態を判断できなかった</w:t>
      </w:r>
      <w:r>
        <w:rPr>
          <w:rFonts w:hint="eastAsia" w:ascii="游明朝" w:hAnsi="游明朝" w:eastAsia="游明朝"/>
          <w:color w:val="000000" w:themeColor="text1"/>
          <w:sz w:val="22"/>
        </w:rPr>
        <w:t>ため、</w:t>
      </w:r>
      <w:r>
        <w:rPr>
          <w:rFonts w:hint="eastAsia" w:ascii="游明朝" w:hAnsi="游明朝" w:eastAsia="游明朝"/>
          <w:color w:val="000000" w:themeColor="text1"/>
          <w:sz w:val="22"/>
          <w:u w:val="single" w:color="auto"/>
        </w:rPr>
        <w:t>もう少し詳しい精密検査が必要</w:t>
      </w:r>
      <w:r>
        <w:rPr>
          <w:rFonts w:hint="eastAsia" w:ascii="游明朝" w:hAnsi="游明朝" w:eastAsia="游明朝"/>
          <w:color w:val="000000" w:themeColor="text1"/>
          <w:sz w:val="22"/>
        </w:rPr>
        <w:t>と判断されました。この検査では、</w:t>
      </w:r>
      <w:r>
        <w:rPr>
          <w:rFonts w:hint="eastAsia" w:ascii="游明朝" w:hAnsi="游明朝" w:eastAsia="游明朝"/>
          <w:color w:val="000000" w:themeColor="text1"/>
          <w:sz w:val="22"/>
        </w:rPr>
        <w:t>100</w:t>
      </w:r>
      <w:r>
        <w:rPr>
          <w:rFonts w:hint="eastAsia" w:ascii="游明朝" w:hAnsi="游明朝" w:eastAsia="游明朝"/>
          <w:color w:val="000000" w:themeColor="text1"/>
          <w:sz w:val="22"/>
        </w:rPr>
        <w:t>人から</w:t>
      </w:r>
      <w:r>
        <w:rPr>
          <w:rFonts w:hint="eastAsia" w:ascii="游明朝" w:hAnsi="游明朝" w:eastAsia="游明朝"/>
          <w:color w:val="000000" w:themeColor="text1"/>
          <w:sz w:val="22"/>
        </w:rPr>
        <w:t>200</w:t>
      </w:r>
      <w:r>
        <w:rPr>
          <w:rFonts w:hint="eastAsia" w:ascii="游明朝" w:hAnsi="游明朝" w:eastAsia="游明朝"/>
          <w:color w:val="000000" w:themeColor="text1"/>
          <w:sz w:val="22"/>
        </w:rPr>
        <w:t>人に</w:t>
      </w:r>
      <w:r>
        <w:rPr>
          <w:rFonts w:hint="eastAsia" w:ascii="游明朝" w:hAnsi="游明朝" w:eastAsia="游明朝"/>
          <w:color w:val="000000" w:themeColor="text1"/>
          <w:sz w:val="22"/>
        </w:rPr>
        <w:t>1</w:t>
      </w:r>
      <w:r>
        <w:rPr>
          <w:rFonts w:hint="eastAsia" w:ascii="游明朝" w:hAnsi="游明朝" w:eastAsia="游明朝"/>
          <w:color w:val="000000" w:themeColor="text1"/>
          <w:sz w:val="22"/>
        </w:rPr>
        <w:t>人のお子さんが「精密検査が必要」と判断されます。</w:t>
      </w:r>
    </w:p>
    <w:p>
      <w:pPr>
        <w:pStyle w:val="0"/>
        <w:snapToGrid w:val="0"/>
        <w:spacing w:line="300" w:lineRule="exact"/>
        <w:contextualSpacing w:val="1"/>
        <w:rPr>
          <w:rFonts w:hint="eastAsia" w:ascii="游明朝" w:hAnsi="游明朝" w:eastAsia="游明朝"/>
          <w:color w:val="000000" w:themeColor="text1"/>
          <w:sz w:val="22"/>
        </w:rPr>
      </w:pPr>
    </w:p>
    <w:p>
      <w:pPr>
        <w:pStyle w:val="0"/>
        <w:snapToGrid w:val="0"/>
        <w:spacing w:line="300" w:lineRule="exact"/>
        <w:contextualSpacing w:val="1"/>
        <w:rPr>
          <w:rFonts w:hint="eastAsia" w:ascii="游明朝" w:hAnsi="游明朝" w:eastAsia="游明朝"/>
          <w:color w:val="000000" w:themeColor="text1"/>
          <w:sz w:val="22"/>
        </w:rPr>
      </w:pPr>
      <w:r>
        <w:rPr>
          <w:rFonts w:hint="eastAsia" w:ascii="游明朝" w:hAnsi="游明朝" w:eastAsia="游明朝"/>
          <w:color w:val="000000" w:themeColor="text1"/>
          <w:sz w:val="22"/>
        </w:rPr>
        <w:t>　</w:t>
      </w:r>
      <w:r>
        <w:rPr>
          <w:rFonts w:hint="eastAsia" w:ascii="游明朝" w:hAnsi="游明朝" w:eastAsia="游明朝"/>
          <w:color w:val="000000" w:themeColor="text1"/>
          <w:sz w:val="22"/>
          <w:u w:val="single" w:color="auto"/>
        </w:rPr>
        <w:t>精密検査が必要と判断されることが直ちに音がきこえていないことを意味するものではありません。</w:t>
      </w:r>
      <w:r>
        <w:rPr>
          <w:rFonts w:hint="eastAsia" w:ascii="游明朝" w:hAnsi="游明朝" w:eastAsia="游明朝"/>
          <w:color w:val="000000" w:themeColor="text1"/>
          <w:sz w:val="22"/>
        </w:rPr>
        <w:t>また、もし、きこえに問題があったとしても、「新生児聴覚検査」ではどの程度のきこえなのかまでは診断できません。専門的な診察と検査をうけることによって、</w:t>
      </w:r>
      <w:r>
        <w:rPr>
          <w:rFonts w:hint="eastAsia" w:ascii="游明朝" w:hAnsi="游明朝" w:eastAsia="游明朝"/>
          <w:color w:val="000000" w:themeColor="text1"/>
          <w:sz w:val="22"/>
          <w:u w:val="single" w:color="auto"/>
        </w:rPr>
        <w:t>詳しくきこえの状態を調べ、専門医が総合的に診断</w:t>
      </w:r>
      <w:r>
        <w:rPr>
          <w:rFonts w:hint="eastAsia" w:ascii="游明朝" w:hAnsi="游明朝" w:eastAsia="游明朝"/>
          <w:color w:val="000000" w:themeColor="text1"/>
          <w:sz w:val="22"/>
        </w:rPr>
        <w:t>します。</w:t>
      </w:r>
    </w:p>
    <w:p>
      <w:pPr>
        <w:pStyle w:val="0"/>
        <w:snapToGrid w:val="0"/>
        <w:spacing w:line="300" w:lineRule="exact"/>
        <w:contextualSpacing w:val="1"/>
        <w:rPr>
          <w:rFonts w:hint="eastAsia" w:ascii="游明朝" w:hAnsi="游明朝" w:eastAsia="游明朝"/>
          <w:color w:val="000000" w:themeColor="text1"/>
          <w:sz w:val="22"/>
        </w:rPr>
      </w:pPr>
    </w:p>
    <w:p>
      <w:pPr>
        <w:pStyle w:val="0"/>
        <w:snapToGrid w:val="0"/>
        <w:spacing w:line="300" w:lineRule="exact"/>
        <w:ind w:firstLine="201" w:firstLineChars="100"/>
        <w:contextualSpacing w:val="1"/>
        <w:rPr>
          <w:rFonts w:hint="eastAsia" w:ascii="游明朝" w:hAnsi="游明朝" w:eastAsia="游明朝"/>
          <w:color w:val="000000" w:themeColor="text1"/>
          <w:sz w:val="28"/>
        </w:rPr>
      </w:pPr>
      <w:r>
        <w:rPr>
          <w:rFonts w:hint="eastAsia" w:ascii="游明朝" w:hAnsi="游明朝" w:eastAsia="游明朝"/>
          <w:color w:val="000000" w:themeColor="text1"/>
          <w:sz w:val="22"/>
        </w:rPr>
        <w:t>精密検査については、「新生児聴覚検査」を受けた医療機関からご案内いたします。</w:t>
      </w:r>
    </w:p>
    <w:p>
      <w:pPr>
        <w:pStyle w:val="0"/>
        <w:snapToGrid w:val="0"/>
        <w:spacing w:line="300" w:lineRule="exact"/>
        <w:contextualSpacing w:val="1"/>
        <w:rPr>
          <w:rFonts w:hint="eastAsia" w:ascii="游明朝" w:hAnsi="游明朝" w:eastAsia="游明朝"/>
          <w:color w:val="000000" w:themeColor="text1"/>
          <w:sz w:val="28"/>
        </w:rPr>
      </w:pPr>
    </w:p>
    <w:p>
      <w:pPr>
        <w:pStyle w:val="0"/>
        <w:snapToGrid w:val="0"/>
        <w:spacing w:line="300" w:lineRule="exact"/>
        <w:contextualSpacing w:val="1"/>
        <w:rPr>
          <w:rFonts w:hint="eastAsia" w:ascii="游明朝" w:hAnsi="游明朝" w:eastAsia="游明朝"/>
          <w:color w:val="000000" w:themeColor="text1"/>
          <w:sz w:val="21"/>
        </w:rPr>
      </w:pPr>
      <w:r>
        <w:rPr>
          <w:rFonts w:hint="eastAsia" w:ascii="游明朝" w:hAnsi="游明朝" w:eastAsia="游明朝"/>
          <w:color w:val="000000" w:themeColor="text1"/>
          <w:sz w:val="22"/>
        </w:rPr>
        <w:t>※県外の施設をご希望の場合は、「日本耳鼻咽喉科頭頸部外科学会」が指定した検査施設に紹介いたします。</w:t>
      </w:r>
    </w:p>
    <w:p>
      <w:pPr>
        <w:pStyle w:val="0"/>
        <w:snapToGrid w:val="0"/>
        <w:spacing w:line="300" w:lineRule="exact"/>
        <w:contextualSpacing w:val="1"/>
        <w:rPr>
          <w:rFonts w:hint="eastAsia" w:ascii="游明朝" w:hAnsi="游明朝" w:eastAsia="游明朝"/>
          <w:sz w:val="28"/>
        </w:rPr>
      </w:pPr>
    </w:p>
    <w:p>
      <w:pPr>
        <w:pStyle w:val="0"/>
        <w:snapToGrid w:val="0"/>
        <w:spacing w:line="300" w:lineRule="exact"/>
        <w:contextualSpacing w:val="1"/>
        <w:rPr>
          <w:rFonts w:hint="eastAsia" w:ascii="游明朝" w:hAnsi="游明朝" w:eastAsia="游明朝"/>
          <w:sz w:val="22"/>
        </w:rPr>
      </w:pPr>
      <w:r>
        <w:rPr>
          <w:rFonts w:hint="eastAsia" w:ascii="游明朝" w:hAnsi="游明朝" w:eastAsia="游明朝"/>
          <w:sz w:val="28"/>
        </w:rPr>
        <w:t>　</w:t>
      </w:r>
      <w:r>
        <w:rPr>
          <w:rFonts w:hint="eastAsia" w:ascii="游明朝" w:hAnsi="游明朝" w:eastAsia="游明朝"/>
          <w:sz w:val="22"/>
        </w:rPr>
        <w:t>また、今後子育ての相談や適切な支援をするために、今回の検査結果を住民票のある市町村の保健師に連絡いたしますのでご理解をお願いします。お子さんとご家族のプライバシーを守ることについては確実に配慮されます。なお、詳しい検査を受けるまでの間、お子さんのきこえやことばの発達について心配なことがありましたら、お住まいの市町村の母子保健担当課にご相談ください。</w:t>
      </w:r>
    </w:p>
    <w:p>
      <w:pPr>
        <w:pStyle w:val="0"/>
        <w:snapToGrid w:val="0"/>
        <w:spacing w:line="300" w:lineRule="exact"/>
        <w:contextualSpacing w:val="1"/>
        <w:rPr>
          <w:rFonts w:hint="eastAsia" w:ascii="游明朝" w:hAnsi="游明朝" w:eastAsia="游明朝"/>
          <w:sz w:val="28"/>
        </w:rPr>
      </w:pPr>
    </w:p>
    <w:p>
      <w:pPr>
        <w:pStyle w:val="0"/>
        <w:snapToGrid w:val="0"/>
        <w:spacing w:line="300" w:lineRule="exact"/>
        <w:ind w:left="181" w:hanging="181" w:hangingChars="100"/>
        <w:contextualSpacing w:val="1"/>
        <w:rPr>
          <w:rFonts w:hint="eastAsia" w:ascii="游明朝" w:hAnsi="游明朝" w:eastAsia="游明朝"/>
          <w:sz w:val="22"/>
        </w:rPr>
      </w:pPr>
      <w:r>
        <w:rPr>
          <w:rFonts w:hint="eastAsia" w:ascii="游明朝" w:hAnsi="游明朝" w:eastAsia="游明朝"/>
          <w:sz w:val="22"/>
        </w:rPr>
        <w:t>※新生児の時に、両方あるいはどちらかの耳に、「ささやき声程度の大きさ」以上のきこえの問題があるお子さんは、</w:t>
      </w:r>
      <w:r>
        <w:rPr>
          <w:rFonts w:hint="eastAsia" w:ascii="游明朝" w:hAnsi="游明朝" w:eastAsia="游明朝"/>
          <w:sz w:val="22"/>
        </w:rPr>
        <w:t>500</w:t>
      </w:r>
      <w:r>
        <w:rPr>
          <w:rFonts w:hint="eastAsia" w:ascii="游明朝" w:hAnsi="游明朝" w:eastAsia="游明朝"/>
          <w:sz w:val="22"/>
        </w:rPr>
        <w:t>人から</w:t>
      </w:r>
      <w:r>
        <w:rPr>
          <w:rFonts w:hint="eastAsia" w:ascii="游明朝" w:hAnsi="游明朝" w:eastAsia="游明朝"/>
          <w:sz w:val="22"/>
        </w:rPr>
        <w:t>1,000</w:t>
      </w:r>
      <w:r>
        <w:rPr>
          <w:rFonts w:hint="eastAsia" w:ascii="游明朝" w:hAnsi="游明朝" w:eastAsia="游明朝"/>
          <w:sz w:val="22"/>
        </w:rPr>
        <w:t>人に</w:t>
      </w:r>
      <w:r>
        <w:rPr>
          <w:rFonts w:hint="eastAsia" w:ascii="游明朝" w:hAnsi="游明朝" w:eastAsia="游明朝"/>
          <w:sz w:val="22"/>
        </w:rPr>
        <w:t>1</w:t>
      </w:r>
      <w:r>
        <w:rPr>
          <w:rFonts w:hint="eastAsia" w:ascii="游明朝" w:hAnsi="游明朝" w:eastAsia="游明朝"/>
          <w:sz w:val="22"/>
        </w:rPr>
        <w:t>人程度といわれています。「ささやき声程度」とは、ドアを閉める音や、ガラガラや太鼓の音などの「普通の大きさの音」は聞こえるが、小さな声でお話しする時の音がわかりにくい（ざわざわした環境ではことばがうまく聞き取れない）程度の大きさの音です。万一、精密検査の結果、きこえの問題があった場合には、診療や療育につないでいきます。お子さんの健やかな成長のために、必ず精密検査を受けていただくようお願いいたします。</w:t>
      </w:r>
    </w:p>
    <w:p>
      <w:pPr>
        <w:pStyle w:val="0"/>
        <w:widowControl w:val="1"/>
        <w:snapToGrid w:val="0"/>
        <w:contextualSpacing w:val="1"/>
        <w:rPr>
          <w:rFonts w:hint="eastAsia" w:ascii="游明朝" w:hAnsi="游明朝" w:eastAsia="游明朝"/>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package" Target="embeddings/oleObject1.xlsx"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6</Pages>
  <Words>17</Words>
  <Characters>5150</Characters>
  <Application>JUST Note</Application>
  <Lines>234</Lines>
  <Paragraphs>74</Paragraphs>
  <CharactersWithSpaces>5306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491152</dc:creator>
  <cp:lastModifiedBy>491152</cp:lastModifiedBy>
  <dcterms:created xsi:type="dcterms:W3CDTF">2026-05-18T02:44:00Z</dcterms:created>
  <dcterms:modified xsi:type="dcterms:W3CDTF">2026-05-18T02:44:00Z</dcterms:modified>
  <cp:revision>0</cp:revision>
</cp:coreProperties>
</file>