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 ContentType="application/vnd.ms-powerpoint"/>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CE436" w14:textId="77777777" w:rsidR="00E73624" w:rsidRPr="000A2EC6" w:rsidRDefault="00E73624" w:rsidP="00E73624">
      <w:pPr>
        <w:jc w:val="left"/>
        <w:rPr>
          <w:rFonts w:asciiTheme="majorHAnsi" w:eastAsia="HGS創英角ｺﾞｼｯｸUB" w:hAnsiTheme="majorHAnsi" w:cstheme="majorHAnsi"/>
          <w:color w:val="000000" w:themeColor="text1"/>
          <w:sz w:val="48"/>
        </w:rPr>
      </w:pPr>
    </w:p>
    <w:p w14:paraId="4E1B94AD" w14:textId="77777777" w:rsidR="00E73624" w:rsidRPr="000A2EC6" w:rsidRDefault="00E73624" w:rsidP="00E73624">
      <w:pPr>
        <w:jc w:val="left"/>
        <w:rPr>
          <w:rFonts w:asciiTheme="majorHAnsi" w:eastAsia="HGS創英角ｺﾞｼｯｸUB" w:hAnsiTheme="majorHAnsi" w:cstheme="majorHAnsi"/>
          <w:color w:val="000000" w:themeColor="text1"/>
          <w:sz w:val="48"/>
        </w:rPr>
      </w:pPr>
    </w:p>
    <w:p w14:paraId="13239F5F" w14:textId="1AABD909" w:rsidR="00E115C2" w:rsidRPr="005E74C9" w:rsidRDefault="00DD3DDB" w:rsidP="008930B9">
      <w:pPr>
        <w:jc w:val="center"/>
        <w:rPr>
          <w:rFonts w:asciiTheme="majorHAnsi" w:eastAsia="HGS創英角ｺﾞｼｯｸUB" w:hAnsiTheme="majorHAnsi" w:cstheme="majorHAnsi"/>
          <w:color w:val="000000" w:themeColor="text1"/>
          <w:sz w:val="50"/>
          <w:szCs w:val="50"/>
        </w:rPr>
      </w:pPr>
      <w:r w:rsidRPr="005E74C9">
        <w:rPr>
          <w:rFonts w:asciiTheme="majorHAnsi" w:eastAsia="HGS創英角ｺﾞｼｯｸUB" w:hAnsiTheme="majorHAnsi" w:cstheme="majorHAnsi" w:hint="eastAsia"/>
          <w:color w:val="000000" w:themeColor="text1"/>
          <w:sz w:val="40"/>
          <w:szCs w:val="50"/>
        </w:rPr>
        <w:t>新型インフルエンザ</w:t>
      </w:r>
      <w:r w:rsidR="000A2EC6" w:rsidRPr="005E74C9">
        <w:rPr>
          <w:rFonts w:asciiTheme="majorHAnsi" w:eastAsia="HGS創英角ｺﾞｼｯｸUB" w:hAnsiTheme="majorHAnsi" w:cstheme="majorHAnsi" w:hint="eastAsia"/>
          <w:color w:val="000000" w:themeColor="text1"/>
          <w:sz w:val="40"/>
          <w:szCs w:val="50"/>
        </w:rPr>
        <w:t>・</w:t>
      </w:r>
      <w:r w:rsidR="002B3F2F" w:rsidRPr="005E74C9">
        <w:rPr>
          <w:rFonts w:asciiTheme="majorHAnsi" w:eastAsia="HGS創英角ｺﾞｼｯｸUB" w:hAnsiTheme="majorHAnsi" w:cstheme="majorHAnsi" w:hint="eastAsia"/>
          <w:color w:val="000000" w:themeColor="text1"/>
          <w:sz w:val="40"/>
          <w:szCs w:val="50"/>
        </w:rPr>
        <w:t>新型コロナウイルス</w:t>
      </w:r>
      <w:r w:rsidR="000A2EC6" w:rsidRPr="005E74C9">
        <w:rPr>
          <w:rFonts w:asciiTheme="majorHAnsi" w:eastAsia="HGS創英角ｺﾞｼｯｸUB" w:hAnsiTheme="majorHAnsi" w:cstheme="majorHAnsi" w:hint="eastAsia"/>
          <w:color w:val="000000" w:themeColor="text1"/>
          <w:sz w:val="40"/>
          <w:szCs w:val="50"/>
        </w:rPr>
        <w:t>等の感染症の</w:t>
      </w:r>
      <w:r w:rsidRPr="005E74C9">
        <w:rPr>
          <w:rFonts w:asciiTheme="majorHAnsi" w:eastAsia="HGS創英角ｺﾞｼｯｸUB" w:hAnsiTheme="majorHAnsi" w:cstheme="majorHAnsi" w:hint="eastAsia"/>
          <w:color w:val="000000" w:themeColor="text1"/>
          <w:sz w:val="40"/>
          <w:szCs w:val="50"/>
        </w:rPr>
        <w:t>発生時</w:t>
      </w:r>
      <w:r w:rsidR="000A2EC6" w:rsidRPr="005E74C9">
        <w:rPr>
          <w:rFonts w:asciiTheme="majorHAnsi" w:eastAsia="HGS創英角ｺﾞｼｯｸUB" w:hAnsiTheme="majorHAnsi" w:cstheme="majorHAnsi" w:hint="eastAsia"/>
          <w:color w:val="000000" w:themeColor="text1"/>
          <w:sz w:val="40"/>
          <w:szCs w:val="50"/>
        </w:rPr>
        <w:t>における</w:t>
      </w:r>
      <w:r w:rsidRPr="005E74C9">
        <w:rPr>
          <w:rFonts w:asciiTheme="majorHAnsi" w:eastAsia="HGS創英角ｺﾞｼｯｸUB" w:hAnsiTheme="majorHAnsi" w:cstheme="majorHAnsi"/>
          <w:color w:val="000000" w:themeColor="text1"/>
          <w:sz w:val="50"/>
          <w:szCs w:val="50"/>
        </w:rPr>
        <w:br/>
      </w:r>
      <w:r w:rsidRPr="005E74C9">
        <w:rPr>
          <w:rFonts w:asciiTheme="majorHAnsi" w:eastAsia="HGS創英角ｺﾞｼｯｸUB" w:hAnsiTheme="majorHAnsi" w:cstheme="majorHAnsi" w:hint="eastAsia"/>
          <w:color w:val="000000" w:themeColor="text1"/>
          <w:sz w:val="50"/>
          <w:szCs w:val="50"/>
        </w:rPr>
        <w:t>廃棄物処理事業継続計画</w:t>
      </w:r>
    </w:p>
    <w:p w14:paraId="58A5AFEA" w14:textId="77777777" w:rsidR="006F27FF" w:rsidRPr="005E74C9" w:rsidRDefault="00DE7197" w:rsidP="008930B9">
      <w:pPr>
        <w:jc w:val="center"/>
        <w:rPr>
          <w:rFonts w:asciiTheme="majorHAnsi" w:eastAsia="HGS創英角ｺﾞｼｯｸUB" w:hAnsiTheme="majorHAnsi" w:cstheme="majorHAnsi"/>
          <w:color w:val="000000" w:themeColor="text1"/>
          <w:sz w:val="50"/>
          <w:szCs w:val="50"/>
        </w:rPr>
      </w:pPr>
      <w:r w:rsidRPr="005E74C9">
        <w:rPr>
          <w:rFonts w:asciiTheme="majorHAnsi" w:eastAsia="HGS創英角ｺﾞｼｯｸUB" w:hAnsiTheme="majorHAnsi" w:cstheme="majorHAnsi" w:hint="eastAsia"/>
          <w:color w:val="000000" w:themeColor="text1"/>
          <w:sz w:val="50"/>
          <w:szCs w:val="50"/>
        </w:rPr>
        <w:t>作成</w:t>
      </w:r>
      <w:r w:rsidR="00DD3DDB" w:rsidRPr="005E74C9">
        <w:rPr>
          <w:rFonts w:asciiTheme="majorHAnsi" w:eastAsia="HGS創英角ｺﾞｼｯｸUB" w:hAnsiTheme="majorHAnsi" w:cstheme="majorHAnsi" w:hint="eastAsia"/>
          <w:color w:val="000000" w:themeColor="text1"/>
          <w:sz w:val="50"/>
          <w:szCs w:val="50"/>
        </w:rPr>
        <w:t>例</w:t>
      </w:r>
    </w:p>
    <w:p w14:paraId="675A8AE2" w14:textId="75816985" w:rsidR="006F5A89" w:rsidRPr="005E74C9" w:rsidRDefault="006F5A89" w:rsidP="008930B9">
      <w:pPr>
        <w:jc w:val="center"/>
        <w:rPr>
          <w:rFonts w:asciiTheme="majorHAnsi" w:eastAsia="HGS創英角ｺﾞｼｯｸUB" w:hAnsiTheme="majorHAnsi" w:cstheme="majorHAnsi"/>
          <w:color w:val="000000" w:themeColor="text1"/>
          <w:sz w:val="24"/>
        </w:rPr>
      </w:pPr>
    </w:p>
    <w:p w14:paraId="178EE901" w14:textId="00BA0DD4" w:rsidR="008930B9" w:rsidRPr="005E74C9" w:rsidRDefault="00E115C2" w:rsidP="008930B9">
      <w:pPr>
        <w:jc w:val="center"/>
        <w:rPr>
          <w:rFonts w:asciiTheme="majorHAnsi" w:eastAsia="HGS創英角ｺﾞｼｯｸUB" w:hAnsiTheme="majorHAnsi" w:cstheme="majorHAnsi"/>
          <w:color w:val="000000" w:themeColor="text1"/>
          <w:sz w:val="48"/>
        </w:rPr>
      </w:pPr>
      <w:r w:rsidRPr="005E74C9">
        <w:rPr>
          <w:rFonts w:asciiTheme="majorHAnsi" w:eastAsia="HGS創英角ｺﾞｼｯｸUB" w:hAnsiTheme="majorHAnsi" w:cstheme="majorHAnsi" w:hint="eastAsia"/>
          <w:color w:val="000000" w:themeColor="text1"/>
          <w:sz w:val="48"/>
        </w:rPr>
        <w:t>＜市町村用</w:t>
      </w:r>
      <w:r w:rsidR="008930B9" w:rsidRPr="005E74C9">
        <w:rPr>
          <w:rFonts w:asciiTheme="majorHAnsi" w:eastAsia="HGS創英角ｺﾞｼｯｸUB" w:hAnsiTheme="majorHAnsi" w:cstheme="majorHAnsi" w:hint="eastAsia"/>
          <w:color w:val="000000" w:themeColor="text1"/>
          <w:sz w:val="48"/>
        </w:rPr>
        <w:t>・暫定版＞</w:t>
      </w:r>
    </w:p>
    <w:p w14:paraId="608D8A3A" w14:textId="7CB130E3" w:rsidR="006F5A89" w:rsidRPr="005E74C9" w:rsidRDefault="008930B9" w:rsidP="006F5A89">
      <w:pPr>
        <w:jc w:val="left"/>
        <w:rPr>
          <w:rFonts w:asciiTheme="majorHAnsi" w:eastAsia="HGS創英角ｺﾞｼｯｸUB" w:hAnsiTheme="majorHAnsi" w:cstheme="majorHAnsi"/>
          <w:color w:val="FF0000"/>
          <w:sz w:val="28"/>
        </w:rPr>
      </w:pPr>
      <w:r w:rsidRPr="005E74C9">
        <w:rPr>
          <w:rFonts w:asciiTheme="majorHAnsi" w:eastAsia="HGS創英角ｺﾞｼｯｸUB" w:hAnsiTheme="majorHAnsi" w:cstheme="majorHAnsi" w:hint="eastAsia"/>
          <w:color w:val="FF0000"/>
          <w:sz w:val="28"/>
        </w:rPr>
        <w:t>＊この作成例は</w:t>
      </w:r>
      <w:r w:rsidR="002002EF" w:rsidRPr="005E74C9">
        <w:rPr>
          <w:rFonts w:asciiTheme="majorHAnsi" w:eastAsia="HGS創英角ｺﾞｼｯｸUB" w:hAnsiTheme="majorHAnsi" w:cstheme="majorHAnsi" w:hint="eastAsia"/>
          <w:color w:val="FF0000"/>
          <w:sz w:val="28"/>
        </w:rPr>
        <w:t>、「</w:t>
      </w:r>
      <w:r w:rsidR="002B3F2F" w:rsidRPr="005E74C9">
        <w:rPr>
          <w:rFonts w:asciiTheme="majorHAnsi" w:eastAsia="HGS創英角ｺﾞｼｯｸUB" w:hAnsiTheme="majorHAnsi" w:cstheme="majorHAnsi" w:hint="eastAsia"/>
          <w:color w:val="FF0000"/>
          <w:sz w:val="28"/>
        </w:rPr>
        <w:t>新型インフルエンザ</w:t>
      </w:r>
      <w:r w:rsidR="002002EF" w:rsidRPr="005E74C9">
        <w:rPr>
          <w:rFonts w:asciiTheme="majorHAnsi" w:eastAsia="HGS創英角ｺﾞｼｯｸUB" w:hAnsiTheme="majorHAnsi" w:cstheme="majorHAnsi" w:hint="eastAsia"/>
          <w:color w:val="FF0000"/>
          <w:sz w:val="28"/>
        </w:rPr>
        <w:t>発生時の廃棄物処理事業継続計画作成例」を元にして作成</w:t>
      </w:r>
      <w:r w:rsidR="000A2EC6" w:rsidRPr="005E74C9">
        <w:rPr>
          <w:rFonts w:asciiTheme="majorHAnsi" w:eastAsia="HGS創英角ｺﾞｼｯｸUB" w:hAnsiTheme="majorHAnsi" w:cstheme="majorHAnsi" w:hint="eastAsia"/>
          <w:color w:val="FF0000"/>
          <w:sz w:val="28"/>
        </w:rPr>
        <w:t>した</w:t>
      </w:r>
      <w:r w:rsidRPr="005E74C9">
        <w:rPr>
          <w:rFonts w:asciiTheme="majorHAnsi" w:eastAsia="HGS創英角ｺﾞｼｯｸUB" w:hAnsiTheme="majorHAnsi" w:cstheme="majorHAnsi" w:hint="eastAsia"/>
          <w:color w:val="FF0000"/>
          <w:sz w:val="28"/>
        </w:rPr>
        <w:t>暫定版であり、今後の</w:t>
      </w:r>
      <w:r w:rsidR="002B3F2F" w:rsidRPr="005E74C9">
        <w:rPr>
          <w:rFonts w:asciiTheme="majorHAnsi" w:eastAsia="HGS創英角ｺﾞｼｯｸUB" w:hAnsiTheme="majorHAnsi" w:cstheme="majorHAnsi" w:hint="eastAsia"/>
          <w:color w:val="FF0000"/>
          <w:sz w:val="28"/>
        </w:rPr>
        <w:t>新型コロナウイルス</w:t>
      </w:r>
      <w:r w:rsidRPr="005E74C9">
        <w:rPr>
          <w:rFonts w:asciiTheme="majorHAnsi" w:eastAsia="HGS創英角ｺﾞｼｯｸUB" w:hAnsiTheme="majorHAnsi" w:cstheme="majorHAnsi" w:hint="eastAsia"/>
          <w:color w:val="FF0000"/>
          <w:sz w:val="28"/>
        </w:rPr>
        <w:t>への科学的知見の進展等に応じて、必要な改訂を行うものとする。</w:t>
      </w:r>
    </w:p>
    <w:p w14:paraId="30FCBC1F" w14:textId="77777777" w:rsidR="006F5A89" w:rsidRPr="005E74C9" w:rsidRDefault="006F5A89" w:rsidP="006F5A89">
      <w:pPr>
        <w:jc w:val="left"/>
        <w:rPr>
          <w:rFonts w:asciiTheme="majorHAnsi" w:eastAsia="HGS創英角ｺﾞｼｯｸUB" w:hAnsiTheme="majorHAnsi" w:cstheme="majorHAnsi"/>
          <w:color w:val="000000"/>
          <w:sz w:val="48"/>
        </w:rPr>
      </w:pPr>
    </w:p>
    <w:p w14:paraId="6AC9BE10" w14:textId="77777777" w:rsidR="00DC07B1" w:rsidRPr="005E74C9" w:rsidRDefault="00DC07B1" w:rsidP="006A0518">
      <w:pPr>
        <w:snapToGrid w:val="0"/>
        <w:jc w:val="left"/>
        <w:rPr>
          <w:rFonts w:asciiTheme="majorHAnsi" w:eastAsia="HGS創英角ｺﾞｼｯｸUB" w:hAnsiTheme="majorHAnsi" w:cstheme="majorHAnsi"/>
          <w:color w:val="000000"/>
          <w:sz w:val="48"/>
        </w:rPr>
      </w:pPr>
    </w:p>
    <w:p w14:paraId="588D4C9E" w14:textId="34AD817B" w:rsidR="00DD3DDB" w:rsidRPr="005E74C9" w:rsidRDefault="007E0A30" w:rsidP="00DD3DDB">
      <w:pPr>
        <w:jc w:val="center"/>
        <w:rPr>
          <w:rFonts w:asciiTheme="majorHAnsi" w:eastAsia="HGS創英角ｺﾞｼｯｸUB" w:hAnsiTheme="majorHAnsi" w:cstheme="majorHAnsi"/>
          <w:color w:val="000000" w:themeColor="text1"/>
          <w:sz w:val="48"/>
        </w:rPr>
      </w:pPr>
      <w:r w:rsidRPr="005E74C9">
        <w:rPr>
          <w:rFonts w:asciiTheme="majorHAnsi" w:eastAsia="HGS創英角ｺﾞｼｯｸUB" w:hAnsiTheme="majorHAnsi" w:cstheme="majorHAnsi" w:hint="eastAsia"/>
          <w:color w:val="000000" w:themeColor="text1"/>
          <w:sz w:val="48"/>
        </w:rPr>
        <w:t>令和</w:t>
      </w:r>
      <w:r w:rsidR="00DD3DDB" w:rsidRPr="005E74C9">
        <w:rPr>
          <w:rFonts w:asciiTheme="minorEastAsia" w:eastAsiaTheme="minorEastAsia" w:hAnsiTheme="minorEastAsia" w:cstheme="majorHAnsi" w:hint="eastAsia"/>
          <w:b/>
          <w:color w:val="000000" w:themeColor="text1"/>
          <w:sz w:val="48"/>
          <w:u w:val="single"/>
        </w:rPr>
        <w:t>○</w:t>
      </w:r>
      <w:r w:rsidR="009665BB" w:rsidRPr="005E74C9">
        <w:rPr>
          <w:rFonts w:asciiTheme="minorEastAsia" w:eastAsiaTheme="minorEastAsia" w:hAnsiTheme="minorEastAsia" w:cstheme="majorHAnsi" w:hint="eastAsia"/>
          <w:b/>
          <w:color w:val="000000" w:themeColor="text1"/>
          <w:sz w:val="48"/>
          <w:u w:val="single"/>
        </w:rPr>
        <w:t>○</w:t>
      </w:r>
      <w:r w:rsidR="00DD3DDB" w:rsidRPr="005E74C9">
        <w:rPr>
          <w:rFonts w:asciiTheme="majorHAnsi" w:eastAsia="HGS創英角ｺﾞｼｯｸUB" w:hAnsiTheme="majorHAnsi" w:cstheme="majorHAnsi" w:hint="eastAsia"/>
          <w:color w:val="000000" w:themeColor="text1"/>
          <w:sz w:val="48"/>
        </w:rPr>
        <w:t>年</w:t>
      </w:r>
      <w:r w:rsidR="005E3000" w:rsidRPr="005E74C9">
        <w:rPr>
          <w:rFonts w:asciiTheme="minorEastAsia" w:eastAsiaTheme="minorEastAsia" w:hAnsiTheme="minorEastAsia" w:cstheme="majorHAnsi" w:hint="eastAsia"/>
          <w:b/>
          <w:color w:val="000000" w:themeColor="text1"/>
          <w:sz w:val="48"/>
          <w:u w:val="single"/>
        </w:rPr>
        <w:t>○</w:t>
      </w:r>
      <w:r w:rsidR="00DD3DDB" w:rsidRPr="005E74C9">
        <w:rPr>
          <w:rFonts w:asciiTheme="majorHAnsi" w:eastAsia="HGS創英角ｺﾞｼｯｸUB" w:hAnsiTheme="majorHAnsi" w:cstheme="majorHAnsi" w:hint="eastAsia"/>
          <w:color w:val="000000" w:themeColor="text1"/>
          <w:sz w:val="48"/>
        </w:rPr>
        <w:t>月</w:t>
      </w:r>
    </w:p>
    <w:p w14:paraId="7359FFD3" w14:textId="70759EEB" w:rsidR="00DD3DDB" w:rsidRPr="005E74C9" w:rsidRDefault="00DD3DDB" w:rsidP="00DD3DDB">
      <w:pPr>
        <w:jc w:val="center"/>
        <w:rPr>
          <w:rFonts w:asciiTheme="majorHAnsi" w:eastAsia="HGS創英角ｺﾞｼｯｸUB" w:hAnsiTheme="majorHAnsi" w:cstheme="majorHAnsi"/>
          <w:color w:val="000000" w:themeColor="text1"/>
          <w:sz w:val="48"/>
        </w:rPr>
      </w:pPr>
    </w:p>
    <w:p w14:paraId="5EB832B8" w14:textId="77777777" w:rsidR="00DD3DDB" w:rsidRPr="005E74C9" w:rsidRDefault="00DD3DDB" w:rsidP="00DD3DDB">
      <w:pPr>
        <w:jc w:val="center"/>
        <w:rPr>
          <w:rFonts w:asciiTheme="minorEastAsia" w:eastAsiaTheme="minorEastAsia" w:hAnsiTheme="minorEastAsia" w:cstheme="majorHAnsi"/>
          <w:b/>
          <w:color w:val="000000" w:themeColor="text1"/>
          <w:sz w:val="48"/>
          <w:u w:val="single"/>
        </w:rPr>
      </w:pPr>
      <w:r w:rsidRPr="005E74C9">
        <w:rPr>
          <w:rFonts w:asciiTheme="minorEastAsia" w:eastAsiaTheme="minorEastAsia" w:hAnsiTheme="minorEastAsia" w:cstheme="majorHAnsi" w:hint="eastAsia"/>
          <w:b/>
          <w:color w:val="000000" w:themeColor="text1"/>
          <w:sz w:val="48"/>
          <w:u w:val="single"/>
        </w:rPr>
        <w:t>△△市環境部</w:t>
      </w:r>
    </w:p>
    <w:p w14:paraId="5B7E9A6E" w14:textId="77777777" w:rsidR="00204F80" w:rsidRPr="005E74C9" w:rsidRDefault="00204F80" w:rsidP="00F71C2A">
      <w:pPr>
        <w:widowControl/>
        <w:jc w:val="left"/>
        <w:rPr>
          <w:rFonts w:asciiTheme="majorHAnsi" w:eastAsiaTheme="majorEastAsia" w:hAnsiTheme="majorHAnsi" w:cstheme="majorHAnsi"/>
          <w:color w:val="000000" w:themeColor="text1"/>
          <w:sz w:val="24"/>
        </w:rPr>
      </w:pPr>
    </w:p>
    <w:p w14:paraId="22F742C8" w14:textId="77777777" w:rsidR="00114E4B" w:rsidRPr="005E74C9" w:rsidRDefault="00114E4B" w:rsidP="0012084B">
      <w:pPr>
        <w:rPr>
          <w:rFonts w:asciiTheme="majorHAnsi" w:eastAsiaTheme="majorEastAsia" w:hAnsiTheme="majorHAnsi" w:cstheme="majorHAnsi"/>
          <w:color w:val="000000" w:themeColor="text1"/>
          <w:sz w:val="24"/>
        </w:rPr>
      </w:pPr>
    </w:p>
    <w:p w14:paraId="41DF23B5" w14:textId="599DDA32" w:rsidR="006164A5" w:rsidRPr="006164A5" w:rsidRDefault="00280E3B">
      <w:pPr>
        <w:pStyle w:val="12"/>
        <w:ind w:firstLine="124"/>
        <w:rPr>
          <w:rFonts w:asciiTheme="majorEastAsia" w:eastAsiaTheme="majorEastAsia" w:hAnsiTheme="majorEastAsia" w:cstheme="minorBidi"/>
          <w:noProof/>
          <w:sz w:val="20"/>
          <w:szCs w:val="20"/>
        </w:rPr>
      </w:pPr>
      <w:r w:rsidRPr="005E74C9">
        <w:rPr>
          <w:rFonts w:asciiTheme="majorHAnsi" w:eastAsiaTheme="majorEastAsia" w:hAnsiTheme="majorHAnsi" w:cstheme="majorHAnsi"/>
          <w:color w:val="000000" w:themeColor="text1"/>
          <w:sz w:val="21"/>
          <w:szCs w:val="21"/>
        </w:rPr>
        <w:fldChar w:fldCharType="begin"/>
      </w:r>
      <w:r w:rsidR="0012084B" w:rsidRPr="005E74C9">
        <w:rPr>
          <w:rFonts w:asciiTheme="majorHAnsi" w:eastAsiaTheme="majorEastAsia" w:hAnsiTheme="majorHAnsi" w:cstheme="majorHAnsi"/>
          <w:color w:val="000000" w:themeColor="text1"/>
          <w:sz w:val="21"/>
          <w:szCs w:val="21"/>
        </w:rPr>
        <w:instrText xml:space="preserve"> TOC \o "1-3" \h \z \u </w:instrText>
      </w:r>
      <w:r w:rsidRPr="005E74C9">
        <w:rPr>
          <w:rFonts w:asciiTheme="majorHAnsi" w:eastAsiaTheme="majorEastAsia" w:hAnsiTheme="majorHAnsi" w:cstheme="majorHAnsi"/>
          <w:color w:val="000000" w:themeColor="text1"/>
          <w:sz w:val="21"/>
          <w:szCs w:val="21"/>
        </w:rPr>
        <w:fldChar w:fldCharType="separate"/>
      </w:r>
      <w:hyperlink w:anchor="_Toc35881541" w:history="1">
        <w:r w:rsidR="006164A5" w:rsidRPr="006164A5">
          <w:rPr>
            <w:rStyle w:val="a9"/>
            <w:rFonts w:asciiTheme="majorEastAsia" w:eastAsiaTheme="majorEastAsia" w:hAnsiTheme="majorEastAsia"/>
            <w:noProof/>
            <w:sz w:val="20"/>
            <w:szCs w:val="20"/>
          </w:rPr>
          <w:t>１．</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基本方針</w:t>
        </w:r>
        <w:r w:rsidR="006164A5" w:rsidRPr="006164A5">
          <w:rPr>
            <w:rFonts w:asciiTheme="majorEastAsia" w:eastAsiaTheme="majorEastAsia" w:hAnsiTheme="majorEastAsia"/>
            <w:noProof/>
            <w:webHidden/>
            <w:sz w:val="20"/>
            <w:szCs w:val="20"/>
          </w:rPr>
          <w:tab/>
        </w:r>
        <w:r w:rsidR="006164A5" w:rsidRPr="006164A5">
          <w:rPr>
            <w:rFonts w:asciiTheme="majorEastAsia" w:eastAsiaTheme="majorEastAsia" w:hAnsiTheme="majorEastAsia"/>
            <w:noProof/>
            <w:webHidden/>
            <w:sz w:val="20"/>
            <w:szCs w:val="20"/>
          </w:rPr>
          <w:fldChar w:fldCharType="begin"/>
        </w:r>
        <w:r w:rsidR="006164A5" w:rsidRPr="006164A5">
          <w:rPr>
            <w:rFonts w:asciiTheme="majorEastAsia" w:eastAsiaTheme="majorEastAsia" w:hAnsiTheme="majorEastAsia"/>
            <w:noProof/>
            <w:webHidden/>
            <w:sz w:val="20"/>
            <w:szCs w:val="20"/>
          </w:rPr>
          <w:instrText xml:space="preserve"> PAGEREF _Toc35881541 \h </w:instrText>
        </w:r>
        <w:r w:rsidR="006164A5" w:rsidRPr="006164A5">
          <w:rPr>
            <w:rFonts w:asciiTheme="majorEastAsia" w:eastAsiaTheme="majorEastAsia" w:hAnsiTheme="majorEastAsia"/>
            <w:noProof/>
            <w:webHidden/>
            <w:sz w:val="20"/>
            <w:szCs w:val="20"/>
          </w:rPr>
        </w:r>
        <w:r w:rsidR="006164A5" w:rsidRPr="006164A5">
          <w:rPr>
            <w:rFonts w:asciiTheme="majorEastAsia" w:eastAsiaTheme="majorEastAsia" w:hAnsiTheme="majorEastAsia"/>
            <w:noProof/>
            <w:webHidden/>
            <w:sz w:val="20"/>
            <w:szCs w:val="20"/>
          </w:rPr>
          <w:fldChar w:fldCharType="separate"/>
        </w:r>
        <w:r w:rsidR="00C92EC7">
          <w:rPr>
            <w:rFonts w:asciiTheme="majorEastAsia" w:eastAsiaTheme="majorEastAsia" w:hAnsiTheme="majorEastAsia"/>
            <w:noProof/>
            <w:webHidden/>
            <w:sz w:val="20"/>
            <w:szCs w:val="20"/>
          </w:rPr>
          <w:t>1</w:t>
        </w:r>
        <w:r w:rsidR="006164A5" w:rsidRPr="006164A5">
          <w:rPr>
            <w:rFonts w:asciiTheme="majorEastAsia" w:eastAsiaTheme="majorEastAsia" w:hAnsiTheme="majorEastAsia"/>
            <w:noProof/>
            <w:webHidden/>
            <w:sz w:val="20"/>
            <w:szCs w:val="20"/>
          </w:rPr>
          <w:fldChar w:fldCharType="end"/>
        </w:r>
      </w:hyperlink>
    </w:p>
    <w:p w14:paraId="2869A521" w14:textId="7C88764F" w:rsidR="006164A5" w:rsidRPr="006164A5" w:rsidRDefault="00B36DAA">
      <w:pPr>
        <w:pStyle w:val="12"/>
        <w:rPr>
          <w:rFonts w:asciiTheme="majorEastAsia" w:eastAsiaTheme="majorEastAsia" w:hAnsiTheme="majorEastAsia" w:cstheme="minorBidi"/>
          <w:noProof/>
          <w:sz w:val="20"/>
          <w:szCs w:val="20"/>
        </w:rPr>
      </w:pPr>
      <w:hyperlink w:anchor="_Toc35881542" w:history="1">
        <w:r w:rsidR="006164A5" w:rsidRPr="006164A5">
          <w:rPr>
            <w:rStyle w:val="a9"/>
            <w:rFonts w:asciiTheme="majorEastAsia" w:eastAsiaTheme="majorEastAsia" w:hAnsiTheme="majorEastAsia"/>
            <w:noProof/>
            <w:sz w:val="20"/>
            <w:szCs w:val="20"/>
          </w:rPr>
          <w:t>２．</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計画の前提条件</w:t>
        </w:r>
        <w:r w:rsidR="006164A5" w:rsidRPr="006164A5">
          <w:rPr>
            <w:rFonts w:asciiTheme="majorEastAsia" w:eastAsiaTheme="majorEastAsia" w:hAnsiTheme="majorEastAsia"/>
            <w:noProof/>
            <w:webHidden/>
            <w:sz w:val="20"/>
            <w:szCs w:val="20"/>
          </w:rPr>
          <w:tab/>
        </w:r>
        <w:r w:rsidR="006164A5" w:rsidRPr="006164A5">
          <w:rPr>
            <w:rFonts w:asciiTheme="majorEastAsia" w:eastAsiaTheme="majorEastAsia" w:hAnsiTheme="majorEastAsia"/>
            <w:noProof/>
            <w:webHidden/>
            <w:sz w:val="20"/>
            <w:szCs w:val="20"/>
          </w:rPr>
          <w:fldChar w:fldCharType="begin"/>
        </w:r>
        <w:r w:rsidR="006164A5" w:rsidRPr="006164A5">
          <w:rPr>
            <w:rFonts w:asciiTheme="majorEastAsia" w:eastAsiaTheme="majorEastAsia" w:hAnsiTheme="majorEastAsia"/>
            <w:noProof/>
            <w:webHidden/>
            <w:sz w:val="20"/>
            <w:szCs w:val="20"/>
          </w:rPr>
          <w:instrText xml:space="preserve"> PAGEREF _Toc35881542 \h </w:instrText>
        </w:r>
        <w:r w:rsidR="006164A5" w:rsidRPr="006164A5">
          <w:rPr>
            <w:rFonts w:asciiTheme="majorEastAsia" w:eastAsiaTheme="majorEastAsia" w:hAnsiTheme="majorEastAsia"/>
            <w:noProof/>
            <w:webHidden/>
            <w:sz w:val="20"/>
            <w:szCs w:val="20"/>
          </w:rPr>
        </w:r>
        <w:r w:rsidR="006164A5" w:rsidRPr="006164A5">
          <w:rPr>
            <w:rFonts w:asciiTheme="majorEastAsia" w:eastAsiaTheme="majorEastAsia" w:hAnsiTheme="majorEastAsia"/>
            <w:noProof/>
            <w:webHidden/>
            <w:sz w:val="20"/>
            <w:szCs w:val="20"/>
          </w:rPr>
          <w:fldChar w:fldCharType="separate"/>
        </w:r>
        <w:r w:rsidR="00C92EC7">
          <w:rPr>
            <w:rFonts w:asciiTheme="majorEastAsia" w:eastAsiaTheme="majorEastAsia" w:hAnsiTheme="majorEastAsia"/>
            <w:noProof/>
            <w:webHidden/>
            <w:sz w:val="20"/>
            <w:szCs w:val="20"/>
          </w:rPr>
          <w:t>2</w:t>
        </w:r>
        <w:r w:rsidR="006164A5" w:rsidRPr="006164A5">
          <w:rPr>
            <w:rFonts w:asciiTheme="majorEastAsia" w:eastAsiaTheme="majorEastAsia" w:hAnsiTheme="majorEastAsia"/>
            <w:noProof/>
            <w:webHidden/>
            <w:sz w:val="20"/>
            <w:szCs w:val="20"/>
          </w:rPr>
          <w:fldChar w:fldCharType="end"/>
        </w:r>
      </w:hyperlink>
    </w:p>
    <w:p w14:paraId="77F0BCAD" w14:textId="32A93A30" w:rsidR="006164A5" w:rsidRPr="006164A5" w:rsidRDefault="00B36DAA">
      <w:pPr>
        <w:pStyle w:val="20"/>
        <w:tabs>
          <w:tab w:val="left" w:pos="1260"/>
          <w:tab w:val="right" w:leader="dot" w:pos="8494"/>
        </w:tabs>
        <w:rPr>
          <w:rFonts w:asciiTheme="majorEastAsia" w:eastAsiaTheme="majorEastAsia" w:hAnsiTheme="majorEastAsia" w:cstheme="minorBidi"/>
          <w:noProof/>
          <w:sz w:val="20"/>
          <w:szCs w:val="20"/>
        </w:rPr>
      </w:pPr>
      <w:hyperlink w:anchor="_Toc35881543" w:history="1">
        <w:r w:rsidR="006164A5" w:rsidRPr="006164A5">
          <w:rPr>
            <w:rStyle w:val="a9"/>
            <w:rFonts w:asciiTheme="majorEastAsia" w:eastAsiaTheme="majorEastAsia" w:hAnsiTheme="majorEastAsia"/>
            <w:noProof/>
            <w:sz w:val="20"/>
            <w:szCs w:val="20"/>
          </w:rPr>
          <w:t>（１）</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被害想定の根拠</w:t>
        </w:r>
        <w:r w:rsidR="006164A5" w:rsidRPr="006164A5">
          <w:rPr>
            <w:rFonts w:asciiTheme="majorEastAsia" w:eastAsiaTheme="majorEastAsia" w:hAnsiTheme="majorEastAsia"/>
            <w:noProof/>
            <w:webHidden/>
            <w:sz w:val="20"/>
            <w:szCs w:val="20"/>
          </w:rPr>
          <w:tab/>
        </w:r>
        <w:r w:rsidR="006164A5" w:rsidRPr="006164A5">
          <w:rPr>
            <w:rFonts w:asciiTheme="majorEastAsia" w:eastAsiaTheme="majorEastAsia" w:hAnsiTheme="majorEastAsia"/>
            <w:noProof/>
            <w:webHidden/>
            <w:sz w:val="20"/>
            <w:szCs w:val="20"/>
          </w:rPr>
          <w:fldChar w:fldCharType="begin"/>
        </w:r>
        <w:r w:rsidR="006164A5" w:rsidRPr="006164A5">
          <w:rPr>
            <w:rFonts w:asciiTheme="majorEastAsia" w:eastAsiaTheme="majorEastAsia" w:hAnsiTheme="majorEastAsia"/>
            <w:noProof/>
            <w:webHidden/>
            <w:sz w:val="20"/>
            <w:szCs w:val="20"/>
          </w:rPr>
          <w:instrText xml:space="preserve"> PAGEREF _Toc35881543 \h </w:instrText>
        </w:r>
        <w:r w:rsidR="006164A5" w:rsidRPr="006164A5">
          <w:rPr>
            <w:rFonts w:asciiTheme="majorEastAsia" w:eastAsiaTheme="majorEastAsia" w:hAnsiTheme="majorEastAsia"/>
            <w:noProof/>
            <w:webHidden/>
            <w:sz w:val="20"/>
            <w:szCs w:val="20"/>
          </w:rPr>
        </w:r>
        <w:r w:rsidR="006164A5" w:rsidRPr="006164A5">
          <w:rPr>
            <w:rFonts w:asciiTheme="majorEastAsia" w:eastAsiaTheme="majorEastAsia" w:hAnsiTheme="majorEastAsia"/>
            <w:noProof/>
            <w:webHidden/>
            <w:sz w:val="20"/>
            <w:szCs w:val="20"/>
          </w:rPr>
          <w:fldChar w:fldCharType="separate"/>
        </w:r>
        <w:r w:rsidR="00C92EC7">
          <w:rPr>
            <w:rFonts w:asciiTheme="majorEastAsia" w:eastAsiaTheme="majorEastAsia" w:hAnsiTheme="majorEastAsia"/>
            <w:noProof/>
            <w:webHidden/>
            <w:sz w:val="20"/>
            <w:szCs w:val="20"/>
          </w:rPr>
          <w:t>2</w:t>
        </w:r>
        <w:r w:rsidR="006164A5" w:rsidRPr="006164A5">
          <w:rPr>
            <w:rFonts w:asciiTheme="majorEastAsia" w:eastAsiaTheme="majorEastAsia" w:hAnsiTheme="majorEastAsia"/>
            <w:noProof/>
            <w:webHidden/>
            <w:sz w:val="20"/>
            <w:szCs w:val="20"/>
          </w:rPr>
          <w:fldChar w:fldCharType="end"/>
        </w:r>
      </w:hyperlink>
    </w:p>
    <w:p w14:paraId="698322F2" w14:textId="64A141C5" w:rsidR="006164A5" w:rsidRPr="006164A5" w:rsidRDefault="00B36DAA">
      <w:pPr>
        <w:pStyle w:val="20"/>
        <w:tabs>
          <w:tab w:val="left" w:pos="1260"/>
          <w:tab w:val="right" w:leader="dot" w:pos="8494"/>
        </w:tabs>
        <w:rPr>
          <w:rFonts w:asciiTheme="majorEastAsia" w:eastAsiaTheme="majorEastAsia" w:hAnsiTheme="majorEastAsia" w:cstheme="minorBidi"/>
          <w:noProof/>
          <w:sz w:val="20"/>
          <w:szCs w:val="20"/>
        </w:rPr>
      </w:pPr>
      <w:hyperlink w:anchor="_Toc35881544" w:history="1">
        <w:r w:rsidR="006164A5" w:rsidRPr="006164A5">
          <w:rPr>
            <w:rStyle w:val="a9"/>
            <w:rFonts w:asciiTheme="majorEastAsia" w:eastAsiaTheme="majorEastAsia" w:hAnsiTheme="majorEastAsia"/>
            <w:noProof/>
            <w:sz w:val="20"/>
            <w:szCs w:val="20"/>
          </w:rPr>
          <w:t>（２）</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感染症の発生段階</w:t>
        </w:r>
        <w:r w:rsidR="006164A5" w:rsidRPr="006164A5">
          <w:rPr>
            <w:rFonts w:asciiTheme="majorEastAsia" w:eastAsiaTheme="majorEastAsia" w:hAnsiTheme="majorEastAsia"/>
            <w:noProof/>
            <w:webHidden/>
            <w:sz w:val="20"/>
            <w:szCs w:val="20"/>
          </w:rPr>
          <w:tab/>
        </w:r>
        <w:r w:rsidR="006164A5" w:rsidRPr="006164A5">
          <w:rPr>
            <w:rFonts w:asciiTheme="majorEastAsia" w:eastAsiaTheme="majorEastAsia" w:hAnsiTheme="majorEastAsia"/>
            <w:noProof/>
            <w:webHidden/>
            <w:sz w:val="20"/>
            <w:szCs w:val="20"/>
          </w:rPr>
          <w:fldChar w:fldCharType="begin"/>
        </w:r>
        <w:r w:rsidR="006164A5" w:rsidRPr="006164A5">
          <w:rPr>
            <w:rFonts w:asciiTheme="majorEastAsia" w:eastAsiaTheme="majorEastAsia" w:hAnsiTheme="majorEastAsia"/>
            <w:noProof/>
            <w:webHidden/>
            <w:sz w:val="20"/>
            <w:szCs w:val="20"/>
          </w:rPr>
          <w:instrText xml:space="preserve"> PAGEREF _Toc35881544 \h </w:instrText>
        </w:r>
        <w:r w:rsidR="006164A5" w:rsidRPr="006164A5">
          <w:rPr>
            <w:rFonts w:asciiTheme="majorEastAsia" w:eastAsiaTheme="majorEastAsia" w:hAnsiTheme="majorEastAsia"/>
            <w:noProof/>
            <w:webHidden/>
            <w:sz w:val="20"/>
            <w:szCs w:val="20"/>
          </w:rPr>
        </w:r>
        <w:r w:rsidR="006164A5" w:rsidRPr="006164A5">
          <w:rPr>
            <w:rFonts w:asciiTheme="majorEastAsia" w:eastAsiaTheme="majorEastAsia" w:hAnsiTheme="majorEastAsia"/>
            <w:noProof/>
            <w:webHidden/>
            <w:sz w:val="20"/>
            <w:szCs w:val="20"/>
          </w:rPr>
          <w:fldChar w:fldCharType="separate"/>
        </w:r>
        <w:r w:rsidR="00C92EC7">
          <w:rPr>
            <w:rFonts w:asciiTheme="majorEastAsia" w:eastAsiaTheme="majorEastAsia" w:hAnsiTheme="majorEastAsia"/>
            <w:noProof/>
            <w:webHidden/>
            <w:sz w:val="20"/>
            <w:szCs w:val="20"/>
          </w:rPr>
          <w:t>3</w:t>
        </w:r>
        <w:r w:rsidR="006164A5" w:rsidRPr="006164A5">
          <w:rPr>
            <w:rFonts w:asciiTheme="majorEastAsia" w:eastAsiaTheme="majorEastAsia" w:hAnsiTheme="majorEastAsia"/>
            <w:noProof/>
            <w:webHidden/>
            <w:sz w:val="20"/>
            <w:szCs w:val="20"/>
          </w:rPr>
          <w:fldChar w:fldCharType="end"/>
        </w:r>
      </w:hyperlink>
    </w:p>
    <w:p w14:paraId="66E07F8B" w14:textId="5402BEA1" w:rsidR="006164A5" w:rsidRPr="006164A5" w:rsidRDefault="00B36DAA">
      <w:pPr>
        <w:pStyle w:val="20"/>
        <w:tabs>
          <w:tab w:val="left" w:pos="1260"/>
          <w:tab w:val="right" w:leader="dot" w:pos="8494"/>
        </w:tabs>
        <w:rPr>
          <w:rFonts w:asciiTheme="majorEastAsia" w:eastAsiaTheme="majorEastAsia" w:hAnsiTheme="majorEastAsia" w:cstheme="minorBidi"/>
          <w:noProof/>
          <w:sz w:val="20"/>
          <w:szCs w:val="20"/>
        </w:rPr>
      </w:pPr>
      <w:hyperlink w:anchor="_Toc35881545" w:history="1">
        <w:r w:rsidR="006164A5" w:rsidRPr="006164A5">
          <w:rPr>
            <w:rStyle w:val="a9"/>
            <w:rFonts w:asciiTheme="majorEastAsia" w:eastAsiaTheme="majorEastAsia" w:hAnsiTheme="majorEastAsia" w:cstheme="majorHAnsi"/>
            <w:noProof/>
            <w:sz w:val="20"/>
            <w:szCs w:val="20"/>
          </w:rPr>
          <w:t>（３）</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cstheme="majorHAnsi"/>
            <w:noProof/>
            <w:sz w:val="20"/>
            <w:szCs w:val="20"/>
          </w:rPr>
          <w:t>本計画における被害想定</w:t>
        </w:r>
        <w:r w:rsidR="006164A5" w:rsidRPr="006164A5">
          <w:rPr>
            <w:rFonts w:asciiTheme="majorEastAsia" w:eastAsiaTheme="majorEastAsia" w:hAnsiTheme="majorEastAsia"/>
            <w:noProof/>
            <w:webHidden/>
            <w:sz w:val="20"/>
            <w:szCs w:val="20"/>
          </w:rPr>
          <w:tab/>
        </w:r>
        <w:r w:rsidR="006164A5" w:rsidRPr="006164A5">
          <w:rPr>
            <w:rFonts w:asciiTheme="majorEastAsia" w:eastAsiaTheme="majorEastAsia" w:hAnsiTheme="majorEastAsia"/>
            <w:noProof/>
            <w:webHidden/>
            <w:sz w:val="20"/>
            <w:szCs w:val="20"/>
          </w:rPr>
          <w:fldChar w:fldCharType="begin"/>
        </w:r>
        <w:r w:rsidR="006164A5" w:rsidRPr="006164A5">
          <w:rPr>
            <w:rFonts w:asciiTheme="majorEastAsia" w:eastAsiaTheme="majorEastAsia" w:hAnsiTheme="majorEastAsia"/>
            <w:noProof/>
            <w:webHidden/>
            <w:sz w:val="20"/>
            <w:szCs w:val="20"/>
          </w:rPr>
          <w:instrText xml:space="preserve"> PAGEREF _Toc35881545 \h </w:instrText>
        </w:r>
        <w:r w:rsidR="006164A5" w:rsidRPr="006164A5">
          <w:rPr>
            <w:rFonts w:asciiTheme="majorEastAsia" w:eastAsiaTheme="majorEastAsia" w:hAnsiTheme="majorEastAsia"/>
            <w:noProof/>
            <w:webHidden/>
            <w:sz w:val="20"/>
            <w:szCs w:val="20"/>
          </w:rPr>
        </w:r>
        <w:r w:rsidR="006164A5" w:rsidRPr="006164A5">
          <w:rPr>
            <w:rFonts w:asciiTheme="majorEastAsia" w:eastAsiaTheme="majorEastAsia" w:hAnsiTheme="majorEastAsia"/>
            <w:noProof/>
            <w:webHidden/>
            <w:sz w:val="20"/>
            <w:szCs w:val="20"/>
          </w:rPr>
          <w:fldChar w:fldCharType="separate"/>
        </w:r>
        <w:r w:rsidR="00C92EC7">
          <w:rPr>
            <w:rFonts w:asciiTheme="majorEastAsia" w:eastAsiaTheme="majorEastAsia" w:hAnsiTheme="majorEastAsia"/>
            <w:noProof/>
            <w:webHidden/>
            <w:sz w:val="20"/>
            <w:szCs w:val="20"/>
          </w:rPr>
          <w:t>4</w:t>
        </w:r>
        <w:r w:rsidR="006164A5" w:rsidRPr="006164A5">
          <w:rPr>
            <w:rFonts w:asciiTheme="majorEastAsia" w:eastAsiaTheme="majorEastAsia" w:hAnsiTheme="majorEastAsia"/>
            <w:noProof/>
            <w:webHidden/>
            <w:sz w:val="20"/>
            <w:szCs w:val="20"/>
          </w:rPr>
          <w:fldChar w:fldCharType="end"/>
        </w:r>
      </w:hyperlink>
    </w:p>
    <w:p w14:paraId="4D89EB56" w14:textId="370DDA47" w:rsidR="006164A5" w:rsidRPr="006164A5" w:rsidRDefault="00B36DAA">
      <w:pPr>
        <w:pStyle w:val="12"/>
        <w:rPr>
          <w:rFonts w:asciiTheme="majorEastAsia" w:eastAsiaTheme="majorEastAsia" w:hAnsiTheme="majorEastAsia" w:cstheme="minorBidi"/>
          <w:noProof/>
          <w:sz w:val="20"/>
          <w:szCs w:val="20"/>
        </w:rPr>
      </w:pPr>
      <w:hyperlink w:anchor="_Toc35881546" w:history="1">
        <w:r w:rsidR="006164A5" w:rsidRPr="006164A5">
          <w:rPr>
            <w:rStyle w:val="a9"/>
            <w:rFonts w:asciiTheme="majorEastAsia" w:eastAsiaTheme="majorEastAsia" w:hAnsiTheme="majorEastAsia"/>
            <w:noProof/>
            <w:sz w:val="20"/>
            <w:szCs w:val="20"/>
          </w:rPr>
          <w:t>３．</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事業継続計画の体系</w:t>
        </w:r>
        <w:r w:rsidR="006164A5" w:rsidRPr="006164A5">
          <w:rPr>
            <w:rFonts w:asciiTheme="majorEastAsia" w:eastAsiaTheme="majorEastAsia" w:hAnsiTheme="majorEastAsia"/>
            <w:noProof/>
            <w:webHidden/>
            <w:sz w:val="20"/>
            <w:szCs w:val="20"/>
          </w:rPr>
          <w:tab/>
        </w:r>
        <w:r w:rsidR="006164A5" w:rsidRPr="006164A5">
          <w:rPr>
            <w:rFonts w:asciiTheme="majorEastAsia" w:eastAsiaTheme="majorEastAsia" w:hAnsiTheme="majorEastAsia"/>
            <w:noProof/>
            <w:webHidden/>
            <w:sz w:val="20"/>
            <w:szCs w:val="20"/>
          </w:rPr>
          <w:fldChar w:fldCharType="begin"/>
        </w:r>
        <w:r w:rsidR="006164A5" w:rsidRPr="006164A5">
          <w:rPr>
            <w:rFonts w:asciiTheme="majorEastAsia" w:eastAsiaTheme="majorEastAsia" w:hAnsiTheme="majorEastAsia"/>
            <w:noProof/>
            <w:webHidden/>
            <w:sz w:val="20"/>
            <w:szCs w:val="20"/>
          </w:rPr>
          <w:instrText xml:space="preserve"> PAGEREF _Toc35881546 \h </w:instrText>
        </w:r>
        <w:r w:rsidR="006164A5" w:rsidRPr="006164A5">
          <w:rPr>
            <w:rFonts w:asciiTheme="majorEastAsia" w:eastAsiaTheme="majorEastAsia" w:hAnsiTheme="majorEastAsia"/>
            <w:noProof/>
            <w:webHidden/>
            <w:sz w:val="20"/>
            <w:szCs w:val="20"/>
          </w:rPr>
        </w:r>
        <w:r w:rsidR="006164A5" w:rsidRPr="006164A5">
          <w:rPr>
            <w:rFonts w:asciiTheme="majorEastAsia" w:eastAsiaTheme="majorEastAsia" w:hAnsiTheme="majorEastAsia"/>
            <w:noProof/>
            <w:webHidden/>
            <w:sz w:val="20"/>
            <w:szCs w:val="20"/>
          </w:rPr>
          <w:fldChar w:fldCharType="separate"/>
        </w:r>
        <w:r w:rsidR="00C92EC7">
          <w:rPr>
            <w:rFonts w:asciiTheme="majorEastAsia" w:eastAsiaTheme="majorEastAsia" w:hAnsiTheme="majorEastAsia"/>
            <w:noProof/>
            <w:webHidden/>
            <w:sz w:val="20"/>
            <w:szCs w:val="20"/>
          </w:rPr>
          <w:t>5</w:t>
        </w:r>
        <w:r w:rsidR="006164A5" w:rsidRPr="006164A5">
          <w:rPr>
            <w:rFonts w:asciiTheme="majorEastAsia" w:eastAsiaTheme="majorEastAsia" w:hAnsiTheme="majorEastAsia"/>
            <w:noProof/>
            <w:webHidden/>
            <w:sz w:val="20"/>
            <w:szCs w:val="20"/>
          </w:rPr>
          <w:fldChar w:fldCharType="end"/>
        </w:r>
      </w:hyperlink>
    </w:p>
    <w:p w14:paraId="3F16150A" w14:textId="0836153A" w:rsidR="006164A5" w:rsidRPr="006164A5" w:rsidRDefault="00B36DAA">
      <w:pPr>
        <w:pStyle w:val="12"/>
        <w:rPr>
          <w:rFonts w:asciiTheme="majorEastAsia" w:eastAsiaTheme="majorEastAsia" w:hAnsiTheme="majorEastAsia" w:cstheme="minorBidi"/>
          <w:noProof/>
          <w:sz w:val="20"/>
          <w:szCs w:val="20"/>
        </w:rPr>
      </w:pPr>
      <w:hyperlink w:anchor="_Toc35881547" w:history="1">
        <w:r w:rsidR="006164A5" w:rsidRPr="006164A5">
          <w:rPr>
            <w:rStyle w:val="a9"/>
            <w:rFonts w:asciiTheme="majorEastAsia" w:eastAsiaTheme="majorEastAsia" w:hAnsiTheme="majorEastAsia"/>
            <w:noProof/>
            <w:sz w:val="20"/>
            <w:szCs w:val="20"/>
          </w:rPr>
          <w:t>４．</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体制の整備</w:t>
        </w:r>
        <w:r w:rsidR="006164A5" w:rsidRPr="006164A5">
          <w:rPr>
            <w:rFonts w:asciiTheme="majorEastAsia" w:eastAsiaTheme="majorEastAsia" w:hAnsiTheme="majorEastAsia"/>
            <w:noProof/>
            <w:webHidden/>
            <w:sz w:val="20"/>
            <w:szCs w:val="20"/>
          </w:rPr>
          <w:tab/>
        </w:r>
        <w:r w:rsidR="006164A5" w:rsidRPr="006164A5">
          <w:rPr>
            <w:rFonts w:asciiTheme="majorEastAsia" w:eastAsiaTheme="majorEastAsia" w:hAnsiTheme="majorEastAsia"/>
            <w:noProof/>
            <w:webHidden/>
            <w:sz w:val="20"/>
            <w:szCs w:val="20"/>
          </w:rPr>
          <w:fldChar w:fldCharType="begin"/>
        </w:r>
        <w:r w:rsidR="006164A5" w:rsidRPr="006164A5">
          <w:rPr>
            <w:rFonts w:asciiTheme="majorEastAsia" w:eastAsiaTheme="majorEastAsia" w:hAnsiTheme="majorEastAsia"/>
            <w:noProof/>
            <w:webHidden/>
            <w:sz w:val="20"/>
            <w:szCs w:val="20"/>
          </w:rPr>
          <w:instrText xml:space="preserve"> PAGEREF _Toc35881547 \h </w:instrText>
        </w:r>
        <w:r w:rsidR="006164A5" w:rsidRPr="006164A5">
          <w:rPr>
            <w:rFonts w:asciiTheme="majorEastAsia" w:eastAsiaTheme="majorEastAsia" w:hAnsiTheme="majorEastAsia"/>
            <w:noProof/>
            <w:webHidden/>
            <w:sz w:val="20"/>
            <w:szCs w:val="20"/>
          </w:rPr>
        </w:r>
        <w:r w:rsidR="006164A5" w:rsidRPr="006164A5">
          <w:rPr>
            <w:rFonts w:asciiTheme="majorEastAsia" w:eastAsiaTheme="majorEastAsia" w:hAnsiTheme="majorEastAsia"/>
            <w:noProof/>
            <w:webHidden/>
            <w:sz w:val="20"/>
            <w:szCs w:val="20"/>
          </w:rPr>
          <w:fldChar w:fldCharType="separate"/>
        </w:r>
        <w:r w:rsidR="00C92EC7">
          <w:rPr>
            <w:rFonts w:asciiTheme="majorEastAsia" w:eastAsiaTheme="majorEastAsia" w:hAnsiTheme="majorEastAsia"/>
            <w:noProof/>
            <w:webHidden/>
            <w:sz w:val="20"/>
            <w:szCs w:val="20"/>
          </w:rPr>
          <w:t>6</w:t>
        </w:r>
        <w:r w:rsidR="006164A5" w:rsidRPr="006164A5">
          <w:rPr>
            <w:rFonts w:asciiTheme="majorEastAsia" w:eastAsiaTheme="majorEastAsia" w:hAnsiTheme="majorEastAsia"/>
            <w:noProof/>
            <w:webHidden/>
            <w:sz w:val="20"/>
            <w:szCs w:val="20"/>
          </w:rPr>
          <w:fldChar w:fldCharType="end"/>
        </w:r>
      </w:hyperlink>
    </w:p>
    <w:p w14:paraId="4D31EF75" w14:textId="29F8BA8F" w:rsidR="006164A5" w:rsidRPr="006164A5" w:rsidRDefault="00B36DAA">
      <w:pPr>
        <w:pStyle w:val="20"/>
        <w:tabs>
          <w:tab w:val="left" w:pos="1260"/>
          <w:tab w:val="right" w:leader="dot" w:pos="8494"/>
        </w:tabs>
        <w:rPr>
          <w:rFonts w:asciiTheme="majorEastAsia" w:eastAsiaTheme="majorEastAsia" w:hAnsiTheme="majorEastAsia" w:cstheme="minorBidi"/>
          <w:noProof/>
          <w:sz w:val="20"/>
          <w:szCs w:val="20"/>
        </w:rPr>
      </w:pPr>
      <w:hyperlink w:anchor="_Toc35881548" w:history="1">
        <w:r w:rsidR="006164A5" w:rsidRPr="006164A5">
          <w:rPr>
            <w:rStyle w:val="a9"/>
            <w:rFonts w:asciiTheme="majorEastAsia" w:eastAsiaTheme="majorEastAsia" w:hAnsiTheme="majorEastAsia"/>
            <w:noProof/>
            <w:sz w:val="20"/>
            <w:szCs w:val="20"/>
          </w:rPr>
          <w:t>（１）</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危機管理体制</w:t>
        </w:r>
        <w:r w:rsidR="006164A5" w:rsidRPr="006164A5">
          <w:rPr>
            <w:rFonts w:asciiTheme="majorEastAsia" w:eastAsiaTheme="majorEastAsia" w:hAnsiTheme="majorEastAsia"/>
            <w:noProof/>
            <w:webHidden/>
            <w:sz w:val="20"/>
            <w:szCs w:val="20"/>
          </w:rPr>
          <w:tab/>
        </w:r>
        <w:r w:rsidR="006164A5" w:rsidRPr="006164A5">
          <w:rPr>
            <w:rFonts w:asciiTheme="majorEastAsia" w:eastAsiaTheme="majorEastAsia" w:hAnsiTheme="majorEastAsia"/>
            <w:noProof/>
            <w:webHidden/>
            <w:sz w:val="20"/>
            <w:szCs w:val="20"/>
          </w:rPr>
          <w:fldChar w:fldCharType="begin"/>
        </w:r>
        <w:r w:rsidR="006164A5" w:rsidRPr="006164A5">
          <w:rPr>
            <w:rFonts w:asciiTheme="majorEastAsia" w:eastAsiaTheme="majorEastAsia" w:hAnsiTheme="majorEastAsia"/>
            <w:noProof/>
            <w:webHidden/>
            <w:sz w:val="20"/>
            <w:szCs w:val="20"/>
          </w:rPr>
          <w:instrText xml:space="preserve"> PAGEREF _Toc35881548 \h </w:instrText>
        </w:r>
        <w:r w:rsidR="006164A5" w:rsidRPr="006164A5">
          <w:rPr>
            <w:rFonts w:asciiTheme="majorEastAsia" w:eastAsiaTheme="majorEastAsia" w:hAnsiTheme="majorEastAsia"/>
            <w:noProof/>
            <w:webHidden/>
            <w:sz w:val="20"/>
            <w:szCs w:val="20"/>
          </w:rPr>
        </w:r>
        <w:r w:rsidR="006164A5" w:rsidRPr="006164A5">
          <w:rPr>
            <w:rFonts w:asciiTheme="majorEastAsia" w:eastAsiaTheme="majorEastAsia" w:hAnsiTheme="majorEastAsia"/>
            <w:noProof/>
            <w:webHidden/>
            <w:sz w:val="20"/>
            <w:szCs w:val="20"/>
          </w:rPr>
          <w:fldChar w:fldCharType="separate"/>
        </w:r>
        <w:r w:rsidR="00C92EC7">
          <w:rPr>
            <w:rFonts w:asciiTheme="majorEastAsia" w:eastAsiaTheme="majorEastAsia" w:hAnsiTheme="majorEastAsia"/>
            <w:noProof/>
            <w:webHidden/>
            <w:sz w:val="20"/>
            <w:szCs w:val="20"/>
          </w:rPr>
          <w:t>6</w:t>
        </w:r>
        <w:r w:rsidR="006164A5" w:rsidRPr="006164A5">
          <w:rPr>
            <w:rFonts w:asciiTheme="majorEastAsia" w:eastAsiaTheme="majorEastAsia" w:hAnsiTheme="majorEastAsia"/>
            <w:noProof/>
            <w:webHidden/>
            <w:sz w:val="20"/>
            <w:szCs w:val="20"/>
          </w:rPr>
          <w:fldChar w:fldCharType="end"/>
        </w:r>
      </w:hyperlink>
    </w:p>
    <w:p w14:paraId="0FBC38A5" w14:textId="65FEEBFF" w:rsidR="006164A5" w:rsidRPr="006164A5" w:rsidRDefault="00B36DAA">
      <w:pPr>
        <w:pStyle w:val="20"/>
        <w:tabs>
          <w:tab w:val="left" w:pos="1260"/>
          <w:tab w:val="right" w:leader="dot" w:pos="8494"/>
        </w:tabs>
        <w:rPr>
          <w:rFonts w:asciiTheme="majorEastAsia" w:eastAsiaTheme="majorEastAsia" w:hAnsiTheme="majorEastAsia" w:cstheme="minorBidi"/>
          <w:noProof/>
          <w:sz w:val="20"/>
          <w:szCs w:val="20"/>
        </w:rPr>
      </w:pPr>
      <w:hyperlink w:anchor="_Toc35881549" w:history="1">
        <w:r w:rsidR="006164A5" w:rsidRPr="006164A5">
          <w:rPr>
            <w:rStyle w:val="a9"/>
            <w:rFonts w:asciiTheme="majorEastAsia" w:eastAsiaTheme="majorEastAsia" w:hAnsiTheme="majorEastAsia"/>
            <w:noProof/>
            <w:sz w:val="20"/>
            <w:szCs w:val="20"/>
          </w:rPr>
          <w:t>（２）</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情報管理体制</w:t>
        </w:r>
        <w:r w:rsidR="006164A5" w:rsidRPr="006164A5">
          <w:rPr>
            <w:rFonts w:asciiTheme="majorEastAsia" w:eastAsiaTheme="majorEastAsia" w:hAnsiTheme="majorEastAsia"/>
            <w:noProof/>
            <w:webHidden/>
            <w:sz w:val="20"/>
            <w:szCs w:val="20"/>
          </w:rPr>
          <w:tab/>
        </w:r>
        <w:r w:rsidR="006164A5" w:rsidRPr="006164A5">
          <w:rPr>
            <w:rFonts w:asciiTheme="majorEastAsia" w:eastAsiaTheme="majorEastAsia" w:hAnsiTheme="majorEastAsia"/>
            <w:noProof/>
            <w:webHidden/>
            <w:sz w:val="20"/>
            <w:szCs w:val="20"/>
          </w:rPr>
          <w:fldChar w:fldCharType="begin"/>
        </w:r>
        <w:r w:rsidR="006164A5" w:rsidRPr="006164A5">
          <w:rPr>
            <w:rFonts w:asciiTheme="majorEastAsia" w:eastAsiaTheme="majorEastAsia" w:hAnsiTheme="majorEastAsia"/>
            <w:noProof/>
            <w:webHidden/>
            <w:sz w:val="20"/>
            <w:szCs w:val="20"/>
          </w:rPr>
          <w:instrText xml:space="preserve"> PAGEREF _Toc35881549 \h </w:instrText>
        </w:r>
        <w:r w:rsidR="006164A5" w:rsidRPr="006164A5">
          <w:rPr>
            <w:rFonts w:asciiTheme="majorEastAsia" w:eastAsiaTheme="majorEastAsia" w:hAnsiTheme="majorEastAsia"/>
            <w:noProof/>
            <w:webHidden/>
            <w:sz w:val="20"/>
            <w:szCs w:val="20"/>
          </w:rPr>
        </w:r>
        <w:r w:rsidR="006164A5" w:rsidRPr="006164A5">
          <w:rPr>
            <w:rFonts w:asciiTheme="majorEastAsia" w:eastAsiaTheme="majorEastAsia" w:hAnsiTheme="majorEastAsia"/>
            <w:noProof/>
            <w:webHidden/>
            <w:sz w:val="20"/>
            <w:szCs w:val="20"/>
          </w:rPr>
          <w:fldChar w:fldCharType="separate"/>
        </w:r>
        <w:r w:rsidR="00C92EC7">
          <w:rPr>
            <w:rFonts w:asciiTheme="majorEastAsia" w:eastAsiaTheme="majorEastAsia" w:hAnsiTheme="majorEastAsia"/>
            <w:noProof/>
            <w:webHidden/>
            <w:sz w:val="20"/>
            <w:szCs w:val="20"/>
          </w:rPr>
          <w:t>9</w:t>
        </w:r>
        <w:r w:rsidR="006164A5" w:rsidRPr="006164A5">
          <w:rPr>
            <w:rFonts w:asciiTheme="majorEastAsia" w:eastAsiaTheme="majorEastAsia" w:hAnsiTheme="majorEastAsia"/>
            <w:noProof/>
            <w:webHidden/>
            <w:sz w:val="20"/>
            <w:szCs w:val="20"/>
          </w:rPr>
          <w:fldChar w:fldCharType="end"/>
        </w:r>
      </w:hyperlink>
    </w:p>
    <w:p w14:paraId="42D5BCF3" w14:textId="31B0EA77" w:rsidR="006164A5" w:rsidRPr="006164A5" w:rsidRDefault="00B36DAA">
      <w:pPr>
        <w:pStyle w:val="12"/>
        <w:rPr>
          <w:rFonts w:asciiTheme="majorEastAsia" w:eastAsiaTheme="majorEastAsia" w:hAnsiTheme="majorEastAsia" w:cstheme="minorBidi"/>
          <w:noProof/>
          <w:sz w:val="20"/>
          <w:szCs w:val="20"/>
        </w:rPr>
      </w:pPr>
      <w:hyperlink w:anchor="_Toc35881550" w:history="1">
        <w:r w:rsidR="006164A5" w:rsidRPr="006164A5">
          <w:rPr>
            <w:rStyle w:val="a9"/>
            <w:rFonts w:asciiTheme="majorEastAsia" w:eastAsiaTheme="majorEastAsia" w:hAnsiTheme="majorEastAsia"/>
            <w:noProof/>
            <w:sz w:val="20"/>
            <w:szCs w:val="20"/>
          </w:rPr>
          <w:t>５．</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感染防止策</w:t>
        </w:r>
        <w:r w:rsidR="006164A5" w:rsidRPr="006164A5">
          <w:rPr>
            <w:rFonts w:asciiTheme="majorEastAsia" w:eastAsiaTheme="majorEastAsia" w:hAnsiTheme="majorEastAsia"/>
            <w:noProof/>
            <w:webHidden/>
            <w:sz w:val="20"/>
            <w:szCs w:val="20"/>
          </w:rPr>
          <w:tab/>
        </w:r>
        <w:r w:rsidR="006164A5" w:rsidRPr="006164A5">
          <w:rPr>
            <w:rFonts w:asciiTheme="majorEastAsia" w:eastAsiaTheme="majorEastAsia" w:hAnsiTheme="majorEastAsia"/>
            <w:noProof/>
            <w:webHidden/>
            <w:sz w:val="20"/>
            <w:szCs w:val="20"/>
          </w:rPr>
          <w:fldChar w:fldCharType="begin"/>
        </w:r>
        <w:r w:rsidR="006164A5" w:rsidRPr="006164A5">
          <w:rPr>
            <w:rFonts w:asciiTheme="majorEastAsia" w:eastAsiaTheme="majorEastAsia" w:hAnsiTheme="majorEastAsia"/>
            <w:noProof/>
            <w:webHidden/>
            <w:sz w:val="20"/>
            <w:szCs w:val="20"/>
          </w:rPr>
          <w:instrText xml:space="preserve"> PAGEREF _Toc35881550 \h </w:instrText>
        </w:r>
        <w:r w:rsidR="006164A5" w:rsidRPr="006164A5">
          <w:rPr>
            <w:rFonts w:asciiTheme="majorEastAsia" w:eastAsiaTheme="majorEastAsia" w:hAnsiTheme="majorEastAsia"/>
            <w:noProof/>
            <w:webHidden/>
            <w:sz w:val="20"/>
            <w:szCs w:val="20"/>
          </w:rPr>
        </w:r>
        <w:r w:rsidR="006164A5" w:rsidRPr="006164A5">
          <w:rPr>
            <w:rFonts w:asciiTheme="majorEastAsia" w:eastAsiaTheme="majorEastAsia" w:hAnsiTheme="majorEastAsia"/>
            <w:noProof/>
            <w:webHidden/>
            <w:sz w:val="20"/>
            <w:szCs w:val="20"/>
          </w:rPr>
          <w:fldChar w:fldCharType="separate"/>
        </w:r>
        <w:r w:rsidR="00C92EC7">
          <w:rPr>
            <w:rFonts w:asciiTheme="majorEastAsia" w:eastAsiaTheme="majorEastAsia" w:hAnsiTheme="majorEastAsia"/>
            <w:noProof/>
            <w:webHidden/>
            <w:sz w:val="20"/>
            <w:szCs w:val="20"/>
          </w:rPr>
          <w:t>13</w:t>
        </w:r>
        <w:r w:rsidR="006164A5" w:rsidRPr="006164A5">
          <w:rPr>
            <w:rFonts w:asciiTheme="majorEastAsia" w:eastAsiaTheme="majorEastAsia" w:hAnsiTheme="majorEastAsia"/>
            <w:noProof/>
            <w:webHidden/>
            <w:sz w:val="20"/>
            <w:szCs w:val="20"/>
          </w:rPr>
          <w:fldChar w:fldCharType="end"/>
        </w:r>
      </w:hyperlink>
    </w:p>
    <w:p w14:paraId="1CBE9A29" w14:textId="35DF3EFE" w:rsidR="006164A5" w:rsidRPr="006164A5" w:rsidRDefault="00B36DAA">
      <w:pPr>
        <w:pStyle w:val="20"/>
        <w:tabs>
          <w:tab w:val="left" w:pos="1260"/>
          <w:tab w:val="right" w:leader="dot" w:pos="8494"/>
        </w:tabs>
        <w:rPr>
          <w:rFonts w:asciiTheme="majorEastAsia" w:eastAsiaTheme="majorEastAsia" w:hAnsiTheme="majorEastAsia" w:cstheme="minorBidi"/>
          <w:noProof/>
          <w:sz w:val="20"/>
          <w:szCs w:val="20"/>
        </w:rPr>
      </w:pPr>
      <w:hyperlink w:anchor="_Toc35881551" w:history="1">
        <w:r w:rsidR="006164A5" w:rsidRPr="006164A5">
          <w:rPr>
            <w:rStyle w:val="a9"/>
            <w:rFonts w:asciiTheme="majorEastAsia" w:eastAsiaTheme="majorEastAsia" w:hAnsiTheme="majorEastAsia"/>
            <w:noProof/>
            <w:sz w:val="20"/>
            <w:szCs w:val="20"/>
          </w:rPr>
          <w:t>（１）</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基本的事項</w:t>
        </w:r>
        <w:r w:rsidR="006164A5" w:rsidRPr="006164A5">
          <w:rPr>
            <w:rFonts w:asciiTheme="majorEastAsia" w:eastAsiaTheme="majorEastAsia" w:hAnsiTheme="majorEastAsia"/>
            <w:noProof/>
            <w:webHidden/>
            <w:sz w:val="20"/>
            <w:szCs w:val="20"/>
          </w:rPr>
          <w:tab/>
        </w:r>
        <w:r w:rsidR="006164A5" w:rsidRPr="006164A5">
          <w:rPr>
            <w:rFonts w:asciiTheme="majorEastAsia" w:eastAsiaTheme="majorEastAsia" w:hAnsiTheme="majorEastAsia"/>
            <w:noProof/>
            <w:webHidden/>
            <w:sz w:val="20"/>
            <w:szCs w:val="20"/>
          </w:rPr>
          <w:fldChar w:fldCharType="begin"/>
        </w:r>
        <w:r w:rsidR="006164A5" w:rsidRPr="006164A5">
          <w:rPr>
            <w:rFonts w:asciiTheme="majorEastAsia" w:eastAsiaTheme="majorEastAsia" w:hAnsiTheme="majorEastAsia"/>
            <w:noProof/>
            <w:webHidden/>
            <w:sz w:val="20"/>
            <w:szCs w:val="20"/>
          </w:rPr>
          <w:instrText xml:space="preserve"> PAGEREF _Toc35881551 \h </w:instrText>
        </w:r>
        <w:r w:rsidR="006164A5" w:rsidRPr="006164A5">
          <w:rPr>
            <w:rFonts w:asciiTheme="majorEastAsia" w:eastAsiaTheme="majorEastAsia" w:hAnsiTheme="majorEastAsia"/>
            <w:noProof/>
            <w:webHidden/>
            <w:sz w:val="20"/>
            <w:szCs w:val="20"/>
          </w:rPr>
        </w:r>
        <w:r w:rsidR="006164A5" w:rsidRPr="006164A5">
          <w:rPr>
            <w:rFonts w:asciiTheme="majorEastAsia" w:eastAsiaTheme="majorEastAsia" w:hAnsiTheme="majorEastAsia"/>
            <w:noProof/>
            <w:webHidden/>
            <w:sz w:val="20"/>
            <w:szCs w:val="20"/>
          </w:rPr>
          <w:fldChar w:fldCharType="separate"/>
        </w:r>
        <w:r w:rsidR="00C92EC7">
          <w:rPr>
            <w:rFonts w:asciiTheme="majorEastAsia" w:eastAsiaTheme="majorEastAsia" w:hAnsiTheme="majorEastAsia"/>
            <w:noProof/>
            <w:webHidden/>
            <w:sz w:val="20"/>
            <w:szCs w:val="20"/>
          </w:rPr>
          <w:t>13</w:t>
        </w:r>
        <w:r w:rsidR="006164A5" w:rsidRPr="006164A5">
          <w:rPr>
            <w:rFonts w:asciiTheme="majorEastAsia" w:eastAsiaTheme="majorEastAsia" w:hAnsiTheme="majorEastAsia"/>
            <w:noProof/>
            <w:webHidden/>
            <w:sz w:val="20"/>
            <w:szCs w:val="20"/>
          </w:rPr>
          <w:fldChar w:fldCharType="end"/>
        </w:r>
      </w:hyperlink>
    </w:p>
    <w:p w14:paraId="572CCF3D" w14:textId="4B9327EA" w:rsidR="006164A5" w:rsidRPr="006164A5" w:rsidRDefault="00B36DAA">
      <w:pPr>
        <w:pStyle w:val="20"/>
        <w:tabs>
          <w:tab w:val="left" w:pos="1260"/>
          <w:tab w:val="right" w:leader="dot" w:pos="8494"/>
        </w:tabs>
        <w:rPr>
          <w:rFonts w:asciiTheme="majorEastAsia" w:eastAsiaTheme="majorEastAsia" w:hAnsiTheme="majorEastAsia" w:cstheme="minorBidi"/>
          <w:noProof/>
          <w:sz w:val="20"/>
          <w:szCs w:val="20"/>
        </w:rPr>
      </w:pPr>
      <w:hyperlink w:anchor="_Toc35881552" w:history="1">
        <w:r w:rsidR="006164A5" w:rsidRPr="006164A5">
          <w:rPr>
            <w:rStyle w:val="a9"/>
            <w:rFonts w:asciiTheme="majorEastAsia" w:eastAsiaTheme="majorEastAsia" w:hAnsiTheme="majorEastAsia"/>
            <w:noProof/>
            <w:sz w:val="20"/>
            <w:szCs w:val="20"/>
          </w:rPr>
          <w:t>（２）</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感染リスクの</w:t>
        </w:r>
        <w:r w:rsidR="006164A5" w:rsidRPr="006164A5">
          <w:rPr>
            <w:rStyle w:val="a9"/>
            <w:rFonts w:asciiTheme="majorEastAsia" w:eastAsiaTheme="majorEastAsia" w:hAnsiTheme="majorEastAsia"/>
            <w:noProof/>
            <w:sz w:val="20"/>
            <w:szCs w:val="20"/>
          </w:rPr>
          <w:t>評</w:t>
        </w:r>
        <w:r w:rsidR="006164A5" w:rsidRPr="006164A5">
          <w:rPr>
            <w:rStyle w:val="a9"/>
            <w:rFonts w:asciiTheme="majorEastAsia" w:eastAsiaTheme="majorEastAsia" w:hAnsiTheme="majorEastAsia"/>
            <w:noProof/>
            <w:sz w:val="20"/>
            <w:szCs w:val="20"/>
          </w:rPr>
          <w:t>価</w:t>
        </w:r>
        <w:r w:rsidR="006164A5" w:rsidRPr="006164A5">
          <w:rPr>
            <w:rFonts w:asciiTheme="majorEastAsia" w:eastAsiaTheme="majorEastAsia" w:hAnsiTheme="majorEastAsia"/>
            <w:noProof/>
            <w:webHidden/>
            <w:sz w:val="20"/>
            <w:szCs w:val="20"/>
          </w:rPr>
          <w:tab/>
        </w:r>
        <w:r w:rsidR="00B77206">
          <w:rPr>
            <w:rFonts w:asciiTheme="majorEastAsia" w:eastAsiaTheme="majorEastAsia" w:hAnsiTheme="majorEastAsia"/>
            <w:noProof/>
            <w:webHidden/>
            <w:sz w:val="20"/>
            <w:szCs w:val="20"/>
          </w:rPr>
          <w:t>15</w:t>
        </w:r>
      </w:hyperlink>
    </w:p>
    <w:p w14:paraId="6D1747C6" w14:textId="5E0B44E1" w:rsidR="006164A5" w:rsidRPr="006164A5" w:rsidRDefault="00B36DAA">
      <w:pPr>
        <w:pStyle w:val="20"/>
        <w:tabs>
          <w:tab w:val="left" w:pos="1260"/>
          <w:tab w:val="right" w:leader="dot" w:pos="8494"/>
        </w:tabs>
        <w:rPr>
          <w:rFonts w:asciiTheme="majorEastAsia" w:eastAsiaTheme="majorEastAsia" w:hAnsiTheme="majorEastAsia" w:cstheme="minorBidi"/>
          <w:noProof/>
          <w:sz w:val="20"/>
          <w:szCs w:val="20"/>
        </w:rPr>
      </w:pPr>
      <w:hyperlink w:anchor="_Toc35881553" w:history="1">
        <w:r w:rsidR="006164A5" w:rsidRPr="006164A5">
          <w:rPr>
            <w:rStyle w:val="a9"/>
            <w:rFonts w:asciiTheme="majorEastAsia" w:eastAsiaTheme="majorEastAsia" w:hAnsiTheme="majorEastAsia"/>
            <w:noProof/>
            <w:sz w:val="20"/>
            <w:szCs w:val="20"/>
          </w:rPr>
          <w:t>（３）</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具体的な感染防止策</w:t>
        </w:r>
        <w:r w:rsidR="006164A5" w:rsidRPr="006164A5">
          <w:rPr>
            <w:rFonts w:asciiTheme="majorEastAsia" w:eastAsiaTheme="majorEastAsia" w:hAnsiTheme="majorEastAsia"/>
            <w:noProof/>
            <w:webHidden/>
            <w:sz w:val="20"/>
            <w:szCs w:val="20"/>
          </w:rPr>
          <w:tab/>
        </w:r>
        <w:r w:rsidR="00B77206">
          <w:rPr>
            <w:rFonts w:asciiTheme="majorEastAsia" w:eastAsiaTheme="majorEastAsia" w:hAnsiTheme="majorEastAsia"/>
            <w:noProof/>
            <w:webHidden/>
            <w:sz w:val="20"/>
            <w:szCs w:val="20"/>
          </w:rPr>
          <w:t>17</w:t>
        </w:r>
      </w:hyperlink>
    </w:p>
    <w:p w14:paraId="3129775C" w14:textId="54066506" w:rsidR="006164A5" w:rsidRPr="006164A5" w:rsidRDefault="00B36DAA">
      <w:pPr>
        <w:pStyle w:val="12"/>
        <w:rPr>
          <w:rFonts w:asciiTheme="majorEastAsia" w:eastAsiaTheme="majorEastAsia" w:hAnsiTheme="majorEastAsia" w:cstheme="minorBidi"/>
          <w:noProof/>
          <w:sz w:val="20"/>
          <w:szCs w:val="20"/>
        </w:rPr>
      </w:pPr>
      <w:hyperlink w:anchor="_Toc35881554" w:history="1">
        <w:r w:rsidR="006164A5" w:rsidRPr="006164A5">
          <w:rPr>
            <w:rStyle w:val="a9"/>
            <w:rFonts w:asciiTheme="majorEastAsia" w:eastAsiaTheme="majorEastAsia" w:hAnsiTheme="majorEastAsia"/>
            <w:noProof/>
            <w:sz w:val="20"/>
            <w:szCs w:val="20"/>
          </w:rPr>
          <w:t>６．</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事業継続に重要な要</w:t>
        </w:r>
        <w:r w:rsidR="006164A5" w:rsidRPr="006164A5">
          <w:rPr>
            <w:rStyle w:val="a9"/>
            <w:rFonts w:asciiTheme="majorEastAsia" w:eastAsiaTheme="majorEastAsia" w:hAnsiTheme="majorEastAsia"/>
            <w:noProof/>
            <w:sz w:val="20"/>
            <w:szCs w:val="20"/>
          </w:rPr>
          <w:t>素</w:t>
        </w:r>
        <w:r w:rsidR="006164A5" w:rsidRPr="006164A5">
          <w:rPr>
            <w:rStyle w:val="a9"/>
            <w:rFonts w:asciiTheme="majorEastAsia" w:eastAsiaTheme="majorEastAsia" w:hAnsiTheme="majorEastAsia"/>
            <w:noProof/>
            <w:sz w:val="20"/>
            <w:szCs w:val="20"/>
          </w:rPr>
          <w:t>の確保</w:t>
        </w:r>
        <w:r w:rsidR="006164A5" w:rsidRPr="006164A5">
          <w:rPr>
            <w:rFonts w:asciiTheme="majorEastAsia" w:eastAsiaTheme="majorEastAsia" w:hAnsiTheme="majorEastAsia"/>
            <w:noProof/>
            <w:webHidden/>
            <w:sz w:val="20"/>
            <w:szCs w:val="20"/>
          </w:rPr>
          <w:tab/>
        </w:r>
        <w:r w:rsidR="00B77206">
          <w:rPr>
            <w:rFonts w:asciiTheme="majorEastAsia" w:eastAsiaTheme="majorEastAsia" w:hAnsiTheme="majorEastAsia"/>
            <w:noProof/>
            <w:webHidden/>
            <w:sz w:val="20"/>
            <w:szCs w:val="20"/>
          </w:rPr>
          <w:t>20</w:t>
        </w:r>
      </w:hyperlink>
    </w:p>
    <w:p w14:paraId="1ED4C4CA" w14:textId="01337896" w:rsidR="006164A5" w:rsidRPr="006164A5" w:rsidRDefault="00B36DAA">
      <w:pPr>
        <w:pStyle w:val="20"/>
        <w:tabs>
          <w:tab w:val="left" w:pos="1260"/>
          <w:tab w:val="right" w:leader="dot" w:pos="8494"/>
        </w:tabs>
        <w:rPr>
          <w:rFonts w:asciiTheme="majorEastAsia" w:eastAsiaTheme="majorEastAsia" w:hAnsiTheme="majorEastAsia" w:cstheme="minorBidi"/>
          <w:noProof/>
          <w:sz w:val="20"/>
          <w:szCs w:val="20"/>
        </w:rPr>
      </w:pPr>
      <w:hyperlink w:anchor="_Toc35881555" w:history="1">
        <w:r w:rsidR="006164A5" w:rsidRPr="006164A5">
          <w:rPr>
            <w:rStyle w:val="a9"/>
            <w:rFonts w:asciiTheme="majorEastAsia" w:eastAsiaTheme="majorEastAsia" w:hAnsiTheme="majorEastAsia"/>
            <w:noProof/>
            <w:sz w:val="20"/>
            <w:szCs w:val="20"/>
          </w:rPr>
          <w:t>（１）</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人員の確保</w:t>
        </w:r>
        <w:r w:rsidR="006164A5" w:rsidRPr="006164A5">
          <w:rPr>
            <w:rFonts w:asciiTheme="majorEastAsia" w:eastAsiaTheme="majorEastAsia" w:hAnsiTheme="majorEastAsia"/>
            <w:noProof/>
            <w:webHidden/>
            <w:sz w:val="20"/>
            <w:szCs w:val="20"/>
          </w:rPr>
          <w:tab/>
        </w:r>
        <w:r w:rsidR="00B77206">
          <w:rPr>
            <w:rFonts w:asciiTheme="majorEastAsia" w:eastAsiaTheme="majorEastAsia" w:hAnsiTheme="majorEastAsia"/>
            <w:noProof/>
            <w:webHidden/>
            <w:sz w:val="20"/>
            <w:szCs w:val="20"/>
          </w:rPr>
          <w:t>20</w:t>
        </w:r>
      </w:hyperlink>
    </w:p>
    <w:p w14:paraId="638E2DFB" w14:textId="10BF6FD0" w:rsidR="006164A5" w:rsidRPr="006164A5" w:rsidRDefault="00B36DAA">
      <w:pPr>
        <w:pStyle w:val="20"/>
        <w:tabs>
          <w:tab w:val="left" w:pos="1260"/>
          <w:tab w:val="right" w:leader="dot" w:pos="8494"/>
        </w:tabs>
        <w:rPr>
          <w:rFonts w:asciiTheme="majorEastAsia" w:eastAsiaTheme="majorEastAsia" w:hAnsiTheme="majorEastAsia" w:cstheme="minorBidi"/>
          <w:noProof/>
          <w:sz w:val="20"/>
          <w:szCs w:val="20"/>
        </w:rPr>
      </w:pPr>
      <w:hyperlink w:anchor="_Toc35881556" w:history="1">
        <w:r w:rsidR="006164A5" w:rsidRPr="006164A5">
          <w:rPr>
            <w:rStyle w:val="a9"/>
            <w:rFonts w:asciiTheme="majorEastAsia" w:eastAsiaTheme="majorEastAsia" w:hAnsiTheme="majorEastAsia"/>
            <w:noProof/>
            <w:sz w:val="20"/>
            <w:szCs w:val="20"/>
          </w:rPr>
          <w:t>（２）</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物資の確保</w:t>
        </w:r>
        <w:r w:rsidR="006164A5" w:rsidRPr="006164A5">
          <w:rPr>
            <w:rFonts w:asciiTheme="majorEastAsia" w:eastAsiaTheme="majorEastAsia" w:hAnsiTheme="majorEastAsia"/>
            <w:noProof/>
            <w:webHidden/>
            <w:sz w:val="20"/>
            <w:szCs w:val="20"/>
          </w:rPr>
          <w:tab/>
        </w:r>
        <w:r w:rsidR="00B77206">
          <w:rPr>
            <w:rFonts w:asciiTheme="majorEastAsia" w:eastAsiaTheme="majorEastAsia" w:hAnsiTheme="majorEastAsia"/>
            <w:noProof/>
            <w:webHidden/>
            <w:sz w:val="20"/>
            <w:szCs w:val="20"/>
          </w:rPr>
          <w:t>22</w:t>
        </w:r>
      </w:hyperlink>
    </w:p>
    <w:p w14:paraId="6086E3A7" w14:textId="0963CAFA" w:rsidR="006164A5" w:rsidRPr="006164A5" w:rsidRDefault="00B36DAA">
      <w:pPr>
        <w:pStyle w:val="12"/>
        <w:rPr>
          <w:rFonts w:asciiTheme="majorEastAsia" w:eastAsiaTheme="majorEastAsia" w:hAnsiTheme="majorEastAsia" w:cstheme="minorBidi"/>
          <w:noProof/>
          <w:sz w:val="20"/>
          <w:szCs w:val="20"/>
        </w:rPr>
      </w:pPr>
      <w:hyperlink w:anchor="_Toc35881557" w:history="1">
        <w:r w:rsidR="006164A5" w:rsidRPr="006164A5">
          <w:rPr>
            <w:rStyle w:val="a9"/>
            <w:rFonts w:asciiTheme="majorEastAsia" w:eastAsiaTheme="majorEastAsia" w:hAnsiTheme="majorEastAsia"/>
            <w:noProof/>
            <w:sz w:val="20"/>
            <w:szCs w:val="20"/>
          </w:rPr>
          <w:t>７．</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重要な要素が不足した場合の対策</w:t>
        </w:r>
        <w:r w:rsidR="006164A5" w:rsidRPr="006164A5">
          <w:rPr>
            <w:rFonts w:asciiTheme="majorEastAsia" w:eastAsiaTheme="majorEastAsia" w:hAnsiTheme="majorEastAsia"/>
            <w:noProof/>
            <w:webHidden/>
            <w:sz w:val="20"/>
            <w:szCs w:val="20"/>
          </w:rPr>
          <w:tab/>
        </w:r>
        <w:r w:rsidR="00B77206">
          <w:rPr>
            <w:rFonts w:asciiTheme="majorEastAsia" w:eastAsiaTheme="majorEastAsia" w:hAnsiTheme="majorEastAsia"/>
            <w:noProof/>
            <w:webHidden/>
            <w:sz w:val="20"/>
            <w:szCs w:val="20"/>
          </w:rPr>
          <w:t>24</w:t>
        </w:r>
      </w:hyperlink>
    </w:p>
    <w:p w14:paraId="31D865F8" w14:textId="787AE8E5" w:rsidR="006164A5" w:rsidRPr="006164A5" w:rsidRDefault="00B36DAA">
      <w:pPr>
        <w:pStyle w:val="20"/>
        <w:tabs>
          <w:tab w:val="left" w:pos="1260"/>
          <w:tab w:val="right" w:leader="dot" w:pos="8494"/>
        </w:tabs>
        <w:rPr>
          <w:rFonts w:asciiTheme="majorEastAsia" w:eastAsiaTheme="majorEastAsia" w:hAnsiTheme="majorEastAsia" w:cstheme="minorBidi"/>
          <w:noProof/>
          <w:sz w:val="20"/>
          <w:szCs w:val="20"/>
        </w:rPr>
      </w:pPr>
      <w:hyperlink w:anchor="_Toc35881558" w:history="1">
        <w:r w:rsidR="006164A5" w:rsidRPr="006164A5">
          <w:rPr>
            <w:rStyle w:val="a9"/>
            <w:rFonts w:asciiTheme="majorEastAsia" w:eastAsiaTheme="majorEastAsia" w:hAnsiTheme="majorEastAsia"/>
            <w:noProof/>
            <w:sz w:val="20"/>
            <w:szCs w:val="20"/>
          </w:rPr>
          <w:t>（１）</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人員が不足した場合の対策</w:t>
        </w:r>
        <w:r w:rsidR="006164A5" w:rsidRPr="006164A5">
          <w:rPr>
            <w:rFonts w:asciiTheme="majorEastAsia" w:eastAsiaTheme="majorEastAsia" w:hAnsiTheme="majorEastAsia"/>
            <w:noProof/>
            <w:webHidden/>
            <w:sz w:val="20"/>
            <w:szCs w:val="20"/>
          </w:rPr>
          <w:tab/>
        </w:r>
        <w:r w:rsidR="00B77206">
          <w:rPr>
            <w:rFonts w:asciiTheme="majorEastAsia" w:eastAsiaTheme="majorEastAsia" w:hAnsiTheme="majorEastAsia"/>
            <w:noProof/>
            <w:webHidden/>
            <w:sz w:val="20"/>
            <w:szCs w:val="20"/>
          </w:rPr>
          <w:t>24</w:t>
        </w:r>
      </w:hyperlink>
    </w:p>
    <w:p w14:paraId="55CCAEF0" w14:textId="68171479" w:rsidR="006164A5" w:rsidRPr="006164A5" w:rsidRDefault="00B36DAA">
      <w:pPr>
        <w:pStyle w:val="20"/>
        <w:tabs>
          <w:tab w:val="left" w:pos="1260"/>
          <w:tab w:val="right" w:leader="dot" w:pos="8494"/>
        </w:tabs>
        <w:rPr>
          <w:rFonts w:asciiTheme="majorEastAsia" w:eastAsiaTheme="majorEastAsia" w:hAnsiTheme="majorEastAsia" w:cstheme="minorBidi"/>
          <w:noProof/>
          <w:sz w:val="20"/>
          <w:szCs w:val="20"/>
        </w:rPr>
      </w:pPr>
      <w:hyperlink w:anchor="_Toc35881559" w:history="1">
        <w:r w:rsidR="006164A5" w:rsidRPr="006164A5">
          <w:rPr>
            <w:rStyle w:val="a9"/>
            <w:rFonts w:asciiTheme="majorEastAsia" w:eastAsiaTheme="majorEastAsia" w:hAnsiTheme="majorEastAsia"/>
            <w:noProof/>
            <w:sz w:val="20"/>
            <w:szCs w:val="20"/>
          </w:rPr>
          <w:t>（２）</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物資が不足した場合の対策</w:t>
        </w:r>
        <w:r w:rsidR="006164A5" w:rsidRPr="006164A5">
          <w:rPr>
            <w:rFonts w:asciiTheme="majorEastAsia" w:eastAsiaTheme="majorEastAsia" w:hAnsiTheme="majorEastAsia"/>
            <w:noProof/>
            <w:webHidden/>
            <w:sz w:val="20"/>
            <w:szCs w:val="20"/>
          </w:rPr>
          <w:tab/>
        </w:r>
        <w:r w:rsidR="00B77206">
          <w:rPr>
            <w:rFonts w:asciiTheme="majorEastAsia" w:eastAsiaTheme="majorEastAsia" w:hAnsiTheme="majorEastAsia"/>
            <w:noProof/>
            <w:webHidden/>
            <w:sz w:val="20"/>
            <w:szCs w:val="20"/>
          </w:rPr>
          <w:t>26</w:t>
        </w:r>
      </w:hyperlink>
    </w:p>
    <w:p w14:paraId="286010D8" w14:textId="20400520" w:rsidR="006164A5" w:rsidRPr="006164A5" w:rsidRDefault="00B36DAA">
      <w:pPr>
        <w:pStyle w:val="20"/>
        <w:tabs>
          <w:tab w:val="left" w:pos="1260"/>
          <w:tab w:val="right" w:leader="dot" w:pos="8494"/>
        </w:tabs>
        <w:rPr>
          <w:rFonts w:asciiTheme="majorEastAsia" w:eastAsiaTheme="majorEastAsia" w:hAnsiTheme="majorEastAsia" w:cstheme="minorBidi"/>
          <w:noProof/>
          <w:sz w:val="20"/>
          <w:szCs w:val="20"/>
        </w:rPr>
      </w:pPr>
      <w:hyperlink w:anchor="_Toc35881560" w:history="1">
        <w:r w:rsidR="006164A5" w:rsidRPr="006164A5">
          <w:rPr>
            <w:rStyle w:val="a9"/>
            <w:rFonts w:asciiTheme="majorEastAsia" w:eastAsiaTheme="majorEastAsia" w:hAnsiTheme="majorEastAsia"/>
            <w:noProof/>
            <w:sz w:val="20"/>
            <w:szCs w:val="20"/>
          </w:rPr>
          <w:t>（３）</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重要業務の特定</w:t>
        </w:r>
        <w:r w:rsidR="006164A5" w:rsidRPr="006164A5">
          <w:rPr>
            <w:rStyle w:val="a9"/>
            <w:rFonts w:asciiTheme="majorEastAsia" w:eastAsiaTheme="majorEastAsia" w:hAnsiTheme="majorEastAsia"/>
            <w:noProof/>
            <w:sz w:val="20"/>
            <w:szCs w:val="20"/>
          </w:rPr>
          <w:t>（</w:t>
        </w:r>
        <w:r w:rsidR="006164A5" w:rsidRPr="006164A5">
          <w:rPr>
            <w:rStyle w:val="a9"/>
            <w:rFonts w:asciiTheme="majorEastAsia" w:eastAsiaTheme="majorEastAsia" w:hAnsiTheme="majorEastAsia"/>
            <w:noProof/>
            <w:sz w:val="20"/>
            <w:szCs w:val="20"/>
          </w:rPr>
          <w:t>業務の優先順位の決定）</w:t>
        </w:r>
        <w:r w:rsidR="006164A5" w:rsidRPr="006164A5">
          <w:rPr>
            <w:rFonts w:asciiTheme="majorEastAsia" w:eastAsiaTheme="majorEastAsia" w:hAnsiTheme="majorEastAsia"/>
            <w:noProof/>
            <w:webHidden/>
            <w:sz w:val="20"/>
            <w:szCs w:val="20"/>
          </w:rPr>
          <w:tab/>
        </w:r>
        <w:r w:rsidR="00B77206">
          <w:rPr>
            <w:rFonts w:asciiTheme="majorEastAsia" w:eastAsiaTheme="majorEastAsia" w:hAnsiTheme="majorEastAsia"/>
            <w:noProof/>
            <w:webHidden/>
            <w:sz w:val="20"/>
            <w:szCs w:val="20"/>
          </w:rPr>
          <w:t>27</w:t>
        </w:r>
      </w:hyperlink>
    </w:p>
    <w:p w14:paraId="0872F847" w14:textId="6A70D92C" w:rsidR="006164A5" w:rsidRPr="006164A5" w:rsidRDefault="00B36DAA">
      <w:pPr>
        <w:pStyle w:val="12"/>
        <w:rPr>
          <w:rFonts w:asciiTheme="majorEastAsia" w:eastAsiaTheme="majorEastAsia" w:hAnsiTheme="majorEastAsia" w:cstheme="minorBidi"/>
          <w:noProof/>
          <w:sz w:val="20"/>
          <w:szCs w:val="20"/>
        </w:rPr>
      </w:pPr>
      <w:hyperlink w:anchor="_Toc35881561" w:history="1">
        <w:r w:rsidR="006164A5" w:rsidRPr="006164A5">
          <w:rPr>
            <w:rStyle w:val="a9"/>
            <w:rFonts w:asciiTheme="majorEastAsia" w:eastAsiaTheme="majorEastAsia" w:hAnsiTheme="majorEastAsia"/>
            <w:noProof/>
            <w:sz w:val="20"/>
            <w:szCs w:val="20"/>
          </w:rPr>
          <w:t>８．</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感染症発生後の対応</w:t>
        </w:r>
        <w:r w:rsidR="006164A5" w:rsidRPr="006164A5">
          <w:rPr>
            <w:rFonts w:asciiTheme="majorEastAsia" w:eastAsiaTheme="majorEastAsia" w:hAnsiTheme="majorEastAsia"/>
            <w:noProof/>
            <w:webHidden/>
            <w:sz w:val="20"/>
            <w:szCs w:val="20"/>
          </w:rPr>
          <w:tab/>
        </w:r>
        <w:r w:rsidR="006164A5" w:rsidRPr="006164A5">
          <w:rPr>
            <w:rFonts w:asciiTheme="majorEastAsia" w:eastAsiaTheme="majorEastAsia" w:hAnsiTheme="majorEastAsia"/>
            <w:noProof/>
            <w:webHidden/>
            <w:sz w:val="20"/>
            <w:szCs w:val="20"/>
          </w:rPr>
          <w:fldChar w:fldCharType="begin"/>
        </w:r>
        <w:r w:rsidR="006164A5" w:rsidRPr="006164A5">
          <w:rPr>
            <w:rFonts w:asciiTheme="majorEastAsia" w:eastAsiaTheme="majorEastAsia" w:hAnsiTheme="majorEastAsia"/>
            <w:noProof/>
            <w:webHidden/>
            <w:sz w:val="20"/>
            <w:szCs w:val="20"/>
          </w:rPr>
          <w:instrText xml:space="preserve"> PAGEREF _Toc35881561 \h </w:instrText>
        </w:r>
        <w:r w:rsidR="006164A5" w:rsidRPr="006164A5">
          <w:rPr>
            <w:rFonts w:asciiTheme="majorEastAsia" w:eastAsiaTheme="majorEastAsia" w:hAnsiTheme="majorEastAsia"/>
            <w:noProof/>
            <w:webHidden/>
            <w:sz w:val="20"/>
            <w:szCs w:val="20"/>
          </w:rPr>
        </w:r>
        <w:r w:rsidR="006164A5" w:rsidRPr="006164A5">
          <w:rPr>
            <w:rFonts w:asciiTheme="majorEastAsia" w:eastAsiaTheme="majorEastAsia" w:hAnsiTheme="majorEastAsia"/>
            <w:noProof/>
            <w:webHidden/>
            <w:sz w:val="20"/>
            <w:szCs w:val="20"/>
          </w:rPr>
          <w:fldChar w:fldCharType="separate"/>
        </w:r>
        <w:r w:rsidR="00C92EC7">
          <w:rPr>
            <w:rFonts w:asciiTheme="majorEastAsia" w:eastAsiaTheme="majorEastAsia" w:hAnsiTheme="majorEastAsia"/>
            <w:noProof/>
            <w:webHidden/>
            <w:sz w:val="20"/>
            <w:szCs w:val="20"/>
          </w:rPr>
          <w:t>29</w:t>
        </w:r>
        <w:r w:rsidR="006164A5" w:rsidRPr="006164A5">
          <w:rPr>
            <w:rFonts w:asciiTheme="majorEastAsia" w:eastAsiaTheme="majorEastAsia" w:hAnsiTheme="majorEastAsia"/>
            <w:noProof/>
            <w:webHidden/>
            <w:sz w:val="20"/>
            <w:szCs w:val="20"/>
          </w:rPr>
          <w:fldChar w:fldCharType="end"/>
        </w:r>
      </w:hyperlink>
    </w:p>
    <w:p w14:paraId="3DAB6C0C" w14:textId="747B81B0" w:rsidR="006164A5" w:rsidRPr="006164A5" w:rsidRDefault="00B36DAA">
      <w:pPr>
        <w:pStyle w:val="12"/>
        <w:rPr>
          <w:rFonts w:asciiTheme="majorEastAsia" w:eastAsiaTheme="majorEastAsia" w:hAnsiTheme="majorEastAsia" w:cstheme="minorBidi"/>
          <w:noProof/>
          <w:sz w:val="20"/>
          <w:szCs w:val="20"/>
        </w:rPr>
      </w:pPr>
      <w:hyperlink w:anchor="_Toc35881562" w:history="1">
        <w:r w:rsidR="006164A5" w:rsidRPr="006164A5">
          <w:rPr>
            <w:rStyle w:val="a9"/>
            <w:rFonts w:asciiTheme="majorEastAsia" w:eastAsiaTheme="majorEastAsia" w:hAnsiTheme="majorEastAsia"/>
            <w:noProof/>
            <w:sz w:val="20"/>
            <w:szCs w:val="20"/>
          </w:rPr>
          <w:t>９．</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教育･訓練</w:t>
        </w:r>
        <w:r w:rsidR="006164A5" w:rsidRPr="006164A5">
          <w:rPr>
            <w:rFonts w:asciiTheme="majorEastAsia" w:eastAsiaTheme="majorEastAsia" w:hAnsiTheme="majorEastAsia"/>
            <w:noProof/>
            <w:webHidden/>
            <w:sz w:val="20"/>
            <w:szCs w:val="20"/>
          </w:rPr>
          <w:tab/>
        </w:r>
        <w:r>
          <w:rPr>
            <w:rFonts w:asciiTheme="majorEastAsia" w:eastAsiaTheme="majorEastAsia" w:hAnsiTheme="majorEastAsia"/>
            <w:noProof/>
            <w:webHidden/>
            <w:sz w:val="20"/>
            <w:szCs w:val="20"/>
          </w:rPr>
          <w:t>30</w:t>
        </w:r>
      </w:hyperlink>
    </w:p>
    <w:p w14:paraId="745CE14C" w14:textId="7AB34689" w:rsidR="006164A5" w:rsidRPr="006164A5" w:rsidRDefault="00B36DAA">
      <w:pPr>
        <w:pStyle w:val="12"/>
        <w:rPr>
          <w:rFonts w:asciiTheme="majorEastAsia" w:eastAsiaTheme="majorEastAsia" w:hAnsiTheme="majorEastAsia" w:cstheme="minorBidi"/>
          <w:noProof/>
          <w:sz w:val="20"/>
          <w:szCs w:val="20"/>
        </w:rPr>
      </w:pPr>
      <w:hyperlink w:anchor="_Toc35881563" w:history="1">
        <w:r w:rsidR="006164A5" w:rsidRPr="006164A5">
          <w:rPr>
            <w:rStyle w:val="a9"/>
            <w:rFonts w:asciiTheme="majorEastAsia" w:eastAsiaTheme="majorEastAsia" w:hAnsiTheme="majorEastAsia"/>
            <w:noProof/>
            <w:sz w:val="20"/>
            <w:szCs w:val="20"/>
          </w:rPr>
          <w:t>１０．</w:t>
        </w:r>
        <w:r w:rsidR="006164A5" w:rsidRPr="006164A5">
          <w:rPr>
            <w:rFonts w:asciiTheme="majorEastAsia" w:eastAsiaTheme="majorEastAsia" w:hAnsiTheme="majorEastAsia" w:cstheme="minorBidi"/>
            <w:noProof/>
            <w:sz w:val="20"/>
            <w:szCs w:val="20"/>
          </w:rPr>
          <w:tab/>
        </w:r>
        <w:r w:rsidR="006164A5" w:rsidRPr="006164A5">
          <w:rPr>
            <w:rStyle w:val="a9"/>
            <w:rFonts w:asciiTheme="majorEastAsia" w:eastAsiaTheme="majorEastAsia" w:hAnsiTheme="majorEastAsia"/>
            <w:noProof/>
            <w:sz w:val="20"/>
            <w:szCs w:val="20"/>
          </w:rPr>
          <w:t>点検･是正</w:t>
        </w:r>
        <w:r w:rsidR="006164A5" w:rsidRPr="006164A5">
          <w:rPr>
            <w:rFonts w:asciiTheme="majorEastAsia" w:eastAsiaTheme="majorEastAsia" w:hAnsiTheme="majorEastAsia"/>
            <w:noProof/>
            <w:webHidden/>
            <w:sz w:val="20"/>
            <w:szCs w:val="20"/>
          </w:rPr>
          <w:tab/>
        </w:r>
        <w:r>
          <w:rPr>
            <w:rFonts w:asciiTheme="majorEastAsia" w:eastAsiaTheme="majorEastAsia" w:hAnsiTheme="majorEastAsia"/>
            <w:noProof/>
            <w:webHidden/>
            <w:sz w:val="20"/>
            <w:szCs w:val="20"/>
          </w:rPr>
          <w:t>31</w:t>
        </w:r>
      </w:hyperlink>
    </w:p>
    <w:p w14:paraId="2A3C11C1" w14:textId="6C71C829" w:rsidR="006164A5" w:rsidRPr="006164A5" w:rsidRDefault="00B36DAA">
      <w:pPr>
        <w:pStyle w:val="12"/>
        <w:rPr>
          <w:rFonts w:asciiTheme="majorEastAsia" w:eastAsiaTheme="majorEastAsia" w:hAnsiTheme="majorEastAsia" w:cstheme="minorBidi"/>
          <w:noProof/>
          <w:sz w:val="20"/>
          <w:szCs w:val="20"/>
        </w:rPr>
      </w:pPr>
      <w:hyperlink w:anchor="_Toc35881564" w:history="1">
        <w:r w:rsidR="006164A5" w:rsidRPr="006164A5">
          <w:rPr>
            <w:rStyle w:val="a9"/>
            <w:rFonts w:asciiTheme="majorEastAsia" w:eastAsiaTheme="majorEastAsia" w:hAnsiTheme="majorEastAsia"/>
            <w:noProof/>
            <w:sz w:val="20"/>
            <w:szCs w:val="20"/>
          </w:rPr>
          <w:t>新型インフルエンザ・新型コロナウイルスに関する参考情報について</w:t>
        </w:r>
        <w:r w:rsidR="006164A5" w:rsidRPr="006164A5">
          <w:rPr>
            <w:rFonts w:asciiTheme="majorEastAsia" w:eastAsiaTheme="majorEastAsia" w:hAnsiTheme="majorEastAsia"/>
            <w:noProof/>
            <w:webHidden/>
            <w:sz w:val="20"/>
            <w:szCs w:val="20"/>
          </w:rPr>
          <w:tab/>
        </w:r>
        <w:r>
          <w:rPr>
            <w:rFonts w:asciiTheme="majorEastAsia" w:eastAsiaTheme="majorEastAsia" w:hAnsiTheme="majorEastAsia"/>
            <w:noProof/>
            <w:webHidden/>
            <w:sz w:val="20"/>
            <w:szCs w:val="20"/>
          </w:rPr>
          <w:t>32</w:t>
        </w:r>
      </w:hyperlink>
    </w:p>
    <w:p w14:paraId="000B16B8" w14:textId="0BEDEE64" w:rsidR="0012084B" w:rsidRPr="005E74C9" w:rsidRDefault="00280E3B" w:rsidP="0012084B">
      <w:pPr>
        <w:rPr>
          <w:rFonts w:asciiTheme="majorHAnsi" w:eastAsiaTheme="majorEastAsia" w:hAnsiTheme="majorHAnsi" w:cstheme="majorHAnsi"/>
          <w:color w:val="000000" w:themeColor="text1"/>
          <w:sz w:val="24"/>
        </w:rPr>
        <w:sectPr w:rsidR="0012084B" w:rsidRPr="005E74C9" w:rsidSect="00EE652D">
          <w:headerReference w:type="default" r:id="rId8"/>
          <w:footerReference w:type="even" r:id="rId9"/>
          <w:pgSz w:w="11906" w:h="16838" w:code="9"/>
          <w:pgMar w:top="1701" w:right="1701" w:bottom="1701" w:left="1701" w:header="567" w:footer="567" w:gutter="0"/>
          <w:pgNumType w:start="1"/>
          <w:cols w:space="425"/>
          <w:docGrid w:type="lines" w:linePitch="479"/>
        </w:sectPr>
      </w:pPr>
      <w:r w:rsidRPr="005E74C9">
        <w:rPr>
          <w:rFonts w:asciiTheme="majorHAnsi" w:eastAsiaTheme="majorEastAsia" w:hAnsiTheme="majorHAnsi" w:cstheme="majorHAnsi"/>
          <w:color w:val="000000" w:themeColor="text1"/>
          <w:szCs w:val="21"/>
        </w:rPr>
        <w:fldChar w:fldCharType="end"/>
      </w:r>
    </w:p>
    <w:p w14:paraId="44734AB0" w14:textId="00A0A582" w:rsidR="00DD3DDB" w:rsidRDefault="00DD3DDB" w:rsidP="00910FAB">
      <w:pPr>
        <w:pStyle w:val="1"/>
        <w:numPr>
          <w:ilvl w:val="0"/>
          <w:numId w:val="16"/>
        </w:numPr>
        <w:ind w:left="560" w:hanging="560"/>
        <w:rPr>
          <w:color w:val="000000" w:themeColor="text1"/>
        </w:rPr>
      </w:pPr>
      <w:bookmarkStart w:id="0" w:name="_Toc280801187"/>
      <w:bookmarkStart w:id="1" w:name="_Toc35881541"/>
      <w:r w:rsidRPr="005E74C9">
        <w:rPr>
          <w:rFonts w:hint="eastAsia"/>
          <w:color w:val="000000" w:themeColor="text1"/>
        </w:rPr>
        <w:lastRenderedPageBreak/>
        <w:t>基本方針</w:t>
      </w:r>
      <w:bookmarkEnd w:id="0"/>
      <w:bookmarkEnd w:id="1"/>
    </w:p>
    <w:p w14:paraId="2DFA2E9D" w14:textId="77777777" w:rsidR="006164A5" w:rsidRPr="006164A5" w:rsidRDefault="006164A5" w:rsidP="006164A5"/>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8111"/>
      </w:tblGrid>
      <w:tr w:rsidR="00DD3DDB" w:rsidRPr="005E74C9" w14:paraId="6D73FE47" w14:textId="77777777" w:rsidTr="00121D8A">
        <w:trPr>
          <w:trHeight w:val="70"/>
        </w:trPr>
        <w:tc>
          <w:tcPr>
            <w:tcW w:w="8221" w:type="dxa"/>
            <w:tcBorders>
              <w:bottom w:val="single" w:sz="4" w:space="0" w:color="auto"/>
            </w:tcBorders>
            <w:vAlign w:val="center"/>
          </w:tcPr>
          <w:p w14:paraId="5E54F199" w14:textId="542B2502" w:rsidR="00DD3DDB" w:rsidRPr="005E74C9" w:rsidRDefault="00D82A18" w:rsidP="005E74C9">
            <w:pPr>
              <w:ind w:leftChars="-20" w:left="-42"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w:t>
            </w:r>
            <w:r w:rsidR="00DA763C" w:rsidRPr="005E74C9">
              <w:rPr>
                <w:rFonts w:asciiTheme="majorHAnsi" w:eastAsia="ＭＳ ゴシック" w:hAnsiTheme="majorHAnsi" w:cstheme="majorHAnsi" w:hint="eastAsia"/>
                <w:color w:val="000000" w:themeColor="text1"/>
                <w:sz w:val="24"/>
              </w:rPr>
              <w:t>基本方針</w:t>
            </w:r>
            <w:r w:rsidRPr="005E74C9">
              <w:rPr>
                <w:rFonts w:asciiTheme="majorHAnsi" w:eastAsia="ＭＳ ゴシック" w:hAnsiTheme="majorHAnsi" w:cstheme="majorHAnsi" w:hint="eastAsia"/>
                <w:color w:val="000000" w:themeColor="text1"/>
                <w:sz w:val="24"/>
              </w:rPr>
              <w:t>＞</w:t>
            </w:r>
          </w:p>
          <w:p w14:paraId="7BC56AE5" w14:textId="38AC05BC" w:rsidR="00D82A18" w:rsidRPr="006164A5" w:rsidRDefault="00D82A18" w:rsidP="00AD2A4F">
            <w:pPr>
              <w:pStyle w:val="afc"/>
              <w:numPr>
                <w:ilvl w:val="0"/>
                <w:numId w:val="5"/>
              </w:numPr>
              <w:ind w:leftChars="0" w:left="468" w:rightChars="134" w:right="281" w:hanging="284"/>
              <w:rPr>
                <w:rFonts w:asciiTheme="majorEastAsia" w:eastAsiaTheme="majorEastAsia" w:hAnsiTheme="majorEastAsia"/>
                <w:color w:val="000000" w:themeColor="text1"/>
                <w:sz w:val="24"/>
                <w:u w:val="single"/>
              </w:rPr>
            </w:pPr>
            <w:r w:rsidRPr="006164A5">
              <w:rPr>
                <w:rFonts w:asciiTheme="majorEastAsia" w:eastAsiaTheme="majorEastAsia" w:hAnsiTheme="majorEastAsia" w:hint="eastAsia"/>
                <w:color w:val="000000" w:themeColor="text1"/>
                <w:sz w:val="24"/>
                <w:u w:val="single"/>
              </w:rPr>
              <w:t>廃棄物の処理は、</w:t>
            </w:r>
            <w:r w:rsidR="00902FD3" w:rsidRPr="006164A5">
              <w:rPr>
                <w:rFonts w:asciiTheme="majorEastAsia" w:eastAsiaTheme="majorEastAsia" w:hAnsiTheme="majorEastAsia" w:hint="eastAsia"/>
                <w:color w:val="000000" w:themeColor="text1"/>
                <w:sz w:val="24"/>
                <w:u w:val="single"/>
              </w:rPr>
              <w:t>市町村</w:t>
            </w:r>
            <w:r w:rsidRPr="006164A5">
              <w:rPr>
                <w:rFonts w:asciiTheme="majorEastAsia" w:eastAsiaTheme="majorEastAsia" w:hAnsiTheme="majorEastAsia" w:hint="eastAsia"/>
                <w:color w:val="000000" w:themeColor="text1"/>
                <w:sz w:val="24"/>
                <w:u w:val="single"/>
              </w:rPr>
              <w:t>民の最低限の生活を維持するために不可欠なサービスであることから、</w:t>
            </w:r>
            <w:r w:rsidR="00023F96" w:rsidRPr="006164A5">
              <w:rPr>
                <w:rFonts w:asciiTheme="majorEastAsia" w:eastAsiaTheme="majorEastAsia" w:hAnsiTheme="majorEastAsia" w:hint="eastAsia"/>
                <w:color w:val="000000" w:themeColor="text1"/>
                <w:sz w:val="24"/>
                <w:u w:val="single"/>
              </w:rPr>
              <w:t>本市町村</w:t>
            </w:r>
            <w:r w:rsidR="00176947" w:rsidRPr="006164A5">
              <w:rPr>
                <w:rFonts w:asciiTheme="majorEastAsia" w:eastAsiaTheme="majorEastAsia" w:hAnsiTheme="majorEastAsia" w:hint="eastAsia"/>
                <w:color w:val="000000" w:themeColor="text1"/>
                <w:sz w:val="24"/>
                <w:u w:val="single"/>
              </w:rPr>
              <w:t>は、</w:t>
            </w:r>
            <w:r w:rsidRPr="006164A5">
              <w:rPr>
                <w:rFonts w:asciiTheme="majorEastAsia" w:eastAsiaTheme="majorEastAsia" w:hAnsiTheme="majorEastAsia" w:hint="eastAsia"/>
                <w:color w:val="000000" w:themeColor="text1"/>
                <w:sz w:val="24"/>
                <w:u w:val="single"/>
              </w:rPr>
              <w:t>新型インフルエンザ</w:t>
            </w:r>
            <w:r w:rsidR="000A2EC6" w:rsidRPr="006164A5">
              <w:rPr>
                <w:rFonts w:asciiTheme="majorEastAsia" w:eastAsiaTheme="majorEastAsia" w:hAnsiTheme="majorEastAsia" w:hint="eastAsia"/>
                <w:color w:val="000000" w:themeColor="text1"/>
                <w:sz w:val="24"/>
                <w:u w:val="single"/>
              </w:rPr>
              <w:t>や</w:t>
            </w:r>
            <w:r w:rsidR="002B3F2F" w:rsidRPr="006164A5">
              <w:rPr>
                <w:rFonts w:asciiTheme="majorEastAsia" w:eastAsiaTheme="majorEastAsia" w:hAnsiTheme="majorEastAsia" w:hint="eastAsia"/>
                <w:color w:val="000000" w:themeColor="text1"/>
                <w:sz w:val="24"/>
                <w:u w:val="single"/>
              </w:rPr>
              <w:t>新型コロナウイルス</w:t>
            </w:r>
            <w:r w:rsidR="000A2EC6" w:rsidRPr="006164A5">
              <w:rPr>
                <w:rFonts w:asciiTheme="majorEastAsia" w:eastAsiaTheme="majorEastAsia" w:hAnsiTheme="majorEastAsia" w:hint="eastAsia"/>
                <w:color w:val="000000" w:themeColor="text1"/>
                <w:sz w:val="24"/>
                <w:u w:val="single"/>
              </w:rPr>
              <w:t>等の感染症の</w:t>
            </w:r>
            <w:r w:rsidRPr="006164A5">
              <w:rPr>
                <w:rFonts w:asciiTheme="majorEastAsia" w:eastAsiaTheme="majorEastAsia" w:hAnsiTheme="majorEastAsia" w:hint="eastAsia"/>
                <w:color w:val="000000" w:themeColor="text1"/>
                <w:sz w:val="24"/>
                <w:u w:val="single"/>
              </w:rPr>
              <w:t>流行時においてもその事業を着実に継続する。</w:t>
            </w:r>
          </w:p>
          <w:p w14:paraId="5FA2DE1B" w14:textId="77777777" w:rsidR="00114E4B" w:rsidRPr="006164A5" w:rsidRDefault="00023F96" w:rsidP="00AD2A4F">
            <w:pPr>
              <w:pStyle w:val="afc"/>
              <w:numPr>
                <w:ilvl w:val="0"/>
                <w:numId w:val="5"/>
              </w:numPr>
              <w:ind w:leftChars="0" w:left="468" w:rightChars="134" w:right="281" w:hanging="284"/>
              <w:rPr>
                <w:rFonts w:asciiTheme="majorEastAsia" w:eastAsiaTheme="majorEastAsia" w:hAnsiTheme="majorEastAsia"/>
                <w:color w:val="000000" w:themeColor="text1"/>
                <w:sz w:val="24"/>
                <w:u w:val="single"/>
              </w:rPr>
            </w:pPr>
            <w:r w:rsidRPr="006164A5">
              <w:rPr>
                <w:rFonts w:asciiTheme="majorEastAsia" w:eastAsiaTheme="majorEastAsia" w:hAnsiTheme="majorEastAsia" w:hint="eastAsia"/>
                <w:color w:val="000000" w:themeColor="text1"/>
                <w:sz w:val="24"/>
                <w:u w:val="single"/>
              </w:rPr>
              <w:t>職員</w:t>
            </w:r>
            <w:r w:rsidR="00114E4B" w:rsidRPr="006164A5">
              <w:rPr>
                <w:rFonts w:asciiTheme="majorEastAsia" w:eastAsiaTheme="majorEastAsia" w:hAnsiTheme="majorEastAsia" w:hint="eastAsia"/>
                <w:color w:val="000000" w:themeColor="text1"/>
                <w:sz w:val="24"/>
                <w:u w:val="single"/>
              </w:rPr>
              <w:t>及びその家族の生命と</w:t>
            </w:r>
            <w:r w:rsidR="00F11F96" w:rsidRPr="006164A5">
              <w:rPr>
                <w:rFonts w:asciiTheme="majorEastAsia" w:eastAsiaTheme="majorEastAsia" w:hAnsiTheme="majorEastAsia" w:hint="eastAsia"/>
                <w:bCs/>
                <w:color w:val="000000" w:themeColor="text1"/>
                <w:sz w:val="24"/>
                <w:u w:val="single"/>
              </w:rPr>
              <w:t>健康</w:t>
            </w:r>
            <w:r w:rsidR="00114E4B" w:rsidRPr="006164A5">
              <w:rPr>
                <w:rFonts w:asciiTheme="majorEastAsia" w:eastAsiaTheme="majorEastAsia" w:hAnsiTheme="majorEastAsia" w:hint="eastAsia"/>
                <w:bCs/>
                <w:color w:val="000000" w:themeColor="text1"/>
                <w:sz w:val="24"/>
                <w:u w:val="single"/>
              </w:rPr>
              <w:t>の</w:t>
            </w:r>
            <w:r w:rsidR="00F11F96" w:rsidRPr="006164A5">
              <w:rPr>
                <w:rFonts w:asciiTheme="majorEastAsia" w:eastAsiaTheme="majorEastAsia" w:hAnsiTheme="majorEastAsia" w:hint="eastAsia"/>
                <w:bCs/>
                <w:color w:val="000000" w:themeColor="text1"/>
                <w:sz w:val="24"/>
                <w:u w:val="single"/>
              </w:rPr>
              <w:t>維持</w:t>
            </w:r>
            <w:r w:rsidR="00114E4B" w:rsidRPr="006164A5">
              <w:rPr>
                <w:rFonts w:asciiTheme="majorEastAsia" w:eastAsiaTheme="majorEastAsia" w:hAnsiTheme="majorEastAsia" w:hint="eastAsia"/>
                <w:bCs/>
                <w:color w:val="000000" w:themeColor="text1"/>
                <w:sz w:val="24"/>
                <w:u w:val="single"/>
              </w:rPr>
              <w:t>を</w:t>
            </w:r>
            <w:r w:rsidR="00114E4B" w:rsidRPr="006164A5">
              <w:rPr>
                <w:rFonts w:asciiTheme="majorEastAsia" w:eastAsiaTheme="majorEastAsia" w:hAnsiTheme="majorEastAsia" w:hint="eastAsia"/>
                <w:color w:val="000000" w:themeColor="text1"/>
                <w:sz w:val="24"/>
                <w:u w:val="single"/>
              </w:rPr>
              <w:t>図るとともに、事業の継続のための必要な措置について定める。</w:t>
            </w:r>
          </w:p>
          <w:p w14:paraId="062FA906" w14:textId="77777777" w:rsidR="00DD3DDB" w:rsidRPr="005E74C9" w:rsidRDefault="00DD3DDB" w:rsidP="00F90E3D">
            <w:pPr>
              <w:ind w:leftChars="-20" w:left="-42" w:rightChars="-20" w:right="-42"/>
              <w:jc w:val="left"/>
              <w:rPr>
                <w:rFonts w:asciiTheme="majorHAnsi" w:eastAsia="ＭＳ ゴシック" w:hAnsiTheme="majorHAnsi" w:cstheme="majorHAnsi"/>
                <w:color w:val="000000" w:themeColor="text1"/>
                <w:sz w:val="24"/>
              </w:rPr>
            </w:pPr>
          </w:p>
        </w:tc>
      </w:tr>
    </w:tbl>
    <w:p w14:paraId="15EEE55A" w14:textId="169621BA" w:rsidR="00DD3DDB" w:rsidRPr="005E74C9" w:rsidRDefault="00DD3DDB" w:rsidP="00DD3DDB">
      <w:pPr>
        <w:rPr>
          <w:rFonts w:asciiTheme="majorHAnsi" w:eastAsia="ＭＳ ゴシック" w:hAnsiTheme="majorHAnsi" w:cstheme="majorHAnsi"/>
          <w:color w:val="000000" w:themeColor="text1"/>
          <w:sz w:val="24"/>
        </w:rPr>
      </w:pPr>
    </w:p>
    <w:p w14:paraId="4C61C3BD" w14:textId="38A77201" w:rsidR="000B0BDF" w:rsidRPr="005E74C9" w:rsidRDefault="000B0BDF" w:rsidP="004B191F">
      <w:pPr>
        <w:jc w:val="right"/>
        <w:rPr>
          <w:rFonts w:asciiTheme="majorHAnsi" w:eastAsia="ＭＳ ゴシック" w:hAnsiTheme="majorHAnsi" w:cstheme="majorHAnsi"/>
          <w:color w:val="000000" w:themeColor="text1"/>
          <w:sz w:val="24"/>
        </w:rPr>
      </w:pPr>
    </w:p>
    <w:p w14:paraId="383F1835" w14:textId="1898A5A1" w:rsidR="00D54D06" w:rsidRPr="005E74C9" w:rsidRDefault="00C06E6A">
      <w:pPr>
        <w:widowControl/>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anchor distT="0" distB="0" distL="114300" distR="114300" simplePos="0" relativeHeight="251673600" behindDoc="0" locked="0" layoutInCell="1" allowOverlap="1" wp14:anchorId="3881C7D4" wp14:editId="22B4685A">
                <wp:simplePos x="0" y="0"/>
                <wp:positionH relativeFrom="column">
                  <wp:posOffset>-229235</wp:posOffset>
                </wp:positionH>
                <wp:positionV relativeFrom="paragraph">
                  <wp:posOffset>479425</wp:posOffset>
                </wp:positionV>
                <wp:extent cx="5880100" cy="3943350"/>
                <wp:effectExtent l="19050" t="19050" r="25400" b="19050"/>
                <wp:wrapThrough wrapText="bothSides">
                  <wp:wrapPolygon edited="0">
                    <wp:start x="1749" y="-104"/>
                    <wp:lineTo x="1260" y="-104"/>
                    <wp:lineTo x="140" y="1043"/>
                    <wp:lineTo x="-70" y="1983"/>
                    <wp:lineTo x="-70" y="19200"/>
                    <wp:lineTo x="140" y="20243"/>
                    <wp:lineTo x="1400" y="21600"/>
                    <wp:lineTo x="1679" y="21600"/>
                    <wp:lineTo x="19874" y="21600"/>
                    <wp:lineTo x="20014" y="21600"/>
                    <wp:lineTo x="21413" y="20035"/>
                    <wp:lineTo x="21413" y="19930"/>
                    <wp:lineTo x="21623" y="18470"/>
                    <wp:lineTo x="21623" y="2609"/>
                    <wp:lineTo x="21413" y="1252"/>
                    <wp:lineTo x="20154" y="-104"/>
                    <wp:lineTo x="19804" y="-104"/>
                    <wp:lineTo x="1749" y="-104"/>
                  </wp:wrapPolygon>
                </wp:wrapThrough>
                <wp:docPr id="2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0" cy="3943350"/>
                        </a:xfrm>
                        <a:prstGeom prst="roundRect">
                          <a:avLst>
                            <a:gd name="adj" fmla="val 16667"/>
                          </a:avLst>
                        </a:prstGeom>
                        <a:solidFill>
                          <a:srgbClr val="FFFFFF"/>
                        </a:solidFill>
                        <a:ln w="38100" cmpd="dbl">
                          <a:solidFill>
                            <a:srgbClr val="000000"/>
                          </a:solidFill>
                          <a:round/>
                          <a:headEnd/>
                          <a:tailEnd/>
                        </a:ln>
                      </wps:spPr>
                      <wps:txbx>
                        <w:txbxContent>
                          <w:p w14:paraId="5D464EC7" w14:textId="6A52D911" w:rsidR="00B36DAA" w:rsidRPr="005E74C9" w:rsidRDefault="00B36DAA" w:rsidP="000B0BDF">
                            <w:pPr>
                              <w:ind w:leftChars="-20" w:left="-42"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≪計画</w:t>
                            </w:r>
                            <w:r w:rsidRPr="005E74C9">
                              <w:rPr>
                                <w:rFonts w:asciiTheme="majorHAnsi" w:eastAsia="ＭＳ ゴシック" w:hAnsiTheme="majorHAnsi" w:cstheme="majorHAnsi"/>
                                <w:color w:val="000000" w:themeColor="text1"/>
                                <w:sz w:val="24"/>
                              </w:rPr>
                              <w:t>策定の</w:t>
                            </w:r>
                            <w:r w:rsidRPr="005E74C9">
                              <w:rPr>
                                <w:rFonts w:asciiTheme="majorHAnsi" w:eastAsia="ＭＳ ゴシック" w:hAnsiTheme="majorHAnsi" w:cstheme="majorHAnsi" w:hint="eastAsia"/>
                                <w:color w:val="000000" w:themeColor="text1"/>
                                <w:sz w:val="24"/>
                              </w:rPr>
                              <w:t>ポイント≫</w:t>
                            </w:r>
                          </w:p>
                          <w:p w14:paraId="6D491C0E" w14:textId="3AE6A664" w:rsidR="00B36DAA" w:rsidRPr="005E74C9" w:rsidRDefault="00B36DAA" w:rsidP="0044016B">
                            <w:pPr>
                              <w:pStyle w:val="afc"/>
                              <w:numPr>
                                <w:ilvl w:val="0"/>
                                <w:numId w:val="39"/>
                              </w:numPr>
                              <w:ind w:leftChars="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廃棄物処理事業は、国民の最低限の生活を維持するために不可欠なサービスであることから、可能な限り、事業継続を前提とした計画であることを基本方針として明示する。「ごみ処理基本計画策定指針（平</w:t>
                            </w:r>
                            <w:r w:rsidRPr="005E74C9">
                              <w:rPr>
                                <w:rFonts w:asciiTheme="majorEastAsia" w:eastAsiaTheme="majorEastAsia" w:hAnsiTheme="majorEastAsia" w:cstheme="majorHAnsi" w:hint="eastAsia"/>
                                <w:color w:val="000000" w:themeColor="text1"/>
                                <w:sz w:val="24"/>
                              </w:rPr>
                              <w:t>成</w:t>
                            </w:r>
                            <w:r w:rsidRPr="005E74C9">
                              <w:rPr>
                                <w:rFonts w:asciiTheme="majorEastAsia" w:eastAsiaTheme="majorEastAsia" w:hAnsiTheme="majorEastAsia" w:cstheme="majorHAnsi"/>
                                <w:color w:val="000000" w:themeColor="text1"/>
                                <w:sz w:val="24"/>
                              </w:rPr>
                              <w:t>28</w:t>
                            </w:r>
                            <w:r w:rsidRPr="005E74C9">
                              <w:rPr>
                                <w:rFonts w:asciiTheme="majorEastAsia" w:eastAsiaTheme="majorEastAsia" w:hAnsiTheme="majorEastAsia" w:cstheme="majorHAnsi" w:hint="eastAsia"/>
                                <w:color w:val="000000" w:themeColor="text1"/>
                                <w:sz w:val="24"/>
                              </w:rPr>
                              <w:t>年９</w:t>
                            </w:r>
                            <w:r w:rsidRPr="005E74C9">
                              <w:rPr>
                                <w:rFonts w:asciiTheme="majorHAnsi" w:eastAsia="ＭＳ ゴシック" w:hAnsiTheme="majorHAnsi" w:cstheme="majorHAnsi" w:hint="eastAsia"/>
                                <w:color w:val="000000" w:themeColor="text1"/>
                                <w:sz w:val="24"/>
                              </w:rPr>
                              <w:t>月）」において、災害時を想定したものではあるが、市町村は一般廃棄物処理事業を継続するための事業継続計画を一般廃棄物処理計画等に反映することとしており、また、市町村は一般廃棄物の統括的責任を有することから、市町村及び一般廃棄物処理業者における事業継続のための取り組みに努めること。</w:t>
                            </w:r>
                          </w:p>
                          <w:p w14:paraId="574371BD" w14:textId="7B9F3617" w:rsidR="00B36DAA" w:rsidRPr="005E74C9" w:rsidRDefault="00B36DAA" w:rsidP="005E74C9">
                            <w:pPr>
                              <w:pStyle w:val="afc"/>
                              <w:numPr>
                                <w:ilvl w:val="0"/>
                                <w:numId w:val="39"/>
                              </w:numPr>
                              <w:ind w:leftChars="0"/>
                              <w:rPr>
                                <w:rFonts w:asciiTheme="majorHAnsi" w:eastAsia="ＭＳ ゴシック" w:hAnsiTheme="majorHAnsi" w:cstheme="majorHAnsi"/>
                                <w:color w:val="000000" w:themeColor="text1"/>
                                <w:sz w:val="24"/>
                              </w:rPr>
                            </w:pPr>
                            <w:r>
                              <w:rPr>
                                <w:rFonts w:asciiTheme="majorHAnsi" w:eastAsia="ＭＳ ゴシック" w:hAnsiTheme="majorHAnsi" w:cstheme="majorHAnsi" w:hint="eastAsia"/>
                                <w:color w:val="000000" w:themeColor="text1"/>
                                <w:sz w:val="24"/>
                              </w:rPr>
                              <w:t>地域の</w:t>
                            </w:r>
                            <w:r>
                              <w:rPr>
                                <w:rFonts w:asciiTheme="majorHAnsi" w:eastAsia="ＭＳ ゴシック" w:hAnsiTheme="majorHAnsi" w:cstheme="majorHAnsi"/>
                                <w:color w:val="000000" w:themeColor="text1"/>
                                <w:sz w:val="24"/>
                              </w:rPr>
                              <w:t>状況に応じて、</w:t>
                            </w:r>
                            <w:r w:rsidRPr="005E74C9">
                              <w:rPr>
                                <w:rFonts w:asciiTheme="majorHAnsi" w:eastAsia="ＭＳ ゴシック" w:hAnsiTheme="majorHAnsi" w:cstheme="majorHAnsi" w:hint="eastAsia"/>
                                <w:color w:val="000000" w:themeColor="text1"/>
                                <w:sz w:val="24"/>
                              </w:rPr>
                              <w:t>新型コロナウイルス感染症の発生状況を</w:t>
                            </w:r>
                            <w:r w:rsidRPr="005E74C9">
                              <w:rPr>
                                <w:rFonts w:asciiTheme="majorHAnsi" w:eastAsia="ＭＳ ゴシック" w:hAnsiTheme="majorHAnsi" w:cstheme="majorHAnsi"/>
                                <w:color w:val="000000" w:themeColor="text1"/>
                                <w:sz w:val="24"/>
                              </w:rPr>
                              <w:t>踏まえ、</w:t>
                            </w:r>
                            <w:r w:rsidRPr="005E74C9">
                              <w:rPr>
                                <w:rFonts w:asciiTheme="majorHAnsi" w:eastAsia="ＭＳ ゴシック" w:hAnsiTheme="majorHAnsi" w:cstheme="majorHAnsi" w:hint="eastAsia"/>
                                <w:color w:val="000000" w:themeColor="text1"/>
                                <w:sz w:val="24"/>
                              </w:rPr>
                              <w:t>作成</w:t>
                            </w:r>
                            <w:r w:rsidRPr="005E74C9">
                              <w:rPr>
                                <w:rFonts w:asciiTheme="majorHAnsi" w:eastAsia="ＭＳ ゴシック" w:hAnsiTheme="majorHAnsi" w:cstheme="majorHAnsi"/>
                                <w:color w:val="000000" w:themeColor="text1"/>
                                <w:sz w:val="24"/>
                              </w:rPr>
                              <w:t>する項目</w:t>
                            </w:r>
                            <w:r w:rsidRPr="005E74C9">
                              <w:rPr>
                                <w:rFonts w:asciiTheme="majorHAnsi" w:eastAsia="ＭＳ ゴシック" w:hAnsiTheme="majorHAnsi" w:cstheme="majorHAnsi" w:hint="eastAsia"/>
                                <w:color w:val="000000" w:themeColor="text1"/>
                                <w:sz w:val="24"/>
                              </w:rPr>
                              <w:t>を</w:t>
                            </w:r>
                            <w:r w:rsidRPr="005E74C9">
                              <w:rPr>
                                <w:rFonts w:asciiTheme="majorHAnsi" w:eastAsia="ＭＳ ゴシック" w:hAnsiTheme="majorHAnsi" w:cstheme="majorHAnsi"/>
                                <w:color w:val="000000" w:themeColor="text1"/>
                                <w:sz w:val="24"/>
                              </w:rPr>
                              <w:t>絞る</w:t>
                            </w:r>
                            <w:r w:rsidRPr="005E74C9">
                              <w:rPr>
                                <w:rFonts w:asciiTheme="majorHAnsi" w:eastAsia="ＭＳ ゴシック" w:hAnsiTheme="majorHAnsi" w:cstheme="majorHAnsi" w:hint="eastAsia"/>
                                <w:color w:val="000000" w:themeColor="text1"/>
                                <w:sz w:val="24"/>
                              </w:rPr>
                              <w:t>など、速やかな</w:t>
                            </w:r>
                            <w:r w:rsidRPr="005E74C9">
                              <w:rPr>
                                <w:rFonts w:asciiTheme="majorHAnsi" w:eastAsia="ＭＳ ゴシック" w:hAnsiTheme="majorHAnsi" w:cstheme="majorHAnsi"/>
                                <w:color w:val="000000" w:themeColor="text1"/>
                                <w:sz w:val="24"/>
                              </w:rPr>
                              <w:t>対応</w:t>
                            </w:r>
                            <w:r w:rsidRPr="005E74C9">
                              <w:rPr>
                                <w:rFonts w:asciiTheme="majorHAnsi" w:eastAsia="ＭＳ ゴシック" w:hAnsiTheme="majorHAnsi" w:cstheme="majorHAnsi" w:hint="eastAsia"/>
                                <w:color w:val="000000" w:themeColor="text1"/>
                                <w:sz w:val="24"/>
                              </w:rPr>
                              <w:t>が可能な方法を</w:t>
                            </w:r>
                            <w:r w:rsidRPr="005E74C9">
                              <w:rPr>
                                <w:rFonts w:asciiTheme="majorHAnsi" w:eastAsia="ＭＳ ゴシック" w:hAnsiTheme="majorHAnsi" w:cstheme="majorHAnsi"/>
                                <w:color w:val="000000" w:themeColor="text1"/>
                                <w:sz w:val="24"/>
                              </w:rPr>
                              <w:t>検討すること。</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3881C7D4" id="AutoShape 29" o:spid="_x0000_s1026" style="position:absolute;margin-left:-18.05pt;margin-top:37.75pt;width:463pt;height:31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" strokeweight="3pt">
                <v:stroke linestyle="thinThin"/>
                <v:textbox inset="5.85pt,.7pt,5.85pt,.7pt">
                  <w:txbxContent>
                    <w:p w14:paraId="5D464EC7" w14:textId="6A52D911" w:rsidR="00B36DAA" w:rsidRPr="005E74C9" w:rsidRDefault="00B36DAA" w:rsidP="000B0BDF">
                      <w:pPr>
                        <w:ind w:leftChars="-20" w:left="-42"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≪計画</w:t>
                      </w:r>
                      <w:r w:rsidRPr="005E74C9">
                        <w:rPr>
                          <w:rFonts w:asciiTheme="majorHAnsi" w:eastAsia="ＭＳ ゴシック" w:hAnsiTheme="majorHAnsi" w:cstheme="majorHAnsi"/>
                          <w:color w:val="000000" w:themeColor="text1"/>
                          <w:sz w:val="24"/>
                        </w:rPr>
                        <w:t>策定の</w:t>
                      </w:r>
                      <w:r w:rsidRPr="005E74C9">
                        <w:rPr>
                          <w:rFonts w:asciiTheme="majorHAnsi" w:eastAsia="ＭＳ ゴシック" w:hAnsiTheme="majorHAnsi" w:cstheme="majorHAnsi" w:hint="eastAsia"/>
                          <w:color w:val="000000" w:themeColor="text1"/>
                          <w:sz w:val="24"/>
                        </w:rPr>
                        <w:t>ポイント≫</w:t>
                      </w:r>
                    </w:p>
                    <w:p w14:paraId="6D491C0E" w14:textId="3AE6A664" w:rsidR="00B36DAA" w:rsidRPr="005E74C9" w:rsidRDefault="00B36DAA" w:rsidP="0044016B">
                      <w:pPr>
                        <w:pStyle w:val="afc"/>
                        <w:numPr>
                          <w:ilvl w:val="0"/>
                          <w:numId w:val="39"/>
                        </w:numPr>
                        <w:ind w:leftChars="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廃棄物処理事業は、国民の最低限の生活を維持するために不可欠なサービスであることから、可能な限り、事業継続を前提とした計画であることを基本方針として明示する。「ごみ処理基本計画策定指針（平</w:t>
                      </w:r>
                      <w:r w:rsidRPr="005E74C9">
                        <w:rPr>
                          <w:rFonts w:asciiTheme="majorEastAsia" w:eastAsiaTheme="majorEastAsia" w:hAnsiTheme="majorEastAsia" w:cstheme="majorHAnsi" w:hint="eastAsia"/>
                          <w:color w:val="000000" w:themeColor="text1"/>
                          <w:sz w:val="24"/>
                        </w:rPr>
                        <w:t>成</w:t>
                      </w:r>
                      <w:r w:rsidRPr="005E74C9">
                        <w:rPr>
                          <w:rFonts w:asciiTheme="majorEastAsia" w:eastAsiaTheme="majorEastAsia" w:hAnsiTheme="majorEastAsia" w:cstheme="majorHAnsi"/>
                          <w:color w:val="000000" w:themeColor="text1"/>
                          <w:sz w:val="24"/>
                        </w:rPr>
                        <w:t>28</w:t>
                      </w:r>
                      <w:r w:rsidRPr="005E74C9">
                        <w:rPr>
                          <w:rFonts w:asciiTheme="majorEastAsia" w:eastAsiaTheme="majorEastAsia" w:hAnsiTheme="majorEastAsia" w:cstheme="majorHAnsi" w:hint="eastAsia"/>
                          <w:color w:val="000000" w:themeColor="text1"/>
                          <w:sz w:val="24"/>
                        </w:rPr>
                        <w:t>年９</w:t>
                      </w:r>
                      <w:r w:rsidRPr="005E74C9">
                        <w:rPr>
                          <w:rFonts w:asciiTheme="majorHAnsi" w:eastAsia="ＭＳ ゴシック" w:hAnsiTheme="majorHAnsi" w:cstheme="majorHAnsi" w:hint="eastAsia"/>
                          <w:color w:val="000000" w:themeColor="text1"/>
                          <w:sz w:val="24"/>
                        </w:rPr>
                        <w:t>月）」において、災害時を想定したものではあるが、市町村は一般廃棄物処理事業を継続するための事業継続計画を一般廃棄物処理計画等に反映することとしており、また、市町村は一般廃棄物の統括的責任を有することから、市町村及び一般廃棄物処理業者における事業継続のための取り組みに努めること。</w:t>
                      </w:r>
                    </w:p>
                    <w:p w14:paraId="574371BD" w14:textId="7B9F3617" w:rsidR="00B36DAA" w:rsidRPr="005E74C9" w:rsidRDefault="00B36DAA" w:rsidP="005E74C9">
                      <w:pPr>
                        <w:pStyle w:val="afc"/>
                        <w:numPr>
                          <w:ilvl w:val="0"/>
                          <w:numId w:val="39"/>
                        </w:numPr>
                        <w:ind w:leftChars="0"/>
                        <w:rPr>
                          <w:rFonts w:asciiTheme="majorHAnsi" w:eastAsia="ＭＳ ゴシック" w:hAnsiTheme="majorHAnsi" w:cstheme="majorHAnsi"/>
                          <w:color w:val="000000" w:themeColor="text1"/>
                          <w:sz w:val="24"/>
                        </w:rPr>
                      </w:pPr>
                      <w:r>
                        <w:rPr>
                          <w:rFonts w:asciiTheme="majorHAnsi" w:eastAsia="ＭＳ ゴシック" w:hAnsiTheme="majorHAnsi" w:cstheme="majorHAnsi" w:hint="eastAsia"/>
                          <w:color w:val="000000" w:themeColor="text1"/>
                          <w:sz w:val="24"/>
                        </w:rPr>
                        <w:t>地域の</w:t>
                      </w:r>
                      <w:r>
                        <w:rPr>
                          <w:rFonts w:asciiTheme="majorHAnsi" w:eastAsia="ＭＳ ゴシック" w:hAnsiTheme="majorHAnsi" w:cstheme="majorHAnsi"/>
                          <w:color w:val="000000" w:themeColor="text1"/>
                          <w:sz w:val="24"/>
                        </w:rPr>
                        <w:t>状況に応じて、</w:t>
                      </w:r>
                      <w:r w:rsidRPr="005E74C9">
                        <w:rPr>
                          <w:rFonts w:asciiTheme="majorHAnsi" w:eastAsia="ＭＳ ゴシック" w:hAnsiTheme="majorHAnsi" w:cstheme="majorHAnsi" w:hint="eastAsia"/>
                          <w:color w:val="000000" w:themeColor="text1"/>
                          <w:sz w:val="24"/>
                        </w:rPr>
                        <w:t>新型コロナウイルス感染症の発生状況を</w:t>
                      </w:r>
                      <w:r w:rsidRPr="005E74C9">
                        <w:rPr>
                          <w:rFonts w:asciiTheme="majorHAnsi" w:eastAsia="ＭＳ ゴシック" w:hAnsiTheme="majorHAnsi" w:cstheme="majorHAnsi"/>
                          <w:color w:val="000000" w:themeColor="text1"/>
                          <w:sz w:val="24"/>
                        </w:rPr>
                        <w:t>踏まえ、</w:t>
                      </w:r>
                      <w:r w:rsidRPr="005E74C9">
                        <w:rPr>
                          <w:rFonts w:asciiTheme="majorHAnsi" w:eastAsia="ＭＳ ゴシック" w:hAnsiTheme="majorHAnsi" w:cstheme="majorHAnsi" w:hint="eastAsia"/>
                          <w:color w:val="000000" w:themeColor="text1"/>
                          <w:sz w:val="24"/>
                        </w:rPr>
                        <w:t>作成</w:t>
                      </w:r>
                      <w:r w:rsidRPr="005E74C9">
                        <w:rPr>
                          <w:rFonts w:asciiTheme="majorHAnsi" w:eastAsia="ＭＳ ゴシック" w:hAnsiTheme="majorHAnsi" w:cstheme="majorHAnsi"/>
                          <w:color w:val="000000" w:themeColor="text1"/>
                          <w:sz w:val="24"/>
                        </w:rPr>
                        <w:t>する項目</w:t>
                      </w:r>
                      <w:r w:rsidRPr="005E74C9">
                        <w:rPr>
                          <w:rFonts w:asciiTheme="majorHAnsi" w:eastAsia="ＭＳ ゴシック" w:hAnsiTheme="majorHAnsi" w:cstheme="majorHAnsi" w:hint="eastAsia"/>
                          <w:color w:val="000000" w:themeColor="text1"/>
                          <w:sz w:val="24"/>
                        </w:rPr>
                        <w:t>を</w:t>
                      </w:r>
                      <w:r w:rsidRPr="005E74C9">
                        <w:rPr>
                          <w:rFonts w:asciiTheme="majorHAnsi" w:eastAsia="ＭＳ ゴシック" w:hAnsiTheme="majorHAnsi" w:cstheme="majorHAnsi"/>
                          <w:color w:val="000000" w:themeColor="text1"/>
                          <w:sz w:val="24"/>
                        </w:rPr>
                        <w:t>絞る</w:t>
                      </w:r>
                      <w:r w:rsidRPr="005E74C9">
                        <w:rPr>
                          <w:rFonts w:asciiTheme="majorHAnsi" w:eastAsia="ＭＳ ゴシック" w:hAnsiTheme="majorHAnsi" w:cstheme="majorHAnsi" w:hint="eastAsia"/>
                          <w:color w:val="000000" w:themeColor="text1"/>
                          <w:sz w:val="24"/>
                        </w:rPr>
                        <w:t>など、速やかな</w:t>
                      </w:r>
                      <w:r w:rsidRPr="005E74C9">
                        <w:rPr>
                          <w:rFonts w:asciiTheme="majorHAnsi" w:eastAsia="ＭＳ ゴシック" w:hAnsiTheme="majorHAnsi" w:cstheme="majorHAnsi"/>
                          <w:color w:val="000000" w:themeColor="text1"/>
                          <w:sz w:val="24"/>
                        </w:rPr>
                        <w:t>対応</w:t>
                      </w:r>
                      <w:r w:rsidRPr="005E74C9">
                        <w:rPr>
                          <w:rFonts w:asciiTheme="majorHAnsi" w:eastAsia="ＭＳ ゴシック" w:hAnsiTheme="majorHAnsi" w:cstheme="majorHAnsi" w:hint="eastAsia"/>
                          <w:color w:val="000000" w:themeColor="text1"/>
                          <w:sz w:val="24"/>
                        </w:rPr>
                        <w:t>が可能な方法を</w:t>
                      </w:r>
                      <w:r w:rsidRPr="005E74C9">
                        <w:rPr>
                          <w:rFonts w:asciiTheme="majorHAnsi" w:eastAsia="ＭＳ ゴシック" w:hAnsiTheme="majorHAnsi" w:cstheme="majorHAnsi"/>
                          <w:color w:val="000000" w:themeColor="text1"/>
                          <w:sz w:val="24"/>
                        </w:rPr>
                        <w:t>検討すること。</w:t>
                      </w:r>
                    </w:p>
                  </w:txbxContent>
                </v:textbox>
                <w10:wrap type="through"/>
              </v:roundrect>
            </w:pict>
          </mc:Fallback>
        </mc:AlternateContent>
      </w:r>
    </w:p>
    <w:p w14:paraId="67907D3F" w14:textId="22875A84" w:rsidR="00D54D06" w:rsidRPr="005E74C9" w:rsidRDefault="00D54D06" w:rsidP="00D54D06">
      <w:pPr>
        <w:pStyle w:val="1"/>
        <w:numPr>
          <w:ilvl w:val="0"/>
          <w:numId w:val="16"/>
        </w:numPr>
        <w:ind w:left="560" w:hanging="560"/>
        <w:rPr>
          <w:color w:val="000000" w:themeColor="text1"/>
        </w:rPr>
      </w:pPr>
      <w:bookmarkStart w:id="2" w:name="_Toc280801188"/>
      <w:bookmarkStart w:id="3" w:name="_Toc35881542"/>
      <w:r w:rsidRPr="005E74C9">
        <w:rPr>
          <w:rFonts w:hint="eastAsia"/>
          <w:color w:val="000000" w:themeColor="text1"/>
        </w:rPr>
        <w:t>計画の前提条件</w:t>
      </w:r>
      <w:bookmarkEnd w:id="2"/>
      <w:bookmarkEnd w:id="3"/>
    </w:p>
    <w:p w14:paraId="2D21CB7B" w14:textId="643F9851" w:rsidR="00D54D06" w:rsidRPr="005E74C9" w:rsidRDefault="00D54D06" w:rsidP="00D54D06">
      <w:pPr>
        <w:pStyle w:val="2"/>
        <w:numPr>
          <w:ilvl w:val="1"/>
          <w:numId w:val="4"/>
        </w:numPr>
        <w:ind w:left="784" w:hanging="784"/>
        <w:rPr>
          <w:color w:val="000000" w:themeColor="text1"/>
          <w:sz w:val="24"/>
        </w:rPr>
      </w:pPr>
      <w:bookmarkStart w:id="4" w:name="_Toc280801189"/>
      <w:bookmarkStart w:id="5" w:name="_Toc35881543"/>
      <w:r w:rsidRPr="005E74C9">
        <w:rPr>
          <w:rFonts w:hint="eastAsia"/>
          <w:color w:val="000000" w:themeColor="text1"/>
          <w:sz w:val="24"/>
        </w:rPr>
        <w:t>被害想定の根拠</w:t>
      </w:r>
      <w:bookmarkEnd w:id="4"/>
      <w:bookmarkEnd w:id="5"/>
    </w:p>
    <w:p w14:paraId="0487EF40" w14:textId="59634FA3" w:rsidR="00D54D06" w:rsidRPr="006164A5" w:rsidRDefault="00D54D06" w:rsidP="00D54D06">
      <w:pPr>
        <w:ind w:leftChars="100" w:left="210" w:firstLineChars="100" w:firstLine="240"/>
        <w:rPr>
          <w:rFonts w:asciiTheme="majorEastAsia" w:eastAsiaTheme="majorEastAsia" w:hAnsiTheme="majorEastAsia" w:cstheme="majorHAnsi"/>
          <w:color w:val="FF0000"/>
          <w:sz w:val="24"/>
        </w:rPr>
      </w:pPr>
      <w:r w:rsidRPr="006164A5">
        <w:rPr>
          <w:rFonts w:asciiTheme="majorEastAsia" w:eastAsiaTheme="majorEastAsia" w:hAnsiTheme="majorEastAsia" w:cstheme="majorHAnsi" w:hint="eastAsia"/>
          <w:color w:val="000000" w:themeColor="text1"/>
          <w:sz w:val="24"/>
        </w:rPr>
        <w:t>本計画は、</w:t>
      </w:r>
      <w:r w:rsidRPr="006164A5">
        <w:rPr>
          <w:rFonts w:asciiTheme="majorEastAsia" w:eastAsiaTheme="majorEastAsia" w:hAnsiTheme="majorEastAsia" w:cstheme="majorHAnsi"/>
          <w:color w:val="000000" w:themeColor="text1"/>
          <w:sz w:val="24"/>
          <w:u w:val="single"/>
        </w:rPr>
        <w:t>新型インフルエンザ及び鳥インフルエンザに関する関係省庁対策会議</w:t>
      </w:r>
      <w:r w:rsidRPr="006164A5">
        <w:rPr>
          <w:rFonts w:asciiTheme="majorEastAsia" w:eastAsiaTheme="majorEastAsia" w:hAnsiTheme="majorEastAsia" w:cstheme="majorHAnsi" w:hint="eastAsia"/>
          <w:color w:val="000000" w:themeColor="text1"/>
          <w:sz w:val="24"/>
        </w:rPr>
        <w:t>が定める</w:t>
      </w:r>
      <w:r w:rsidRPr="006164A5">
        <w:rPr>
          <w:rFonts w:asciiTheme="majorEastAsia" w:eastAsiaTheme="majorEastAsia" w:hAnsiTheme="majorEastAsia" w:cstheme="majorHAnsi"/>
          <w:color w:val="000000" w:themeColor="text1"/>
          <w:sz w:val="24"/>
          <w:u w:val="single"/>
        </w:rPr>
        <w:t>事業者・職場における新型インフルエンザ対策ガイドライン</w:t>
      </w:r>
      <w:r w:rsidRPr="006164A5">
        <w:rPr>
          <w:rFonts w:asciiTheme="majorEastAsia" w:eastAsiaTheme="majorEastAsia" w:hAnsiTheme="majorEastAsia" w:cstheme="majorHAnsi" w:hint="eastAsia"/>
          <w:color w:val="000000" w:themeColor="text1"/>
          <w:sz w:val="24"/>
        </w:rPr>
        <w:t>で示す被害想定（以下のとおり）</w:t>
      </w:r>
      <w:r w:rsidR="000A2EC6" w:rsidRPr="006164A5">
        <w:rPr>
          <w:rFonts w:asciiTheme="majorEastAsia" w:eastAsiaTheme="majorEastAsia" w:hAnsiTheme="majorEastAsia" w:cstheme="majorHAnsi" w:hint="eastAsia"/>
          <w:color w:val="000000" w:themeColor="text1"/>
          <w:sz w:val="24"/>
        </w:rPr>
        <w:t>等</w:t>
      </w:r>
      <w:r w:rsidR="002002EF" w:rsidRPr="006164A5">
        <w:rPr>
          <w:rFonts w:asciiTheme="majorEastAsia" w:eastAsiaTheme="majorEastAsia" w:hAnsiTheme="majorEastAsia" w:cstheme="majorHAnsi" w:hint="eastAsia"/>
          <w:color w:val="000000" w:themeColor="text1"/>
          <w:sz w:val="24"/>
        </w:rPr>
        <w:t>を参考に作成することとする。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8111"/>
      </w:tblGrid>
      <w:tr w:rsidR="00D54D06" w:rsidRPr="005E74C9" w14:paraId="26FC3BEE" w14:textId="77777777" w:rsidTr="00D54D06">
        <w:trPr>
          <w:trHeight w:val="70"/>
        </w:trPr>
        <w:tc>
          <w:tcPr>
            <w:tcW w:w="8221" w:type="dxa"/>
            <w:tcBorders>
              <w:bottom w:val="single" w:sz="4" w:space="0" w:color="auto"/>
            </w:tcBorders>
            <w:vAlign w:val="center"/>
          </w:tcPr>
          <w:p w14:paraId="6DF21B40" w14:textId="77777777" w:rsidR="00D54D06" w:rsidRPr="005E74C9" w:rsidRDefault="00D54D06" w:rsidP="00D54D06">
            <w:pPr>
              <w:ind w:leftChars="-20" w:left="-42"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＜被害想定の根拠＞</w:t>
            </w:r>
          </w:p>
          <w:p w14:paraId="7C0C5E82" w14:textId="77777777" w:rsidR="00D54D06" w:rsidRPr="005E74C9" w:rsidRDefault="00D54D06" w:rsidP="00D54D06">
            <w:pPr>
              <w:ind w:leftChars="-20" w:left="-42" w:rightChars="-20" w:right="-42"/>
              <w:jc w:val="left"/>
              <w:rPr>
                <w:rFonts w:asciiTheme="majorHAnsi" w:eastAsia="ＭＳ ゴシック" w:hAnsiTheme="majorHAnsi" w:cstheme="majorHAnsi"/>
                <w:color w:val="000000" w:themeColor="text1"/>
                <w:sz w:val="24"/>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1664"/>
              <w:gridCol w:w="3976"/>
            </w:tblGrid>
            <w:tr w:rsidR="002002EF" w:rsidRPr="005E74C9" w14:paraId="64C1F022" w14:textId="77777777" w:rsidTr="00D54D06">
              <w:trPr>
                <w:trHeight w:val="20"/>
              </w:trPr>
              <w:tc>
                <w:tcPr>
                  <w:tcW w:w="3191" w:type="dxa"/>
                  <w:gridSpan w:val="2"/>
                  <w:tcBorders>
                    <w:top w:val="single" w:sz="4" w:space="0" w:color="FF0000"/>
                    <w:left w:val="single" w:sz="4" w:space="0" w:color="FF0000"/>
                    <w:bottom w:val="single" w:sz="4" w:space="0" w:color="FF0000"/>
                    <w:right w:val="single" w:sz="4" w:space="0" w:color="FF0000"/>
                  </w:tcBorders>
                  <w:shd w:val="clear" w:color="auto" w:fill="auto"/>
                </w:tcPr>
                <w:p w14:paraId="01928F9A"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発症者数</w:t>
                  </w:r>
                </w:p>
              </w:tc>
              <w:tc>
                <w:tcPr>
                  <w:tcW w:w="3976" w:type="dxa"/>
                  <w:tcBorders>
                    <w:top w:val="single" w:sz="4" w:space="0" w:color="FF0000"/>
                    <w:left w:val="single" w:sz="4" w:space="0" w:color="FF0000"/>
                    <w:bottom w:val="single" w:sz="4" w:space="0" w:color="FF0000"/>
                    <w:right w:val="single" w:sz="4" w:space="0" w:color="FF0000"/>
                  </w:tcBorders>
                </w:tcPr>
                <w:p w14:paraId="6E9BA97C"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約</w:t>
                  </w:r>
                  <w:r w:rsidRPr="005E74C9">
                    <w:rPr>
                      <w:color w:val="000000" w:themeColor="text1"/>
                      <w:szCs w:val="21"/>
                      <w:u w:val="single"/>
                    </w:rPr>
                    <w:t>3,200</w:t>
                  </w:r>
                  <w:r w:rsidRPr="005E74C9">
                    <w:rPr>
                      <w:rFonts w:hint="eastAsia"/>
                      <w:color w:val="000000" w:themeColor="text1"/>
                      <w:szCs w:val="21"/>
                      <w:u w:val="single"/>
                    </w:rPr>
                    <w:t>万人（全人口の</w:t>
                  </w:r>
                  <w:r w:rsidRPr="005E74C9">
                    <w:rPr>
                      <w:color w:val="000000" w:themeColor="text1"/>
                      <w:szCs w:val="21"/>
                      <w:u w:val="single"/>
                    </w:rPr>
                    <w:t>25%</w:t>
                  </w:r>
                  <w:r w:rsidRPr="005E74C9">
                    <w:rPr>
                      <w:rFonts w:hint="eastAsia"/>
                      <w:color w:val="000000" w:themeColor="text1"/>
                      <w:szCs w:val="21"/>
                      <w:u w:val="single"/>
                    </w:rPr>
                    <w:t>）</w:t>
                  </w:r>
                </w:p>
              </w:tc>
            </w:tr>
            <w:tr w:rsidR="002002EF" w:rsidRPr="005E74C9" w14:paraId="355686A4" w14:textId="77777777" w:rsidTr="00D54D06">
              <w:trPr>
                <w:trHeight w:val="20"/>
              </w:trPr>
              <w:tc>
                <w:tcPr>
                  <w:tcW w:w="3191" w:type="dxa"/>
                  <w:gridSpan w:val="2"/>
                  <w:tcBorders>
                    <w:top w:val="single" w:sz="4" w:space="0" w:color="FF0000"/>
                    <w:left w:val="single" w:sz="4" w:space="0" w:color="FF0000"/>
                    <w:bottom w:val="single" w:sz="4" w:space="0" w:color="FF0000"/>
                    <w:right w:val="single" w:sz="4" w:space="0" w:color="FF0000"/>
                  </w:tcBorders>
                  <w:shd w:val="clear" w:color="auto" w:fill="auto"/>
                </w:tcPr>
                <w:p w14:paraId="7F2637EB"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受診患者数</w:t>
                  </w:r>
                </w:p>
              </w:tc>
              <w:tc>
                <w:tcPr>
                  <w:tcW w:w="3976" w:type="dxa"/>
                  <w:tcBorders>
                    <w:top w:val="single" w:sz="4" w:space="0" w:color="FF0000"/>
                    <w:left w:val="single" w:sz="4" w:space="0" w:color="FF0000"/>
                    <w:bottom w:val="single" w:sz="4" w:space="0" w:color="FF0000"/>
                    <w:right w:val="single" w:sz="4" w:space="0" w:color="FF0000"/>
                  </w:tcBorders>
                </w:tcPr>
                <w:p w14:paraId="783C1DF7"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約</w:t>
                  </w:r>
                  <w:r w:rsidRPr="005E74C9">
                    <w:rPr>
                      <w:color w:val="000000" w:themeColor="text1"/>
                      <w:szCs w:val="21"/>
                      <w:u w:val="single"/>
                    </w:rPr>
                    <w:t>1,300</w:t>
                  </w:r>
                  <w:r w:rsidRPr="005E74C9">
                    <w:rPr>
                      <w:rFonts w:hint="eastAsia"/>
                      <w:color w:val="000000" w:themeColor="text1"/>
                      <w:szCs w:val="21"/>
                      <w:u w:val="single"/>
                    </w:rPr>
                    <w:t>～約</w:t>
                  </w:r>
                  <w:r w:rsidRPr="005E74C9">
                    <w:rPr>
                      <w:color w:val="000000" w:themeColor="text1"/>
                      <w:szCs w:val="21"/>
                      <w:u w:val="single"/>
                    </w:rPr>
                    <w:t>2,500</w:t>
                  </w:r>
                  <w:r w:rsidRPr="005E74C9">
                    <w:rPr>
                      <w:rFonts w:hint="eastAsia"/>
                      <w:color w:val="000000" w:themeColor="text1"/>
                      <w:szCs w:val="21"/>
                      <w:u w:val="single"/>
                    </w:rPr>
                    <w:t>万</w:t>
                  </w:r>
                </w:p>
              </w:tc>
            </w:tr>
            <w:tr w:rsidR="002002EF" w:rsidRPr="005E74C9" w14:paraId="52972C06" w14:textId="77777777" w:rsidTr="00D54D06">
              <w:trPr>
                <w:trHeight w:val="20"/>
              </w:trPr>
              <w:tc>
                <w:tcPr>
                  <w:tcW w:w="1527" w:type="dxa"/>
                  <w:vMerge w:val="restart"/>
                  <w:tcBorders>
                    <w:top w:val="single" w:sz="4" w:space="0" w:color="FF0000"/>
                    <w:left w:val="single" w:sz="4" w:space="0" w:color="FF0000"/>
                    <w:right w:val="single" w:sz="4" w:space="0" w:color="FF0000"/>
                  </w:tcBorders>
                  <w:shd w:val="clear" w:color="auto" w:fill="auto"/>
                  <w:vAlign w:val="center"/>
                </w:tcPr>
                <w:p w14:paraId="5378096F"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入院患者数</w:t>
                  </w:r>
                </w:p>
              </w:tc>
              <w:tc>
                <w:tcPr>
                  <w:tcW w:w="1664" w:type="dxa"/>
                  <w:tcBorders>
                    <w:top w:val="single" w:sz="4" w:space="0" w:color="FF0000"/>
                    <w:left w:val="single" w:sz="4" w:space="0" w:color="FF0000"/>
                    <w:bottom w:val="dotted" w:sz="4" w:space="0" w:color="FF0000"/>
                    <w:right w:val="single" w:sz="4" w:space="0" w:color="FF0000"/>
                  </w:tcBorders>
                  <w:shd w:val="clear" w:color="auto" w:fill="auto"/>
                </w:tcPr>
                <w:p w14:paraId="3F0EC895"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中等度の場合</w:t>
                  </w:r>
                </w:p>
              </w:tc>
              <w:tc>
                <w:tcPr>
                  <w:tcW w:w="3976" w:type="dxa"/>
                  <w:tcBorders>
                    <w:top w:val="single" w:sz="4" w:space="0" w:color="FF0000"/>
                    <w:left w:val="single" w:sz="4" w:space="0" w:color="FF0000"/>
                    <w:bottom w:val="dotted" w:sz="4" w:space="0" w:color="FF0000"/>
                    <w:right w:val="single" w:sz="4" w:space="0" w:color="FF0000"/>
                  </w:tcBorders>
                </w:tcPr>
                <w:p w14:paraId="3531CD21"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～約</w:t>
                  </w:r>
                  <w:r w:rsidRPr="005E74C9">
                    <w:rPr>
                      <w:color w:val="000000" w:themeColor="text1"/>
                      <w:szCs w:val="21"/>
                      <w:u w:val="single"/>
                    </w:rPr>
                    <w:t>53</w:t>
                  </w:r>
                  <w:r w:rsidRPr="005E74C9">
                    <w:rPr>
                      <w:rFonts w:hint="eastAsia"/>
                      <w:color w:val="000000" w:themeColor="text1"/>
                      <w:szCs w:val="21"/>
                      <w:u w:val="single"/>
                    </w:rPr>
                    <w:t>万人</w:t>
                  </w:r>
                </w:p>
              </w:tc>
            </w:tr>
            <w:tr w:rsidR="002002EF" w:rsidRPr="005E74C9" w14:paraId="3D0E54A4" w14:textId="77777777" w:rsidTr="00D54D06">
              <w:trPr>
                <w:trHeight w:val="20"/>
              </w:trPr>
              <w:tc>
                <w:tcPr>
                  <w:tcW w:w="1527" w:type="dxa"/>
                  <w:vMerge/>
                  <w:tcBorders>
                    <w:left w:val="single" w:sz="4" w:space="0" w:color="FF0000"/>
                    <w:bottom w:val="single" w:sz="4" w:space="0" w:color="FF0000"/>
                    <w:right w:val="single" w:sz="4" w:space="0" w:color="FF0000"/>
                  </w:tcBorders>
                  <w:shd w:val="clear" w:color="auto" w:fill="auto"/>
                  <w:vAlign w:val="center"/>
                </w:tcPr>
                <w:p w14:paraId="0C80D57F" w14:textId="77777777" w:rsidR="00D54D06" w:rsidRPr="005E74C9" w:rsidRDefault="00D54D06" w:rsidP="00D54D06">
                  <w:pPr>
                    <w:rPr>
                      <w:color w:val="000000" w:themeColor="text1"/>
                      <w:szCs w:val="21"/>
                      <w:u w:val="single"/>
                    </w:rPr>
                  </w:pPr>
                </w:p>
              </w:tc>
              <w:tc>
                <w:tcPr>
                  <w:tcW w:w="1664" w:type="dxa"/>
                  <w:tcBorders>
                    <w:top w:val="dotted" w:sz="4" w:space="0" w:color="FF0000"/>
                    <w:left w:val="single" w:sz="4" w:space="0" w:color="FF0000"/>
                    <w:bottom w:val="single" w:sz="4" w:space="0" w:color="FF0000"/>
                    <w:right w:val="single" w:sz="4" w:space="0" w:color="FF0000"/>
                  </w:tcBorders>
                  <w:shd w:val="clear" w:color="auto" w:fill="auto"/>
                </w:tcPr>
                <w:p w14:paraId="458B3184"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重度の場合</w:t>
                  </w:r>
                </w:p>
              </w:tc>
              <w:tc>
                <w:tcPr>
                  <w:tcW w:w="3976" w:type="dxa"/>
                  <w:tcBorders>
                    <w:top w:val="dotted" w:sz="4" w:space="0" w:color="FF0000"/>
                    <w:left w:val="single" w:sz="4" w:space="0" w:color="FF0000"/>
                    <w:bottom w:val="single" w:sz="4" w:space="0" w:color="FF0000"/>
                    <w:right w:val="single" w:sz="4" w:space="0" w:color="FF0000"/>
                  </w:tcBorders>
                </w:tcPr>
                <w:p w14:paraId="07F780A1"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～約</w:t>
                  </w:r>
                  <w:r w:rsidRPr="005E74C9">
                    <w:rPr>
                      <w:color w:val="000000" w:themeColor="text1"/>
                      <w:szCs w:val="21"/>
                      <w:u w:val="single"/>
                    </w:rPr>
                    <w:t>200</w:t>
                  </w:r>
                  <w:r w:rsidRPr="005E74C9">
                    <w:rPr>
                      <w:rFonts w:hint="eastAsia"/>
                      <w:color w:val="000000" w:themeColor="text1"/>
                      <w:szCs w:val="21"/>
                      <w:u w:val="single"/>
                    </w:rPr>
                    <w:t>万人</w:t>
                  </w:r>
                </w:p>
              </w:tc>
            </w:tr>
            <w:tr w:rsidR="002002EF" w:rsidRPr="005E74C9" w14:paraId="1AD6CEAC" w14:textId="77777777" w:rsidTr="00D54D06">
              <w:trPr>
                <w:trHeight w:val="20"/>
              </w:trPr>
              <w:tc>
                <w:tcPr>
                  <w:tcW w:w="1527" w:type="dxa"/>
                  <w:vMerge w:val="restart"/>
                  <w:tcBorders>
                    <w:top w:val="single" w:sz="4" w:space="0" w:color="FF0000"/>
                    <w:left w:val="single" w:sz="4" w:space="0" w:color="FF0000"/>
                    <w:right w:val="single" w:sz="4" w:space="0" w:color="FF0000"/>
                  </w:tcBorders>
                  <w:shd w:val="clear" w:color="auto" w:fill="auto"/>
                  <w:vAlign w:val="center"/>
                </w:tcPr>
                <w:p w14:paraId="69D1DB3C"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死亡数</w:t>
                  </w:r>
                </w:p>
              </w:tc>
              <w:tc>
                <w:tcPr>
                  <w:tcW w:w="1664" w:type="dxa"/>
                  <w:tcBorders>
                    <w:top w:val="single" w:sz="4" w:space="0" w:color="FF0000"/>
                    <w:left w:val="single" w:sz="4" w:space="0" w:color="FF0000"/>
                    <w:bottom w:val="dotted" w:sz="4" w:space="0" w:color="FF0000"/>
                    <w:right w:val="single" w:sz="4" w:space="0" w:color="FF0000"/>
                  </w:tcBorders>
                  <w:shd w:val="clear" w:color="auto" w:fill="auto"/>
                </w:tcPr>
                <w:p w14:paraId="32D48DD3"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中等度の場合</w:t>
                  </w:r>
                </w:p>
              </w:tc>
              <w:tc>
                <w:tcPr>
                  <w:tcW w:w="3976" w:type="dxa"/>
                  <w:tcBorders>
                    <w:top w:val="single" w:sz="4" w:space="0" w:color="FF0000"/>
                    <w:left w:val="single" w:sz="4" w:space="0" w:color="FF0000"/>
                    <w:bottom w:val="dotted" w:sz="4" w:space="0" w:color="FF0000"/>
                    <w:right w:val="single" w:sz="4" w:space="0" w:color="FF0000"/>
                  </w:tcBorders>
                </w:tcPr>
                <w:p w14:paraId="1F51A940"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～約</w:t>
                  </w:r>
                  <w:r w:rsidRPr="005E74C9">
                    <w:rPr>
                      <w:color w:val="000000" w:themeColor="text1"/>
                      <w:szCs w:val="21"/>
                      <w:u w:val="single"/>
                    </w:rPr>
                    <w:t>17</w:t>
                  </w:r>
                  <w:r w:rsidRPr="005E74C9">
                    <w:rPr>
                      <w:rFonts w:hint="eastAsia"/>
                      <w:color w:val="000000" w:themeColor="text1"/>
                      <w:szCs w:val="21"/>
                      <w:u w:val="single"/>
                    </w:rPr>
                    <w:t>万人</w:t>
                  </w:r>
                </w:p>
              </w:tc>
            </w:tr>
            <w:tr w:rsidR="002002EF" w:rsidRPr="005E74C9" w14:paraId="60090EF1" w14:textId="77777777" w:rsidTr="00D54D06">
              <w:trPr>
                <w:trHeight w:val="20"/>
              </w:trPr>
              <w:tc>
                <w:tcPr>
                  <w:tcW w:w="1527" w:type="dxa"/>
                  <w:vMerge/>
                  <w:tcBorders>
                    <w:left w:val="single" w:sz="4" w:space="0" w:color="FF0000"/>
                    <w:bottom w:val="single" w:sz="4" w:space="0" w:color="FF0000"/>
                    <w:right w:val="single" w:sz="4" w:space="0" w:color="FF0000"/>
                  </w:tcBorders>
                  <w:shd w:val="clear" w:color="auto" w:fill="auto"/>
                </w:tcPr>
                <w:p w14:paraId="3DC36ED5" w14:textId="77777777" w:rsidR="00D54D06" w:rsidRPr="005E74C9" w:rsidRDefault="00D54D06" w:rsidP="00D54D06">
                  <w:pPr>
                    <w:rPr>
                      <w:color w:val="000000" w:themeColor="text1"/>
                      <w:szCs w:val="21"/>
                      <w:u w:val="single"/>
                    </w:rPr>
                  </w:pPr>
                </w:p>
              </w:tc>
              <w:tc>
                <w:tcPr>
                  <w:tcW w:w="1664" w:type="dxa"/>
                  <w:tcBorders>
                    <w:top w:val="dotted" w:sz="4" w:space="0" w:color="FF0000"/>
                    <w:left w:val="single" w:sz="4" w:space="0" w:color="FF0000"/>
                    <w:bottom w:val="single" w:sz="4" w:space="0" w:color="FF0000"/>
                    <w:right w:val="single" w:sz="4" w:space="0" w:color="FF0000"/>
                  </w:tcBorders>
                  <w:shd w:val="clear" w:color="auto" w:fill="auto"/>
                </w:tcPr>
                <w:p w14:paraId="0D7FACC3"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重度の場合</w:t>
                  </w:r>
                </w:p>
              </w:tc>
              <w:tc>
                <w:tcPr>
                  <w:tcW w:w="3976" w:type="dxa"/>
                  <w:tcBorders>
                    <w:top w:val="dotted" w:sz="4" w:space="0" w:color="FF0000"/>
                    <w:left w:val="single" w:sz="4" w:space="0" w:color="FF0000"/>
                    <w:bottom w:val="single" w:sz="4" w:space="0" w:color="FF0000"/>
                    <w:right w:val="single" w:sz="4" w:space="0" w:color="FF0000"/>
                  </w:tcBorders>
                </w:tcPr>
                <w:p w14:paraId="76135DF9"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～約</w:t>
                  </w:r>
                  <w:r w:rsidRPr="005E74C9">
                    <w:rPr>
                      <w:color w:val="000000" w:themeColor="text1"/>
                      <w:szCs w:val="21"/>
                      <w:u w:val="single"/>
                    </w:rPr>
                    <w:t>64</w:t>
                  </w:r>
                  <w:r w:rsidRPr="005E74C9">
                    <w:rPr>
                      <w:rFonts w:hint="eastAsia"/>
                      <w:color w:val="000000" w:themeColor="text1"/>
                      <w:szCs w:val="21"/>
                      <w:u w:val="single"/>
                    </w:rPr>
                    <w:t>万人</w:t>
                  </w:r>
                </w:p>
              </w:tc>
            </w:tr>
            <w:tr w:rsidR="002002EF" w:rsidRPr="005E74C9" w14:paraId="0D10F6E9" w14:textId="77777777" w:rsidTr="00D54D06">
              <w:trPr>
                <w:trHeight w:val="20"/>
              </w:trPr>
              <w:tc>
                <w:tcPr>
                  <w:tcW w:w="3191" w:type="dxa"/>
                  <w:gridSpan w:val="2"/>
                  <w:tcBorders>
                    <w:top w:val="single" w:sz="4" w:space="0" w:color="FF0000"/>
                    <w:left w:val="single" w:sz="4" w:space="0" w:color="FF0000"/>
                    <w:bottom w:val="single" w:sz="4" w:space="0" w:color="FF0000"/>
                    <w:right w:val="single" w:sz="4" w:space="0" w:color="FF0000"/>
                  </w:tcBorders>
                  <w:shd w:val="clear" w:color="auto" w:fill="auto"/>
                </w:tcPr>
                <w:p w14:paraId="568F2C8F"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欠勤率</w:t>
                  </w:r>
                </w:p>
              </w:tc>
              <w:tc>
                <w:tcPr>
                  <w:tcW w:w="3976" w:type="dxa"/>
                  <w:tcBorders>
                    <w:top w:val="single" w:sz="4" w:space="0" w:color="FF0000"/>
                    <w:left w:val="single" w:sz="4" w:space="0" w:color="FF0000"/>
                    <w:bottom w:val="single" w:sz="4" w:space="0" w:color="FF0000"/>
                    <w:right w:val="single" w:sz="4" w:space="0" w:color="FF0000"/>
                  </w:tcBorders>
                </w:tcPr>
                <w:p w14:paraId="4DAD5133"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w:t>
                  </w:r>
                  <w:r w:rsidRPr="005E74C9">
                    <w:rPr>
                      <w:color w:val="000000" w:themeColor="text1"/>
                      <w:szCs w:val="21"/>
                      <w:u w:val="single"/>
                    </w:rPr>
                    <w:t>40%</w:t>
                  </w:r>
                </w:p>
              </w:tc>
            </w:tr>
            <w:tr w:rsidR="002002EF" w:rsidRPr="005E74C9" w14:paraId="31C583AA" w14:textId="77777777" w:rsidTr="00D54D06">
              <w:trPr>
                <w:trHeight w:val="20"/>
              </w:trPr>
              <w:tc>
                <w:tcPr>
                  <w:tcW w:w="3191" w:type="dxa"/>
                  <w:gridSpan w:val="2"/>
                  <w:tcBorders>
                    <w:top w:val="single" w:sz="4" w:space="0" w:color="FF0000"/>
                    <w:left w:val="single" w:sz="4" w:space="0" w:color="FF0000"/>
                    <w:bottom w:val="single" w:sz="4" w:space="0" w:color="FF0000"/>
                    <w:right w:val="single" w:sz="4" w:space="0" w:color="FF0000"/>
                  </w:tcBorders>
                  <w:shd w:val="clear" w:color="auto" w:fill="auto"/>
                </w:tcPr>
                <w:p w14:paraId="5EDCF2E7"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欠勤期間</w:t>
                  </w:r>
                </w:p>
              </w:tc>
              <w:tc>
                <w:tcPr>
                  <w:tcW w:w="3976" w:type="dxa"/>
                  <w:tcBorders>
                    <w:top w:val="single" w:sz="4" w:space="0" w:color="FF0000"/>
                    <w:left w:val="single" w:sz="4" w:space="0" w:color="FF0000"/>
                    <w:bottom w:val="single" w:sz="4" w:space="0" w:color="FF0000"/>
                    <w:right w:val="single" w:sz="4" w:space="0" w:color="FF0000"/>
                  </w:tcBorders>
                </w:tcPr>
                <w:p w14:paraId="5D5F72D7" w14:textId="77777777" w:rsidR="00D54D06" w:rsidRPr="005E74C9" w:rsidRDefault="00D54D06" w:rsidP="00D54D06">
                  <w:pPr>
                    <w:rPr>
                      <w:color w:val="000000" w:themeColor="text1"/>
                      <w:szCs w:val="21"/>
                      <w:u w:val="single"/>
                    </w:rPr>
                  </w:pPr>
                  <w:r w:rsidRPr="005E74C9">
                    <w:rPr>
                      <w:color w:val="000000" w:themeColor="text1"/>
                      <w:szCs w:val="21"/>
                      <w:u w:val="single"/>
                    </w:rPr>
                    <w:t>10</w:t>
                  </w:r>
                  <w:r w:rsidRPr="005E74C9">
                    <w:rPr>
                      <w:rFonts w:hint="eastAsia"/>
                      <w:color w:val="000000" w:themeColor="text1"/>
                      <w:szCs w:val="21"/>
                      <w:u w:val="single"/>
                    </w:rPr>
                    <w:t>日間程度</w:t>
                  </w:r>
                </w:p>
              </w:tc>
            </w:tr>
            <w:tr w:rsidR="002002EF" w:rsidRPr="005E74C9" w14:paraId="6C07FC36" w14:textId="77777777" w:rsidTr="00D54D06">
              <w:trPr>
                <w:trHeight w:val="20"/>
              </w:trPr>
              <w:tc>
                <w:tcPr>
                  <w:tcW w:w="3191" w:type="dxa"/>
                  <w:gridSpan w:val="2"/>
                  <w:tcBorders>
                    <w:top w:val="single" w:sz="4" w:space="0" w:color="FF0000"/>
                    <w:left w:val="single" w:sz="4" w:space="0" w:color="FF0000"/>
                    <w:bottom w:val="single" w:sz="4" w:space="0" w:color="FF0000"/>
                    <w:right w:val="single" w:sz="4" w:space="0" w:color="FF0000"/>
                  </w:tcBorders>
                  <w:shd w:val="clear" w:color="auto" w:fill="auto"/>
                </w:tcPr>
                <w:p w14:paraId="0158D745" w14:textId="77777777" w:rsidR="00D54D06" w:rsidRPr="005E74C9" w:rsidRDefault="00D54D06" w:rsidP="00D54D06">
                  <w:pPr>
                    <w:rPr>
                      <w:color w:val="000000" w:themeColor="text1"/>
                      <w:szCs w:val="21"/>
                      <w:u w:val="single"/>
                    </w:rPr>
                  </w:pPr>
                  <w:r w:rsidRPr="005E74C9">
                    <w:rPr>
                      <w:rFonts w:hint="eastAsia"/>
                      <w:color w:val="000000" w:themeColor="text1"/>
                      <w:szCs w:val="21"/>
                      <w:u w:val="single"/>
                    </w:rPr>
                    <w:t>流行の波</w:t>
                  </w:r>
                </w:p>
              </w:tc>
              <w:tc>
                <w:tcPr>
                  <w:tcW w:w="3976" w:type="dxa"/>
                  <w:tcBorders>
                    <w:top w:val="single" w:sz="4" w:space="0" w:color="FF0000"/>
                    <w:left w:val="single" w:sz="4" w:space="0" w:color="FF0000"/>
                    <w:bottom w:val="single" w:sz="4" w:space="0" w:color="FF0000"/>
                    <w:right w:val="single" w:sz="4" w:space="0" w:color="FF0000"/>
                  </w:tcBorders>
                </w:tcPr>
                <w:p w14:paraId="4847229F" w14:textId="77777777" w:rsidR="00D54D06" w:rsidRPr="005E74C9" w:rsidRDefault="00D54D06" w:rsidP="00D54D06">
                  <w:pPr>
                    <w:rPr>
                      <w:color w:val="000000" w:themeColor="text1"/>
                      <w:szCs w:val="21"/>
                      <w:u w:val="single"/>
                    </w:rPr>
                  </w:pPr>
                  <w:r w:rsidRPr="005E74C9">
                    <w:rPr>
                      <w:color w:val="000000" w:themeColor="text1"/>
                      <w:szCs w:val="21"/>
                      <w:u w:val="single"/>
                    </w:rPr>
                    <w:t>2</w:t>
                  </w:r>
                  <w:r w:rsidRPr="005E74C9">
                    <w:rPr>
                      <w:rFonts w:hint="eastAsia"/>
                      <w:color w:val="000000" w:themeColor="text1"/>
                      <w:szCs w:val="21"/>
                      <w:u w:val="single"/>
                    </w:rPr>
                    <w:t>ヶ月程度</w:t>
                  </w:r>
                </w:p>
              </w:tc>
            </w:tr>
          </w:tbl>
          <w:p w14:paraId="09638FBE" w14:textId="77777777" w:rsidR="00D54D06" w:rsidRPr="005E74C9" w:rsidRDefault="00D54D06" w:rsidP="00D54D06">
            <w:pPr>
              <w:snapToGrid w:val="0"/>
              <w:ind w:rightChars="134" w:right="281"/>
              <w:rPr>
                <w:rFonts w:asciiTheme="majorHAnsi" w:eastAsia="ＭＳ ゴシック" w:hAnsiTheme="majorHAnsi" w:cstheme="majorHAnsi"/>
                <w:color w:val="000000" w:themeColor="text1"/>
                <w:sz w:val="12"/>
                <w:szCs w:val="12"/>
              </w:rPr>
            </w:pPr>
          </w:p>
          <w:p w14:paraId="4B8E23B2" w14:textId="77777777" w:rsidR="00D54D06" w:rsidRPr="005E74C9" w:rsidRDefault="00D54D06" w:rsidP="00D54D06">
            <w:pPr>
              <w:snapToGrid w:val="0"/>
              <w:ind w:rightChars="134" w:right="281"/>
              <w:rPr>
                <w:rFonts w:asciiTheme="majorHAnsi" w:eastAsia="ＭＳ ゴシック" w:hAnsiTheme="majorHAnsi" w:cstheme="majorHAnsi"/>
                <w:color w:val="000000" w:themeColor="text1"/>
                <w:sz w:val="12"/>
                <w:szCs w:val="12"/>
              </w:rPr>
            </w:pPr>
          </w:p>
        </w:tc>
      </w:tr>
    </w:tbl>
    <w:p w14:paraId="3593F240" w14:textId="77777777" w:rsidR="00D54D06" w:rsidRPr="005E74C9" w:rsidRDefault="00D54D06" w:rsidP="00D54D06">
      <w:pPr>
        <w:rPr>
          <w:rFonts w:asciiTheme="majorHAnsi" w:eastAsia="ＭＳ ゴシック" w:hAnsiTheme="majorHAnsi" w:cstheme="majorHAnsi"/>
          <w:color w:val="000000" w:themeColor="text1"/>
          <w:sz w:val="24"/>
        </w:rPr>
      </w:pPr>
    </w:p>
    <w:p w14:paraId="07C16475" w14:textId="77777777" w:rsidR="00D54D06" w:rsidRPr="005E74C9" w:rsidRDefault="00454997" w:rsidP="00D54D06">
      <w:pPr>
        <w:pStyle w:val="afc"/>
        <w:ind w:leftChars="-1" w:left="-2" w:firstLineChars="118" w:firstLine="28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inline distT="0" distB="0" distL="0" distR="0" wp14:anchorId="3CD03476" wp14:editId="5556080C">
                <wp:extent cx="5225415" cy="1860550"/>
                <wp:effectExtent l="19050" t="19050" r="13335" b="25400"/>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1860550"/>
                        </a:xfrm>
                        <a:prstGeom prst="roundRect">
                          <a:avLst>
                            <a:gd name="adj" fmla="val 16667"/>
                          </a:avLst>
                        </a:prstGeom>
                        <a:solidFill>
                          <a:srgbClr val="FFFFFF"/>
                        </a:solidFill>
                        <a:ln w="38100" cmpd="dbl">
                          <a:solidFill>
                            <a:srgbClr val="000000"/>
                          </a:solidFill>
                          <a:round/>
                          <a:headEnd/>
                          <a:tailEnd/>
                        </a:ln>
                      </wps:spPr>
                      <wps:txbx>
                        <w:txbxContent>
                          <w:p w14:paraId="336DD021" w14:textId="77777777" w:rsidR="00B36DAA" w:rsidRPr="00F90E3D" w:rsidRDefault="00B36DAA" w:rsidP="00D54D06">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16D6541D" w14:textId="2C2352B3" w:rsidR="00B36DAA" w:rsidRPr="009F133D" w:rsidRDefault="00B36DAA" w:rsidP="00D54D06">
                            <w:pPr>
                              <w:ind w:firstLineChars="100" w:firstLine="240"/>
                              <w:rPr>
                                <w:rFonts w:asciiTheme="majorHAnsi" w:eastAsia="ＭＳ ゴシック" w:hAnsiTheme="majorHAnsi" w:cstheme="majorHAnsi"/>
                                <w:color w:val="000000"/>
                                <w:sz w:val="24"/>
                              </w:rPr>
                            </w:pPr>
                            <w:r>
                              <w:rPr>
                                <w:rFonts w:asciiTheme="majorHAnsi" w:eastAsia="ＭＳ ゴシック" w:hAnsiTheme="majorHAnsi" w:cstheme="majorHAnsi" w:hint="eastAsia"/>
                                <w:color w:val="000000"/>
                                <w:sz w:val="24"/>
                              </w:rPr>
                              <w:t>市町村全体で計画等を定めている</w:t>
                            </w:r>
                            <w:r w:rsidRPr="005E74C9">
                              <w:rPr>
                                <w:rFonts w:asciiTheme="majorHAnsi" w:eastAsia="ＭＳ ゴシック" w:hAnsiTheme="majorHAnsi" w:cstheme="majorHAnsi" w:hint="eastAsia"/>
                                <w:color w:val="000000" w:themeColor="text1"/>
                                <w:sz w:val="24"/>
                              </w:rPr>
                              <w:t>新型インフルエンザの被害想定などを</w:t>
                            </w:r>
                            <w:r w:rsidRPr="005E74C9">
                              <w:rPr>
                                <w:rFonts w:asciiTheme="majorHAnsi" w:eastAsia="ＭＳ ゴシック" w:hAnsiTheme="majorHAnsi" w:cstheme="majorHAnsi"/>
                                <w:color w:val="000000" w:themeColor="text1"/>
                                <w:sz w:val="24"/>
                              </w:rPr>
                              <w:t>参考に</w:t>
                            </w:r>
                            <w:r w:rsidRPr="005E74C9">
                              <w:rPr>
                                <w:rFonts w:asciiTheme="majorHAnsi" w:eastAsia="ＭＳ ゴシック" w:hAnsiTheme="majorHAnsi" w:cstheme="majorHAnsi" w:hint="eastAsia"/>
                                <w:color w:val="000000" w:themeColor="text1"/>
                                <w:sz w:val="24"/>
                              </w:rPr>
                              <w:t>数値を転記する。行動</w:t>
                            </w:r>
                            <w:r>
                              <w:rPr>
                                <w:rFonts w:asciiTheme="majorHAnsi" w:eastAsia="ＭＳ ゴシック" w:hAnsiTheme="majorHAnsi" w:cstheme="majorHAnsi" w:hint="eastAsia"/>
                                <w:color w:val="000000" w:themeColor="text1"/>
                                <w:sz w:val="24"/>
                              </w:rPr>
                              <w:t>計画等を未策定の場合（または被害想定を示していない場合）は、国や</w:t>
                            </w:r>
                            <w:r w:rsidRPr="005E74C9">
                              <w:rPr>
                                <w:rFonts w:asciiTheme="majorHAnsi" w:eastAsia="ＭＳ ゴシック" w:hAnsiTheme="majorHAnsi" w:cstheme="majorHAnsi" w:hint="eastAsia"/>
                                <w:color w:val="000000" w:themeColor="text1"/>
                                <w:sz w:val="24"/>
                              </w:rPr>
                              <w:t>都道府県が定めるガイ</w:t>
                            </w:r>
                            <w:r>
                              <w:rPr>
                                <w:rFonts w:asciiTheme="majorHAnsi" w:eastAsia="ＭＳ ゴシック" w:hAnsiTheme="majorHAnsi" w:cstheme="majorHAnsi" w:hint="eastAsia"/>
                                <w:color w:val="000000"/>
                                <w:sz w:val="24"/>
                              </w:rPr>
                              <w:t>ドライン、</w:t>
                            </w:r>
                            <w:r w:rsidRPr="009F133D">
                              <w:rPr>
                                <w:rFonts w:asciiTheme="majorHAnsi" w:eastAsia="ＭＳ ゴシック" w:hAnsiTheme="majorHAnsi" w:cstheme="majorHAnsi" w:hint="eastAsia"/>
                                <w:color w:val="000000"/>
                                <w:sz w:val="24"/>
                              </w:rPr>
                              <w:t>計画</w:t>
                            </w:r>
                            <w:r>
                              <w:rPr>
                                <w:rFonts w:asciiTheme="majorHAnsi" w:eastAsia="ＭＳ ゴシック" w:hAnsiTheme="majorHAnsi" w:cstheme="majorHAnsi" w:hint="eastAsia"/>
                                <w:color w:val="000000"/>
                                <w:sz w:val="24"/>
                              </w:rPr>
                              <w:t>等で示された被害想定に関する数値</w:t>
                            </w:r>
                            <w:r w:rsidRPr="009F133D">
                              <w:rPr>
                                <w:rFonts w:asciiTheme="majorHAnsi" w:eastAsia="ＭＳ ゴシック" w:hAnsiTheme="majorHAnsi" w:cstheme="majorHAnsi" w:hint="eastAsia"/>
                                <w:color w:val="000000"/>
                                <w:sz w:val="24"/>
                              </w:rPr>
                              <w:t>を</w:t>
                            </w:r>
                            <w:r>
                              <w:rPr>
                                <w:rFonts w:asciiTheme="majorHAnsi" w:eastAsia="ＭＳ ゴシック" w:hAnsiTheme="majorHAnsi" w:cstheme="majorHAnsi" w:hint="eastAsia"/>
                                <w:color w:val="000000"/>
                                <w:sz w:val="24"/>
                              </w:rPr>
                              <w:t>枠内に転記</w:t>
                            </w:r>
                            <w:r w:rsidRPr="009F133D">
                              <w:rPr>
                                <w:rFonts w:asciiTheme="majorHAnsi" w:eastAsia="ＭＳ ゴシック" w:hAnsiTheme="majorHAnsi" w:cstheme="majorHAnsi" w:hint="eastAsia"/>
                                <w:color w:val="000000"/>
                                <w:sz w:val="24"/>
                              </w:rPr>
                              <w:t>する</w:t>
                            </w:r>
                            <w:r>
                              <w:rPr>
                                <w:rFonts w:asciiTheme="majorHAnsi" w:eastAsia="ＭＳ ゴシック" w:hAnsiTheme="majorHAnsi" w:cstheme="majorHAnsi" w:hint="eastAsia"/>
                                <w:color w:val="000000"/>
                                <w:sz w:val="24"/>
                              </w:rPr>
                              <w:t>。</w:t>
                            </w:r>
                          </w:p>
                        </w:txbxContent>
                      </wps:txbx>
                      <wps:bodyPr rot="0" vert="horz" wrap="square" lIns="74295" tIns="8890" rIns="74295" bIns="8890" anchor="t" anchorCtr="0" upright="1">
                        <a:noAutofit/>
                      </wps:bodyPr>
                    </wps:wsp>
                  </a:graphicData>
                </a:graphic>
              </wp:inline>
            </w:drawing>
          </mc:Choice>
          <mc:Fallback>
            <w:pict>
              <v:roundrect w14:anchorId="3CD03476" id="AutoShape 22" o:spid="_x0000_s1027" style="width:411.45pt;height:14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" strokeweight="3pt">
                <v:stroke linestyle="thinThin"/>
                <v:textbox inset="5.85pt,.7pt,5.85pt,.7pt">
                  <w:txbxContent>
                    <w:p w14:paraId="336DD021" w14:textId="77777777" w:rsidR="00B36DAA" w:rsidRPr="00F90E3D" w:rsidRDefault="00B36DAA" w:rsidP="00D54D06">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16D6541D" w14:textId="2C2352B3" w:rsidR="00B36DAA" w:rsidRPr="009F133D" w:rsidRDefault="00B36DAA" w:rsidP="00D54D06">
                      <w:pPr>
                        <w:ind w:firstLineChars="100" w:firstLine="240"/>
                        <w:rPr>
                          <w:rFonts w:asciiTheme="majorHAnsi" w:eastAsia="ＭＳ ゴシック" w:hAnsiTheme="majorHAnsi" w:cstheme="majorHAnsi"/>
                          <w:color w:val="000000"/>
                          <w:sz w:val="24"/>
                        </w:rPr>
                      </w:pPr>
                      <w:r>
                        <w:rPr>
                          <w:rFonts w:asciiTheme="majorHAnsi" w:eastAsia="ＭＳ ゴシック" w:hAnsiTheme="majorHAnsi" w:cstheme="majorHAnsi" w:hint="eastAsia"/>
                          <w:color w:val="000000"/>
                          <w:sz w:val="24"/>
                        </w:rPr>
                        <w:t>市町村全体で計画等を定めている</w:t>
                      </w:r>
                      <w:r w:rsidRPr="005E74C9">
                        <w:rPr>
                          <w:rFonts w:asciiTheme="majorHAnsi" w:eastAsia="ＭＳ ゴシック" w:hAnsiTheme="majorHAnsi" w:cstheme="majorHAnsi" w:hint="eastAsia"/>
                          <w:color w:val="000000" w:themeColor="text1"/>
                          <w:sz w:val="24"/>
                        </w:rPr>
                        <w:t>新型インフルエンザの被害想定などを</w:t>
                      </w:r>
                      <w:r w:rsidRPr="005E74C9">
                        <w:rPr>
                          <w:rFonts w:asciiTheme="majorHAnsi" w:eastAsia="ＭＳ ゴシック" w:hAnsiTheme="majorHAnsi" w:cstheme="majorHAnsi"/>
                          <w:color w:val="000000" w:themeColor="text1"/>
                          <w:sz w:val="24"/>
                        </w:rPr>
                        <w:t>参考に</w:t>
                      </w:r>
                      <w:r w:rsidRPr="005E74C9">
                        <w:rPr>
                          <w:rFonts w:asciiTheme="majorHAnsi" w:eastAsia="ＭＳ ゴシック" w:hAnsiTheme="majorHAnsi" w:cstheme="majorHAnsi" w:hint="eastAsia"/>
                          <w:color w:val="000000" w:themeColor="text1"/>
                          <w:sz w:val="24"/>
                        </w:rPr>
                        <w:t>数値を転記する。行動</w:t>
                      </w:r>
                      <w:r>
                        <w:rPr>
                          <w:rFonts w:asciiTheme="majorHAnsi" w:eastAsia="ＭＳ ゴシック" w:hAnsiTheme="majorHAnsi" w:cstheme="majorHAnsi" w:hint="eastAsia"/>
                          <w:color w:val="000000" w:themeColor="text1"/>
                          <w:sz w:val="24"/>
                        </w:rPr>
                        <w:t>計画等を未策定の場合（または被害想定を示していない場合）は、国や</w:t>
                      </w:r>
                      <w:r w:rsidRPr="005E74C9">
                        <w:rPr>
                          <w:rFonts w:asciiTheme="majorHAnsi" w:eastAsia="ＭＳ ゴシック" w:hAnsiTheme="majorHAnsi" w:cstheme="majorHAnsi" w:hint="eastAsia"/>
                          <w:color w:val="000000" w:themeColor="text1"/>
                          <w:sz w:val="24"/>
                        </w:rPr>
                        <w:t>都道府県が定めるガイ</w:t>
                      </w:r>
                      <w:r>
                        <w:rPr>
                          <w:rFonts w:asciiTheme="majorHAnsi" w:eastAsia="ＭＳ ゴシック" w:hAnsiTheme="majorHAnsi" w:cstheme="majorHAnsi" w:hint="eastAsia"/>
                          <w:color w:val="000000"/>
                          <w:sz w:val="24"/>
                        </w:rPr>
                        <w:t>ドライン、</w:t>
                      </w:r>
                      <w:r w:rsidRPr="009F133D">
                        <w:rPr>
                          <w:rFonts w:asciiTheme="majorHAnsi" w:eastAsia="ＭＳ ゴシック" w:hAnsiTheme="majorHAnsi" w:cstheme="majorHAnsi" w:hint="eastAsia"/>
                          <w:color w:val="000000"/>
                          <w:sz w:val="24"/>
                        </w:rPr>
                        <w:t>計画</w:t>
                      </w:r>
                      <w:r>
                        <w:rPr>
                          <w:rFonts w:asciiTheme="majorHAnsi" w:eastAsia="ＭＳ ゴシック" w:hAnsiTheme="majorHAnsi" w:cstheme="majorHAnsi" w:hint="eastAsia"/>
                          <w:color w:val="000000"/>
                          <w:sz w:val="24"/>
                        </w:rPr>
                        <w:t>等で示された被害想定に関する数値</w:t>
                      </w:r>
                      <w:r w:rsidRPr="009F133D">
                        <w:rPr>
                          <w:rFonts w:asciiTheme="majorHAnsi" w:eastAsia="ＭＳ ゴシック" w:hAnsiTheme="majorHAnsi" w:cstheme="majorHAnsi" w:hint="eastAsia"/>
                          <w:color w:val="000000"/>
                          <w:sz w:val="24"/>
                        </w:rPr>
                        <w:t>を</w:t>
                      </w:r>
                      <w:r>
                        <w:rPr>
                          <w:rFonts w:asciiTheme="majorHAnsi" w:eastAsia="ＭＳ ゴシック" w:hAnsiTheme="majorHAnsi" w:cstheme="majorHAnsi" w:hint="eastAsia"/>
                          <w:color w:val="000000"/>
                          <w:sz w:val="24"/>
                        </w:rPr>
                        <w:t>枠内に転記</w:t>
                      </w:r>
                      <w:r w:rsidRPr="009F133D">
                        <w:rPr>
                          <w:rFonts w:asciiTheme="majorHAnsi" w:eastAsia="ＭＳ ゴシック" w:hAnsiTheme="majorHAnsi" w:cstheme="majorHAnsi" w:hint="eastAsia"/>
                          <w:color w:val="000000"/>
                          <w:sz w:val="24"/>
                        </w:rPr>
                        <w:t>する</w:t>
                      </w:r>
                      <w:r>
                        <w:rPr>
                          <w:rFonts w:asciiTheme="majorHAnsi" w:eastAsia="ＭＳ ゴシック" w:hAnsiTheme="majorHAnsi" w:cstheme="majorHAnsi" w:hint="eastAsia"/>
                          <w:color w:val="000000"/>
                          <w:sz w:val="24"/>
                        </w:rPr>
                        <w:t>。</w:t>
                      </w:r>
                    </w:p>
                  </w:txbxContent>
                </v:textbox>
                <w10:anchorlock/>
              </v:roundrect>
            </w:pict>
          </mc:Fallback>
        </mc:AlternateContent>
      </w:r>
    </w:p>
    <w:p w14:paraId="2137A2DD" w14:textId="77777777" w:rsidR="00507424" w:rsidRPr="005E74C9" w:rsidRDefault="00507424">
      <w:pPr>
        <w:widowControl/>
        <w:jc w:val="left"/>
        <w:rPr>
          <w:rFonts w:asciiTheme="majorHAnsi" w:eastAsia="ＭＳ ゴシック" w:hAnsiTheme="majorHAnsi" w:cstheme="majorHAnsi"/>
          <w:color w:val="000000" w:themeColor="text1"/>
          <w:sz w:val="24"/>
        </w:rPr>
      </w:pPr>
    </w:p>
    <w:p w14:paraId="6E6FC143" w14:textId="77777777" w:rsidR="00D54D06" w:rsidRPr="005E74C9" w:rsidRDefault="00D54D06">
      <w:pPr>
        <w:widowControl/>
        <w:jc w:val="left"/>
        <w:rPr>
          <w:rFonts w:ascii="Arial" w:eastAsia="ＭＳ ゴシック" w:hAnsi="Arial"/>
          <w:color w:val="000000" w:themeColor="text1"/>
          <w:sz w:val="24"/>
        </w:rPr>
      </w:pPr>
      <w:r w:rsidRPr="005E74C9">
        <w:rPr>
          <w:color w:val="000000" w:themeColor="text1"/>
          <w:sz w:val="24"/>
        </w:rPr>
        <w:br w:type="page"/>
      </w:r>
    </w:p>
    <w:p w14:paraId="50562465" w14:textId="6D7E4F58" w:rsidR="00507424" w:rsidRPr="005E74C9" w:rsidRDefault="0044016B" w:rsidP="00507424">
      <w:pPr>
        <w:pStyle w:val="2"/>
        <w:numPr>
          <w:ilvl w:val="1"/>
          <w:numId w:val="4"/>
        </w:numPr>
        <w:ind w:left="784" w:hanging="784"/>
        <w:rPr>
          <w:color w:val="000000" w:themeColor="text1"/>
          <w:sz w:val="24"/>
        </w:rPr>
      </w:pPr>
      <w:bookmarkStart w:id="6" w:name="_Toc280801190"/>
      <w:bookmarkStart w:id="7" w:name="_Toc35881544"/>
      <w:r w:rsidRPr="005E74C9">
        <w:rPr>
          <w:rFonts w:hint="eastAsia"/>
          <w:color w:val="000000" w:themeColor="text1"/>
          <w:sz w:val="24"/>
        </w:rPr>
        <w:t>感染症</w:t>
      </w:r>
      <w:r w:rsidR="00507424" w:rsidRPr="005E74C9">
        <w:rPr>
          <w:rFonts w:hint="eastAsia"/>
          <w:color w:val="000000" w:themeColor="text1"/>
          <w:sz w:val="24"/>
        </w:rPr>
        <w:t>の発生段階</w:t>
      </w:r>
      <w:bookmarkEnd w:id="6"/>
      <w:bookmarkEnd w:id="7"/>
    </w:p>
    <w:p w14:paraId="13BF16AD" w14:textId="282D37B7" w:rsidR="00507424" w:rsidRPr="005E74C9" w:rsidRDefault="00507424" w:rsidP="00507424">
      <w:pPr>
        <w:ind w:leftChars="100" w:left="210" w:firstLineChars="100" w:firstLine="240"/>
        <w:rPr>
          <w:rFonts w:asciiTheme="majorEastAsia" w:eastAsiaTheme="majorEastAsia" w:hAnsiTheme="majorEastAsia" w:cstheme="majorHAnsi"/>
          <w:color w:val="000000" w:themeColor="text1"/>
          <w:sz w:val="24"/>
        </w:rPr>
      </w:pPr>
      <w:r w:rsidRPr="005E74C9">
        <w:rPr>
          <w:rFonts w:asciiTheme="majorEastAsia" w:eastAsiaTheme="majorEastAsia" w:hAnsiTheme="majorEastAsia" w:cstheme="majorHAnsi" w:hint="eastAsia"/>
          <w:color w:val="000000" w:themeColor="text1"/>
          <w:sz w:val="24"/>
        </w:rPr>
        <w:t>本計画は、</w:t>
      </w:r>
      <w:r w:rsidRPr="005E74C9">
        <w:rPr>
          <w:rFonts w:asciiTheme="majorEastAsia" w:eastAsiaTheme="majorEastAsia" w:hAnsiTheme="majorEastAsia" w:cstheme="majorHAnsi" w:hint="eastAsia"/>
          <w:color w:val="000000" w:themeColor="text1"/>
          <w:sz w:val="24"/>
          <w:u w:val="single"/>
        </w:rPr>
        <w:t>新型インフルエンザ及び鳥インフルエンザに関する関係省庁対策会議</w:t>
      </w:r>
      <w:r w:rsidRPr="005E74C9">
        <w:rPr>
          <w:rFonts w:asciiTheme="majorEastAsia" w:eastAsiaTheme="majorEastAsia" w:hAnsiTheme="majorEastAsia" w:cstheme="majorHAnsi" w:hint="eastAsia"/>
          <w:color w:val="000000" w:themeColor="text1"/>
          <w:sz w:val="24"/>
        </w:rPr>
        <w:t>が定める</w:t>
      </w:r>
      <w:r w:rsidR="006164A5">
        <w:rPr>
          <w:rFonts w:asciiTheme="majorEastAsia" w:eastAsiaTheme="majorEastAsia" w:hAnsiTheme="majorEastAsia" w:cstheme="majorHAnsi" w:hint="eastAsia"/>
          <w:color w:val="000000" w:themeColor="text1"/>
          <w:sz w:val="24"/>
          <w:u w:val="single"/>
        </w:rPr>
        <w:t>事業者・職場における新型インフルエンザ対策ガイドライン</w:t>
      </w:r>
      <w:r w:rsidRPr="005E74C9">
        <w:rPr>
          <w:rFonts w:asciiTheme="majorEastAsia" w:eastAsiaTheme="majorEastAsia" w:hAnsiTheme="majorEastAsia" w:cstheme="majorHAnsi" w:hint="eastAsia"/>
          <w:color w:val="000000" w:themeColor="text1"/>
          <w:sz w:val="24"/>
        </w:rPr>
        <w:t>で示す新型インフルエンザの発生段階</w:t>
      </w:r>
      <w:r w:rsidR="000A2EC6" w:rsidRPr="005E74C9">
        <w:rPr>
          <w:rFonts w:asciiTheme="majorEastAsia" w:eastAsiaTheme="majorEastAsia" w:hAnsiTheme="majorEastAsia" w:cstheme="majorHAnsi" w:hint="eastAsia"/>
          <w:color w:val="000000" w:themeColor="text1"/>
          <w:sz w:val="24"/>
        </w:rPr>
        <w:t>等を参考に作成する</w:t>
      </w:r>
      <w:r w:rsidR="002002EF" w:rsidRPr="005E74C9">
        <w:rPr>
          <w:rFonts w:asciiTheme="majorEastAsia" w:eastAsiaTheme="majorEastAsia" w:hAnsiTheme="majorEastAsia" w:cstheme="majorHAnsi" w:hint="eastAsia"/>
          <w:color w:val="000000" w:themeColor="text1"/>
          <w:sz w:val="24"/>
        </w:rPr>
        <w:t>。</w:t>
      </w:r>
    </w:p>
    <w:p w14:paraId="4BB821EF" w14:textId="77777777" w:rsidR="006E3BA0" w:rsidRPr="005E74C9" w:rsidRDefault="006E3BA0" w:rsidP="00507424">
      <w:pPr>
        <w:ind w:leftChars="100" w:left="210" w:firstLineChars="100" w:firstLine="240"/>
        <w:rPr>
          <w:rFonts w:asciiTheme="majorEastAsia" w:eastAsiaTheme="majorEastAsia" w:hAnsiTheme="majorEastAsia" w:cstheme="majorHAnsi"/>
          <w:color w:val="000000" w:themeColor="text1"/>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8499"/>
      </w:tblGrid>
      <w:tr w:rsidR="002002EF" w:rsidRPr="005E74C9" w14:paraId="3AC92AAD" w14:textId="77777777" w:rsidTr="006E3BA0">
        <w:trPr>
          <w:trHeight w:val="70"/>
        </w:trPr>
        <w:tc>
          <w:tcPr>
            <w:tcW w:w="8499" w:type="dxa"/>
            <w:vAlign w:val="center"/>
          </w:tcPr>
          <w:p w14:paraId="24D5B87A" w14:textId="39A2F719" w:rsidR="00E17934" w:rsidRPr="005E74C9" w:rsidRDefault="00507424">
            <w:pPr>
              <w:ind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w:t>
            </w:r>
            <w:r w:rsidR="0044016B" w:rsidRPr="005E74C9">
              <w:rPr>
                <w:rFonts w:asciiTheme="majorHAnsi" w:eastAsia="ＭＳ ゴシック" w:hAnsiTheme="majorHAnsi" w:cstheme="majorHAnsi" w:hint="eastAsia"/>
                <w:color w:val="000000"/>
                <w:sz w:val="24"/>
              </w:rPr>
              <w:t>感染症</w:t>
            </w:r>
            <w:r w:rsidRPr="005E74C9">
              <w:rPr>
                <w:rFonts w:asciiTheme="majorHAnsi" w:eastAsia="ＭＳ ゴシック" w:hAnsiTheme="majorHAnsi" w:cstheme="majorHAnsi" w:hint="eastAsia"/>
                <w:color w:val="000000" w:themeColor="text1"/>
                <w:sz w:val="24"/>
              </w:rPr>
              <w:t>の発生段階＞</w:t>
            </w:r>
          </w:p>
          <w:p w14:paraId="0C5C7EE3" w14:textId="45B12456" w:rsidR="00E17934" w:rsidRPr="005E74C9" w:rsidRDefault="00E17934">
            <w:pPr>
              <w:ind w:leftChars="-20" w:left="-42"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w:t>
            </w:r>
            <w:r w:rsidRPr="005E74C9">
              <w:rPr>
                <w:rFonts w:asciiTheme="majorEastAsia" w:eastAsiaTheme="majorEastAsia" w:hAnsiTheme="majorEastAsia" w:cstheme="majorHAnsi" w:hint="eastAsia"/>
                <w:color w:val="000000" w:themeColor="text1"/>
                <w:sz w:val="24"/>
              </w:rPr>
              <w:t>新型インフルエンザの発生段階に準じたもの）</w:t>
            </w:r>
          </w:p>
          <w:p w14:paraId="537C81FC" w14:textId="77777777" w:rsidR="00507424" w:rsidRPr="005E74C9" w:rsidRDefault="00507424">
            <w:pPr>
              <w:ind w:rightChars="-20" w:right="-42"/>
              <w:jc w:val="left"/>
              <w:rPr>
                <w:rFonts w:asciiTheme="majorHAnsi" w:eastAsia="ＭＳ ゴシック" w:hAnsiTheme="majorHAnsi" w:cstheme="majorHAnsi"/>
                <w:color w:val="000000" w:themeColor="text1"/>
                <w:sz w:val="24"/>
              </w:rPr>
            </w:pPr>
          </w:p>
          <w:tbl>
            <w:tblPr>
              <w:tblW w:w="7655" w:type="dxa"/>
              <w:tblInd w:w="178" w:type="dxa"/>
              <w:tblBorders>
                <w:top w:val="nil"/>
                <w:left w:val="nil"/>
                <w:bottom w:val="nil"/>
                <w:right w:val="nil"/>
              </w:tblBorders>
              <w:tblLook w:val="0000" w:firstRow="0" w:lastRow="0" w:firstColumn="0" w:lastColumn="0" w:noHBand="0" w:noVBand="0"/>
            </w:tblPr>
            <w:tblGrid>
              <w:gridCol w:w="1211"/>
              <w:gridCol w:w="65"/>
              <w:gridCol w:w="1559"/>
              <w:gridCol w:w="4820"/>
            </w:tblGrid>
            <w:tr w:rsidR="002002EF" w:rsidRPr="005E74C9" w14:paraId="05BBE443" w14:textId="77777777" w:rsidTr="00D54D06">
              <w:trPr>
                <w:trHeight w:val="20"/>
              </w:trPr>
              <w:tc>
                <w:tcPr>
                  <w:tcW w:w="2835" w:type="dxa"/>
                  <w:gridSpan w:val="3"/>
                  <w:tcBorders>
                    <w:top w:val="single" w:sz="4" w:space="0" w:color="FF0000"/>
                    <w:left w:val="single" w:sz="4" w:space="0" w:color="FF0000"/>
                    <w:right w:val="single" w:sz="4" w:space="0" w:color="FF0000"/>
                  </w:tcBorders>
                  <w:shd w:val="clear" w:color="auto" w:fill="auto"/>
                  <w:vAlign w:val="center"/>
                </w:tcPr>
                <w:p w14:paraId="6A93913D" w14:textId="77777777" w:rsidR="00507424" w:rsidRPr="005E74C9" w:rsidRDefault="00507424" w:rsidP="00507424">
                  <w:pPr>
                    <w:widowControl/>
                    <w:ind w:leftChars="-20" w:left="-42" w:rightChars="-20" w:right="-42"/>
                    <w:jc w:val="center"/>
                    <w:rPr>
                      <w:color w:val="000000" w:themeColor="text1"/>
                      <w:szCs w:val="21"/>
                      <w:u w:val="single"/>
                    </w:rPr>
                  </w:pPr>
                  <w:r w:rsidRPr="005E74C9">
                    <w:rPr>
                      <w:rFonts w:hint="eastAsia"/>
                      <w:color w:val="000000" w:themeColor="text1"/>
                      <w:szCs w:val="21"/>
                      <w:u w:val="single"/>
                    </w:rPr>
                    <w:t>発生段階</w:t>
                  </w:r>
                </w:p>
              </w:tc>
              <w:tc>
                <w:tcPr>
                  <w:tcW w:w="4820"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A37B231" w14:textId="77777777" w:rsidR="00507424" w:rsidRPr="005E74C9" w:rsidRDefault="00507424" w:rsidP="00507424">
                  <w:pPr>
                    <w:widowControl/>
                    <w:ind w:leftChars="-20" w:left="-42" w:rightChars="-20" w:right="-42"/>
                    <w:jc w:val="center"/>
                    <w:rPr>
                      <w:color w:val="000000" w:themeColor="text1"/>
                      <w:szCs w:val="21"/>
                      <w:u w:val="single"/>
                    </w:rPr>
                  </w:pPr>
                  <w:r w:rsidRPr="005E74C9">
                    <w:rPr>
                      <w:rFonts w:hint="eastAsia"/>
                      <w:color w:val="000000" w:themeColor="text1"/>
                      <w:szCs w:val="21"/>
                      <w:u w:val="single"/>
                    </w:rPr>
                    <w:t>状態</w:t>
                  </w:r>
                </w:p>
              </w:tc>
            </w:tr>
            <w:tr w:rsidR="002002EF" w:rsidRPr="005E74C9" w14:paraId="04D25B07" w14:textId="77777777" w:rsidTr="00D54D06">
              <w:trPr>
                <w:trHeight w:val="20"/>
              </w:trPr>
              <w:tc>
                <w:tcPr>
                  <w:tcW w:w="1211" w:type="dxa"/>
                  <w:tcBorders>
                    <w:top w:val="single" w:sz="4" w:space="0" w:color="FF0000"/>
                    <w:left w:val="single" w:sz="4" w:space="0" w:color="FF0000"/>
                    <w:bottom w:val="single" w:sz="4" w:space="0" w:color="FF0000"/>
                    <w:right w:val="dotted" w:sz="4" w:space="0" w:color="FF0000"/>
                  </w:tcBorders>
                  <w:vAlign w:val="center"/>
                </w:tcPr>
                <w:p w14:paraId="14308561" w14:textId="77777777" w:rsidR="00507424" w:rsidRPr="005E74C9" w:rsidRDefault="00507424"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前段階</w:t>
                  </w:r>
                </w:p>
              </w:tc>
              <w:tc>
                <w:tcPr>
                  <w:tcW w:w="1624" w:type="dxa"/>
                  <w:gridSpan w:val="2"/>
                  <w:tcBorders>
                    <w:top w:val="single" w:sz="4" w:space="0" w:color="FF0000"/>
                    <w:left w:val="dotted" w:sz="4" w:space="0" w:color="FF0000"/>
                    <w:bottom w:val="single" w:sz="4" w:space="0" w:color="FF0000"/>
                    <w:right w:val="single" w:sz="4" w:space="0" w:color="FF0000"/>
                  </w:tcBorders>
                  <w:vAlign w:val="center"/>
                </w:tcPr>
                <w:p w14:paraId="2479A611" w14:textId="77777777" w:rsidR="00507424" w:rsidRPr="005E74C9" w:rsidRDefault="00507424"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未発生期</w:t>
                  </w:r>
                </w:p>
              </w:tc>
              <w:tc>
                <w:tcPr>
                  <w:tcW w:w="4820" w:type="dxa"/>
                  <w:tcBorders>
                    <w:top w:val="single" w:sz="4" w:space="0" w:color="FF0000"/>
                    <w:left w:val="single" w:sz="4" w:space="0" w:color="FF0000"/>
                    <w:bottom w:val="single" w:sz="4" w:space="0" w:color="FF0000"/>
                    <w:right w:val="single" w:sz="4" w:space="0" w:color="FF0000"/>
                  </w:tcBorders>
                  <w:vAlign w:val="center"/>
                </w:tcPr>
                <w:p w14:paraId="69E4AD1F" w14:textId="3BEE5FC3" w:rsidR="00507424" w:rsidRPr="005E74C9" w:rsidRDefault="0044016B"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感染症</w:t>
                  </w:r>
                  <w:r w:rsidR="00507424" w:rsidRPr="005E74C9">
                    <w:rPr>
                      <w:rFonts w:hint="eastAsia"/>
                      <w:color w:val="000000" w:themeColor="text1"/>
                      <w:szCs w:val="21"/>
                      <w:u w:val="single"/>
                    </w:rPr>
                    <w:t>は発生していない状態</w:t>
                  </w:r>
                </w:p>
              </w:tc>
            </w:tr>
            <w:tr w:rsidR="002002EF" w:rsidRPr="005E74C9" w14:paraId="34418164" w14:textId="77777777" w:rsidTr="00D54D06">
              <w:trPr>
                <w:trHeight w:val="20"/>
              </w:trPr>
              <w:tc>
                <w:tcPr>
                  <w:tcW w:w="1211" w:type="dxa"/>
                  <w:tcBorders>
                    <w:top w:val="single" w:sz="4" w:space="0" w:color="FF0000"/>
                    <w:left w:val="single" w:sz="4" w:space="0" w:color="FF0000"/>
                    <w:bottom w:val="single" w:sz="4" w:space="0" w:color="FF0000"/>
                    <w:right w:val="dotted" w:sz="4" w:space="0" w:color="FF0000"/>
                  </w:tcBorders>
                  <w:vAlign w:val="center"/>
                </w:tcPr>
                <w:p w14:paraId="14FACA14" w14:textId="77777777" w:rsidR="00507424" w:rsidRPr="005E74C9" w:rsidRDefault="00507424"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第一段階</w:t>
                  </w:r>
                </w:p>
              </w:tc>
              <w:tc>
                <w:tcPr>
                  <w:tcW w:w="1624" w:type="dxa"/>
                  <w:gridSpan w:val="2"/>
                  <w:tcBorders>
                    <w:top w:val="single" w:sz="4" w:space="0" w:color="FF0000"/>
                    <w:left w:val="dotted" w:sz="4" w:space="0" w:color="FF0000"/>
                    <w:bottom w:val="single" w:sz="4" w:space="0" w:color="FF0000"/>
                    <w:right w:val="single" w:sz="4" w:space="0" w:color="FF0000"/>
                  </w:tcBorders>
                  <w:vAlign w:val="center"/>
                </w:tcPr>
                <w:p w14:paraId="74270D05" w14:textId="77777777" w:rsidR="00507424" w:rsidRPr="005E74C9" w:rsidRDefault="00507424"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海外発生期</w:t>
                  </w:r>
                </w:p>
              </w:tc>
              <w:tc>
                <w:tcPr>
                  <w:tcW w:w="4820" w:type="dxa"/>
                  <w:tcBorders>
                    <w:top w:val="single" w:sz="4" w:space="0" w:color="FF0000"/>
                    <w:left w:val="single" w:sz="4" w:space="0" w:color="FF0000"/>
                    <w:bottom w:val="single" w:sz="4" w:space="0" w:color="FF0000"/>
                    <w:right w:val="single" w:sz="4" w:space="0" w:color="FF0000"/>
                  </w:tcBorders>
                  <w:vAlign w:val="center"/>
                </w:tcPr>
                <w:p w14:paraId="192B7C05" w14:textId="42DC81F9" w:rsidR="00507424" w:rsidRPr="005E74C9" w:rsidRDefault="0044016B"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感染症</w:t>
                  </w:r>
                  <w:r w:rsidR="00507424" w:rsidRPr="005E74C9">
                    <w:rPr>
                      <w:rFonts w:hint="eastAsia"/>
                      <w:color w:val="000000" w:themeColor="text1"/>
                      <w:szCs w:val="21"/>
                      <w:u w:val="single"/>
                    </w:rPr>
                    <w:t>が発生した状態</w:t>
                  </w:r>
                </w:p>
              </w:tc>
            </w:tr>
            <w:tr w:rsidR="002002EF" w:rsidRPr="005E74C9" w14:paraId="747BF642" w14:textId="77777777" w:rsidTr="00D54D06">
              <w:trPr>
                <w:trHeight w:val="20"/>
              </w:trPr>
              <w:tc>
                <w:tcPr>
                  <w:tcW w:w="1211" w:type="dxa"/>
                  <w:tcBorders>
                    <w:top w:val="single" w:sz="4" w:space="0" w:color="FF0000"/>
                    <w:left w:val="single" w:sz="4" w:space="0" w:color="FF0000"/>
                    <w:bottom w:val="single" w:sz="4" w:space="0" w:color="FF0000"/>
                    <w:right w:val="dotted" w:sz="4" w:space="0" w:color="FF0000"/>
                  </w:tcBorders>
                  <w:vAlign w:val="center"/>
                </w:tcPr>
                <w:p w14:paraId="500DAE4C" w14:textId="77777777" w:rsidR="00507424" w:rsidRPr="005E74C9" w:rsidRDefault="00507424"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第二段階</w:t>
                  </w:r>
                </w:p>
              </w:tc>
              <w:tc>
                <w:tcPr>
                  <w:tcW w:w="1624" w:type="dxa"/>
                  <w:gridSpan w:val="2"/>
                  <w:tcBorders>
                    <w:top w:val="single" w:sz="4" w:space="0" w:color="FF0000"/>
                    <w:left w:val="dotted" w:sz="4" w:space="0" w:color="FF0000"/>
                    <w:bottom w:val="single" w:sz="4" w:space="0" w:color="FF0000"/>
                    <w:right w:val="single" w:sz="4" w:space="0" w:color="FF0000"/>
                  </w:tcBorders>
                  <w:vAlign w:val="center"/>
                </w:tcPr>
                <w:p w14:paraId="37E472B3" w14:textId="77777777" w:rsidR="00507424" w:rsidRPr="005E74C9" w:rsidRDefault="00507424"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国内発生早期</w:t>
                  </w:r>
                </w:p>
              </w:tc>
              <w:tc>
                <w:tcPr>
                  <w:tcW w:w="4820" w:type="dxa"/>
                  <w:tcBorders>
                    <w:top w:val="single" w:sz="4" w:space="0" w:color="FF0000"/>
                    <w:left w:val="single" w:sz="4" w:space="0" w:color="FF0000"/>
                    <w:bottom w:val="single" w:sz="4" w:space="0" w:color="FF0000"/>
                    <w:right w:val="single" w:sz="4" w:space="0" w:color="FF0000"/>
                  </w:tcBorders>
                  <w:vAlign w:val="center"/>
                </w:tcPr>
                <w:p w14:paraId="521115BE" w14:textId="207307E6" w:rsidR="00507424" w:rsidRPr="005E74C9" w:rsidRDefault="00507424" w:rsidP="0044016B">
                  <w:pPr>
                    <w:widowControl/>
                    <w:ind w:leftChars="-20" w:left="-42" w:rightChars="-20" w:right="-42"/>
                    <w:jc w:val="left"/>
                    <w:rPr>
                      <w:color w:val="000000" w:themeColor="text1"/>
                      <w:szCs w:val="21"/>
                      <w:u w:val="single"/>
                    </w:rPr>
                  </w:pPr>
                  <w:r w:rsidRPr="005E74C9">
                    <w:rPr>
                      <w:rFonts w:hint="eastAsia"/>
                      <w:color w:val="000000" w:themeColor="text1"/>
                      <w:szCs w:val="21"/>
                      <w:u w:val="single"/>
                    </w:rPr>
                    <w:t>国内で</w:t>
                  </w:r>
                  <w:r w:rsidR="0044016B" w:rsidRPr="005E74C9">
                    <w:rPr>
                      <w:rFonts w:hint="eastAsia"/>
                      <w:color w:val="000000" w:themeColor="text1"/>
                      <w:szCs w:val="21"/>
                      <w:u w:val="single"/>
                    </w:rPr>
                    <w:t>感染症</w:t>
                  </w:r>
                  <w:r w:rsidRPr="005E74C9">
                    <w:rPr>
                      <w:rFonts w:hint="eastAsia"/>
                      <w:color w:val="000000" w:themeColor="text1"/>
                      <w:szCs w:val="21"/>
                      <w:u w:val="single"/>
                    </w:rPr>
                    <w:t>が発生した状態</w:t>
                  </w:r>
                </w:p>
              </w:tc>
            </w:tr>
            <w:tr w:rsidR="002002EF" w:rsidRPr="005E74C9" w14:paraId="37D46D26" w14:textId="77777777" w:rsidTr="00D54D06">
              <w:trPr>
                <w:trHeight w:val="20"/>
              </w:trPr>
              <w:tc>
                <w:tcPr>
                  <w:tcW w:w="2835" w:type="dxa"/>
                  <w:gridSpan w:val="3"/>
                  <w:tcBorders>
                    <w:top w:val="single" w:sz="4" w:space="0" w:color="FF0000"/>
                    <w:left w:val="single" w:sz="4" w:space="0" w:color="FF0000"/>
                    <w:bottom w:val="nil"/>
                    <w:right w:val="single" w:sz="4" w:space="0" w:color="FF0000"/>
                  </w:tcBorders>
                  <w:vAlign w:val="center"/>
                </w:tcPr>
                <w:p w14:paraId="52A332D1" w14:textId="77777777" w:rsidR="00507424" w:rsidRPr="005E74C9" w:rsidRDefault="00507424"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第三段階</w:t>
                  </w:r>
                </w:p>
              </w:tc>
              <w:tc>
                <w:tcPr>
                  <w:tcW w:w="4820" w:type="dxa"/>
                  <w:tcBorders>
                    <w:top w:val="single" w:sz="4" w:space="0" w:color="FF0000"/>
                    <w:left w:val="single" w:sz="4" w:space="0" w:color="FF0000"/>
                    <w:bottom w:val="dotted" w:sz="4" w:space="0" w:color="FF0000"/>
                    <w:right w:val="single" w:sz="4" w:space="0" w:color="FF0000"/>
                  </w:tcBorders>
                </w:tcPr>
                <w:p w14:paraId="59E16B0B" w14:textId="77777777" w:rsidR="00507424" w:rsidRPr="005E74C9" w:rsidRDefault="00507424"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国内で、患者の接触歴が疫学調査で追えなくなった事例が生じた状態</w:t>
                  </w:r>
                </w:p>
              </w:tc>
            </w:tr>
            <w:tr w:rsidR="002002EF" w:rsidRPr="005E74C9" w14:paraId="6E9E84E2" w14:textId="77777777" w:rsidTr="00D54D06">
              <w:trPr>
                <w:trHeight w:val="20"/>
              </w:trPr>
              <w:tc>
                <w:tcPr>
                  <w:tcW w:w="1276" w:type="dxa"/>
                  <w:gridSpan w:val="2"/>
                  <w:vMerge w:val="restart"/>
                  <w:tcBorders>
                    <w:top w:val="single" w:sz="4" w:space="0" w:color="FFFFFF" w:themeColor="background1"/>
                    <w:left w:val="single" w:sz="4" w:space="0" w:color="FF0000"/>
                    <w:right w:val="dotted" w:sz="4" w:space="0" w:color="FF0000"/>
                  </w:tcBorders>
                  <w:vAlign w:val="center"/>
                </w:tcPr>
                <w:p w14:paraId="6B6C10B6" w14:textId="77777777" w:rsidR="00507424" w:rsidRPr="005E74C9" w:rsidRDefault="00507424" w:rsidP="00507424">
                  <w:pPr>
                    <w:widowControl/>
                    <w:ind w:leftChars="-20" w:left="-42" w:rightChars="-20" w:right="-42"/>
                    <w:jc w:val="left"/>
                    <w:rPr>
                      <w:color w:val="000000" w:themeColor="text1"/>
                      <w:szCs w:val="21"/>
                      <w:u w:val="single"/>
                    </w:rPr>
                  </w:pPr>
                </w:p>
              </w:tc>
              <w:tc>
                <w:tcPr>
                  <w:tcW w:w="1559" w:type="dxa"/>
                  <w:tcBorders>
                    <w:top w:val="dotted" w:sz="4" w:space="0" w:color="FF0000"/>
                    <w:left w:val="dotted" w:sz="4" w:space="0" w:color="FF0000"/>
                    <w:bottom w:val="dotted" w:sz="4" w:space="0" w:color="FF0000"/>
                    <w:right w:val="single" w:sz="4" w:space="0" w:color="FF0000"/>
                  </w:tcBorders>
                  <w:vAlign w:val="center"/>
                </w:tcPr>
                <w:p w14:paraId="2BCA0204" w14:textId="77777777" w:rsidR="00507424" w:rsidRPr="005E74C9" w:rsidRDefault="00507424"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感染拡大期</w:t>
                  </w:r>
                </w:p>
              </w:tc>
              <w:tc>
                <w:tcPr>
                  <w:tcW w:w="4820" w:type="dxa"/>
                  <w:tcBorders>
                    <w:top w:val="dotted" w:sz="4" w:space="0" w:color="FF0000"/>
                    <w:left w:val="single" w:sz="4" w:space="0" w:color="FF0000"/>
                    <w:bottom w:val="dotted" w:sz="4" w:space="0" w:color="FF0000"/>
                    <w:right w:val="single" w:sz="4" w:space="0" w:color="FF0000"/>
                  </w:tcBorders>
                  <w:vAlign w:val="center"/>
                </w:tcPr>
                <w:p w14:paraId="7FBC1C81" w14:textId="77777777" w:rsidR="00507424" w:rsidRPr="005E74C9" w:rsidRDefault="00507424"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各都道府県において、入院措置等による感染拡大防止効果が期待される状態</w:t>
                  </w:r>
                </w:p>
              </w:tc>
            </w:tr>
            <w:tr w:rsidR="002002EF" w:rsidRPr="005E74C9" w14:paraId="3F3376B1" w14:textId="77777777" w:rsidTr="00D54D06">
              <w:trPr>
                <w:trHeight w:val="20"/>
              </w:trPr>
              <w:tc>
                <w:tcPr>
                  <w:tcW w:w="1276" w:type="dxa"/>
                  <w:gridSpan w:val="2"/>
                  <w:vMerge/>
                  <w:tcBorders>
                    <w:top w:val="nil"/>
                    <w:left w:val="single" w:sz="4" w:space="0" w:color="FF0000"/>
                    <w:bottom w:val="nil"/>
                    <w:right w:val="dotted" w:sz="4" w:space="0" w:color="FF0000"/>
                  </w:tcBorders>
                </w:tcPr>
                <w:p w14:paraId="525CD467" w14:textId="77777777" w:rsidR="00507424" w:rsidRPr="005E74C9" w:rsidRDefault="00507424" w:rsidP="00507424">
                  <w:pPr>
                    <w:widowControl/>
                    <w:ind w:leftChars="-20" w:left="-42" w:rightChars="-20" w:right="-42"/>
                    <w:jc w:val="left"/>
                    <w:rPr>
                      <w:color w:val="000000" w:themeColor="text1"/>
                      <w:szCs w:val="21"/>
                      <w:u w:val="single"/>
                    </w:rPr>
                  </w:pPr>
                </w:p>
              </w:tc>
              <w:tc>
                <w:tcPr>
                  <w:tcW w:w="1559" w:type="dxa"/>
                  <w:tcBorders>
                    <w:top w:val="dotted" w:sz="4" w:space="0" w:color="FF0000"/>
                    <w:left w:val="dotted" w:sz="4" w:space="0" w:color="FF0000"/>
                    <w:bottom w:val="dotted" w:sz="4" w:space="0" w:color="FF0000"/>
                    <w:right w:val="single" w:sz="4" w:space="0" w:color="FF0000"/>
                  </w:tcBorders>
                  <w:vAlign w:val="center"/>
                </w:tcPr>
                <w:p w14:paraId="4E4D4876" w14:textId="77777777" w:rsidR="00507424" w:rsidRPr="005E74C9" w:rsidRDefault="00507424" w:rsidP="00507424">
                  <w:pPr>
                    <w:widowControl/>
                    <w:ind w:leftChars="-20" w:left="-42" w:rightChars="-20" w:right="-42"/>
                    <w:rPr>
                      <w:color w:val="000000" w:themeColor="text1"/>
                      <w:szCs w:val="21"/>
                      <w:u w:val="single"/>
                    </w:rPr>
                  </w:pPr>
                  <w:r w:rsidRPr="005E74C9">
                    <w:rPr>
                      <w:rFonts w:hint="eastAsia"/>
                      <w:color w:val="000000" w:themeColor="text1"/>
                      <w:szCs w:val="21"/>
                      <w:u w:val="single"/>
                    </w:rPr>
                    <w:t>まん延期</w:t>
                  </w:r>
                </w:p>
              </w:tc>
              <w:tc>
                <w:tcPr>
                  <w:tcW w:w="4820" w:type="dxa"/>
                  <w:tcBorders>
                    <w:top w:val="dotted" w:sz="4" w:space="0" w:color="FF0000"/>
                    <w:left w:val="single" w:sz="4" w:space="0" w:color="FF0000"/>
                    <w:bottom w:val="dotted" w:sz="4" w:space="0" w:color="FF0000"/>
                    <w:right w:val="single" w:sz="4" w:space="0" w:color="FF0000"/>
                  </w:tcBorders>
                  <w:vAlign w:val="center"/>
                </w:tcPr>
                <w:p w14:paraId="05E1B6EE" w14:textId="77777777" w:rsidR="00507424" w:rsidRPr="005E74C9" w:rsidRDefault="00507424" w:rsidP="00507424">
                  <w:pPr>
                    <w:widowControl/>
                    <w:ind w:leftChars="-20" w:left="-42" w:rightChars="-20" w:right="-42"/>
                    <w:rPr>
                      <w:color w:val="000000" w:themeColor="text1"/>
                      <w:szCs w:val="21"/>
                      <w:u w:val="single"/>
                    </w:rPr>
                  </w:pPr>
                  <w:r w:rsidRPr="005E74C9">
                    <w:rPr>
                      <w:rFonts w:hint="eastAsia"/>
                      <w:color w:val="000000" w:themeColor="text1"/>
                      <w:szCs w:val="21"/>
                      <w:u w:val="single"/>
                    </w:rPr>
                    <w:t>各都道府県において、入院措置等による感染拡大防止効果が十分に得られなくなった状態</w:t>
                  </w:r>
                </w:p>
              </w:tc>
            </w:tr>
            <w:tr w:rsidR="002002EF" w:rsidRPr="005E74C9" w14:paraId="163F29F5" w14:textId="77777777" w:rsidTr="00D54D06">
              <w:trPr>
                <w:trHeight w:val="20"/>
              </w:trPr>
              <w:tc>
                <w:tcPr>
                  <w:tcW w:w="1276" w:type="dxa"/>
                  <w:gridSpan w:val="2"/>
                  <w:vMerge/>
                  <w:tcBorders>
                    <w:top w:val="nil"/>
                    <w:left w:val="single" w:sz="4" w:space="0" w:color="FF0000"/>
                    <w:bottom w:val="single" w:sz="4" w:space="0" w:color="FF0000"/>
                    <w:right w:val="dotted" w:sz="4" w:space="0" w:color="FF0000"/>
                  </w:tcBorders>
                </w:tcPr>
                <w:p w14:paraId="345D40EA" w14:textId="77777777" w:rsidR="00507424" w:rsidRPr="005E74C9" w:rsidRDefault="00507424" w:rsidP="00507424">
                  <w:pPr>
                    <w:widowControl/>
                    <w:ind w:leftChars="-20" w:left="-42" w:rightChars="-20" w:right="-42"/>
                    <w:jc w:val="left"/>
                    <w:rPr>
                      <w:color w:val="000000" w:themeColor="text1"/>
                      <w:szCs w:val="21"/>
                      <w:u w:val="single"/>
                    </w:rPr>
                  </w:pPr>
                </w:p>
              </w:tc>
              <w:tc>
                <w:tcPr>
                  <w:tcW w:w="1559" w:type="dxa"/>
                  <w:tcBorders>
                    <w:top w:val="dotted" w:sz="4" w:space="0" w:color="FF0000"/>
                    <w:left w:val="dotted" w:sz="4" w:space="0" w:color="FF0000"/>
                    <w:bottom w:val="single" w:sz="4" w:space="0" w:color="FF0000"/>
                    <w:right w:val="single" w:sz="4" w:space="0" w:color="FF0000"/>
                  </w:tcBorders>
                  <w:vAlign w:val="center"/>
                </w:tcPr>
                <w:p w14:paraId="789017F6" w14:textId="77777777" w:rsidR="00507424" w:rsidRPr="005E74C9" w:rsidRDefault="00507424"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回復期</w:t>
                  </w:r>
                </w:p>
              </w:tc>
              <w:tc>
                <w:tcPr>
                  <w:tcW w:w="4820" w:type="dxa"/>
                  <w:tcBorders>
                    <w:top w:val="dotted" w:sz="4" w:space="0" w:color="FF0000"/>
                    <w:left w:val="single" w:sz="4" w:space="0" w:color="FF0000"/>
                    <w:bottom w:val="single" w:sz="4" w:space="0" w:color="FF0000"/>
                    <w:right w:val="single" w:sz="4" w:space="0" w:color="FF0000"/>
                  </w:tcBorders>
                </w:tcPr>
                <w:p w14:paraId="4AF43918" w14:textId="77777777" w:rsidR="00507424" w:rsidRPr="005E74C9" w:rsidRDefault="00507424"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各都道府県において、ピークを越えたと判断できる状態</w:t>
                  </w:r>
                </w:p>
              </w:tc>
            </w:tr>
            <w:tr w:rsidR="002002EF" w:rsidRPr="005E74C9" w14:paraId="28490F41" w14:textId="77777777" w:rsidTr="00D54D06">
              <w:trPr>
                <w:trHeight w:val="20"/>
              </w:trPr>
              <w:tc>
                <w:tcPr>
                  <w:tcW w:w="1276" w:type="dxa"/>
                  <w:gridSpan w:val="2"/>
                  <w:tcBorders>
                    <w:top w:val="single" w:sz="4" w:space="0" w:color="FF0000"/>
                    <w:left w:val="single" w:sz="4" w:space="0" w:color="FF0000"/>
                    <w:bottom w:val="single" w:sz="4" w:space="0" w:color="FF0000"/>
                    <w:right w:val="dotted" w:sz="4" w:space="0" w:color="FF0000"/>
                  </w:tcBorders>
                  <w:vAlign w:val="center"/>
                </w:tcPr>
                <w:p w14:paraId="1039667C" w14:textId="77777777" w:rsidR="00507424" w:rsidRPr="005E74C9" w:rsidRDefault="00507424"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第四段階</w:t>
                  </w:r>
                </w:p>
              </w:tc>
              <w:tc>
                <w:tcPr>
                  <w:tcW w:w="1559" w:type="dxa"/>
                  <w:tcBorders>
                    <w:top w:val="single" w:sz="4" w:space="0" w:color="FF0000"/>
                    <w:left w:val="dotted" w:sz="4" w:space="0" w:color="FF0000"/>
                    <w:bottom w:val="single" w:sz="4" w:space="0" w:color="FF0000"/>
                    <w:right w:val="single" w:sz="4" w:space="0" w:color="FF0000"/>
                  </w:tcBorders>
                  <w:vAlign w:val="center"/>
                </w:tcPr>
                <w:p w14:paraId="051D6BA8" w14:textId="77777777" w:rsidR="00507424" w:rsidRPr="005E74C9" w:rsidRDefault="00507424"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小康期</w:t>
                  </w:r>
                </w:p>
              </w:tc>
              <w:tc>
                <w:tcPr>
                  <w:tcW w:w="4820" w:type="dxa"/>
                  <w:tcBorders>
                    <w:top w:val="single" w:sz="4" w:space="0" w:color="FF0000"/>
                    <w:left w:val="single" w:sz="4" w:space="0" w:color="FF0000"/>
                    <w:bottom w:val="single" w:sz="4" w:space="0" w:color="FF0000"/>
                    <w:right w:val="single" w:sz="4" w:space="0" w:color="FF0000"/>
                  </w:tcBorders>
                  <w:vAlign w:val="center"/>
                </w:tcPr>
                <w:p w14:paraId="54B7BFE1" w14:textId="77777777" w:rsidR="00507424" w:rsidRPr="005E74C9" w:rsidRDefault="00507424" w:rsidP="00507424">
                  <w:pPr>
                    <w:widowControl/>
                    <w:ind w:leftChars="-20" w:left="-42" w:rightChars="-20" w:right="-42"/>
                    <w:jc w:val="left"/>
                    <w:rPr>
                      <w:color w:val="000000" w:themeColor="text1"/>
                      <w:szCs w:val="21"/>
                      <w:u w:val="single"/>
                    </w:rPr>
                  </w:pPr>
                  <w:r w:rsidRPr="005E74C9">
                    <w:rPr>
                      <w:rFonts w:hint="eastAsia"/>
                      <w:color w:val="000000" w:themeColor="text1"/>
                      <w:szCs w:val="21"/>
                      <w:u w:val="single"/>
                    </w:rPr>
                    <w:t>患者の発生が減少し、低い水準でとどまっている状態</w:t>
                  </w:r>
                </w:p>
              </w:tc>
            </w:tr>
          </w:tbl>
          <w:p w14:paraId="15DAF566" w14:textId="77777777" w:rsidR="00507424" w:rsidRPr="005E74C9" w:rsidRDefault="00507424" w:rsidP="00507424">
            <w:pPr>
              <w:snapToGrid w:val="0"/>
              <w:ind w:rightChars="-20" w:right="-42"/>
              <w:jc w:val="left"/>
              <w:rPr>
                <w:rFonts w:asciiTheme="majorHAnsi" w:eastAsia="ＭＳ ゴシック" w:hAnsiTheme="majorHAnsi" w:cstheme="majorHAnsi"/>
                <w:color w:val="000000" w:themeColor="text1"/>
                <w:sz w:val="12"/>
                <w:szCs w:val="12"/>
              </w:rPr>
            </w:pPr>
          </w:p>
          <w:p w14:paraId="0C051A28" w14:textId="77777777" w:rsidR="00D54D06" w:rsidRPr="005E74C9" w:rsidRDefault="00D54D06" w:rsidP="00507424">
            <w:pPr>
              <w:snapToGrid w:val="0"/>
              <w:ind w:rightChars="-20" w:right="-42"/>
              <w:jc w:val="left"/>
              <w:rPr>
                <w:rFonts w:asciiTheme="majorHAnsi" w:eastAsia="ＭＳ ゴシック" w:hAnsiTheme="majorHAnsi" w:cstheme="majorHAnsi"/>
                <w:color w:val="000000" w:themeColor="text1"/>
                <w:sz w:val="12"/>
                <w:szCs w:val="12"/>
              </w:rPr>
            </w:pPr>
          </w:p>
        </w:tc>
      </w:tr>
      <w:tr w:rsidR="00D54D06" w:rsidRPr="005E74C9" w14:paraId="3B501CB7" w14:textId="77777777" w:rsidTr="006E3BA0">
        <w:trPr>
          <w:trHeight w:val="70"/>
        </w:trPr>
        <w:tc>
          <w:tcPr>
            <w:tcW w:w="8499" w:type="dxa"/>
            <w:tcBorders>
              <w:bottom w:val="single" w:sz="4" w:space="0" w:color="auto"/>
            </w:tcBorders>
            <w:vAlign w:val="center"/>
          </w:tcPr>
          <w:p w14:paraId="527706E3" w14:textId="4E2A25DD" w:rsidR="00D54D06" w:rsidRPr="005E74C9" w:rsidRDefault="006E3BA0" w:rsidP="00507424">
            <w:pPr>
              <w:ind w:leftChars="-20" w:left="-42"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color w:val="000000" w:themeColor="text1"/>
                <w:sz w:val="12"/>
                <w:szCs w:val="12"/>
              </w:rPr>
              <w:object w:dxaOrig="7205" w:dyaOrig="5402" w14:anchorId="7EECE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2pt;height:333pt" o:ole="">
                  <v:imagedata r:id="rId10" o:title="" croptop="-159f" cropbottom="3825f" cropleft="3197f" cropright="4485f"/>
                </v:shape>
                <o:OLEObject Type="Embed" ProgID="PowerPoint.Show.12" ShapeID="_x0000_i1025" DrawAspect="Content" ObjectID="_1647270621" r:id="rId11"/>
              </w:object>
            </w:r>
          </w:p>
        </w:tc>
      </w:tr>
    </w:tbl>
    <w:p w14:paraId="6DF9FA2F" w14:textId="5CD5400E" w:rsidR="00D2286D" w:rsidRPr="005E74C9" w:rsidRDefault="006E3BA0" w:rsidP="006E3BA0">
      <w:pPr>
        <w:widowControl/>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anchor distT="0" distB="0" distL="114300" distR="114300" simplePos="0" relativeHeight="251675648" behindDoc="0" locked="0" layoutInCell="1" allowOverlap="1" wp14:anchorId="2B42887A" wp14:editId="29CC92A3">
                <wp:simplePos x="0" y="0"/>
                <wp:positionH relativeFrom="column">
                  <wp:posOffset>56515</wp:posOffset>
                </wp:positionH>
                <wp:positionV relativeFrom="paragraph">
                  <wp:posOffset>97790</wp:posOffset>
                </wp:positionV>
                <wp:extent cx="5308600" cy="2590800"/>
                <wp:effectExtent l="19050" t="19050" r="25400" b="19050"/>
                <wp:wrapThrough wrapText="bothSides">
                  <wp:wrapPolygon edited="0">
                    <wp:start x="775" y="-159"/>
                    <wp:lineTo x="-78" y="-159"/>
                    <wp:lineTo x="-78" y="20329"/>
                    <wp:lineTo x="620" y="21600"/>
                    <wp:lineTo x="698" y="21600"/>
                    <wp:lineTo x="20851" y="21600"/>
                    <wp:lineTo x="20928" y="21600"/>
                    <wp:lineTo x="21626" y="20329"/>
                    <wp:lineTo x="21626" y="1429"/>
                    <wp:lineTo x="21083" y="-159"/>
                    <wp:lineTo x="20773" y="-159"/>
                    <wp:lineTo x="775" y="-159"/>
                  </wp:wrapPolygon>
                </wp:wrapThrough>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8600" cy="2590800"/>
                        </a:xfrm>
                        <a:prstGeom prst="roundRect">
                          <a:avLst>
                            <a:gd name="adj" fmla="val 12991"/>
                          </a:avLst>
                        </a:prstGeom>
                        <a:solidFill>
                          <a:srgbClr val="FFFFFF"/>
                        </a:solidFill>
                        <a:ln w="38100" cmpd="dbl">
                          <a:solidFill>
                            <a:srgbClr val="000000"/>
                          </a:solidFill>
                          <a:round/>
                          <a:headEnd/>
                          <a:tailEnd/>
                        </a:ln>
                      </wps:spPr>
                      <wps:txbx>
                        <w:txbxContent>
                          <w:p w14:paraId="3128F00A" w14:textId="77777777" w:rsidR="00B36DAA" w:rsidRPr="00F90E3D" w:rsidRDefault="00B36DAA" w:rsidP="00507424">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0A8D8EB8" w14:textId="25EB14E8" w:rsidR="00B36DAA" w:rsidRPr="005E74C9" w:rsidRDefault="00B36DAA" w:rsidP="005E74C9">
                            <w:pPr>
                              <w:pStyle w:val="afc"/>
                              <w:numPr>
                                <w:ilvl w:val="0"/>
                                <w:numId w:val="41"/>
                              </w:numPr>
                              <w:ind w:leftChars="0" w:left="420"/>
                              <w:jc w:val="left"/>
                              <w:rPr>
                                <w:rFonts w:asciiTheme="majorHAnsi" w:eastAsia="ＭＳ ゴシック" w:hAnsiTheme="majorHAnsi" w:cstheme="majorHAnsi"/>
                                <w:color w:val="000000" w:themeColor="text1"/>
                                <w:sz w:val="24"/>
                              </w:rPr>
                            </w:pPr>
                            <w:r>
                              <w:rPr>
                                <w:rFonts w:asciiTheme="majorHAnsi" w:eastAsia="ＭＳ ゴシック" w:hAnsiTheme="majorHAnsi" w:cstheme="majorHAnsi" w:hint="eastAsia"/>
                                <w:color w:val="000000" w:themeColor="text1"/>
                                <w:sz w:val="24"/>
                              </w:rPr>
                              <w:t>地域の状況</w:t>
                            </w:r>
                            <w:r>
                              <w:rPr>
                                <w:rFonts w:asciiTheme="majorHAnsi" w:eastAsia="ＭＳ ゴシック" w:hAnsiTheme="majorHAnsi" w:cstheme="majorHAnsi"/>
                                <w:color w:val="000000" w:themeColor="text1"/>
                                <w:sz w:val="24"/>
                              </w:rPr>
                              <w:t>を踏まえ、</w:t>
                            </w:r>
                            <w:r w:rsidRPr="005E74C9">
                              <w:rPr>
                                <w:rFonts w:asciiTheme="majorHAnsi" w:eastAsia="ＭＳ ゴシック" w:hAnsiTheme="majorHAnsi" w:cstheme="majorHAnsi" w:hint="eastAsia"/>
                                <w:color w:val="000000" w:themeColor="text1"/>
                                <w:sz w:val="24"/>
                              </w:rPr>
                              <w:t>市町村全体での行動計画等における感染症発生段階に関する表や図を枠内に転記する（新型インフルエンザの行動計画は</w:t>
                            </w:r>
                            <w:r w:rsidRPr="005E74C9">
                              <w:rPr>
                                <w:rFonts w:asciiTheme="majorHAnsi" w:eastAsia="ＭＳ ゴシック" w:hAnsiTheme="majorHAnsi" w:cstheme="majorHAnsi"/>
                                <w:color w:val="000000" w:themeColor="text1"/>
                                <w:sz w:val="24"/>
                              </w:rPr>
                              <w:t>新型</w:t>
                            </w:r>
                            <w:r w:rsidRPr="005E74C9">
                              <w:rPr>
                                <w:rFonts w:asciiTheme="majorHAnsi" w:eastAsia="ＭＳ ゴシック" w:hAnsiTheme="majorHAnsi" w:cstheme="majorHAnsi" w:hint="eastAsia"/>
                                <w:color w:val="000000" w:themeColor="text1"/>
                                <w:sz w:val="24"/>
                              </w:rPr>
                              <w:t>コロナウイルスを</w:t>
                            </w:r>
                            <w:r w:rsidRPr="005E74C9">
                              <w:rPr>
                                <w:rFonts w:asciiTheme="majorHAnsi" w:eastAsia="ＭＳ ゴシック" w:hAnsiTheme="majorHAnsi" w:cstheme="majorHAnsi"/>
                                <w:color w:val="000000" w:themeColor="text1"/>
                                <w:sz w:val="24"/>
                              </w:rPr>
                              <w:t>想定した際にも</w:t>
                            </w:r>
                            <w:r w:rsidRPr="005E74C9">
                              <w:rPr>
                                <w:rFonts w:asciiTheme="majorHAnsi" w:eastAsia="ＭＳ ゴシック" w:hAnsiTheme="majorHAnsi" w:cstheme="majorHAnsi" w:hint="eastAsia"/>
                                <w:color w:val="000000" w:themeColor="text1"/>
                                <w:sz w:val="24"/>
                              </w:rPr>
                              <w:t>参考となる）。</w:t>
                            </w:r>
                          </w:p>
                          <w:p w14:paraId="73A8EF93" w14:textId="468DC832" w:rsidR="00B36DAA" w:rsidRPr="005E74C9" w:rsidRDefault="00B36DAA" w:rsidP="005E74C9">
                            <w:pPr>
                              <w:pStyle w:val="afc"/>
                              <w:numPr>
                                <w:ilvl w:val="0"/>
                                <w:numId w:val="41"/>
                              </w:numPr>
                              <w:ind w:leftChars="0" w:left="420"/>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市町村で行動計画等を定めていない場合は、国、都道府県のガイドライン、計画等における新型インフルエンザの発生段階に関する表や図を参考に作成する。</w:t>
                            </w: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oundrect w14:anchorId="2B42887A" id="AutoShape 20" o:spid="_x0000_s1028" style="position:absolute;margin-left:4.45pt;margin-top:7.7pt;width:418pt;height:20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85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" strokeweight="3pt">
                <v:stroke linestyle="thinThin"/>
                <v:textbox inset="5.85pt,.7pt,5.85pt,.7pt">
                  <w:txbxContent>
                    <w:p w14:paraId="3128F00A" w14:textId="77777777" w:rsidR="00B36DAA" w:rsidRPr="00F90E3D" w:rsidRDefault="00B36DAA" w:rsidP="00507424">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0A8D8EB8" w14:textId="25EB14E8" w:rsidR="00B36DAA" w:rsidRPr="005E74C9" w:rsidRDefault="00B36DAA" w:rsidP="005E74C9">
                      <w:pPr>
                        <w:pStyle w:val="afc"/>
                        <w:numPr>
                          <w:ilvl w:val="0"/>
                          <w:numId w:val="41"/>
                        </w:numPr>
                        <w:ind w:leftChars="0" w:left="420"/>
                        <w:jc w:val="left"/>
                        <w:rPr>
                          <w:rFonts w:asciiTheme="majorHAnsi" w:eastAsia="ＭＳ ゴシック" w:hAnsiTheme="majorHAnsi" w:cstheme="majorHAnsi"/>
                          <w:color w:val="000000" w:themeColor="text1"/>
                          <w:sz w:val="24"/>
                        </w:rPr>
                      </w:pPr>
                      <w:r>
                        <w:rPr>
                          <w:rFonts w:asciiTheme="majorHAnsi" w:eastAsia="ＭＳ ゴシック" w:hAnsiTheme="majorHAnsi" w:cstheme="majorHAnsi" w:hint="eastAsia"/>
                          <w:color w:val="000000" w:themeColor="text1"/>
                          <w:sz w:val="24"/>
                        </w:rPr>
                        <w:t>地域の状況</w:t>
                      </w:r>
                      <w:r>
                        <w:rPr>
                          <w:rFonts w:asciiTheme="majorHAnsi" w:eastAsia="ＭＳ ゴシック" w:hAnsiTheme="majorHAnsi" w:cstheme="majorHAnsi"/>
                          <w:color w:val="000000" w:themeColor="text1"/>
                          <w:sz w:val="24"/>
                        </w:rPr>
                        <w:t>を踏まえ、</w:t>
                      </w:r>
                      <w:r w:rsidRPr="005E74C9">
                        <w:rPr>
                          <w:rFonts w:asciiTheme="majorHAnsi" w:eastAsia="ＭＳ ゴシック" w:hAnsiTheme="majorHAnsi" w:cstheme="majorHAnsi" w:hint="eastAsia"/>
                          <w:color w:val="000000" w:themeColor="text1"/>
                          <w:sz w:val="24"/>
                        </w:rPr>
                        <w:t>市町村全体での行動計画等における感染症発生段階に関する表や図を枠内に転記する（新型インフルエンザの行動計画は</w:t>
                      </w:r>
                      <w:r w:rsidRPr="005E74C9">
                        <w:rPr>
                          <w:rFonts w:asciiTheme="majorHAnsi" w:eastAsia="ＭＳ ゴシック" w:hAnsiTheme="majorHAnsi" w:cstheme="majorHAnsi"/>
                          <w:color w:val="000000" w:themeColor="text1"/>
                          <w:sz w:val="24"/>
                        </w:rPr>
                        <w:t>新型</w:t>
                      </w:r>
                      <w:r w:rsidRPr="005E74C9">
                        <w:rPr>
                          <w:rFonts w:asciiTheme="majorHAnsi" w:eastAsia="ＭＳ ゴシック" w:hAnsiTheme="majorHAnsi" w:cstheme="majorHAnsi" w:hint="eastAsia"/>
                          <w:color w:val="000000" w:themeColor="text1"/>
                          <w:sz w:val="24"/>
                        </w:rPr>
                        <w:t>コロナウイルスを</w:t>
                      </w:r>
                      <w:r w:rsidRPr="005E74C9">
                        <w:rPr>
                          <w:rFonts w:asciiTheme="majorHAnsi" w:eastAsia="ＭＳ ゴシック" w:hAnsiTheme="majorHAnsi" w:cstheme="majorHAnsi"/>
                          <w:color w:val="000000" w:themeColor="text1"/>
                          <w:sz w:val="24"/>
                        </w:rPr>
                        <w:t>想定した際にも</w:t>
                      </w:r>
                      <w:r w:rsidRPr="005E74C9">
                        <w:rPr>
                          <w:rFonts w:asciiTheme="majorHAnsi" w:eastAsia="ＭＳ ゴシック" w:hAnsiTheme="majorHAnsi" w:cstheme="majorHAnsi" w:hint="eastAsia"/>
                          <w:color w:val="000000" w:themeColor="text1"/>
                          <w:sz w:val="24"/>
                        </w:rPr>
                        <w:t>参考となる）。</w:t>
                      </w:r>
                    </w:p>
                    <w:p w14:paraId="73A8EF93" w14:textId="468DC832" w:rsidR="00B36DAA" w:rsidRPr="005E74C9" w:rsidRDefault="00B36DAA" w:rsidP="005E74C9">
                      <w:pPr>
                        <w:pStyle w:val="afc"/>
                        <w:numPr>
                          <w:ilvl w:val="0"/>
                          <w:numId w:val="41"/>
                        </w:numPr>
                        <w:ind w:leftChars="0" w:left="420"/>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市町村で行動計画等を定めていない場合は、国、都道府県のガイドライン、計画等における新型インフルエンザの発生段階に関する表や図を参考に作成する。</w:t>
                      </w:r>
                    </w:p>
                  </w:txbxContent>
                </v:textbox>
                <w10:wrap type="through"/>
              </v:roundrect>
            </w:pict>
          </mc:Fallback>
        </mc:AlternateContent>
      </w:r>
    </w:p>
    <w:p w14:paraId="29FFDDBA" w14:textId="4B605B31" w:rsidR="00595F5F" w:rsidRPr="005E74C9" w:rsidRDefault="00595F5F" w:rsidP="00595F5F">
      <w:pPr>
        <w:pStyle w:val="2"/>
        <w:numPr>
          <w:ilvl w:val="1"/>
          <w:numId w:val="4"/>
        </w:numPr>
        <w:ind w:left="784" w:hanging="784"/>
        <w:rPr>
          <w:rFonts w:asciiTheme="majorHAnsi" w:hAnsiTheme="majorHAnsi" w:cstheme="majorHAnsi"/>
          <w:color w:val="000000" w:themeColor="text1"/>
          <w:sz w:val="24"/>
        </w:rPr>
      </w:pPr>
      <w:bookmarkStart w:id="8" w:name="_Toc280801191"/>
      <w:bookmarkStart w:id="9" w:name="_Toc35881545"/>
      <w:r w:rsidRPr="005E74C9">
        <w:rPr>
          <w:rFonts w:asciiTheme="majorHAnsi" w:hAnsiTheme="majorHAnsi" w:cstheme="majorHAnsi" w:hint="eastAsia"/>
          <w:color w:val="000000" w:themeColor="text1"/>
          <w:sz w:val="24"/>
        </w:rPr>
        <w:t>本計画における被害想定</w:t>
      </w:r>
      <w:bookmarkEnd w:id="8"/>
      <w:bookmarkEnd w:id="9"/>
    </w:p>
    <w:p w14:paraId="57E9FDC3" w14:textId="3111BAC5" w:rsidR="00595F5F" w:rsidRPr="005E74C9" w:rsidRDefault="00595F5F" w:rsidP="00595F5F">
      <w:pPr>
        <w:ind w:leftChars="100" w:left="210" w:firstLineChars="100" w:firstLine="24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以上を踏まえ、新型インフルエンザ</w:t>
      </w:r>
      <w:r w:rsidR="00447C15" w:rsidRPr="005E74C9">
        <w:rPr>
          <w:rFonts w:asciiTheme="majorHAnsi" w:eastAsia="ＭＳ ゴシック" w:hAnsiTheme="majorHAnsi" w:cstheme="majorHAnsi" w:hint="eastAsia"/>
          <w:color w:val="000000" w:themeColor="text1"/>
          <w:sz w:val="24"/>
        </w:rPr>
        <w:t>・</w:t>
      </w:r>
      <w:r w:rsidR="002B3F2F" w:rsidRPr="005E74C9">
        <w:rPr>
          <w:rFonts w:asciiTheme="majorHAnsi" w:eastAsia="ＭＳ ゴシック" w:hAnsiTheme="majorHAnsi" w:cstheme="majorHAnsi" w:hint="eastAsia"/>
          <w:color w:val="000000" w:themeColor="text1"/>
          <w:sz w:val="24"/>
        </w:rPr>
        <w:t>新型コロナウイルス</w:t>
      </w:r>
      <w:r w:rsidR="0067337D" w:rsidRPr="005E74C9">
        <w:rPr>
          <w:rFonts w:asciiTheme="majorHAnsi" w:eastAsia="ＭＳ ゴシック" w:hAnsiTheme="majorHAnsi" w:cstheme="majorHAnsi" w:hint="eastAsia"/>
          <w:color w:val="000000" w:themeColor="text1"/>
          <w:sz w:val="24"/>
        </w:rPr>
        <w:t>等の感染症</w:t>
      </w:r>
      <w:r w:rsidRPr="005E74C9">
        <w:rPr>
          <w:rFonts w:asciiTheme="majorHAnsi" w:eastAsia="ＭＳ ゴシック" w:hAnsiTheme="majorHAnsi" w:cstheme="majorHAnsi" w:hint="eastAsia"/>
          <w:color w:val="000000" w:themeColor="text1"/>
          <w:sz w:val="24"/>
        </w:rPr>
        <w:t>の発生から終息までの約</w:t>
      </w:r>
      <w:r w:rsidRPr="005E74C9">
        <w:rPr>
          <w:rFonts w:asciiTheme="majorHAnsi" w:eastAsia="ＭＳ ゴシック" w:hAnsiTheme="majorHAnsi" w:cstheme="majorHAnsi"/>
          <w:color w:val="000000" w:themeColor="text1"/>
          <w:sz w:val="24"/>
        </w:rPr>
        <w:t>2</w:t>
      </w:r>
      <w:r w:rsidRPr="005E74C9">
        <w:rPr>
          <w:rFonts w:asciiTheme="majorHAnsi" w:eastAsia="ＭＳ ゴシック" w:hAnsiTheme="majorHAnsi" w:cstheme="majorHAnsi" w:hint="eastAsia"/>
          <w:color w:val="000000" w:themeColor="text1"/>
          <w:sz w:val="24"/>
        </w:rPr>
        <w:t>ヶ月の間に最大で職員の</w:t>
      </w:r>
      <w:r w:rsidRPr="005E74C9">
        <w:rPr>
          <w:rFonts w:asciiTheme="majorHAnsi" w:eastAsia="ＭＳ ゴシック" w:hAnsiTheme="majorHAnsi" w:cstheme="majorHAnsi"/>
          <w:color w:val="000000" w:themeColor="text1"/>
          <w:sz w:val="24"/>
        </w:rPr>
        <w:t>40%</w:t>
      </w:r>
      <w:r w:rsidRPr="005E74C9">
        <w:rPr>
          <w:rFonts w:asciiTheme="majorHAnsi" w:eastAsia="ＭＳ ゴシック" w:hAnsiTheme="majorHAnsi" w:cstheme="majorHAnsi" w:hint="eastAsia"/>
          <w:color w:val="000000" w:themeColor="text1"/>
          <w:sz w:val="24"/>
        </w:rPr>
        <w:t>程度が数週間にわたり欠勤するケースを想定し、計画を策定する。</w:t>
      </w:r>
    </w:p>
    <w:p w14:paraId="46B90FD6" w14:textId="77777777" w:rsidR="00962188" w:rsidRPr="005E74C9" w:rsidRDefault="00962188" w:rsidP="00962188">
      <w:pPr>
        <w:pStyle w:val="2"/>
        <w:numPr>
          <w:ilvl w:val="1"/>
          <w:numId w:val="4"/>
        </w:numPr>
        <w:ind w:left="784" w:hanging="784"/>
        <w:rPr>
          <w:rFonts w:asciiTheme="majorHAnsi" w:hAnsiTheme="majorHAnsi" w:cstheme="majorHAnsi"/>
          <w:color w:val="000000" w:themeColor="text1"/>
          <w:sz w:val="24"/>
        </w:rPr>
        <w:sectPr w:rsidR="00962188" w:rsidRPr="005E74C9" w:rsidSect="00EE652D">
          <w:footerReference w:type="default" r:id="rId12"/>
          <w:pgSz w:w="11906" w:h="16838" w:code="9"/>
          <w:pgMar w:top="1701" w:right="1701" w:bottom="1701" w:left="1701" w:header="567" w:footer="1077" w:gutter="0"/>
          <w:pgNumType w:start="1"/>
          <w:cols w:space="425"/>
          <w:docGrid w:type="lines" w:linePitch="447"/>
        </w:sectPr>
      </w:pPr>
    </w:p>
    <w:p w14:paraId="44A15118" w14:textId="7EFA5375" w:rsidR="00980633" w:rsidRPr="005E74C9" w:rsidRDefault="00980633" w:rsidP="00910FAB">
      <w:pPr>
        <w:pStyle w:val="1"/>
        <w:numPr>
          <w:ilvl w:val="0"/>
          <w:numId w:val="16"/>
        </w:numPr>
        <w:ind w:left="560" w:hanging="560"/>
        <w:rPr>
          <w:color w:val="000000" w:themeColor="text1"/>
        </w:rPr>
      </w:pPr>
      <w:bookmarkStart w:id="10" w:name="_Toc280801192"/>
      <w:bookmarkStart w:id="11" w:name="_Toc35881546"/>
      <w:r w:rsidRPr="005E74C9">
        <w:rPr>
          <w:rFonts w:hint="eastAsia"/>
          <w:color w:val="000000" w:themeColor="text1"/>
        </w:rPr>
        <w:t>事業継続計画の体系</w:t>
      </w:r>
      <w:bookmarkEnd w:id="10"/>
      <w:bookmarkEnd w:id="11"/>
    </w:p>
    <w:p w14:paraId="7BB0E313" w14:textId="66283D5A" w:rsidR="00980633" w:rsidRPr="005E74C9" w:rsidRDefault="00980633" w:rsidP="00980633">
      <w:pPr>
        <w:ind w:leftChars="100" w:left="210" w:firstLineChars="100" w:firstLine="24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事業継続計画は、</w:t>
      </w:r>
      <w:r w:rsidR="00221CF9" w:rsidRPr="005E74C9">
        <w:rPr>
          <w:rFonts w:asciiTheme="majorHAnsi" w:eastAsia="ＭＳ ゴシック" w:hAnsiTheme="majorHAnsi" w:cstheme="majorHAnsi" w:hint="eastAsia"/>
          <w:color w:val="000000" w:themeColor="text1"/>
          <w:sz w:val="24"/>
        </w:rPr>
        <w:t>「廃棄物処理における新型インフルエンザ対策ガイドライン」で示す体系（下図）</w:t>
      </w:r>
      <w:r w:rsidR="00221CF9" w:rsidRPr="005E74C9">
        <w:rPr>
          <w:rFonts w:asciiTheme="majorHAnsi" w:eastAsiaTheme="majorEastAsia" w:hAnsiTheme="majorEastAsia" w:cstheme="majorHAnsi" w:hint="eastAsia"/>
          <w:color w:val="000000" w:themeColor="text1"/>
          <w:sz w:val="24"/>
        </w:rPr>
        <w:t>を</w:t>
      </w:r>
      <w:r w:rsidR="00221CF9" w:rsidRPr="005E74C9">
        <w:rPr>
          <w:rFonts w:asciiTheme="majorHAnsi" w:eastAsiaTheme="majorEastAsia" w:hAnsiTheme="majorEastAsia" w:cstheme="majorHAnsi"/>
          <w:color w:val="000000" w:themeColor="text1"/>
          <w:sz w:val="24"/>
        </w:rPr>
        <w:t>参考に</w:t>
      </w:r>
      <w:r w:rsidR="00221CF9" w:rsidRPr="005E74C9">
        <w:rPr>
          <w:rFonts w:asciiTheme="majorHAnsi" w:eastAsia="ＭＳ ゴシック" w:hAnsiTheme="majorHAnsi" w:cstheme="majorHAnsi" w:hint="eastAsia"/>
          <w:color w:val="000000" w:themeColor="text1"/>
          <w:sz w:val="24"/>
        </w:rPr>
        <w:t>、計画を策定する。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0"/>
      </w:tblGrid>
      <w:tr w:rsidR="002002EF" w:rsidRPr="005E74C9" w14:paraId="5E5F1816" w14:textId="77777777" w:rsidTr="006E3BA0">
        <w:trPr>
          <w:trHeight w:val="70"/>
          <w:jc w:val="center"/>
        </w:trPr>
        <w:tc>
          <w:tcPr>
            <w:tcW w:w="8190" w:type="dxa"/>
            <w:shd w:val="clear" w:color="auto" w:fill="FFFFFF"/>
            <w:vAlign w:val="center"/>
          </w:tcPr>
          <w:p w14:paraId="4C045C8B" w14:textId="77777777" w:rsidR="00980633" w:rsidRPr="005E74C9" w:rsidRDefault="001D0E30" w:rsidP="00980633">
            <w:pPr>
              <w:snapToGrid w:val="0"/>
              <w:ind w:rightChars="-20" w:right="-42"/>
              <w:rPr>
                <w:color w:val="000000" w:themeColor="text1"/>
                <w:sz w:val="16"/>
                <w:szCs w:val="16"/>
              </w:rPr>
            </w:pPr>
            <w:r w:rsidRPr="005E74C9">
              <w:rPr>
                <w:color w:val="000000" w:themeColor="text1"/>
                <w:sz w:val="16"/>
                <w:szCs w:val="16"/>
              </w:rPr>
              <w:object w:dxaOrig="7205" w:dyaOrig="5402" w14:anchorId="50B4802B">
                <v:shape id="_x0000_i1026" type="#_x0000_t75" style="width:396pt;height:308.4pt" o:ole="">
                  <v:imagedata r:id="rId13" o:title="" croptop="-823f" cropbottom="-1647f"/>
                </v:shape>
                <o:OLEObject Type="Embed" ProgID="PowerPoint.Show.8" ShapeID="_x0000_i1026" DrawAspect="Content" ObjectID="_1647270622" r:id="rId14"/>
              </w:object>
            </w:r>
          </w:p>
        </w:tc>
      </w:tr>
    </w:tbl>
    <w:p w14:paraId="012BEACC" w14:textId="77777777" w:rsidR="00980633" w:rsidRPr="005E74C9" w:rsidRDefault="00980633" w:rsidP="00980633">
      <w:pPr>
        <w:pStyle w:val="afc"/>
        <w:ind w:leftChars="0" w:left="567"/>
        <w:rPr>
          <w:rFonts w:asciiTheme="majorHAnsi" w:eastAsia="ＭＳ ゴシック" w:hAnsiTheme="majorHAnsi" w:cstheme="majorHAnsi"/>
          <w:color w:val="000000" w:themeColor="text1"/>
          <w:sz w:val="24"/>
        </w:rPr>
      </w:pPr>
    </w:p>
    <w:p w14:paraId="0CDB4FAE" w14:textId="77777777" w:rsidR="00B0446B" w:rsidRPr="005E74C9" w:rsidRDefault="00454997" w:rsidP="00D54D06">
      <w:pPr>
        <w:pStyle w:val="afc"/>
        <w:ind w:leftChars="-1" w:left="-2" w:firstLineChars="118" w:firstLine="28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inline distT="0" distB="0" distL="0" distR="0" wp14:anchorId="37A5CBE9" wp14:editId="360EAD96">
                <wp:extent cx="5225415" cy="1676400"/>
                <wp:effectExtent l="19050" t="19050" r="13335"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1676400"/>
                        </a:xfrm>
                        <a:prstGeom prst="roundRect">
                          <a:avLst>
                            <a:gd name="adj" fmla="val 16667"/>
                          </a:avLst>
                        </a:prstGeom>
                        <a:solidFill>
                          <a:srgbClr val="FFFFFF"/>
                        </a:solidFill>
                        <a:ln w="38100" cmpd="dbl">
                          <a:solidFill>
                            <a:srgbClr val="000000"/>
                          </a:solidFill>
                          <a:round/>
                          <a:headEnd/>
                          <a:tailEnd/>
                        </a:ln>
                      </wps:spPr>
                      <wps:txbx>
                        <w:txbxContent>
                          <w:p w14:paraId="7FF0613A" w14:textId="77777777" w:rsidR="00B36DAA" w:rsidRPr="00F90E3D" w:rsidRDefault="00B36DAA" w:rsidP="00B0446B">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43CEFD2F" w14:textId="77777777" w:rsidR="00B36DAA" w:rsidRPr="005E74C9" w:rsidRDefault="00B36DAA" w:rsidP="00B0446B">
                            <w:pPr>
                              <w:pStyle w:val="afc"/>
                              <w:numPr>
                                <w:ilvl w:val="0"/>
                                <w:numId w:val="21"/>
                              </w:numPr>
                              <w:ind w:leftChars="0"/>
                              <w:rPr>
                                <w:rFonts w:asciiTheme="majorHAnsi" w:eastAsia="ＭＳ ゴシック" w:hAnsiTheme="majorHAnsi" w:cstheme="majorHAnsi"/>
                                <w:color w:val="000000" w:themeColor="text1"/>
                                <w:sz w:val="24"/>
                              </w:rPr>
                            </w:pPr>
                            <w:r>
                              <w:rPr>
                                <w:rFonts w:asciiTheme="majorHAnsi" w:eastAsia="ＭＳ ゴシック" w:hAnsiTheme="majorHAnsi" w:cstheme="majorHAnsi" w:hint="eastAsia"/>
                                <w:color w:val="000000"/>
                                <w:sz w:val="24"/>
                              </w:rPr>
                              <w:t>「廃棄物処理における新型インフルエンザ対策ガイドライン」で示す体系（上図）</w:t>
                            </w:r>
                            <w:r w:rsidRPr="005E74C9">
                              <w:rPr>
                                <w:rFonts w:asciiTheme="majorHAnsi" w:eastAsia="ＭＳ ゴシック" w:hAnsiTheme="majorHAnsi" w:cstheme="majorHAnsi" w:hint="eastAsia"/>
                                <w:color w:val="000000" w:themeColor="text1"/>
                                <w:sz w:val="24"/>
                              </w:rPr>
                              <w:t>に</w:t>
                            </w:r>
                            <w:r w:rsidRPr="005E74C9">
                              <w:rPr>
                                <w:rFonts w:asciiTheme="majorHAnsi" w:eastAsiaTheme="majorEastAsia" w:hAnsiTheme="majorEastAsia" w:cstheme="majorHAnsi" w:hint="eastAsia"/>
                                <w:color w:val="000000" w:themeColor="text1"/>
                                <w:sz w:val="24"/>
                              </w:rPr>
                              <w:t>基づいて</w:t>
                            </w:r>
                            <w:r w:rsidRPr="005E74C9">
                              <w:rPr>
                                <w:rFonts w:asciiTheme="majorHAnsi" w:eastAsia="ＭＳ ゴシック" w:hAnsiTheme="majorHAnsi" w:cstheme="majorHAnsi" w:hint="eastAsia"/>
                                <w:color w:val="000000" w:themeColor="text1"/>
                                <w:sz w:val="24"/>
                              </w:rPr>
                              <w:t>、計画を策定する。</w:t>
                            </w:r>
                          </w:p>
                          <w:p w14:paraId="76D3CB83" w14:textId="77777777" w:rsidR="00B36DAA" w:rsidRPr="00B0446B" w:rsidRDefault="00B36DAA" w:rsidP="00B0446B">
                            <w:pPr>
                              <w:pStyle w:val="afc"/>
                              <w:numPr>
                                <w:ilvl w:val="0"/>
                                <w:numId w:val="21"/>
                              </w:numPr>
                              <w:ind w:leftChars="0"/>
                              <w:rPr>
                                <w:rFonts w:asciiTheme="majorHAnsi" w:eastAsia="ＭＳ ゴシック" w:hAnsiTheme="majorHAnsi" w:cstheme="majorHAnsi"/>
                                <w:color w:val="000000"/>
                                <w:sz w:val="24"/>
                              </w:rPr>
                            </w:pPr>
                            <w:r>
                              <w:rPr>
                                <w:rFonts w:asciiTheme="majorHAnsi" w:eastAsia="ＭＳ ゴシック" w:hAnsiTheme="majorHAnsi" w:cstheme="majorHAnsi" w:hint="eastAsia"/>
                                <w:color w:val="000000"/>
                                <w:sz w:val="24"/>
                              </w:rPr>
                              <w:t>上記の体系に追加や修正を加えた形で事業継続計画を立てる場合は、枠内に図または文章で本計画の体系を記入する。</w:t>
                            </w:r>
                          </w:p>
                        </w:txbxContent>
                      </wps:txbx>
                      <wps:bodyPr rot="0" vert="horz" wrap="square" lIns="74295" tIns="8890" rIns="74295" bIns="8890" anchor="t" anchorCtr="0" upright="1">
                        <a:noAutofit/>
                      </wps:bodyPr>
                    </wps:wsp>
                  </a:graphicData>
                </a:graphic>
              </wp:inline>
            </w:drawing>
          </mc:Choice>
          <mc:Fallback>
            <w:pict>
              <v:roundrect w14:anchorId="37A5CBE9" id="AutoShape 18" o:spid="_x0000_s1029" style="width:411.45pt;height:13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" strokeweight="3pt">
                <v:stroke linestyle="thinThin"/>
                <v:textbox inset="5.85pt,.7pt,5.85pt,.7pt">
                  <w:txbxContent>
                    <w:p w14:paraId="7FF0613A" w14:textId="77777777" w:rsidR="00B36DAA" w:rsidRPr="00F90E3D" w:rsidRDefault="00B36DAA" w:rsidP="00B0446B">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43CEFD2F" w14:textId="77777777" w:rsidR="00B36DAA" w:rsidRPr="005E74C9" w:rsidRDefault="00B36DAA" w:rsidP="00B0446B">
                      <w:pPr>
                        <w:pStyle w:val="afc"/>
                        <w:numPr>
                          <w:ilvl w:val="0"/>
                          <w:numId w:val="21"/>
                        </w:numPr>
                        <w:ind w:leftChars="0"/>
                        <w:rPr>
                          <w:rFonts w:asciiTheme="majorHAnsi" w:eastAsia="ＭＳ ゴシック" w:hAnsiTheme="majorHAnsi" w:cstheme="majorHAnsi"/>
                          <w:color w:val="000000" w:themeColor="text1"/>
                          <w:sz w:val="24"/>
                        </w:rPr>
                      </w:pPr>
                      <w:r>
                        <w:rPr>
                          <w:rFonts w:asciiTheme="majorHAnsi" w:eastAsia="ＭＳ ゴシック" w:hAnsiTheme="majorHAnsi" w:cstheme="majorHAnsi" w:hint="eastAsia"/>
                          <w:color w:val="000000"/>
                          <w:sz w:val="24"/>
                        </w:rPr>
                        <w:t>「廃棄物処理における新型インフルエンザ対策ガイドライン」で示す体系（上図）</w:t>
                      </w:r>
                      <w:r w:rsidRPr="005E74C9">
                        <w:rPr>
                          <w:rFonts w:asciiTheme="majorHAnsi" w:eastAsia="ＭＳ ゴシック" w:hAnsiTheme="majorHAnsi" w:cstheme="majorHAnsi" w:hint="eastAsia"/>
                          <w:color w:val="000000" w:themeColor="text1"/>
                          <w:sz w:val="24"/>
                        </w:rPr>
                        <w:t>に</w:t>
                      </w:r>
                      <w:r w:rsidRPr="005E74C9">
                        <w:rPr>
                          <w:rFonts w:asciiTheme="majorHAnsi" w:eastAsiaTheme="majorEastAsia" w:hAnsiTheme="majorEastAsia" w:cstheme="majorHAnsi" w:hint="eastAsia"/>
                          <w:color w:val="000000" w:themeColor="text1"/>
                          <w:sz w:val="24"/>
                        </w:rPr>
                        <w:t>基づいて</w:t>
                      </w:r>
                      <w:r w:rsidRPr="005E74C9">
                        <w:rPr>
                          <w:rFonts w:asciiTheme="majorHAnsi" w:eastAsia="ＭＳ ゴシック" w:hAnsiTheme="majorHAnsi" w:cstheme="majorHAnsi" w:hint="eastAsia"/>
                          <w:color w:val="000000" w:themeColor="text1"/>
                          <w:sz w:val="24"/>
                        </w:rPr>
                        <w:t>、計画を策定する。</w:t>
                      </w:r>
                    </w:p>
                    <w:p w14:paraId="76D3CB83" w14:textId="77777777" w:rsidR="00B36DAA" w:rsidRPr="00B0446B" w:rsidRDefault="00B36DAA" w:rsidP="00B0446B">
                      <w:pPr>
                        <w:pStyle w:val="afc"/>
                        <w:numPr>
                          <w:ilvl w:val="0"/>
                          <w:numId w:val="21"/>
                        </w:numPr>
                        <w:ind w:leftChars="0"/>
                        <w:rPr>
                          <w:rFonts w:asciiTheme="majorHAnsi" w:eastAsia="ＭＳ ゴシック" w:hAnsiTheme="majorHAnsi" w:cstheme="majorHAnsi"/>
                          <w:color w:val="000000"/>
                          <w:sz w:val="24"/>
                        </w:rPr>
                      </w:pPr>
                      <w:r>
                        <w:rPr>
                          <w:rFonts w:asciiTheme="majorHAnsi" w:eastAsia="ＭＳ ゴシック" w:hAnsiTheme="majorHAnsi" w:cstheme="majorHAnsi" w:hint="eastAsia"/>
                          <w:color w:val="000000"/>
                          <w:sz w:val="24"/>
                        </w:rPr>
                        <w:t>上記の体系に追加や修正を加えた形で事業継続計画を立てる場合は、枠内に図または文章で本計画の体系を記入する。</w:t>
                      </w:r>
                    </w:p>
                  </w:txbxContent>
                </v:textbox>
                <w10:anchorlock/>
              </v:roundrect>
            </w:pict>
          </mc:Fallback>
        </mc:AlternateContent>
      </w:r>
    </w:p>
    <w:p w14:paraId="548C8932" w14:textId="77777777" w:rsidR="00885F83" w:rsidRPr="005E74C9" w:rsidRDefault="00885F83" w:rsidP="00885F83">
      <w:pPr>
        <w:jc w:val="right"/>
        <w:rPr>
          <w:rFonts w:asciiTheme="majorHAnsi" w:eastAsia="ＭＳ ゴシック" w:hAnsiTheme="majorHAnsi" w:cstheme="majorHAnsi"/>
          <w:color w:val="000000" w:themeColor="text1"/>
          <w:sz w:val="24"/>
        </w:rPr>
      </w:pPr>
    </w:p>
    <w:p w14:paraId="2E783757" w14:textId="77777777" w:rsidR="00DA763C" w:rsidRPr="005E74C9" w:rsidRDefault="00DA763C" w:rsidP="00DA763C">
      <w:pPr>
        <w:rPr>
          <w:rFonts w:asciiTheme="majorHAnsi" w:eastAsia="ＭＳ ゴシック" w:hAnsiTheme="majorHAnsi" w:cstheme="majorHAnsi"/>
          <w:color w:val="000000" w:themeColor="text1"/>
          <w:sz w:val="28"/>
          <w:szCs w:val="28"/>
        </w:rPr>
        <w:sectPr w:rsidR="00DA763C" w:rsidRPr="005E74C9" w:rsidSect="00963483">
          <w:pgSz w:w="11906" w:h="16838" w:code="9"/>
          <w:pgMar w:top="1701" w:right="1701" w:bottom="1701" w:left="1701" w:header="567" w:footer="567" w:gutter="0"/>
          <w:cols w:space="425"/>
          <w:docGrid w:type="lines" w:linePitch="447"/>
        </w:sectPr>
      </w:pPr>
    </w:p>
    <w:p w14:paraId="54EFE39D" w14:textId="0AE1EC3F" w:rsidR="00C47814" w:rsidRPr="005E74C9" w:rsidRDefault="00C47814" w:rsidP="00910FAB">
      <w:pPr>
        <w:pStyle w:val="1"/>
        <w:numPr>
          <w:ilvl w:val="0"/>
          <w:numId w:val="16"/>
        </w:numPr>
        <w:ind w:left="560" w:hanging="560"/>
        <w:rPr>
          <w:color w:val="000000" w:themeColor="text1"/>
        </w:rPr>
      </w:pPr>
      <w:bookmarkStart w:id="12" w:name="_Toc280801193"/>
      <w:bookmarkStart w:id="13" w:name="_Toc35881547"/>
      <w:r w:rsidRPr="005E74C9">
        <w:rPr>
          <w:rFonts w:hint="eastAsia"/>
          <w:color w:val="000000" w:themeColor="text1"/>
        </w:rPr>
        <w:t>体制の整備</w:t>
      </w:r>
      <w:bookmarkEnd w:id="12"/>
      <w:bookmarkEnd w:id="13"/>
    </w:p>
    <w:p w14:paraId="11FBE42A" w14:textId="131C569A" w:rsidR="00C47814" w:rsidRPr="005E74C9" w:rsidRDefault="00166D77" w:rsidP="00910FAB">
      <w:pPr>
        <w:pStyle w:val="2"/>
        <w:numPr>
          <w:ilvl w:val="0"/>
          <w:numId w:val="17"/>
        </w:numPr>
        <w:rPr>
          <w:color w:val="000000" w:themeColor="text1"/>
          <w:sz w:val="24"/>
        </w:rPr>
      </w:pPr>
      <w:bookmarkStart w:id="14" w:name="_Toc280801194"/>
      <w:bookmarkStart w:id="15" w:name="_Toc35881548"/>
      <w:r w:rsidRPr="005E74C9">
        <w:rPr>
          <w:rFonts w:hint="eastAsia"/>
          <w:color w:val="000000" w:themeColor="text1"/>
          <w:sz w:val="24"/>
        </w:rPr>
        <w:t>危機管理体制</w:t>
      </w:r>
      <w:bookmarkEnd w:id="14"/>
      <w:bookmarkEnd w:id="15"/>
    </w:p>
    <w:p w14:paraId="076CE8D7" w14:textId="042641C9" w:rsidR="002F3B1D" w:rsidRPr="005E74C9" w:rsidRDefault="0067337D" w:rsidP="00204F80">
      <w:pPr>
        <w:pStyle w:val="afc"/>
        <w:numPr>
          <w:ilvl w:val="3"/>
          <w:numId w:val="4"/>
        </w:numPr>
        <w:snapToGrid w:val="0"/>
        <w:ind w:leftChars="0" w:left="756" w:hanging="532"/>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感染症</w:t>
      </w:r>
      <w:r w:rsidR="00447C15" w:rsidRPr="005E74C9">
        <w:rPr>
          <w:rFonts w:asciiTheme="majorHAnsi" w:eastAsia="ＭＳ ゴシック" w:hAnsiTheme="majorHAnsi" w:cstheme="majorHAnsi" w:hint="eastAsia"/>
          <w:color w:val="000000" w:themeColor="text1"/>
          <w:sz w:val="24"/>
        </w:rPr>
        <w:t>の</w:t>
      </w:r>
      <w:r w:rsidR="002F3B1D" w:rsidRPr="005E74C9">
        <w:rPr>
          <w:rFonts w:asciiTheme="majorHAnsi" w:eastAsia="ＭＳ ゴシック" w:hAnsiTheme="majorHAnsi" w:cstheme="majorHAnsi" w:hint="eastAsia"/>
          <w:color w:val="000000" w:themeColor="text1"/>
          <w:sz w:val="24"/>
        </w:rPr>
        <w:t>発生時（緊急時）</w:t>
      </w:r>
    </w:p>
    <w:p w14:paraId="782D41D1" w14:textId="036AD01C" w:rsidR="002F3B1D" w:rsidRPr="005E74C9" w:rsidRDefault="0067337D" w:rsidP="00980633">
      <w:pPr>
        <w:ind w:leftChars="100" w:left="210" w:firstLineChars="100" w:firstLine="24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感染症</w:t>
      </w:r>
      <w:r w:rsidR="006A61D9" w:rsidRPr="005E74C9">
        <w:rPr>
          <w:rFonts w:asciiTheme="majorHAnsi" w:eastAsia="ＭＳ ゴシック" w:hAnsiTheme="majorHAnsi" w:cstheme="majorHAnsi" w:hint="eastAsia"/>
          <w:color w:val="000000" w:themeColor="text1"/>
          <w:sz w:val="24"/>
        </w:rPr>
        <w:t>の発生時</w:t>
      </w:r>
      <w:r w:rsidR="002F3B1D" w:rsidRPr="005E74C9">
        <w:rPr>
          <w:rFonts w:asciiTheme="majorHAnsi" w:eastAsia="ＭＳ ゴシック" w:hAnsiTheme="majorHAnsi" w:cstheme="majorHAnsi" w:hint="eastAsia"/>
          <w:color w:val="000000" w:themeColor="text1"/>
          <w:sz w:val="24"/>
        </w:rPr>
        <w:t>（緊急時）に</w:t>
      </w:r>
      <w:r w:rsidR="006A61D9" w:rsidRPr="005E74C9">
        <w:rPr>
          <w:rFonts w:asciiTheme="majorHAnsi" w:eastAsia="ＭＳ ゴシック" w:hAnsiTheme="majorHAnsi" w:cstheme="majorHAnsi" w:hint="eastAsia"/>
          <w:color w:val="000000" w:themeColor="text1"/>
          <w:sz w:val="24"/>
        </w:rPr>
        <w:t>は、</w:t>
      </w:r>
      <w:r w:rsidR="002A51A5" w:rsidRPr="005E74C9">
        <w:rPr>
          <w:rFonts w:asciiTheme="majorHAnsi" w:eastAsia="ＭＳ ゴシック" w:hAnsiTheme="majorHAnsi" w:cstheme="majorHAnsi" w:hint="eastAsia"/>
          <w:color w:val="000000" w:themeColor="text1"/>
          <w:sz w:val="24"/>
        </w:rPr>
        <w:t>以下の</w:t>
      </w:r>
      <w:r w:rsidR="006A61D9" w:rsidRPr="005E74C9">
        <w:rPr>
          <w:rFonts w:asciiTheme="majorHAnsi" w:eastAsia="ＭＳ ゴシック" w:hAnsiTheme="majorHAnsi" w:cstheme="majorHAnsi" w:hint="eastAsia"/>
          <w:color w:val="000000" w:themeColor="text1"/>
          <w:sz w:val="24"/>
        </w:rPr>
        <w:t>危機管理のための組織（以下、「危機管理組織」という。）を設置し、対応する</w:t>
      </w:r>
      <w:r w:rsidR="002F3B1D" w:rsidRPr="005E74C9">
        <w:rPr>
          <w:rFonts w:asciiTheme="majorHAnsi" w:eastAsia="ＭＳ ゴシック" w:hAnsiTheme="majorHAnsi" w:cstheme="majorHAnsi" w:hint="eastAsia"/>
          <w:color w:val="000000" w:themeColor="text1"/>
          <w:sz w:val="24"/>
        </w:rPr>
        <w:t>。</w:t>
      </w:r>
    </w:p>
    <w:p w14:paraId="7B42D43A" w14:textId="77777777" w:rsidR="00AC6D40" w:rsidRPr="005E74C9" w:rsidRDefault="00AC6D40" w:rsidP="00980633">
      <w:pPr>
        <w:ind w:leftChars="100" w:left="210" w:firstLineChars="100" w:firstLine="240"/>
        <w:rPr>
          <w:rFonts w:asciiTheme="majorHAnsi" w:eastAsia="ＭＳ ゴシック" w:hAnsiTheme="majorHAnsi" w:cstheme="majorHAnsi"/>
          <w:color w:val="000000" w:themeColor="text1"/>
          <w:sz w:val="24"/>
        </w:rPr>
      </w:pPr>
    </w:p>
    <w:p w14:paraId="4DD4A516" w14:textId="77777777" w:rsidR="00023F96" w:rsidRPr="005E74C9" w:rsidRDefault="00AC6D40" w:rsidP="00023F96">
      <w:pPr>
        <w:ind w:leftChars="-20" w:left="-42"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w:t>
      </w:r>
      <w:r w:rsidR="006A61D9" w:rsidRPr="005E74C9">
        <w:rPr>
          <w:rFonts w:asciiTheme="majorHAnsi" w:eastAsia="ＭＳ ゴシック" w:hAnsiTheme="majorHAnsi" w:cstheme="majorHAnsi" w:hint="eastAsia"/>
          <w:color w:val="000000" w:themeColor="text1"/>
          <w:sz w:val="24"/>
        </w:rPr>
        <w:t>危機管理組織の</w:t>
      </w:r>
      <w:r w:rsidRPr="005E74C9">
        <w:rPr>
          <w:rFonts w:asciiTheme="majorHAnsi" w:eastAsia="ＭＳ ゴシック" w:hAnsiTheme="majorHAnsi" w:cstheme="majorHAnsi" w:hint="eastAsia"/>
          <w:color w:val="000000" w:themeColor="text1"/>
          <w:sz w:val="24"/>
        </w:rPr>
        <w:t>構成＞</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261"/>
        <w:gridCol w:w="2976"/>
      </w:tblGrid>
      <w:tr w:rsidR="002002EF" w:rsidRPr="005E74C9" w14:paraId="0747CF17" w14:textId="77777777" w:rsidTr="001D0E30">
        <w:trPr>
          <w:trHeight w:val="70"/>
          <w:tblHeader/>
        </w:trPr>
        <w:tc>
          <w:tcPr>
            <w:tcW w:w="1984" w:type="dxa"/>
            <w:shd w:val="clear" w:color="auto" w:fill="auto"/>
          </w:tcPr>
          <w:p w14:paraId="71CE2C1C" w14:textId="77777777" w:rsidR="00AC6D40" w:rsidRPr="005E74C9" w:rsidRDefault="00AC6D40" w:rsidP="00AC6D40">
            <w:pPr>
              <w:snapToGrid w:val="0"/>
              <w:ind w:leftChars="-20" w:left="-42" w:rightChars="-20" w:right="-42"/>
              <w:jc w:val="center"/>
              <w:rPr>
                <w:rFonts w:asciiTheme="majorHAnsi" w:eastAsiaTheme="majorEastAsia" w:hAnsiTheme="majorHAnsi" w:cstheme="majorHAnsi"/>
                <w:color w:val="000000" w:themeColor="text1"/>
                <w:szCs w:val="21"/>
              </w:rPr>
            </w:pPr>
            <w:r w:rsidRPr="005E74C9">
              <w:rPr>
                <w:rFonts w:asciiTheme="majorHAnsi" w:eastAsiaTheme="majorEastAsia" w:hAnsiTheme="majorHAnsi" w:cstheme="majorHAnsi" w:hint="eastAsia"/>
                <w:color w:val="000000" w:themeColor="text1"/>
                <w:szCs w:val="21"/>
              </w:rPr>
              <w:t>組織の構成者</w:t>
            </w:r>
          </w:p>
        </w:tc>
        <w:tc>
          <w:tcPr>
            <w:tcW w:w="3261" w:type="dxa"/>
            <w:shd w:val="clear" w:color="auto" w:fill="auto"/>
          </w:tcPr>
          <w:p w14:paraId="0D7F1653" w14:textId="77777777" w:rsidR="00AC6D40" w:rsidRPr="005E74C9" w:rsidRDefault="00AC6D40" w:rsidP="00AC6D40">
            <w:pPr>
              <w:snapToGrid w:val="0"/>
              <w:ind w:leftChars="-20" w:left="-42" w:rightChars="-20" w:right="-42"/>
              <w:jc w:val="center"/>
              <w:rPr>
                <w:rFonts w:asciiTheme="majorHAnsi" w:eastAsiaTheme="majorEastAsia" w:hAnsiTheme="majorHAnsi" w:cstheme="majorHAnsi"/>
                <w:color w:val="000000" w:themeColor="text1"/>
                <w:szCs w:val="21"/>
              </w:rPr>
            </w:pPr>
            <w:r w:rsidRPr="005E74C9">
              <w:rPr>
                <w:rFonts w:asciiTheme="majorHAnsi" w:eastAsiaTheme="majorEastAsia" w:hAnsiTheme="majorEastAsia" w:cstheme="majorHAnsi" w:hint="eastAsia"/>
                <w:color w:val="000000" w:themeColor="text1"/>
                <w:szCs w:val="21"/>
              </w:rPr>
              <w:t>氏名及び役職</w:t>
            </w:r>
          </w:p>
        </w:tc>
        <w:tc>
          <w:tcPr>
            <w:tcW w:w="2976" w:type="dxa"/>
            <w:shd w:val="clear" w:color="auto" w:fill="auto"/>
          </w:tcPr>
          <w:p w14:paraId="5F883435" w14:textId="77777777" w:rsidR="00AC6D40" w:rsidRPr="005E74C9" w:rsidRDefault="00AC6D40" w:rsidP="00AC6D40">
            <w:pPr>
              <w:snapToGrid w:val="0"/>
              <w:ind w:leftChars="-20" w:left="-42" w:rightChars="-20" w:right="-42"/>
              <w:jc w:val="center"/>
              <w:rPr>
                <w:rFonts w:asciiTheme="majorHAnsi" w:eastAsiaTheme="majorEastAsia" w:hAnsiTheme="majorHAnsi" w:cstheme="majorHAnsi"/>
                <w:color w:val="000000" w:themeColor="text1"/>
                <w:szCs w:val="21"/>
              </w:rPr>
            </w:pPr>
            <w:r w:rsidRPr="005E74C9">
              <w:rPr>
                <w:rFonts w:asciiTheme="majorHAnsi" w:eastAsiaTheme="majorEastAsia" w:hAnsiTheme="majorHAnsi" w:cstheme="majorHAnsi" w:hint="eastAsia"/>
                <w:color w:val="000000" w:themeColor="text1"/>
                <w:szCs w:val="21"/>
              </w:rPr>
              <w:t>役割</w:t>
            </w:r>
          </w:p>
        </w:tc>
      </w:tr>
      <w:tr w:rsidR="002002EF" w:rsidRPr="005E74C9" w14:paraId="269423DB" w14:textId="77777777" w:rsidTr="00AC6D40">
        <w:trPr>
          <w:trHeight w:val="70"/>
        </w:trPr>
        <w:tc>
          <w:tcPr>
            <w:tcW w:w="1984" w:type="dxa"/>
          </w:tcPr>
          <w:p w14:paraId="68E0662B" w14:textId="77777777" w:rsidR="00AC6D40" w:rsidRPr="005E74C9" w:rsidRDefault="00AC6D40" w:rsidP="00AC6D40">
            <w:pPr>
              <w:pStyle w:val="afc"/>
              <w:numPr>
                <w:ilvl w:val="0"/>
                <w:numId w:val="22"/>
              </w:numPr>
              <w:autoSpaceDE w:val="0"/>
              <w:autoSpaceDN w:val="0"/>
              <w:adjustRightInd w:val="0"/>
              <w:snapToGrid w:val="0"/>
              <w:ind w:leftChars="-20" w:left="327" w:rightChars="-20" w:right="-42" w:hanging="369"/>
              <w:rPr>
                <w:rFonts w:asciiTheme="majorHAnsi" w:eastAsiaTheme="majorEastAsia" w:hAnsiTheme="majorHAnsi" w:cstheme="majorHAnsi"/>
                <w:color w:val="000000" w:themeColor="text1"/>
                <w:szCs w:val="21"/>
              </w:rPr>
            </w:pPr>
            <w:r w:rsidRPr="005E74C9">
              <w:rPr>
                <w:rFonts w:asciiTheme="majorHAnsi" w:eastAsiaTheme="majorEastAsia" w:hAnsiTheme="majorEastAsia" w:cstheme="majorHAnsi" w:hint="eastAsia"/>
                <w:color w:val="000000" w:themeColor="text1"/>
                <w:szCs w:val="21"/>
              </w:rPr>
              <w:t>責任者</w:t>
            </w:r>
          </w:p>
        </w:tc>
        <w:tc>
          <w:tcPr>
            <w:tcW w:w="3261" w:type="dxa"/>
          </w:tcPr>
          <w:p w14:paraId="03BC5E09" w14:textId="77777777" w:rsidR="00AC6D40" w:rsidRPr="005E74C9" w:rsidRDefault="009129D4" w:rsidP="009129D4">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市町村長</w:t>
            </w:r>
            <w:r w:rsidR="00AC6D40" w:rsidRPr="005E74C9">
              <w:rPr>
                <w:rFonts w:hint="eastAsia"/>
                <w:color w:val="000000" w:themeColor="text1"/>
                <w:szCs w:val="21"/>
                <w:u w:val="single"/>
              </w:rPr>
              <w:t>（</w:t>
            </w:r>
            <w:r w:rsidRPr="005E74C9">
              <w:rPr>
                <w:rFonts w:hint="eastAsia"/>
                <w:color w:val="000000" w:themeColor="text1"/>
                <w:szCs w:val="21"/>
                <w:u w:val="single"/>
              </w:rPr>
              <w:t>または環境部局の</w:t>
            </w:r>
            <w:r w:rsidR="00AC6D40" w:rsidRPr="005E74C9">
              <w:rPr>
                <w:rFonts w:hint="eastAsia"/>
                <w:color w:val="000000" w:themeColor="text1"/>
                <w:szCs w:val="21"/>
                <w:u w:val="single"/>
              </w:rPr>
              <w:t>責任者</w:t>
            </w:r>
            <w:r w:rsidR="0076283B" w:rsidRPr="005E74C9">
              <w:rPr>
                <w:rFonts w:hint="eastAsia"/>
                <w:color w:val="000000" w:themeColor="text1"/>
                <w:szCs w:val="21"/>
                <w:u w:val="single"/>
              </w:rPr>
              <w:t>等</w:t>
            </w:r>
            <w:r w:rsidR="00AC6D40" w:rsidRPr="005E74C9">
              <w:rPr>
                <w:rFonts w:hint="eastAsia"/>
                <w:color w:val="000000" w:themeColor="text1"/>
                <w:szCs w:val="21"/>
                <w:u w:val="single"/>
              </w:rPr>
              <w:t>）</w:t>
            </w:r>
          </w:p>
        </w:tc>
        <w:tc>
          <w:tcPr>
            <w:tcW w:w="2976" w:type="dxa"/>
          </w:tcPr>
          <w:p w14:paraId="6C702DA6" w14:textId="77777777" w:rsidR="00AC6D40" w:rsidRPr="005E74C9" w:rsidRDefault="00AC6D40" w:rsidP="00AC6D40">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意思決定</w:t>
            </w:r>
          </w:p>
        </w:tc>
      </w:tr>
      <w:tr w:rsidR="002002EF" w:rsidRPr="005E74C9" w14:paraId="6EC00E99" w14:textId="77777777" w:rsidTr="00AC6D40">
        <w:trPr>
          <w:trHeight w:val="70"/>
        </w:trPr>
        <w:tc>
          <w:tcPr>
            <w:tcW w:w="1984" w:type="dxa"/>
          </w:tcPr>
          <w:p w14:paraId="1C30476D" w14:textId="77777777" w:rsidR="00AC6D40" w:rsidRPr="005E74C9" w:rsidRDefault="00AC6D40" w:rsidP="00AC6D40">
            <w:pPr>
              <w:pStyle w:val="afc"/>
              <w:numPr>
                <w:ilvl w:val="0"/>
                <w:numId w:val="22"/>
              </w:numPr>
              <w:autoSpaceDE w:val="0"/>
              <w:autoSpaceDN w:val="0"/>
              <w:adjustRightInd w:val="0"/>
              <w:snapToGrid w:val="0"/>
              <w:ind w:leftChars="-20" w:left="327" w:rightChars="-20" w:right="-42" w:hanging="369"/>
              <w:rPr>
                <w:rFonts w:asciiTheme="majorHAnsi" w:eastAsiaTheme="majorEastAsia" w:hAnsiTheme="majorHAnsi" w:cstheme="majorHAnsi"/>
                <w:color w:val="000000" w:themeColor="text1"/>
                <w:szCs w:val="21"/>
              </w:rPr>
            </w:pPr>
            <w:r w:rsidRPr="005E74C9">
              <w:rPr>
                <w:rFonts w:asciiTheme="majorHAnsi" w:eastAsiaTheme="majorEastAsia" w:hAnsiTheme="majorHAnsi" w:cstheme="majorHAnsi" w:hint="eastAsia"/>
                <w:color w:val="000000" w:themeColor="text1"/>
                <w:szCs w:val="21"/>
              </w:rPr>
              <w:t>サブリーダー</w:t>
            </w:r>
          </w:p>
        </w:tc>
        <w:tc>
          <w:tcPr>
            <w:tcW w:w="3261" w:type="dxa"/>
          </w:tcPr>
          <w:p w14:paraId="0330E34A" w14:textId="77777777" w:rsidR="00AC6D40" w:rsidRPr="005E74C9" w:rsidRDefault="00AC6D40" w:rsidP="009129D4">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△△副</w:t>
            </w:r>
            <w:r w:rsidR="009129D4" w:rsidRPr="005E74C9">
              <w:rPr>
                <w:rFonts w:hint="eastAsia"/>
                <w:color w:val="000000" w:themeColor="text1"/>
                <w:szCs w:val="21"/>
                <w:u w:val="single"/>
              </w:rPr>
              <w:t>市町村</w:t>
            </w:r>
            <w:r w:rsidRPr="005E74C9">
              <w:rPr>
                <w:rFonts w:hint="eastAsia"/>
                <w:color w:val="000000" w:themeColor="text1"/>
                <w:szCs w:val="21"/>
                <w:u w:val="single"/>
              </w:rPr>
              <w:t>長［</w:t>
            </w:r>
            <w:r w:rsidR="009129D4" w:rsidRPr="005E74C9">
              <w:rPr>
                <w:rFonts w:hint="eastAsia"/>
                <w:color w:val="000000" w:themeColor="text1"/>
                <w:szCs w:val="21"/>
                <w:u w:val="single"/>
              </w:rPr>
              <w:t>□□部長</w:t>
            </w:r>
            <w:r w:rsidRPr="005E74C9">
              <w:rPr>
                <w:rFonts w:hint="eastAsia"/>
                <w:color w:val="000000" w:themeColor="text1"/>
                <w:szCs w:val="21"/>
                <w:u w:val="single"/>
              </w:rPr>
              <w:t>］</w:t>
            </w:r>
          </w:p>
        </w:tc>
        <w:tc>
          <w:tcPr>
            <w:tcW w:w="2976" w:type="dxa"/>
          </w:tcPr>
          <w:p w14:paraId="058C3453" w14:textId="77777777" w:rsidR="00AC6D40" w:rsidRPr="005E74C9" w:rsidRDefault="00AC6D40" w:rsidP="00AC6D40">
            <w:pPr>
              <w:autoSpaceDE w:val="0"/>
              <w:autoSpaceDN w:val="0"/>
              <w:adjustRightInd w:val="0"/>
              <w:snapToGrid w:val="0"/>
              <w:ind w:rightChars="-20" w:right="-42"/>
              <w:rPr>
                <w:color w:val="000000" w:themeColor="text1"/>
                <w:szCs w:val="21"/>
                <w:u w:val="single"/>
              </w:rPr>
            </w:pPr>
          </w:p>
        </w:tc>
      </w:tr>
      <w:tr w:rsidR="002002EF" w:rsidRPr="005E74C9" w14:paraId="6A879DE6" w14:textId="77777777" w:rsidTr="00AC6D40">
        <w:trPr>
          <w:trHeight w:val="70"/>
        </w:trPr>
        <w:tc>
          <w:tcPr>
            <w:tcW w:w="1984" w:type="dxa"/>
          </w:tcPr>
          <w:p w14:paraId="58FCE820" w14:textId="77777777" w:rsidR="009129D4" w:rsidRPr="005E74C9" w:rsidRDefault="009129D4" w:rsidP="009129D4">
            <w:pPr>
              <w:pStyle w:val="afc"/>
              <w:numPr>
                <w:ilvl w:val="0"/>
                <w:numId w:val="22"/>
              </w:numPr>
              <w:autoSpaceDE w:val="0"/>
              <w:autoSpaceDN w:val="0"/>
              <w:adjustRightInd w:val="0"/>
              <w:snapToGrid w:val="0"/>
              <w:ind w:leftChars="-20" w:left="327" w:rightChars="-20" w:right="-42" w:hanging="369"/>
              <w:rPr>
                <w:rFonts w:asciiTheme="majorHAnsi" w:eastAsiaTheme="majorEastAsia" w:hAnsiTheme="majorHAnsi" w:cstheme="majorHAnsi"/>
                <w:color w:val="000000" w:themeColor="text1"/>
                <w:szCs w:val="21"/>
              </w:rPr>
            </w:pPr>
            <w:r w:rsidRPr="005E74C9">
              <w:rPr>
                <w:rFonts w:asciiTheme="majorHAnsi" w:eastAsiaTheme="majorEastAsia" w:hAnsiTheme="majorHAnsi" w:cstheme="majorHAnsi" w:hint="eastAsia"/>
                <w:color w:val="000000" w:themeColor="text1"/>
                <w:szCs w:val="21"/>
              </w:rPr>
              <w:t>メンバー</w:t>
            </w:r>
          </w:p>
        </w:tc>
        <w:tc>
          <w:tcPr>
            <w:tcW w:w="3261" w:type="dxa"/>
          </w:tcPr>
          <w:p w14:paraId="7961FB8C" w14:textId="77777777" w:rsidR="009129D4" w:rsidRPr="005E74C9" w:rsidRDefault="009129D4" w:rsidP="009129D4">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□□部長［▽▽副部長］</w:t>
            </w:r>
          </w:p>
        </w:tc>
        <w:tc>
          <w:tcPr>
            <w:tcW w:w="2976" w:type="dxa"/>
          </w:tcPr>
          <w:p w14:paraId="3EFC2797" w14:textId="77777777" w:rsidR="009129D4" w:rsidRPr="005E74C9" w:rsidRDefault="009129D4" w:rsidP="00AC6D40">
            <w:pPr>
              <w:autoSpaceDE w:val="0"/>
              <w:autoSpaceDN w:val="0"/>
              <w:adjustRightInd w:val="0"/>
              <w:snapToGrid w:val="0"/>
              <w:ind w:rightChars="-20" w:right="-42"/>
              <w:rPr>
                <w:color w:val="000000" w:themeColor="text1"/>
                <w:szCs w:val="21"/>
                <w:u w:val="single"/>
              </w:rPr>
            </w:pPr>
          </w:p>
        </w:tc>
      </w:tr>
      <w:tr w:rsidR="002002EF" w:rsidRPr="005E74C9" w14:paraId="3AA89497" w14:textId="77777777" w:rsidTr="00AC6D40">
        <w:trPr>
          <w:trHeight w:val="70"/>
        </w:trPr>
        <w:tc>
          <w:tcPr>
            <w:tcW w:w="1984" w:type="dxa"/>
          </w:tcPr>
          <w:p w14:paraId="6FC17CC8" w14:textId="77777777" w:rsidR="009129D4" w:rsidRPr="005E74C9" w:rsidRDefault="009129D4" w:rsidP="009129D4">
            <w:pPr>
              <w:autoSpaceDE w:val="0"/>
              <w:autoSpaceDN w:val="0"/>
              <w:adjustRightInd w:val="0"/>
              <w:snapToGrid w:val="0"/>
              <w:ind w:leftChars="-20" w:left="-42" w:rightChars="-20" w:right="-42"/>
              <w:rPr>
                <w:rFonts w:asciiTheme="majorHAnsi" w:eastAsiaTheme="majorEastAsia" w:hAnsiTheme="majorHAnsi" w:cstheme="majorHAnsi"/>
                <w:color w:val="000000" w:themeColor="text1"/>
                <w:szCs w:val="21"/>
              </w:rPr>
            </w:pPr>
          </w:p>
        </w:tc>
        <w:tc>
          <w:tcPr>
            <w:tcW w:w="3261" w:type="dxa"/>
          </w:tcPr>
          <w:p w14:paraId="6CDD0B00" w14:textId="77777777" w:rsidR="009129D4" w:rsidRPr="005E74C9" w:rsidRDefault="009129D4" w:rsidP="009129D4">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□□部長［▽▽副部長］</w:t>
            </w:r>
          </w:p>
        </w:tc>
        <w:tc>
          <w:tcPr>
            <w:tcW w:w="2976" w:type="dxa"/>
          </w:tcPr>
          <w:p w14:paraId="76FBF310" w14:textId="77777777" w:rsidR="009129D4" w:rsidRPr="005E74C9" w:rsidRDefault="009129D4" w:rsidP="00AC6D40">
            <w:pPr>
              <w:autoSpaceDE w:val="0"/>
              <w:autoSpaceDN w:val="0"/>
              <w:adjustRightInd w:val="0"/>
              <w:snapToGrid w:val="0"/>
              <w:ind w:rightChars="-20" w:right="-42"/>
              <w:rPr>
                <w:color w:val="000000" w:themeColor="text1"/>
                <w:szCs w:val="21"/>
                <w:u w:val="single"/>
              </w:rPr>
            </w:pPr>
          </w:p>
        </w:tc>
      </w:tr>
      <w:tr w:rsidR="002002EF" w:rsidRPr="005E74C9" w14:paraId="76A038DF" w14:textId="77777777" w:rsidTr="00AC6D40">
        <w:trPr>
          <w:trHeight w:val="70"/>
        </w:trPr>
        <w:tc>
          <w:tcPr>
            <w:tcW w:w="1984" w:type="dxa"/>
          </w:tcPr>
          <w:p w14:paraId="70592E5C" w14:textId="77777777" w:rsidR="009129D4" w:rsidRPr="005E74C9" w:rsidRDefault="009129D4" w:rsidP="00AC6D40">
            <w:pPr>
              <w:autoSpaceDE w:val="0"/>
              <w:autoSpaceDN w:val="0"/>
              <w:adjustRightInd w:val="0"/>
              <w:snapToGrid w:val="0"/>
              <w:ind w:leftChars="-20" w:left="-42" w:rightChars="-20" w:right="-42"/>
              <w:rPr>
                <w:rFonts w:asciiTheme="majorHAnsi" w:eastAsiaTheme="majorEastAsia" w:hAnsiTheme="majorHAnsi" w:cstheme="majorHAnsi"/>
                <w:color w:val="000000" w:themeColor="text1"/>
                <w:szCs w:val="21"/>
              </w:rPr>
            </w:pPr>
          </w:p>
        </w:tc>
        <w:tc>
          <w:tcPr>
            <w:tcW w:w="3261" w:type="dxa"/>
          </w:tcPr>
          <w:p w14:paraId="28546088" w14:textId="77777777" w:rsidR="009129D4" w:rsidRPr="005E74C9" w:rsidRDefault="009129D4" w:rsidP="00AC6D40">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環境部長［▽▽副部長］</w:t>
            </w:r>
          </w:p>
        </w:tc>
        <w:tc>
          <w:tcPr>
            <w:tcW w:w="2976" w:type="dxa"/>
          </w:tcPr>
          <w:p w14:paraId="48080478" w14:textId="77777777" w:rsidR="009129D4" w:rsidRPr="005E74C9" w:rsidRDefault="009129D4" w:rsidP="00AC6D40">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廃棄物処理事業の継続に関する事項</w:t>
            </w:r>
          </w:p>
        </w:tc>
      </w:tr>
      <w:tr w:rsidR="002002EF" w:rsidRPr="005E74C9" w14:paraId="798B4887" w14:textId="77777777" w:rsidTr="00AC6D40">
        <w:trPr>
          <w:trHeight w:val="70"/>
        </w:trPr>
        <w:tc>
          <w:tcPr>
            <w:tcW w:w="1984" w:type="dxa"/>
          </w:tcPr>
          <w:p w14:paraId="7BB2B593" w14:textId="77777777" w:rsidR="009129D4" w:rsidRPr="005E74C9" w:rsidRDefault="009129D4" w:rsidP="00AC6D40">
            <w:pPr>
              <w:autoSpaceDE w:val="0"/>
              <w:autoSpaceDN w:val="0"/>
              <w:adjustRightInd w:val="0"/>
              <w:snapToGrid w:val="0"/>
              <w:ind w:leftChars="-20" w:left="-42" w:rightChars="-20" w:right="-42"/>
              <w:rPr>
                <w:rFonts w:asciiTheme="majorHAnsi" w:eastAsiaTheme="majorEastAsia" w:hAnsiTheme="majorHAnsi" w:cstheme="majorHAnsi"/>
                <w:color w:val="000000" w:themeColor="text1"/>
                <w:szCs w:val="21"/>
              </w:rPr>
            </w:pPr>
          </w:p>
        </w:tc>
        <w:tc>
          <w:tcPr>
            <w:tcW w:w="3261" w:type="dxa"/>
          </w:tcPr>
          <w:p w14:paraId="11ECBE45" w14:textId="77777777" w:rsidR="009129D4" w:rsidRPr="005E74C9" w:rsidRDefault="009129D4" w:rsidP="00AC6D40">
            <w:pPr>
              <w:autoSpaceDE w:val="0"/>
              <w:autoSpaceDN w:val="0"/>
              <w:adjustRightInd w:val="0"/>
              <w:snapToGrid w:val="0"/>
              <w:ind w:rightChars="-20" w:right="-42"/>
              <w:rPr>
                <w:color w:val="000000" w:themeColor="text1"/>
                <w:szCs w:val="21"/>
              </w:rPr>
            </w:pPr>
          </w:p>
        </w:tc>
        <w:tc>
          <w:tcPr>
            <w:tcW w:w="2976" w:type="dxa"/>
          </w:tcPr>
          <w:p w14:paraId="424C05E7" w14:textId="77777777" w:rsidR="009129D4" w:rsidRPr="005E74C9" w:rsidRDefault="009129D4" w:rsidP="00AC6D40">
            <w:pPr>
              <w:autoSpaceDE w:val="0"/>
              <w:autoSpaceDN w:val="0"/>
              <w:adjustRightInd w:val="0"/>
              <w:snapToGrid w:val="0"/>
              <w:ind w:rightChars="-20" w:right="-42"/>
              <w:rPr>
                <w:color w:val="000000" w:themeColor="text1"/>
                <w:szCs w:val="21"/>
              </w:rPr>
            </w:pPr>
          </w:p>
        </w:tc>
      </w:tr>
      <w:tr w:rsidR="002002EF" w:rsidRPr="005E74C9" w14:paraId="68F786BC" w14:textId="77777777" w:rsidTr="00AC6D40">
        <w:trPr>
          <w:trHeight w:val="70"/>
        </w:trPr>
        <w:tc>
          <w:tcPr>
            <w:tcW w:w="1984" w:type="dxa"/>
          </w:tcPr>
          <w:p w14:paraId="6F6A6C89" w14:textId="77777777" w:rsidR="009129D4" w:rsidRPr="005E74C9" w:rsidRDefault="009129D4" w:rsidP="00AC6D40">
            <w:pPr>
              <w:autoSpaceDE w:val="0"/>
              <w:autoSpaceDN w:val="0"/>
              <w:adjustRightInd w:val="0"/>
              <w:snapToGrid w:val="0"/>
              <w:ind w:leftChars="-20" w:left="-42" w:rightChars="-20" w:right="-42"/>
              <w:rPr>
                <w:rFonts w:asciiTheme="majorHAnsi" w:eastAsiaTheme="majorEastAsia" w:hAnsiTheme="majorHAnsi" w:cstheme="majorHAnsi"/>
                <w:color w:val="000000" w:themeColor="text1"/>
                <w:szCs w:val="21"/>
              </w:rPr>
            </w:pPr>
          </w:p>
        </w:tc>
        <w:tc>
          <w:tcPr>
            <w:tcW w:w="3261" w:type="dxa"/>
          </w:tcPr>
          <w:p w14:paraId="60D2A998" w14:textId="77777777" w:rsidR="009129D4" w:rsidRPr="005E74C9" w:rsidRDefault="009129D4" w:rsidP="00AC6D40">
            <w:pPr>
              <w:autoSpaceDE w:val="0"/>
              <w:autoSpaceDN w:val="0"/>
              <w:adjustRightInd w:val="0"/>
              <w:snapToGrid w:val="0"/>
              <w:ind w:rightChars="-20" w:right="-42"/>
              <w:rPr>
                <w:color w:val="000000" w:themeColor="text1"/>
                <w:szCs w:val="21"/>
              </w:rPr>
            </w:pPr>
          </w:p>
        </w:tc>
        <w:tc>
          <w:tcPr>
            <w:tcW w:w="2976" w:type="dxa"/>
          </w:tcPr>
          <w:p w14:paraId="0CC126BB" w14:textId="77777777" w:rsidR="009129D4" w:rsidRPr="005E74C9" w:rsidRDefault="009129D4" w:rsidP="00AC6D40">
            <w:pPr>
              <w:autoSpaceDE w:val="0"/>
              <w:autoSpaceDN w:val="0"/>
              <w:adjustRightInd w:val="0"/>
              <w:snapToGrid w:val="0"/>
              <w:ind w:rightChars="-20" w:right="-42"/>
              <w:rPr>
                <w:color w:val="000000" w:themeColor="text1"/>
                <w:szCs w:val="21"/>
              </w:rPr>
            </w:pPr>
          </w:p>
        </w:tc>
      </w:tr>
    </w:tbl>
    <w:p w14:paraId="7AF8B9FA" w14:textId="77777777" w:rsidR="00AC6D40" w:rsidRPr="005E74C9" w:rsidRDefault="00AC6D40" w:rsidP="00AC6D40">
      <w:pPr>
        <w:numPr>
          <w:ilvl w:val="1"/>
          <w:numId w:val="7"/>
        </w:numPr>
        <w:tabs>
          <w:tab w:val="clear" w:pos="840"/>
          <w:tab w:val="num" w:pos="709"/>
        </w:tabs>
        <w:snapToGrid w:val="0"/>
        <w:ind w:left="709" w:rightChars="-20" w:right="-42" w:hanging="283"/>
        <w:jc w:val="left"/>
        <w:rPr>
          <w:rFonts w:asciiTheme="majorHAnsi" w:eastAsia="ＭＳ ゴシック" w:hAnsiTheme="majorHAnsi" w:cstheme="majorHAnsi"/>
          <w:color w:val="000000" w:themeColor="text1"/>
          <w:sz w:val="20"/>
          <w:szCs w:val="20"/>
        </w:rPr>
      </w:pPr>
      <w:r w:rsidRPr="005E74C9">
        <w:rPr>
          <w:rFonts w:asciiTheme="majorHAnsi" w:eastAsia="ＭＳ ゴシック" w:hAnsi="ＭＳ ゴシック" w:cstheme="majorHAnsi"/>
          <w:color w:val="000000" w:themeColor="text1"/>
          <w:sz w:val="20"/>
          <w:szCs w:val="20"/>
        </w:rPr>
        <w:t xml:space="preserve">　</w:t>
      </w:r>
      <w:r w:rsidRPr="005E74C9">
        <w:rPr>
          <w:rFonts w:asciiTheme="majorHAnsi" w:eastAsia="ＭＳ ゴシック" w:hAnsi="ＭＳ ゴシック" w:cstheme="majorHAnsi" w:hint="eastAsia"/>
          <w:color w:val="000000" w:themeColor="text1"/>
          <w:sz w:val="20"/>
          <w:szCs w:val="20"/>
        </w:rPr>
        <w:t>［］内は代行者を示す。</w:t>
      </w:r>
    </w:p>
    <w:p w14:paraId="3303AA4D" w14:textId="77777777" w:rsidR="00AC6D40" w:rsidRPr="005E74C9" w:rsidRDefault="00AC6D40" w:rsidP="00980633">
      <w:pPr>
        <w:ind w:leftChars="100" w:left="210" w:firstLineChars="100" w:firstLine="240"/>
        <w:rPr>
          <w:rFonts w:asciiTheme="majorHAnsi" w:eastAsia="ＭＳ ゴシック" w:hAnsiTheme="majorHAnsi" w:cstheme="majorHAnsi"/>
          <w:color w:val="000000" w:themeColor="text1"/>
          <w:sz w:val="24"/>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8111"/>
      </w:tblGrid>
      <w:tr w:rsidR="002F3B1D" w:rsidRPr="005E74C9" w14:paraId="3AFA9BB6" w14:textId="77777777" w:rsidTr="002F3B1D">
        <w:trPr>
          <w:trHeight w:val="70"/>
        </w:trPr>
        <w:tc>
          <w:tcPr>
            <w:tcW w:w="8221" w:type="dxa"/>
            <w:tcBorders>
              <w:bottom w:val="single" w:sz="4" w:space="0" w:color="auto"/>
            </w:tcBorders>
            <w:vAlign w:val="center"/>
          </w:tcPr>
          <w:p w14:paraId="2EA916D4" w14:textId="77777777" w:rsidR="002F3B1D" w:rsidRPr="005E74C9" w:rsidRDefault="00613877" w:rsidP="002F3B1D">
            <w:pPr>
              <w:ind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w:t>
            </w:r>
            <w:r w:rsidR="006A61D9" w:rsidRPr="005E74C9">
              <w:rPr>
                <w:rFonts w:asciiTheme="majorHAnsi" w:eastAsia="ＭＳ ゴシック" w:hAnsiTheme="majorHAnsi" w:cstheme="majorHAnsi" w:hint="eastAsia"/>
                <w:color w:val="000000" w:themeColor="text1"/>
                <w:sz w:val="24"/>
              </w:rPr>
              <w:t>危機管理</w:t>
            </w:r>
            <w:r w:rsidR="002F3B1D" w:rsidRPr="005E74C9">
              <w:rPr>
                <w:rFonts w:asciiTheme="majorHAnsi" w:eastAsia="ＭＳ ゴシック" w:hAnsiTheme="majorHAnsi" w:cstheme="majorHAnsi" w:hint="eastAsia"/>
                <w:color w:val="000000" w:themeColor="text1"/>
                <w:sz w:val="24"/>
              </w:rPr>
              <w:t>組織の設置期間＞</w:t>
            </w:r>
          </w:p>
          <w:p w14:paraId="42D54F7B" w14:textId="21D528BF" w:rsidR="005E74C9" w:rsidRDefault="00F47871" w:rsidP="006164A5">
            <w:pPr>
              <w:ind w:firstLineChars="100" w:firstLine="240"/>
              <w:rPr>
                <w:rFonts w:asciiTheme="majorEastAsia" w:eastAsiaTheme="majorEastAsia" w:hAnsiTheme="majorEastAsia"/>
                <w:color w:val="000000" w:themeColor="text1"/>
                <w:sz w:val="24"/>
                <w:u w:val="single"/>
              </w:rPr>
            </w:pPr>
            <w:r w:rsidRPr="006164A5">
              <w:rPr>
                <w:rFonts w:asciiTheme="majorEastAsia" w:eastAsiaTheme="majorEastAsia" w:hAnsiTheme="majorEastAsia" w:hint="eastAsia"/>
                <w:color w:val="000000" w:themeColor="text1"/>
                <w:sz w:val="24"/>
                <w:u w:val="single"/>
              </w:rPr>
              <w:t>危機管理体制</w:t>
            </w:r>
            <w:r w:rsidR="00902FD3" w:rsidRPr="006164A5">
              <w:rPr>
                <w:rFonts w:asciiTheme="majorEastAsia" w:eastAsiaTheme="majorEastAsia" w:hAnsiTheme="majorEastAsia" w:hint="eastAsia"/>
                <w:color w:val="000000" w:themeColor="text1"/>
                <w:sz w:val="24"/>
                <w:u w:val="single"/>
              </w:rPr>
              <w:t>の設置期間</w:t>
            </w:r>
            <w:r w:rsidR="002F3B1D" w:rsidRPr="006164A5">
              <w:rPr>
                <w:rFonts w:asciiTheme="majorEastAsia" w:eastAsiaTheme="majorEastAsia" w:hAnsiTheme="majorEastAsia" w:hint="eastAsia"/>
                <w:color w:val="000000" w:themeColor="text1"/>
                <w:sz w:val="24"/>
                <w:u w:val="single"/>
              </w:rPr>
              <w:t>は、第一段階（海外発生期）から</w:t>
            </w:r>
            <w:r w:rsidR="0067337D" w:rsidRPr="006164A5">
              <w:rPr>
                <w:rFonts w:asciiTheme="majorEastAsia" w:eastAsiaTheme="majorEastAsia" w:hAnsiTheme="majorEastAsia" w:hint="eastAsia"/>
                <w:color w:val="000000" w:themeColor="text1"/>
                <w:sz w:val="24"/>
                <w:u w:val="single"/>
              </w:rPr>
              <w:t>感染症</w:t>
            </w:r>
            <w:r w:rsidR="002F3B1D" w:rsidRPr="006164A5">
              <w:rPr>
                <w:rFonts w:asciiTheme="majorEastAsia" w:eastAsiaTheme="majorEastAsia" w:hAnsiTheme="majorEastAsia" w:hint="eastAsia"/>
                <w:color w:val="000000" w:themeColor="text1"/>
                <w:sz w:val="24"/>
                <w:u w:val="single"/>
              </w:rPr>
              <w:t>の</w:t>
            </w:r>
            <w:r w:rsidR="00D042B6" w:rsidRPr="006164A5">
              <w:rPr>
                <w:rFonts w:asciiTheme="majorEastAsia" w:eastAsiaTheme="majorEastAsia" w:hAnsiTheme="majorEastAsia" w:hint="eastAsia"/>
                <w:color w:val="000000" w:themeColor="text1"/>
                <w:sz w:val="24"/>
                <w:u w:val="single"/>
              </w:rPr>
              <w:t>第四段階（小康期）</w:t>
            </w:r>
            <w:r w:rsidR="002F3B1D" w:rsidRPr="006164A5">
              <w:rPr>
                <w:rFonts w:asciiTheme="majorEastAsia" w:eastAsiaTheme="majorEastAsia" w:hAnsiTheme="majorEastAsia" w:hint="eastAsia"/>
                <w:color w:val="000000" w:themeColor="text1"/>
                <w:sz w:val="24"/>
                <w:u w:val="single"/>
              </w:rPr>
              <w:t>までとする。</w:t>
            </w:r>
          </w:p>
          <w:p w14:paraId="3BD6D01C" w14:textId="55E16465" w:rsidR="006164A5" w:rsidRPr="006164A5" w:rsidRDefault="006164A5" w:rsidP="006164A5">
            <w:pPr>
              <w:ind w:firstLineChars="100" w:firstLine="240"/>
              <w:rPr>
                <w:rFonts w:asciiTheme="majorEastAsia" w:eastAsiaTheme="majorEastAsia" w:hAnsiTheme="majorEastAsia"/>
                <w:color w:val="000000" w:themeColor="text1"/>
                <w:sz w:val="24"/>
                <w:u w:val="single"/>
              </w:rPr>
            </w:pPr>
          </w:p>
        </w:tc>
      </w:tr>
    </w:tbl>
    <w:p w14:paraId="3B347148" w14:textId="77777777" w:rsidR="000F1806" w:rsidRPr="005E74C9" w:rsidRDefault="000F1806" w:rsidP="002F3B1D">
      <w:pPr>
        <w:pStyle w:val="afc"/>
        <w:snapToGrid w:val="0"/>
        <w:ind w:leftChars="0" w:left="851"/>
        <w:rPr>
          <w:rFonts w:asciiTheme="majorHAnsi" w:eastAsia="ＭＳ ゴシック" w:hAnsiTheme="majorHAnsi" w:cstheme="majorHAnsi"/>
          <w:color w:val="000000" w:themeColor="text1"/>
          <w:sz w:val="28"/>
          <w:szCs w:val="28"/>
        </w:rPr>
      </w:pPr>
    </w:p>
    <w:p w14:paraId="65EA9AAA" w14:textId="77777777" w:rsidR="000F1806" w:rsidRPr="005E74C9" w:rsidRDefault="000F1806">
      <w:pPr>
        <w:widowControl/>
        <w:jc w:val="left"/>
        <w:rPr>
          <w:rFonts w:asciiTheme="majorHAnsi" w:eastAsia="ＭＳ ゴシック" w:hAnsiTheme="majorHAnsi" w:cstheme="majorHAnsi"/>
          <w:color w:val="000000" w:themeColor="text1"/>
          <w:sz w:val="28"/>
          <w:szCs w:val="28"/>
        </w:rPr>
      </w:pPr>
      <w:r w:rsidRPr="005E74C9">
        <w:rPr>
          <w:rFonts w:asciiTheme="majorHAnsi" w:eastAsia="ＭＳ ゴシック" w:hAnsiTheme="majorHAnsi" w:cstheme="majorHAnsi"/>
          <w:color w:val="000000" w:themeColor="text1"/>
          <w:sz w:val="28"/>
          <w:szCs w:val="28"/>
        </w:rPr>
        <w:br w:type="page"/>
      </w:r>
    </w:p>
    <w:p w14:paraId="743C5ED8" w14:textId="77777777" w:rsidR="00DA763C" w:rsidRPr="005E74C9" w:rsidRDefault="00454997" w:rsidP="00D54D06">
      <w:pPr>
        <w:pStyle w:val="afc"/>
        <w:ind w:leftChars="-1" w:left="-2" w:firstLineChars="118" w:firstLine="28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anchor distT="0" distB="0" distL="114300" distR="114300" simplePos="0" relativeHeight="251674624" behindDoc="0" locked="0" layoutInCell="1" allowOverlap="1" wp14:anchorId="1EE7E5DE" wp14:editId="416A4632">
                <wp:simplePos x="0" y="0"/>
                <wp:positionH relativeFrom="column">
                  <wp:posOffset>16841</wp:posOffset>
                </wp:positionH>
                <wp:positionV relativeFrom="paragraph">
                  <wp:posOffset>64770</wp:posOffset>
                </wp:positionV>
                <wp:extent cx="5383033" cy="4971327"/>
                <wp:effectExtent l="19050" t="19050" r="27305" b="20320"/>
                <wp:wrapThrough wrapText="bothSides">
                  <wp:wrapPolygon edited="0">
                    <wp:start x="2523" y="-83"/>
                    <wp:lineTo x="1911" y="-83"/>
                    <wp:lineTo x="535" y="828"/>
                    <wp:lineTo x="535" y="1242"/>
                    <wp:lineTo x="-76" y="1242"/>
                    <wp:lineTo x="-76" y="19122"/>
                    <wp:lineTo x="153" y="19784"/>
                    <wp:lineTo x="1223" y="21109"/>
                    <wp:lineTo x="1300" y="21109"/>
                    <wp:lineTo x="2370" y="21606"/>
                    <wp:lineTo x="2446" y="21606"/>
                    <wp:lineTo x="19111" y="21606"/>
                    <wp:lineTo x="19187" y="21606"/>
                    <wp:lineTo x="20257" y="21109"/>
                    <wp:lineTo x="20334" y="21109"/>
                    <wp:lineTo x="21404" y="19784"/>
                    <wp:lineTo x="21633" y="18543"/>
                    <wp:lineTo x="21633" y="2566"/>
                    <wp:lineTo x="21098" y="993"/>
                    <wp:lineTo x="19416" y="-83"/>
                    <wp:lineTo x="19034" y="-83"/>
                    <wp:lineTo x="2523" y="-83"/>
                  </wp:wrapPolygon>
                </wp:wrapThrough>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3033" cy="4971327"/>
                        </a:xfrm>
                        <a:prstGeom prst="roundRect">
                          <a:avLst>
                            <a:gd name="adj" fmla="val 16667"/>
                          </a:avLst>
                        </a:prstGeom>
                        <a:solidFill>
                          <a:srgbClr val="FFFFFF"/>
                        </a:solidFill>
                        <a:ln w="38100" cmpd="dbl">
                          <a:solidFill>
                            <a:srgbClr val="000000"/>
                          </a:solidFill>
                          <a:round/>
                          <a:headEnd/>
                          <a:tailEnd/>
                        </a:ln>
                      </wps:spPr>
                      <wps:txbx>
                        <w:txbxContent>
                          <w:p w14:paraId="6BEFBF3F" w14:textId="77777777" w:rsidR="00B36DAA" w:rsidRPr="00F90E3D" w:rsidRDefault="00B36DAA" w:rsidP="00DA763C">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6788CA6C" w14:textId="77777777" w:rsidR="00B36DAA" w:rsidRDefault="00B36DAA" w:rsidP="000F1806">
                            <w:pPr>
                              <w:numPr>
                                <w:ilvl w:val="0"/>
                                <w:numId w:val="6"/>
                              </w:numPr>
                              <w:tabs>
                                <w:tab w:val="clear" w:pos="840"/>
                                <w:tab w:val="num" w:pos="326"/>
                              </w:tabs>
                              <w:autoSpaceDE w:val="0"/>
                              <w:autoSpaceDN w:val="0"/>
                              <w:adjustRightInd w:val="0"/>
                              <w:ind w:leftChars="3" w:left="324" w:rightChars="-20" w:right="-42" w:hanging="318"/>
                              <w:rPr>
                                <w:rFonts w:asciiTheme="majorHAnsi" w:eastAsiaTheme="majorEastAsia" w:hAnsiTheme="majorEastAsia" w:cstheme="majorHAnsi"/>
                                <w:sz w:val="24"/>
                              </w:rPr>
                            </w:pPr>
                            <w:r w:rsidRPr="00121D8A">
                              <w:rPr>
                                <w:rFonts w:asciiTheme="majorHAnsi" w:eastAsiaTheme="majorEastAsia" w:hAnsiTheme="majorEastAsia" w:cstheme="majorHAnsi"/>
                                <w:sz w:val="24"/>
                              </w:rPr>
                              <w:t>危機管理組織は、事業の継続や縮小、中止などの重要な判断が求められることから、当該判断を行うことができる責任者が関与した組織とする</w:t>
                            </w:r>
                            <w:r>
                              <w:rPr>
                                <w:rFonts w:asciiTheme="majorHAnsi" w:eastAsiaTheme="majorEastAsia" w:hAnsiTheme="majorEastAsia" w:cstheme="majorHAnsi" w:hint="eastAsia"/>
                                <w:sz w:val="24"/>
                              </w:rPr>
                              <w:t>必要がある。</w:t>
                            </w:r>
                          </w:p>
                          <w:p w14:paraId="05CA78DD" w14:textId="16A0A227" w:rsidR="00B36DAA" w:rsidRPr="005E74C9" w:rsidRDefault="00B36DAA" w:rsidP="000F1806">
                            <w:pPr>
                              <w:numPr>
                                <w:ilvl w:val="0"/>
                                <w:numId w:val="6"/>
                              </w:numPr>
                              <w:tabs>
                                <w:tab w:val="clear" w:pos="840"/>
                                <w:tab w:val="num" w:pos="326"/>
                              </w:tabs>
                              <w:autoSpaceDE w:val="0"/>
                              <w:autoSpaceDN w:val="0"/>
                              <w:adjustRightInd w:val="0"/>
                              <w:ind w:leftChars="3" w:left="324" w:rightChars="-20" w:right="-42" w:hanging="318"/>
                              <w:rPr>
                                <w:rFonts w:asciiTheme="majorHAnsi" w:eastAsiaTheme="majorEastAsia" w:hAnsiTheme="majorEastAsia" w:cstheme="majorHAnsi"/>
                                <w:color w:val="000000" w:themeColor="text1"/>
                                <w:sz w:val="24"/>
                              </w:rPr>
                            </w:pPr>
                            <w:r w:rsidRPr="00994513">
                              <w:rPr>
                                <w:rFonts w:asciiTheme="majorHAnsi" w:eastAsiaTheme="majorEastAsia" w:hAnsiTheme="majorEastAsia" w:cstheme="majorHAnsi" w:hint="eastAsia"/>
                                <w:sz w:val="24"/>
                              </w:rPr>
                              <w:t>既に</w:t>
                            </w:r>
                            <w:r w:rsidRPr="00994513">
                              <w:rPr>
                                <w:rFonts w:asciiTheme="majorHAnsi" w:eastAsiaTheme="majorEastAsia" w:hAnsiTheme="majorEastAsia" w:cstheme="majorHAnsi"/>
                                <w:sz w:val="24"/>
                              </w:rPr>
                              <w:t>市町村</w:t>
                            </w:r>
                            <w:r w:rsidRPr="00994513">
                              <w:rPr>
                                <w:rFonts w:asciiTheme="majorHAnsi" w:eastAsiaTheme="majorEastAsia" w:hAnsiTheme="majorEastAsia" w:cstheme="majorHAnsi" w:hint="eastAsia"/>
                                <w:sz w:val="24"/>
                              </w:rPr>
                              <w:t>全体</w:t>
                            </w:r>
                            <w:r w:rsidRPr="00994513">
                              <w:rPr>
                                <w:rFonts w:asciiTheme="majorHAnsi" w:eastAsiaTheme="majorEastAsia" w:hAnsiTheme="majorEastAsia" w:cstheme="majorHAnsi"/>
                                <w:sz w:val="24"/>
                              </w:rPr>
                              <w:t>で</w:t>
                            </w:r>
                            <w:r>
                              <w:rPr>
                                <w:rFonts w:asciiTheme="majorHAnsi" w:eastAsiaTheme="majorEastAsia" w:hAnsiTheme="majorEastAsia" w:cstheme="majorHAnsi" w:hint="eastAsia"/>
                                <w:sz w:val="24"/>
                              </w:rPr>
                              <w:t>感染症</w:t>
                            </w:r>
                            <w:r>
                              <w:rPr>
                                <w:rFonts w:asciiTheme="majorHAnsi" w:eastAsiaTheme="majorEastAsia" w:hAnsiTheme="majorEastAsia" w:cstheme="majorHAnsi"/>
                                <w:sz w:val="24"/>
                              </w:rPr>
                              <w:t>の</w:t>
                            </w:r>
                            <w:r w:rsidRPr="00994513">
                              <w:rPr>
                                <w:rFonts w:asciiTheme="majorHAnsi" w:eastAsiaTheme="majorEastAsia" w:hAnsiTheme="majorEastAsia" w:cstheme="majorHAnsi"/>
                                <w:sz w:val="24"/>
                              </w:rPr>
                              <w:t>発生時の医療対応・社会対応のための対策本部等を設置している場合、</w:t>
                            </w:r>
                            <w:r w:rsidRPr="00994513">
                              <w:rPr>
                                <w:rFonts w:asciiTheme="majorHAnsi" w:eastAsiaTheme="majorEastAsia" w:hAnsiTheme="majorEastAsia" w:cstheme="majorHAnsi" w:hint="eastAsia"/>
                                <w:sz w:val="24"/>
                              </w:rPr>
                              <w:t>その内容を上記に記載するとともに、当該組織の</w:t>
                            </w:r>
                            <w:r w:rsidRPr="00994513">
                              <w:rPr>
                                <w:rFonts w:asciiTheme="majorHAnsi" w:eastAsiaTheme="majorEastAsia" w:hAnsiTheme="majorEastAsia" w:cstheme="majorHAnsi"/>
                                <w:sz w:val="24"/>
                              </w:rPr>
                              <w:t>中で廃棄物処理についても検討を行える体制とする</w:t>
                            </w:r>
                            <w:r w:rsidRPr="00994513">
                              <w:rPr>
                                <w:rFonts w:asciiTheme="majorHAnsi" w:eastAsiaTheme="majorEastAsia" w:hAnsiTheme="majorEastAsia" w:cstheme="majorHAnsi" w:hint="eastAsia"/>
                                <w:sz w:val="24"/>
                              </w:rPr>
                              <w:t>。また、対策本部等を</w:t>
                            </w:r>
                            <w:r>
                              <w:rPr>
                                <w:rFonts w:asciiTheme="majorHAnsi" w:eastAsiaTheme="majorEastAsia" w:hAnsiTheme="majorEastAsia" w:cstheme="majorHAnsi" w:hint="eastAsia"/>
                                <w:sz w:val="24"/>
                              </w:rPr>
                              <w:t>設置していない場合は、廃棄物処理事業の継続について</w:t>
                            </w:r>
                            <w:r w:rsidRPr="005E74C9">
                              <w:rPr>
                                <w:rFonts w:asciiTheme="majorHAnsi" w:eastAsiaTheme="majorEastAsia" w:hAnsiTheme="majorEastAsia" w:cstheme="majorHAnsi" w:hint="eastAsia"/>
                                <w:color w:val="000000" w:themeColor="text1"/>
                                <w:sz w:val="24"/>
                              </w:rPr>
                              <w:t>検討するための危機管理組織を環境部局内に設置することが望ましい（新型</w:t>
                            </w:r>
                            <w:r w:rsidRPr="005E74C9">
                              <w:rPr>
                                <w:rFonts w:asciiTheme="majorHAnsi" w:eastAsiaTheme="majorEastAsia" w:hAnsiTheme="majorEastAsia" w:cstheme="majorHAnsi"/>
                                <w:color w:val="000000" w:themeColor="text1"/>
                                <w:sz w:val="24"/>
                              </w:rPr>
                              <w:t>インフルエンザの危機管理組織体制</w:t>
                            </w:r>
                            <w:r w:rsidRPr="005E74C9">
                              <w:rPr>
                                <w:rFonts w:asciiTheme="majorHAnsi" w:eastAsiaTheme="majorEastAsia" w:hAnsiTheme="majorEastAsia" w:cstheme="majorHAnsi" w:hint="eastAsia"/>
                                <w:color w:val="000000" w:themeColor="text1"/>
                                <w:sz w:val="24"/>
                              </w:rPr>
                              <w:t>も</w:t>
                            </w:r>
                            <w:r w:rsidRPr="005E74C9">
                              <w:rPr>
                                <w:rFonts w:asciiTheme="majorHAnsi" w:eastAsiaTheme="majorEastAsia" w:hAnsiTheme="majorEastAsia" w:cstheme="majorHAnsi"/>
                                <w:color w:val="000000" w:themeColor="text1"/>
                                <w:sz w:val="24"/>
                              </w:rPr>
                              <w:t>参考</w:t>
                            </w:r>
                            <w:r w:rsidRPr="005E74C9">
                              <w:rPr>
                                <w:rFonts w:asciiTheme="majorHAnsi" w:eastAsiaTheme="majorEastAsia" w:hAnsiTheme="majorEastAsia" w:cstheme="majorHAnsi" w:hint="eastAsia"/>
                                <w:color w:val="000000" w:themeColor="text1"/>
                                <w:sz w:val="24"/>
                              </w:rPr>
                              <w:t>となる</w:t>
                            </w:r>
                            <w:r w:rsidRPr="005E74C9">
                              <w:rPr>
                                <w:rFonts w:asciiTheme="majorHAnsi" w:eastAsiaTheme="majorEastAsia" w:hAnsiTheme="majorEastAsia" w:cstheme="majorHAnsi"/>
                                <w:color w:val="000000" w:themeColor="text1"/>
                                <w:sz w:val="24"/>
                              </w:rPr>
                              <w:t>）。</w:t>
                            </w:r>
                          </w:p>
                          <w:p w14:paraId="5798C1AC" w14:textId="77777777" w:rsidR="00B36DAA" w:rsidRDefault="00B36DAA" w:rsidP="000F1806">
                            <w:pPr>
                              <w:numPr>
                                <w:ilvl w:val="0"/>
                                <w:numId w:val="6"/>
                              </w:numPr>
                              <w:tabs>
                                <w:tab w:val="clear" w:pos="840"/>
                                <w:tab w:val="num" w:pos="326"/>
                              </w:tabs>
                              <w:autoSpaceDE w:val="0"/>
                              <w:autoSpaceDN w:val="0"/>
                              <w:adjustRightInd w:val="0"/>
                              <w:ind w:leftChars="3" w:left="324" w:rightChars="-20" w:right="-42" w:hanging="318"/>
                              <w:rPr>
                                <w:rFonts w:asciiTheme="majorHAnsi" w:eastAsiaTheme="majorEastAsia" w:hAnsiTheme="majorEastAsia" w:cstheme="majorHAnsi"/>
                                <w:sz w:val="24"/>
                              </w:rPr>
                            </w:pPr>
                            <w:r w:rsidRPr="005E74C9">
                              <w:rPr>
                                <w:rFonts w:asciiTheme="majorHAnsi" w:eastAsiaTheme="majorEastAsia" w:hAnsiTheme="majorEastAsia" w:cstheme="majorHAnsi" w:hint="eastAsia"/>
                                <w:color w:val="000000" w:themeColor="text1"/>
                                <w:sz w:val="24"/>
                              </w:rPr>
                              <w:t>危機管理組織における検討</w:t>
                            </w:r>
                            <w:r w:rsidRPr="005E74C9">
                              <w:rPr>
                                <w:rFonts w:asciiTheme="majorHAnsi" w:eastAsiaTheme="majorEastAsia" w:hAnsiTheme="majorEastAsia" w:cstheme="majorHAnsi" w:hint="eastAsia"/>
                                <w:sz w:val="24"/>
                              </w:rPr>
                              <w:t>事項（例）は</w:t>
                            </w:r>
                            <w:r>
                              <w:rPr>
                                <w:rFonts w:asciiTheme="majorHAnsi" w:eastAsiaTheme="majorEastAsia" w:hAnsiTheme="majorEastAsia" w:cstheme="majorHAnsi" w:hint="eastAsia"/>
                                <w:sz w:val="24"/>
                              </w:rPr>
                              <w:t>以下のとおりである。</w:t>
                            </w:r>
                          </w:p>
                          <w:tbl>
                            <w:tblPr>
                              <w:tblW w:w="694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tblGrid>
                            <w:tr w:rsidR="00B36DAA" w:rsidRPr="00980633" w14:paraId="43252A1B" w14:textId="77777777" w:rsidTr="001D0E30">
                              <w:trPr>
                                <w:trHeight w:val="70"/>
                              </w:trPr>
                              <w:tc>
                                <w:tcPr>
                                  <w:tcW w:w="6946" w:type="dxa"/>
                                  <w:shd w:val="clear" w:color="auto" w:fill="auto"/>
                                </w:tcPr>
                                <w:p w14:paraId="1A4AD048" w14:textId="77777777" w:rsidR="00B36DAA" w:rsidRPr="000F1806" w:rsidRDefault="00B36DAA" w:rsidP="000F1806">
                                  <w:pPr>
                                    <w:snapToGrid w:val="0"/>
                                    <w:ind w:leftChars="-20" w:left="-42" w:rightChars="-20" w:right="-42"/>
                                    <w:jc w:val="center"/>
                                    <w:rPr>
                                      <w:rFonts w:ascii="ＭＳ ゴシック" w:eastAsia="ＭＳ ゴシック" w:hAnsi="ＭＳ ゴシック"/>
                                      <w:sz w:val="22"/>
                                      <w:szCs w:val="22"/>
                                    </w:rPr>
                                  </w:pPr>
                                  <w:r w:rsidRPr="000F1806">
                                    <w:rPr>
                                      <w:rFonts w:ascii="ＭＳ ゴシック" w:eastAsia="ＭＳ ゴシック" w:hAnsi="ＭＳ ゴシック" w:hint="eastAsia"/>
                                      <w:sz w:val="22"/>
                                      <w:szCs w:val="22"/>
                                    </w:rPr>
                                    <w:t>検討事項（例）</w:t>
                                  </w:r>
                                </w:p>
                              </w:tc>
                            </w:tr>
                            <w:tr w:rsidR="00B36DAA" w:rsidRPr="00980633" w14:paraId="525A1CD1" w14:textId="77777777" w:rsidTr="000F1806">
                              <w:trPr>
                                <w:trHeight w:val="70"/>
                              </w:trPr>
                              <w:tc>
                                <w:tcPr>
                                  <w:tcW w:w="6946" w:type="dxa"/>
                                  <w:tcBorders>
                                    <w:bottom w:val="single" w:sz="4" w:space="0" w:color="auto"/>
                                  </w:tcBorders>
                                  <w:vAlign w:val="center"/>
                                </w:tcPr>
                                <w:p w14:paraId="03CD2062" w14:textId="77777777" w:rsidR="00B36DAA" w:rsidRPr="000F1806" w:rsidRDefault="00B36DAA" w:rsidP="000F1806">
                                  <w:pPr>
                                    <w:numPr>
                                      <w:ilvl w:val="4"/>
                                      <w:numId w:val="7"/>
                                    </w:numPr>
                                    <w:tabs>
                                      <w:tab w:val="clear" w:pos="2040"/>
                                      <w:tab w:val="num" w:pos="301"/>
                                    </w:tabs>
                                    <w:snapToGrid w:val="0"/>
                                    <w:ind w:left="301" w:hanging="301"/>
                                    <w:rPr>
                                      <w:rFonts w:asciiTheme="majorHAnsi" w:eastAsia="ＭＳ ゴシック" w:hAnsi="ＭＳ ゴシック" w:cstheme="majorHAnsi"/>
                                      <w:sz w:val="22"/>
                                      <w:szCs w:val="22"/>
                                    </w:rPr>
                                  </w:pPr>
                                  <w:r w:rsidRPr="000F1806">
                                    <w:rPr>
                                      <w:rFonts w:asciiTheme="majorHAnsi" w:eastAsia="ＭＳ ゴシック" w:hAnsi="ＭＳ ゴシック" w:cstheme="majorHAnsi"/>
                                      <w:sz w:val="22"/>
                                      <w:szCs w:val="22"/>
                                    </w:rPr>
                                    <w:t>事業継続のための組織体制を構築し、各々の役割及び指揮命令系統を明確にしておく。</w:t>
                                  </w:r>
                                </w:p>
                                <w:p w14:paraId="6F600985" w14:textId="77777777" w:rsidR="00B36DAA" w:rsidRPr="000F1806" w:rsidRDefault="00B36DAA" w:rsidP="000F1806">
                                  <w:pPr>
                                    <w:numPr>
                                      <w:ilvl w:val="4"/>
                                      <w:numId w:val="7"/>
                                    </w:numPr>
                                    <w:tabs>
                                      <w:tab w:val="clear" w:pos="2040"/>
                                      <w:tab w:val="num" w:pos="301"/>
                                    </w:tabs>
                                    <w:snapToGrid w:val="0"/>
                                    <w:ind w:left="301" w:hanging="301"/>
                                    <w:rPr>
                                      <w:rFonts w:asciiTheme="majorHAnsi" w:eastAsia="ＭＳ ゴシック" w:hAnsi="ＭＳ ゴシック" w:cstheme="majorHAnsi"/>
                                      <w:sz w:val="22"/>
                                      <w:szCs w:val="22"/>
                                    </w:rPr>
                                  </w:pPr>
                                  <w:r w:rsidRPr="000F1806">
                                    <w:rPr>
                                      <w:rFonts w:asciiTheme="majorHAnsi" w:eastAsia="ＭＳ ゴシック" w:hAnsi="ＭＳ ゴシック" w:cstheme="majorHAnsi"/>
                                      <w:sz w:val="22"/>
                                      <w:szCs w:val="22"/>
                                    </w:rPr>
                                    <w:t>緊急時の意思決定方法を確立する。</w:t>
                                  </w:r>
                                </w:p>
                              </w:tc>
                            </w:tr>
                          </w:tbl>
                          <w:p w14:paraId="66104E2C" w14:textId="77777777" w:rsidR="00B36DAA" w:rsidRPr="000F1806" w:rsidRDefault="00B36DAA" w:rsidP="000F1806">
                            <w:pPr>
                              <w:autoSpaceDE w:val="0"/>
                              <w:autoSpaceDN w:val="0"/>
                              <w:adjustRightInd w:val="0"/>
                              <w:snapToGrid w:val="0"/>
                              <w:ind w:rightChars="-20" w:right="-42"/>
                              <w:rPr>
                                <w:rFonts w:asciiTheme="majorHAnsi" w:eastAsiaTheme="majorEastAsia" w:hAnsiTheme="majorEastAsia" w:cstheme="majorHAnsi"/>
                                <w:sz w:val="12"/>
                                <w:szCs w:val="12"/>
                              </w:rPr>
                            </w:pPr>
                          </w:p>
                          <w:p w14:paraId="1A93DC6E" w14:textId="77777777" w:rsidR="00B36DAA" w:rsidRPr="000F1806" w:rsidRDefault="00B36DAA" w:rsidP="000F1806">
                            <w:pPr>
                              <w:autoSpaceDE w:val="0"/>
                              <w:autoSpaceDN w:val="0"/>
                              <w:adjustRightInd w:val="0"/>
                              <w:snapToGrid w:val="0"/>
                              <w:ind w:rightChars="-20" w:right="-42"/>
                              <w:rPr>
                                <w:rFonts w:asciiTheme="majorHAnsi" w:eastAsiaTheme="majorEastAsia" w:hAnsiTheme="majorEastAsia" w:cstheme="majorHAnsi"/>
                                <w:sz w:val="12"/>
                                <w:szCs w:val="12"/>
                              </w:rPr>
                            </w:pPr>
                          </w:p>
                        </w:txbxContent>
                      </wps:txbx>
                      <wps:bodyPr rot="0" vert="horz" wrap="square" lIns="74295" tIns="8890" rIns="74295" bIns="8890" anchor="t" anchorCtr="0" upright="1">
                        <a:noAutofit/>
                      </wps:bodyPr>
                    </wps:wsp>
                  </a:graphicData>
                </a:graphic>
              </wp:anchor>
            </w:drawing>
          </mc:Choice>
          <mc:Fallback>
            <w:pict>
              <v:roundrect w14:anchorId="1EE7E5DE" id="AutoShape 17" o:spid="_x0000_s1030" style="position:absolute;left:0;text-align:left;margin-left:1.35pt;margin-top:5.1pt;width:423.85pt;height:391.45pt;z-index:2516746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" strokeweight="3pt">
                <v:stroke linestyle="thinThin"/>
                <v:textbox inset="5.85pt,.7pt,5.85pt,.7pt">
                  <w:txbxContent>
                    <w:p w14:paraId="6BEFBF3F" w14:textId="77777777" w:rsidR="00B36DAA" w:rsidRPr="00F90E3D" w:rsidRDefault="00B36DAA" w:rsidP="00DA763C">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6788CA6C" w14:textId="77777777" w:rsidR="00B36DAA" w:rsidRDefault="00B36DAA" w:rsidP="000F1806">
                      <w:pPr>
                        <w:numPr>
                          <w:ilvl w:val="0"/>
                          <w:numId w:val="6"/>
                        </w:numPr>
                        <w:tabs>
                          <w:tab w:val="clear" w:pos="840"/>
                          <w:tab w:val="num" w:pos="326"/>
                        </w:tabs>
                        <w:autoSpaceDE w:val="0"/>
                        <w:autoSpaceDN w:val="0"/>
                        <w:adjustRightInd w:val="0"/>
                        <w:ind w:leftChars="3" w:left="324" w:rightChars="-20" w:right="-42" w:hanging="318"/>
                        <w:rPr>
                          <w:rFonts w:asciiTheme="majorHAnsi" w:eastAsiaTheme="majorEastAsia" w:hAnsiTheme="majorEastAsia" w:cstheme="majorHAnsi"/>
                          <w:sz w:val="24"/>
                        </w:rPr>
                      </w:pPr>
                      <w:r w:rsidRPr="00121D8A">
                        <w:rPr>
                          <w:rFonts w:asciiTheme="majorHAnsi" w:eastAsiaTheme="majorEastAsia" w:hAnsiTheme="majorEastAsia" w:cstheme="majorHAnsi"/>
                          <w:sz w:val="24"/>
                        </w:rPr>
                        <w:t>危機管理組織は、事業の継続や縮小、中止などの重要な判断が求められることから、当該判断を行うことができる責任者が関与した組織とする</w:t>
                      </w:r>
                      <w:r>
                        <w:rPr>
                          <w:rFonts w:asciiTheme="majorHAnsi" w:eastAsiaTheme="majorEastAsia" w:hAnsiTheme="majorEastAsia" w:cstheme="majorHAnsi" w:hint="eastAsia"/>
                          <w:sz w:val="24"/>
                        </w:rPr>
                        <w:t>必要がある。</w:t>
                      </w:r>
                    </w:p>
                    <w:p w14:paraId="05CA78DD" w14:textId="16A0A227" w:rsidR="00B36DAA" w:rsidRPr="005E74C9" w:rsidRDefault="00B36DAA" w:rsidP="000F1806">
                      <w:pPr>
                        <w:numPr>
                          <w:ilvl w:val="0"/>
                          <w:numId w:val="6"/>
                        </w:numPr>
                        <w:tabs>
                          <w:tab w:val="clear" w:pos="840"/>
                          <w:tab w:val="num" w:pos="326"/>
                        </w:tabs>
                        <w:autoSpaceDE w:val="0"/>
                        <w:autoSpaceDN w:val="0"/>
                        <w:adjustRightInd w:val="0"/>
                        <w:ind w:leftChars="3" w:left="324" w:rightChars="-20" w:right="-42" w:hanging="318"/>
                        <w:rPr>
                          <w:rFonts w:asciiTheme="majorHAnsi" w:eastAsiaTheme="majorEastAsia" w:hAnsiTheme="majorEastAsia" w:cstheme="majorHAnsi"/>
                          <w:color w:val="000000" w:themeColor="text1"/>
                          <w:sz w:val="24"/>
                        </w:rPr>
                      </w:pPr>
                      <w:r w:rsidRPr="00994513">
                        <w:rPr>
                          <w:rFonts w:asciiTheme="majorHAnsi" w:eastAsiaTheme="majorEastAsia" w:hAnsiTheme="majorEastAsia" w:cstheme="majorHAnsi" w:hint="eastAsia"/>
                          <w:sz w:val="24"/>
                        </w:rPr>
                        <w:t>既に</w:t>
                      </w:r>
                      <w:r w:rsidRPr="00994513">
                        <w:rPr>
                          <w:rFonts w:asciiTheme="majorHAnsi" w:eastAsiaTheme="majorEastAsia" w:hAnsiTheme="majorEastAsia" w:cstheme="majorHAnsi"/>
                          <w:sz w:val="24"/>
                        </w:rPr>
                        <w:t>市町村</w:t>
                      </w:r>
                      <w:r w:rsidRPr="00994513">
                        <w:rPr>
                          <w:rFonts w:asciiTheme="majorHAnsi" w:eastAsiaTheme="majorEastAsia" w:hAnsiTheme="majorEastAsia" w:cstheme="majorHAnsi" w:hint="eastAsia"/>
                          <w:sz w:val="24"/>
                        </w:rPr>
                        <w:t>全体</w:t>
                      </w:r>
                      <w:r w:rsidRPr="00994513">
                        <w:rPr>
                          <w:rFonts w:asciiTheme="majorHAnsi" w:eastAsiaTheme="majorEastAsia" w:hAnsiTheme="majorEastAsia" w:cstheme="majorHAnsi"/>
                          <w:sz w:val="24"/>
                        </w:rPr>
                        <w:t>で</w:t>
                      </w:r>
                      <w:r>
                        <w:rPr>
                          <w:rFonts w:asciiTheme="majorHAnsi" w:eastAsiaTheme="majorEastAsia" w:hAnsiTheme="majorEastAsia" w:cstheme="majorHAnsi" w:hint="eastAsia"/>
                          <w:sz w:val="24"/>
                        </w:rPr>
                        <w:t>感染症</w:t>
                      </w:r>
                      <w:r>
                        <w:rPr>
                          <w:rFonts w:asciiTheme="majorHAnsi" w:eastAsiaTheme="majorEastAsia" w:hAnsiTheme="majorEastAsia" w:cstheme="majorHAnsi"/>
                          <w:sz w:val="24"/>
                        </w:rPr>
                        <w:t>の</w:t>
                      </w:r>
                      <w:r w:rsidRPr="00994513">
                        <w:rPr>
                          <w:rFonts w:asciiTheme="majorHAnsi" w:eastAsiaTheme="majorEastAsia" w:hAnsiTheme="majorEastAsia" w:cstheme="majorHAnsi"/>
                          <w:sz w:val="24"/>
                        </w:rPr>
                        <w:t>発生時の医療対応・社会対応のための対策本部等を設置している場合、</w:t>
                      </w:r>
                      <w:r w:rsidRPr="00994513">
                        <w:rPr>
                          <w:rFonts w:asciiTheme="majorHAnsi" w:eastAsiaTheme="majorEastAsia" w:hAnsiTheme="majorEastAsia" w:cstheme="majorHAnsi" w:hint="eastAsia"/>
                          <w:sz w:val="24"/>
                        </w:rPr>
                        <w:t>その内容を上記に記載するとともに、当該組織の</w:t>
                      </w:r>
                      <w:r w:rsidRPr="00994513">
                        <w:rPr>
                          <w:rFonts w:asciiTheme="majorHAnsi" w:eastAsiaTheme="majorEastAsia" w:hAnsiTheme="majorEastAsia" w:cstheme="majorHAnsi"/>
                          <w:sz w:val="24"/>
                        </w:rPr>
                        <w:t>中で廃棄物処理についても検討を行える体制とする</w:t>
                      </w:r>
                      <w:r w:rsidRPr="00994513">
                        <w:rPr>
                          <w:rFonts w:asciiTheme="majorHAnsi" w:eastAsiaTheme="majorEastAsia" w:hAnsiTheme="majorEastAsia" w:cstheme="majorHAnsi" w:hint="eastAsia"/>
                          <w:sz w:val="24"/>
                        </w:rPr>
                        <w:t>。また、対策本部等を</w:t>
                      </w:r>
                      <w:r>
                        <w:rPr>
                          <w:rFonts w:asciiTheme="majorHAnsi" w:eastAsiaTheme="majorEastAsia" w:hAnsiTheme="majorEastAsia" w:cstheme="majorHAnsi" w:hint="eastAsia"/>
                          <w:sz w:val="24"/>
                        </w:rPr>
                        <w:t>設置していない場合は、廃棄物処理事業の継続について</w:t>
                      </w:r>
                      <w:r w:rsidRPr="005E74C9">
                        <w:rPr>
                          <w:rFonts w:asciiTheme="majorHAnsi" w:eastAsiaTheme="majorEastAsia" w:hAnsiTheme="majorEastAsia" w:cstheme="majorHAnsi" w:hint="eastAsia"/>
                          <w:color w:val="000000" w:themeColor="text1"/>
                          <w:sz w:val="24"/>
                        </w:rPr>
                        <w:t>検討するための危機管理組織を環境部局内に設置することが望ましい（新型</w:t>
                      </w:r>
                      <w:r w:rsidRPr="005E74C9">
                        <w:rPr>
                          <w:rFonts w:asciiTheme="majorHAnsi" w:eastAsiaTheme="majorEastAsia" w:hAnsiTheme="majorEastAsia" w:cstheme="majorHAnsi"/>
                          <w:color w:val="000000" w:themeColor="text1"/>
                          <w:sz w:val="24"/>
                        </w:rPr>
                        <w:t>インフルエンザの危機管理組織体制</w:t>
                      </w:r>
                      <w:r w:rsidRPr="005E74C9">
                        <w:rPr>
                          <w:rFonts w:asciiTheme="majorHAnsi" w:eastAsiaTheme="majorEastAsia" w:hAnsiTheme="majorEastAsia" w:cstheme="majorHAnsi" w:hint="eastAsia"/>
                          <w:color w:val="000000" w:themeColor="text1"/>
                          <w:sz w:val="24"/>
                        </w:rPr>
                        <w:t>も</w:t>
                      </w:r>
                      <w:r w:rsidRPr="005E74C9">
                        <w:rPr>
                          <w:rFonts w:asciiTheme="majorHAnsi" w:eastAsiaTheme="majorEastAsia" w:hAnsiTheme="majorEastAsia" w:cstheme="majorHAnsi"/>
                          <w:color w:val="000000" w:themeColor="text1"/>
                          <w:sz w:val="24"/>
                        </w:rPr>
                        <w:t>参考</w:t>
                      </w:r>
                      <w:r w:rsidRPr="005E74C9">
                        <w:rPr>
                          <w:rFonts w:asciiTheme="majorHAnsi" w:eastAsiaTheme="majorEastAsia" w:hAnsiTheme="majorEastAsia" w:cstheme="majorHAnsi" w:hint="eastAsia"/>
                          <w:color w:val="000000" w:themeColor="text1"/>
                          <w:sz w:val="24"/>
                        </w:rPr>
                        <w:t>となる</w:t>
                      </w:r>
                      <w:r w:rsidRPr="005E74C9">
                        <w:rPr>
                          <w:rFonts w:asciiTheme="majorHAnsi" w:eastAsiaTheme="majorEastAsia" w:hAnsiTheme="majorEastAsia" w:cstheme="majorHAnsi"/>
                          <w:color w:val="000000" w:themeColor="text1"/>
                          <w:sz w:val="24"/>
                        </w:rPr>
                        <w:t>）。</w:t>
                      </w:r>
                    </w:p>
                    <w:p w14:paraId="5798C1AC" w14:textId="77777777" w:rsidR="00B36DAA" w:rsidRDefault="00B36DAA" w:rsidP="000F1806">
                      <w:pPr>
                        <w:numPr>
                          <w:ilvl w:val="0"/>
                          <w:numId w:val="6"/>
                        </w:numPr>
                        <w:tabs>
                          <w:tab w:val="clear" w:pos="840"/>
                          <w:tab w:val="num" w:pos="326"/>
                        </w:tabs>
                        <w:autoSpaceDE w:val="0"/>
                        <w:autoSpaceDN w:val="0"/>
                        <w:adjustRightInd w:val="0"/>
                        <w:ind w:leftChars="3" w:left="324" w:rightChars="-20" w:right="-42" w:hanging="318"/>
                        <w:rPr>
                          <w:rFonts w:asciiTheme="majorHAnsi" w:eastAsiaTheme="majorEastAsia" w:hAnsiTheme="majorEastAsia" w:cstheme="majorHAnsi"/>
                          <w:sz w:val="24"/>
                        </w:rPr>
                      </w:pPr>
                      <w:r w:rsidRPr="005E74C9">
                        <w:rPr>
                          <w:rFonts w:asciiTheme="majorHAnsi" w:eastAsiaTheme="majorEastAsia" w:hAnsiTheme="majorEastAsia" w:cstheme="majorHAnsi" w:hint="eastAsia"/>
                          <w:color w:val="000000" w:themeColor="text1"/>
                          <w:sz w:val="24"/>
                        </w:rPr>
                        <w:t>危機管理組織における検討</w:t>
                      </w:r>
                      <w:r w:rsidRPr="005E74C9">
                        <w:rPr>
                          <w:rFonts w:asciiTheme="majorHAnsi" w:eastAsiaTheme="majorEastAsia" w:hAnsiTheme="majorEastAsia" w:cstheme="majorHAnsi" w:hint="eastAsia"/>
                          <w:sz w:val="24"/>
                        </w:rPr>
                        <w:t>事項（例）は</w:t>
                      </w:r>
                      <w:r>
                        <w:rPr>
                          <w:rFonts w:asciiTheme="majorHAnsi" w:eastAsiaTheme="majorEastAsia" w:hAnsiTheme="majorEastAsia" w:cstheme="majorHAnsi" w:hint="eastAsia"/>
                          <w:sz w:val="24"/>
                        </w:rPr>
                        <w:t>以下のとおりである。</w:t>
                      </w:r>
                    </w:p>
                    <w:tbl>
                      <w:tblPr>
                        <w:tblW w:w="694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tblGrid>
                      <w:tr w:rsidR="00B36DAA" w:rsidRPr="00980633" w14:paraId="43252A1B" w14:textId="77777777" w:rsidTr="001D0E30">
                        <w:trPr>
                          <w:trHeight w:val="70"/>
                        </w:trPr>
                        <w:tc>
                          <w:tcPr>
                            <w:tcW w:w="6946" w:type="dxa"/>
                            <w:shd w:val="clear" w:color="auto" w:fill="auto"/>
                          </w:tcPr>
                          <w:p w14:paraId="1A4AD048" w14:textId="77777777" w:rsidR="00B36DAA" w:rsidRPr="000F1806" w:rsidRDefault="00B36DAA" w:rsidP="000F1806">
                            <w:pPr>
                              <w:snapToGrid w:val="0"/>
                              <w:ind w:leftChars="-20" w:left="-42" w:rightChars="-20" w:right="-42"/>
                              <w:jc w:val="center"/>
                              <w:rPr>
                                <w:rFonts w:ascii="ＭＳ ゴシック" w:eastAsia="ＭＳ ゴシック" w:hAnsi="ＭＳ ゴシック"/>
                                <w:sz w:val="22"/>
                                <w:szCs w:val="22"/>
                              </w:rPr>
                            </w:pPr>
                            <w:r w:rsidRPr="000F1806">
                              <w:rPr>
                                <w:rFonts w:ascii="ＭＳ ゴシック" w:eastAsia="ＭＳ ゴシック" w:hAnsi="ＭＳ ゴシック" w:hint="eastAsia"/>
                                <w:sz w:val="22"/>
                                <w:szCs w:val="22"/>
                              </w:rPr>
                              <w:t>検討事項（例）</w:t>
                            </w:r>
                          </w:p>
                        </w:tc>
                      </w:tr>
                      <w:tr w:rsidR="00B36DAA" w:rsidRPr="00980633" w14:paraId="525A1CD1" w14:textId="77777777" w:rsidTr="000F1806">
                        <w:trPr>
                          <w:trHeight w:val="70"/>
                        </w:trPr>
                        <w:tc>
                          <w:tcPr>
                            <w:tcW w:w="6946" w:type="dxa"/>
                            <w:tcBorders>
                              <w:bottom w:val="single" w:sz="4" w:space="0" w:color="auto"/>
                            </w:tcBorders>
                            <w:vAlign w:val="center"/>
                          </w:tcPr>
                          <w:p w14:paraId="03CD2062" w14:textId="77777777" w:rsidR="00B36DAA" w:rsidRPr="000F1806" w:rsidRDefault="00B36DAA" w:rsidP="000F1806">
                            <w:pPr>
                              <w:numPr>
                                <w:ilvl w:val="4"/>
                                <w:numId w:val="7"/>
                              </w:numPr>
                              <w:tabs>
                                <w:tab w:val="clear" w:pos="2040"/>
                                <w:tab w:val="num" w:pos="301"/>
                              </w:tabs>
                              <w:snapToGrid w:val="0"/>
                              <w:ind w:left="301" w:hanging="301"/>
                              <w:rPr>
                                <w:rFonts w:asciiTheme="majorHAnsi" w:eastAsia="ＭＳ ゴシック" w:hAnsi="ＭＳ ゴシック" w:cstheme="majorHAnsi"/>
                                <w:sz w:val="22"/>
                                <w:szCs w:val="22"/>
                              </w:rPr>
                            </w:pPr>
                            <w:r w:rsidRPr="000F1806">
                              <w:rPr>
                                <w:rFonts w:asciiTheme="majorHAnsi" w:eastAsia="ＭＳ ゴシック" w:hAnsi="ＭＳ ゴシック" w:cstheme="majorHAnsi"/>
                                <w:sz w:val="22"/>
                                <w:szCs w:val="22"/>
                              </w:rPr>
                              <w:t>事業継続のための組織体制を構築し、各々の役割及び指揮命令系統を明確にしておく。</w:t>
                            </w:r>
                          </w:p>
                          <w:p w14:paraId="6F600985" w14:textId="77777777" w:rsidR="00B36DAA" w:rsidRPr="000F1806" w:rsidRDefault="00B36DAA" w:rsidP="000F1806">
                            <w:pPr>
                              <w:numPr>
                                <w:ilvl w:val="4"/>
                                <w:numId w:val="7"/>
                              </w:numPr>
                              <w:tabs>
                                <w:tab w:val="clear" w:pos="2040"/>
                                <w:tab w:val="num" w:pos="301"/>
                              </w:tabs>
                              <w:snapToGrid w:val="0"/>
                              <w:ind w:left="301" w:hanging="301"/>
                              <w:rPr>
                                <w:rFonts w:asciiTheme="majorHAnsi" w:eastAsia="ＭＳ ゴシック" w:hAnsi="ＭＳ ゴシック" w:cstheme="majorHAnsi"/>
                                <w:sz w:val="22"/>
                                <w:szCs w:val="22"/>
                              </w:rPr>
                            </w:pPr>
                            <w:r w:rsidRPr="000F1806">
                              <w:rPr>
                                <w:rFonts w:asciiTheme="majorHAnsi" w:eastAsia="ＭＳ ゴシック" w:hAnsi="ＭＳ ゴシック" w:cstheme="majorHAnsi"/>
                                <w:sz w:val="22"/>
                                <w:szCs w:val="22"/>
                              </w:rPr>
                              <w:t>緊急時の意思決定方法を確立する。</w:t>
                            </w:r>
                          </w:p>
                        </w:tc>
                      </w:tr>
                    </w:tbl>
                    <w:p w14:paraId="66104E2C" w14:textId="77777777" w:rsidR="00B36DAA" w:rsidRPr="000F1806" w:rsidRDefault="00B36DAA" w:rsidP="000F1806">
                      <w:pPr>
                        <w:autoSpaceDE w:val="0"/>
                        <w:autoSpaceDN w:val="0"/>
                        <w:adjustRightInd w:val="0"/>
                        <w:snapToGrid w:val="0"/>
                        <w:ind w:rightChars="-20" w:right="-42"/>
                        <w:rPr>
                          <w:rFonts w:asciiTheme="majorHAnsi" w:eastAsiaTheme="majorEastAsia" w:hAnsiTheme="majorEastAsia" w:cstheme="majorHAnsi"/>
                          <w:sz w:val="12"/>
                          <w:szCs w:val="12"/>
                        </w:rPr>
                      </w:pPr>
                    </w:p>
                    <w:p w14:paraId="1A93DC6E" w14:textId="77777777" w:rsidR="00B36DAA" w:rsidRPr="000F1806" w:rsidRDefault="00B36DAA" w:rsidP="000F1806">
                      <w:pPr>
                        <w:autoSpaceDE w:val="0"/>
                        <w:autoSpaceDN w:val="0"/>
                        <w:adjustRightInd w:val="0"/>
                        <w:snapToGrid w:val="0"/>
                        <w:ind w:rightChars="-20" w:right="-42"/>
                        <w:rPr>
                          <w:rFonts w:asciiTheme="majorHAnsi" w:eastAsiaTheme="majorEastAsia" w:hAnsiTheme="majorEastAsia" w:cstheme="majorHAnsi"/>
                          <w:sz w:val="12"/>
                          <w:szCs w:val="12"/>
                        </w:rPr>
                      </w:pPr>
                    </w:p>
                  </w:txbxContent>
                </v:textbox>
                <w10:wrap type="through"/>
              </v:roundrect>
            </w:pict>
          </mc:Fallback>
        </mc:AlternateContent>
      </w:r>
    </w:p>
    <w:p w14:paraId="4B0F84AC" w14:textId="77777777" w:rsidR="009129D4" w:rsidRPr="005E74C9" w:rsidRDefault="009129D4" w:rsidP="009129D4">
      <w:pPr>
        <w:pStyle w:val="afc"/>
        <w:ind w:leftChars="-1" w:left="-2" w:firstLineChars="118" w:firstLine="283"/>
        <w:rPr>
          <w:rFonts w:asciiTheme="majorHAnsi" w:eastAsia="ＭＳ ゴシック" w:hAnsiTheme="majorHAnsi" w:cstheme="majorHAnsi"/>
          <w:color w:val="000000" w:themeColor="text1"/>
          <w:sz w:val="24"/>
        </w:rPr>
      </w:pPr>
    </w:p>
    <w:p w14:paraId="2D618C3C" w14:textId="77777777" w:rsidR="00994513" w:rsidRPr="005E74C9" w:rsidRDefault="00994513">
      <w:pPr>
        <w:widowControl/>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color w:val="000000" w:themeColor="text1"/>
          <w:sz w:val="24"/>
        </w:rPr>
        <w:br w:type="page"/>
      </w:r>
    </w:p>
    <w:p w14:paraId="124D93CB" w14:textId="77777777" w:rsidR="002F3B1D" w:rsidRPr="005E74C9" w:rsidRDefault="002F3B1D" w:rsidP="00204F80">
      <w:pPr>
        <w:pStyle w:val="afc"/>
        <w:numPr>
          <w:ilvl w:val="3"/>
          <w:numId w:val="4"/>
        </w:numPr>
        <w:snapToGrid w:val="0"/>
        <w:ind w:leftChars="0" w:left="756" w:hanging="532"/>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平常時</w:t>
      </w:r>
    </w:p>
    <w:p w14:paraId="452B9CDA" w14:textId="63E1D901" w:rsidR="00613877" w:rsidRPr="005E74C9" w:rsidRDefault="00613877" w:rsidP="00980633">
      <w:pPr>
        <w:ind w:leftChars="100" w:left="210" w:firstLineChars="100" w:firstLine="24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平常時における</w:t>
      </w:r>
      <w:r w:rsidR="0067337D" w:rsidRPr="005E74C9">
        <w:rPr>
          <w:rFonts w:asciiTheme="majorHAnsi" w:eastAsia="ＭＳ ゴシック" w:hAnsiTheme="majorHAnsi" w:cstheme="majorHAnsi" w:hint="eastAsia"/>
          <w:color w:val="000000" w:themeColor="text1"/>
          <w:sz w:val="24"/>
        </w:rPr>
        <w:t>感染症</w:t>
      </w:r>
      <w:r w:rsidRPr="005E74C9">
        <w:rPr>
          <w:rFonts w:asciiTheme="majorHAnsi" w:eastAsia="ＭＳ ゴシック" w:hAnsiTheme="majorHAnsi" w:cstheme="majorHAnsi" w:hint="eastAsia"/>
          <w:color w:val="000000" w:themeColor="text1"/>
          <w:sz w:val="24"/>
        </w:rPr>
        <w:t>対策の検討や事前準備については、</w:t>
      </w:r>
      <w:r w:rsidR="00994513" w:rsidRPr="005E74C9">
        <w:rPr>
          <w:rFonts w:asciiTheme="majorHAnsi" w:eastAsia="ＭＳ ゴシック" w:hAnsiTheme="majorHAnsi" w:cstheme="majorHAnsi" w:hint="eastAsia"/>
          <w:color w:val="000000" w:themeColor="text1"/>
          <w:sz w:val="24"/>
        </w:rPr>
        <w:t>環境部局内において、</w:t>
      </w:r>
      <w:r w:rsidRPr="005E74C9">
        <w:rPr>
          <w:rFonts w:asciiTheme="majorHAnsi" w:eastAsia="ＭＳ ゴシック" w:hAnsiTheme="majorHAnsi" w:cstheme="majorHAnsi" w:hint="eastAsia"/>
          <w:color w:val="000000" w:themeColor="text1"/>
          <w:sz w:val="24"/>
        </w:rPr>
        <w:t>以下の体制により対応する。</w:t>
      </w:r>
    </w:p>
    <w:p w14:paraId="352D2353" w14:textId="77777777" w:rsidR="00AC6D40" w:rsidRPr="005E74C9" w:rsidRDefault="00AC6D40" w:rsidP="00980633">
      <w:pPr>
        <w:ind w:leftChars="100" w:left="210" w:firstLineChars="100" w:firstLine="240"/>
        <w:rPr>
          <w:rFonts w:asciiTheme="majorHAnsi" w:eastAsia="ＭＳ ゴシック" w:hAnsiTheme="majorHAnsi" w:cstheme="majorHAnsi"/>
          <w:color w:val="000000" w:themeColor="text1"/>
          <w:sz w:val="24"/>
        </w:rPr>
      </w:pPr>
    </w:p>
    <w:p w14:paraId="1FB0EF9C" w14:textId="77777777" w:rsidR="00AC6D40" w:rsidRPr="005E74C9" w:rsidRDefault="00AC6D40" w:rsidP="00AC6D40">
      <w:pPr>
        <w:ind w:leftChars="-20" w:left="-42"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＜平常時の危機管理体制＞</w:t>
      </w:r>
    </w:p>
    <w:tbl>
      <w:tblPr>
        <w:tblW w:w="814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3261"/>
        <w:gridCol w:w="2976"/>
      </w:tblGrid>
      <w:tr w:rsidR="002002EF" w:rsidRPr="005E74C9" w14:paraId="24392276" w14:textId="77777777" w:rsidTr="001D0E30">
        <w:trPr>
          <w:trHeight w:val="20"/>
          <w:tblHeader/>
        </w:trPr>
        <w:tc>
          <w:tcPr>
            <w:tcW w:w="1904" w:type="dxa"/>
            <w:shd w:val="clear" w:color="auto" w:fill="auto"/>
          </w:tcPr>
          <w:p w14:paraId="61E4FFF2" w14:textId="77777777" w:rsidR="00994513" w:rsidRPr="005E74C9" w:rsidRDefault="00994513" w:rsidP="00AC6D40">
            <w:pPr>
              <w:snapToGrid w:val="0"/>
              <w:ind w:leftChars="-20" w:left="-42" w:rightChars="-20" w:right="-42"/>
              <w:jc w:val="center"/>
              <w:rPr>
                <w:rFonts w:asciiTheme="majorHAnsi" w:eastAsiaTheme="majorEastAsia" w:hAnsiTheme="majorHAnsi" w:cstheme="majorHAnsi"/>
                <w:color w:val="000000" w:themeColor="text1"/>
                <w:szCs w:val="21"/>
              </w:rPr>
            </w:pPr>
            <w:r w:rsidRPr="005E74C9">
              <w:rPr>
                <w:rFonts w:asciiTheme="majorHAnsi" w:eastAsiaTheme="majorEastAsia" w:hAnsiTheme="majorHAnsi" w:cstheme="majorHAnsi" w:hint="eastAsia"/>
                <w:color w:val="000000" w:themeColor="text1"/>
                <w:szCs w:val="21"/>
              </w:rPr>
              <w:t>組織の構成者</w:t>
            </w:r>
          </w:p>
        </w:tc>
        <w:tc>
          <w:tcPr>
            <w:tcW w:w="3261" w:type="dxa"/>
            <w:shd w:val="clear" w:color="auto" w:fill="auto"/>
          </w:tcPr>
          <w:p w14:paraId="293BE3AC" w14:textId="77777777" w:rsidR="00994513" w:rsidRPr="005E74C9" w:rsidRDefault="00994513" w:rsidP="00AC6D40">
            <w:pPr>
              <w:snapToGrid w:val="0"/>
              <w:ind w:leftChars="-20" w:left="-42" w:rightChars="-20" w:right="-42"/>
              <w:jc w:val="center"/>
              <w:rPr>
                <w:rFonts w:asciiTheme="majorHAnsi" w:eastAsiaTheme="majorEastAsia" w:hAnsiTheme="majorHAnsi" w:cstheme="majorHAnsi"/>
                <w:color w:val="000000" w:themeColor="text1"/>
                <w:szCs w:val="21"/>
              </w:rPr>
            </w:pPr>
            <w:r w:rsidRPr="005E74C9">
              <w:rPr>
                <w:rFonts w:asciiTheme="majorHAnsi" w:eastAsiaTheme="majorEastAsia" w:hAnsiTheme="majorEastAsia" w:cstheme="majorHAnsi" w:hint="eastAsia"/>
                <w:color w:val="000000" w:themeColor="text1"/>
                <w:szCs w:val="21"/>
              </w:rPr>
              <w:t>氏名及び役職</w:t>
            </w:r>
          </w:p>
        </w:tc>
        <w:tc>
          <w:tcPr>
            <w:tcW w:w="2976" w:type="dxa"/>
            <w:shd w:val="clear" w:color="auto" w:fill="auto"/>
          </w:tcPr>
          <w:p w14:paraId="799A0184" w14:textId="77777777" w:rsidR="00994513" w:rsidRPr="005E74C9" w:rsidRDefault="001D0E30" w:rsidP="00AC6D40">
            <w:pPr>
              <w:snapToGrid w:val="0"/>
              <w:ind w:leftChars="-20" w:left="-42" w:rightChars="-20" w:right="-42"/>
              <w:jc w:val="center"/>
              <w:rPr>
                <w:rFonts w:asciiTheme="majorHAnsi" w:eastAsiaTheme="majorEastAsia" w:hAnsiTheme="majorHAnsi" w:cstheme="majorHAnsi"/>
                <w:color w:val="000000" w:themeColor="text1"/>
                <w:szCs w:val="21"/>
              </w:rPr>
            </w:pPr>
            <w:r w:rsidRPr="005E74C9">
              <w:rPr>
                <w:rFonts w:asciiTheme="majorHAnsi" w:eastAsiaTheme="majorEastAsia" w:hAnsiTheme="majorHAnsi" w:cstheme="majorHAnsi" w:hint="eastAsia"/>
                <w:color w:val="000000" w:themeColor="text1"/>
                <w:szCs w:val="21"/>
              </w:rPr>
              <w:t>役割</w:t>
            </w:r>
          </w:p>
        </w:tc>
      </w:tr>
      <w:tr w:rsidR="002002EF" w:rsidRPr="005E74C9" w14:paraId="3E9CC359" w14:textId="77777777" w:rsidTr="00994513">
        <w:trPr>
          <w:trHeight w:val="70"/>
        </w:trPr>
        <w:tc>
          <w:tcPr>
            <w:tcW w:w="1904" w:type="dxa"/>
          </w:tcPr>
          <w:p w14:paraId="3EEBC5EF" w14:textId="77777777" w:rsidR="00994513" w:rsidRPr="005E74C9" w:rsidRDefault="00994513" w:rsidP="00AC6D40">
            <w:pPr>
              <w:pStyle w:val="afc"/>
              <w:numPr>
                <w:ilvl w:val="0"/>
                <w:numId w:val="25"/>
              </w:numPr>
              <w:autoSpaceDE w:val="0"/>
              <w:autoSpaceDN w:val="0"/>
              <w:adjustRightInd w:val="0"/>
              <w:snapToGrid w:val="0"/>
              <w:ind w:leftChars="-20" w:left="327" w:rightChars="-20" w:right="-42" w:hanging="369"/>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責任者</w:t>
            </w:r>
          </w:p>
        </w:tc>
        <w:tc>
          <w:tcPr>
            <w:tcW w:w="3261" w:type="dxa"/>
          </w:tcPr>
          <w:p w14:paraId="76153D15" w14:textId="77777777" w:rsidR="00994513" w:rsidRPr="005E74C9" w:rsidRDefault="00994513" w:rsidP="00994513">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○○環境部長</w:t>
            </w:r>
          </w:p>
        </w:tc>
        <w:tc>
          <w:tcPr>
            <w:tcW w:w="2976" w:type="dxa"/>
          </w:tcPr>
          <w:p w14:paraId="27D557F9" w14:textId="77777777" w:rsidR="00994513" w:rsidRPr="005E74C9" w:rsidRDefault="00994513" w:rsidP="00994513">
            <w:pPr>
              <w:autoSpaceDE w:val="0"/>
              <w:autoSpaceDN w:val="0"/>
              <w:adjustRightInd w:val="0"/>
              <w:snapToGrid w:val="0"/>
              <w:ind w:rightChars="-20" w:right="-42"/>
              <w:rPr>
                <w:color w:val="000000" w:themeColor="text1"/>
                <w:szCs w:val="21"/>
                <w:u w:val="single"/>
              </w:rPr>
            </w:pPr>
          </w:p>
        </w:tc>
      </w:tr>
      <w:tr w:rsidR="002002EF" w:rsidRPr="005E74C9" w14:paraId="14DD1627" w14:textId="77777777" w:rsidTr="00994513">
        <w:trPr>
          <w:trHeight w:val="282"/>
        </w:trPr>
        <w:tc>
          <w:tcPr>
            <w:tcW w:w="1904" w:type="dxa"/>
          </w:tcPr>
          <w:p w14:paraId="1EFF09A5" w14:textId="77777777" w:rsidR="00994513" w:rsidRPr="005E74C9" w:rsidRDefault="00994513" w:rsidP="00AC6D40">
            <w:pPr>
              <w:pStyle w:val="afc"/>
              <w:numPr>
                <w:ilvl w:val="0"/>
                <w:numId w:val="25"/>
              </w:numPr>
              <w:autoSpaceDE w:val="0"/>
              <w:autoSpaceDN w:val="0"/>
              <w:adjustRightInd w:val="0"/>
              <w:snapToGrid w:val="0"/>
              <w:ind w:leftChars="-20" w:left="327" w:rightChars="-20" w:right="-42" w:hanging="369"/>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サブリーダー</w:t>
            </w:r>
          </w:p>
        </w:tc>
        <w:tc>
          <w:tcPr>
            <w:tcW w:w="3261" w:type="dxa"/>
          </w:tcPr>
          <w:p w14:paraId="3921D064" w14:textId="77777777" w:rsidR="00994513" w:rsidRPr="005E74C9" w:rsidRDefault="00994513" w:rsidP="00AC6D40">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○○環境副部長</w:t>
            </w:r>
          </w:p>
        </w:tc>
        <w:tc>
          <w:tcPr>
            <w:tcW w:w="2976" w:type="dxa"/>
          </w:tcPr>
          <w:p w14:paraId="614450D0" w14:textId="77777777" w:rsidR="00994513" w:rsidRPr="005E74C9" w:rsidRDefault="00994513" w:rsidP="00994513">
            <w:pPr>
              <w:autoSpaceDE w:val="0"/>
              <w:autoSpaceDN w:val="0"/>
              <w:adjustRightInd w:val="0"/>
              <w:snapToGrid w:val="0"/>
              <w:ind w:rightChars="-20" w:right="-42"/>
              <w:rPr>
                <w:color w:val="000000" w:themeColor="text1"/>
                <w:szCs w:val="21"/>
                <w:u w:val="single"/>
              </w:rPr>
            </w:pPr>
          </w:p>
        </w:tc>
      </w:tr>
      <w:tr w:rsidR="002002EF" w:rsidRPr="005E74C9" w14:paraId="6717ADF1" w14:textId="77777777" w:rsidTr="00994513">
        <w:trPr>
          <w:trHeight w:val="20"/>
        </w:trPr>
        <w:tc>
          <w:tcPr>
            <w:tcW w:w="1904" w:type="dxa"/>
          </w:tcPr>
          <w:p w14:paraId="00A7A0CD" w14:textId="77777777" w:rsidR="00994513" w:rsidRPr="005E74C9" w:rsidRDefault="00994513" w:rsidP="00994513">
            <w:pPr>
              <w:pStyle w:val="afc"/>
              <w:numPr>
                <w:ilvl w:val="0"/>
                <w:numId w:val="25"/>
              </w:numPr>
              <w:autoSpaceDE w:val="0"/>
              <w:autoSpaceDN w:val="0"/>
              <w:adjustRightInd w:val="0"/>
              <w:snapToGrid w:val="0"/>
              <w:ind w:leftChars="-20" w:left="327" w:rightChars="-20" w:right="-42" w:hanging="369"/>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メンバー</w:t>
            </w:r>
          </w:p>
        </w:tc>
        <w:tc>
          <w:tcPr>
            <w:tcW w:w="3261" w:type="dxa"/>
          </w:tcPr>
          <w:p w14:paraId="39D088A7" w14:textId="77777777" w:rsidR="00994513" w:rsidRPr="005E74C9" w:rsidRDefault="00994513" w:rsidP="00AC6D40">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△△課長</w:t>
            </w:r>
          </w:p>
        </w:tc>
        <w:tc>
          <w:tcPr>
            <w:tcW w:w="2976" w:type="dxa"/>
          </w:tcPr>
          <w:p w14:paraId="101740A5" w14:textId="77777777" w:rsidR="00994513" w:rsidRPr="005E74C9" w:rsidRDefault="00994513" w:rsidP="00994513">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収集運搬（処分）業務担当</w:t>
            </w:r>
          </w:p>
        </w:tc>
      </w:tr>
      <w:tr w:rsidR="002002EF" w:rsidRPr="005E74C9" w14:paraId="6AB4D3A2" w14:textId="77777777" w:rsidTr="00994513">
        <w:trPr>
          <w:trHeight w:val="20"/>
        </w:trPr>
        <w:tc>
          <w:tcPr>
            <w:tcW w:w="1904" w:type="dxa"/>
          </w:tcPr>
          <w:p w14:paraId="1278D2A4" w14:textId="77777777" w:rsidR="00994513" w:rsidRPr="005E74C9" w:rsidRDefault="00994513" w:rsidP="00994513">
            <w:pPr>
              <w:pStyle w:val="afc"/>
              <w:autoSpaceDE w:val="0"/>
              <w:autoSpaceDN w:val="0"/>
              <w:adjustRightInd w:val="0"/>
              <w:snapToGrid w:val="0"/>
              <w:ind w:leftChars="0" w:left="327" w:rightChars="-20" w:right="-42"/>
              <w:rPr>
                <w:rFonts w:asciiTheme="majorHAnsi" w:eastAsiaTheme="majorEastAsia" w:hAnsiTheme="majorEastAsia" w:cstheme="majorHAnsi"/>
                <w:color w:val="000000" w:themeColor="text1"/>
                <w:szCs w:val="21"/>
              </w:rPr>
            </w:pPr>
          </w:p>
        </w:tc>
        <w:tc>
          <w:tcPr>
            <w:tcW w:w="3261" w:type="dxa"/>
          </w:tcPr>
          <w:p w14:paraId="40359A1F" w14:textId="77777777" w:rsidR="00994513" w:rsidRPr="005E74C9" w:rsidRDefault="00994513" w:rsidP="00AC6D40">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△△課長</w:t>
            </w:r>
          </w:p>
        </w:tc>
        <w:tc>
          <w:tcPr>
            <w:tcW w:w="2976" w:type="dxa"/>
          </w:tcPr>
          <w:p w14:paraId="6366681C" w14:textId="77777777" w:rsidR="00994513" w:rsidRPr="005E74C9" w:rsidRDefault="00994513" w:rsidP="00AC6D40">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住民対応担当</w:t>
            </w:r>
          </w:p>
        </w:tc>
      </w:tr>
      <w:tr w:rsidR="002002EF" w:rsidRPr="005E74C9" w14:paraId="27FE654E" w14:textId="77777777" w:rsidTr="00994513">
        <w:trPr>
          <w:trHeight w:val="20"/>
        </w:trPr>
        <w:tc>
          <w:tcPr>
            <w:tcW w:w="1904" w:type="dxa"/>
          </w:tcPr>
          <w:p w14:paraId="3627E969" w14:textId="77777777" w:rsidR="00994513" w:rsidRPr="005E74C9" w:rsidRDefault="00994513" w:rsidP="00994513">
            <w:pPr>
              <w:pStyle w:val="afc"/>
              <w:autoSpaceDE w:val="0"/>
              <w:autoSpaceDN w:val="0"/>
              <w:adjustRightInd w:val="0"/>
              <w:snapToGrid w:val="0"/>
              <w:ind w:leftChars="0" w:left="327" w:rightChars="-20" w:right="-42"/>
              <w:rPr>
                <w:rFonts w:asciiTheme="majorHAnsi" w:eastAsiaTheme="majorEastAsia" w:hAnsiTheme="majorEastAsia" w:cstheme="majorHAnsi"/>
                <w:color w:val="000000" w:themeColor="text1"/>
                <w:szCs w:val="21"/>
              </w:rPr>
            </w:pPr>
          </w:p>
        </w:tc>
        <w:tc>
          <w:tcPr>
            <w:tcW w:w="3261" w:type="dxa"/>
          </w:tcPr>
          <w:p w14:paraId="343228C7" w14:textId="77777777" w:rsidR="00994513" w:rsidRPr="005E74C9" w:rsidRDefault="00994513" w:rsidP="00AC6D40">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△△課長</w:t>
            </w:r>
          </w:p>
        </w:tc>
        <w:tc>
          <w:tcPr>
            <w:tcW w:w="2976" w:type="dxa"/>
          </w:tcPr>
          <w:p w14:paraId="035326A6" w14:textId="77777777" w:rsidR="00994513" w:rsidRPr="005E74C9" w:rsidRDefault="00994513" w:rsidP="00AC6D40">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労務支援担当</w:t>
            </w:r>
          </w:p>
        </w:tc>
      </w:tr>
      <w:tr w:rsidR="002002EF" w:rsidRPr="005E74C9" w14:paraId="735221C1" w14:textId="77777777" w:rsidTr="00994513">
        <w:trPr>
          <w:trHeight w:val="20"/>
        </w:trPr>
        <w:tc>
          <w:tcPr>
            <w:tcW w:w="1904" w:type="dxa"/>
          </w:tcPr>
          <w:p w14:paraId="65812140" w14:textId="77777777" w:rsidR="00994513" w:rsidRPr="005E74C9" w:rsidRDefault="00994513" w:rsidP="00994513">
            <w:pPr>
              <w:pStyle w:val="afc"/>
              <w:autoSpaceDE w:val="0"/>
              <w:autoSpaceDN w:val="0"/>
              <w:adjustRightInd w:val="0"/>
              <w:snapToGrid w:val="0"/>
              <w:ind w:leftChars="0" w:left="327" w:rightChars="-20" w:right="-42"/>
              <w:rPr>
                <w:rFonts w:asciiTheme="majorHAnsi" w:eastAsiaTheme="majorEastAsia" w:hAnsiTheme="majorEastAsia" w:cstheme="majorHAnsi"/>
                <w:color w:val="000000" w:themeColor="text1"/>
                <w:szCs w:val="21"/>
              </w:rPr>
            </w:pPr>
          </w:p>
        </w:tc>
        <w:tc>
          <w:tcPr>
            <w:tcW w:w="3261" w:type="dxa"/>
          </w:tcPr>
          <w:p w14:paraId="25E582C5" w14:textId="77777777" w:rsidR="00994513" w:rsidRPr="005E74C9" w:rsidRDefault="00994513" w:rsidP="00AC6D40">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△△課長</w:t>
            </w:r>
          </w:p>
        </w:tc>
        <w:tc>
          <w:tcPr>
            <w:tcW w:w="2976" w:type="dxa"/>
          </w:tcPr>
          <w:p w14:paraId="70D69655" w14:textId="77777777" w:rsidR="00994513" w:rsidRPr="005E74C9" w:rsidRDefault="00994513" w:rsidP="00AC6D40">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情報収集担当</w:t>
            </w:r>
          </w:p>
        </w:tc>
      </w:tr>
      <w:tr w:rsidR="002002EF" w:rsidRPr="005E74C9" w14:paraId="72925D36" w14:textId="77777777" w:rsidTr="00994513">
        <w:trPr>
          <w:trHeight w:val="20"/>
        </w:trPr>
        <w:tc>
          <w:tcPr>
            <w:tcW w:w="1904" w:type="dxa"/>
          </w:tcPr>
          <w:p w14:paraId="30E5D217" w14:textId="77777777" w:rsidR="00994513" w:rsidRPr="005E74C9" w:rsidRDefault="00994513" w:rsidP="0050085F">
            <w:pPr>
              <w:pStyle w:val="afc"/>
              <w:numPr>
                <w:ilvl w:val="0"/>
                <w:numId w:val="25"/>
              </w:numPr>
              <w:autoSpaceDE w:val="0"/>
              <w:autoSpaceDN w:val="0"/>
              <w:adjustRightInd w:val="0"/>
              <w:snapToGrid w:val="0"/>
              <w:ind w:leftChars="-20" w:left="327" w:rightChars="-20" w:right="-42" w:hanging="369"/>
              <w:rPr>
                <w:color w:val="000000" w:themeColor="text1"/>
                <w:szCs w:val="21"/>
                <w:u w:val="single"/>
              </w:rPr>
            </w:pPr>
            <w:r w:rsidRPr="005E74C9">
              <w:rPr>
                <w:rFonts w:hint="eastAsia"/>
                <w:color w:val="000000" w:themeColor="text1"/>
                <w:szCs w:val="21"/>
                <w:u w:val="single"/>
              </w:rPr>
              <w:t>事務局</w:t>
            </w:r>
          </w:p>
        </w:tc>
        <w:tc>
          <w:tcPr>
            <w:tcW w:w="3261" w:type="dxa"/>
          </w:tcPr>
          <w:p w14:paraId="7BB98243" w14:textId="77777777" w:rsidR="00994513" w:rsidRPr="005E74C9" w:rsidRDefault="00994513" w:rsidP="00AC6D40">
            <w:pPr>
              <w:autoSpaceDE w:val="0"/>
              <w:autoSpaceDN w:val="0"/>
              <w:adjustRightInd w:val="0"/>
              <w:snapToGrid w:val="0"/>
              <w:ind w:rightChars="-20" w:right="-42"/>
              <w:rPr>
                <w:color w:val="000000" w:themeColor="text1"/>
                <w:szCs w:val="21"/>
                <w:u w:val="single"/>
              </w:rPr>
            </w:pPr>
            <w:r w:rsidRPr="005E74C9">
              <w:rPr>
                <w:rFonts w:hint="eastAsia"/>
                <w:color w:val="000000" w:themeColor="text1"/>
                <w:szCs w:val="21"/>
                <w:u w:val="single"/>
              </w:rPr>
              <w:t>○○課</w:t>
            </w:r>
          </w:p>
        </w:tc>
        <w:tc>
          <w:tcPr>
            <w:tcW w:w="2976" w:type="dxa"/>
          </w:tcPr>
          <w:p w14:paraId="16C7303D" w14:textId="77777777" w:rsidR="00994513" w:rsidRPr="005E74C9" w:rsidRDefault="00994513" w:rsidP="00994513">
            <w:pPr>
              <w:autoSpaceDE w:val="0"/>
              <w:autoSpaceDN w:val="0"/>
              <w:adjustRightInd w:val="0"/>
              <w:snapToGrid w:val="0"/>
              <w:ind w:rightChars="-20" w:right="-42"/>
              <w:rPr>
                <w:color w:val="000000" w:themeColor="text1"/>
                <w:szCs w:val="21"/>
                <w:u w:val="single"/>
              </w:rPr>
            </w:pPr>
          </w:p>
        </w:tc>
      </w:tr>
      <w:tr w:rsidR="002002EF" w:rsidRPr="005E74C9" w14:paraId="63F55DC5" w14:textId="77777777" w:rsidTr="00994513">
        <w:trPr>
          <w:trHeight w:val="20"/>
        </w:trPr>
        <w:tc>
          <w:tcPr>
            <w:tcW w:w="1904" w:type="dxa"/>
          </w:tcPr>
          <w:p w14:paraId="740EE4A3" w14:textId="77777777" w:rsidR="00994513" w:rsidRPr="005E74C9" w:rsidRDefault="00994513" w:rsidP="00AC6D40">
            <w:pPr>
              <w:autoSpaceDE w:val="0"/>
              <w:autoSpaceDN w:val="0"/>
              <w:adjustRightInd w:val="0"/>
              <w:snapToGrid w:val="0"/>
              <w:ind w:leftChars="-20" w:left="-42" w:rightChars="-20" w:right="-42"/>
              <w:rPr>
                <w:color w:val="000000" w:themeColor="text1"/>
                <w:szCs w:val="21"/>
                <w:u w:val="single"/>
              </w:rPr>
            </w:pPr>
          </w:p>
        </w:tc>
        <w:tc>
          <w:tcPr>
            <w:tcW w:w="3261" w:type="dxa"/>
          </w:tcPr>
          <w:p w14:paraId="7A664383" w14:textId="77777777" w:rsidR="00994513" w:rsidRPr="005E74C9" w:rsidRDefault="00994513" w:rsidP="00AC6D40">
            <w:pPr>
              <w:autoSpaceDE w:val="0"/>
              <w:autoSpaceDN w:val="0"/>
              <w:adjustRightInd w:val="0"/>
              <w:snapToGrid w:val="0"/>
              <w:ind w:rightChars="-20" w:right="-42"/>
              <w:rPr>
                <w:color w:val="000000" w:themeColor="text1"/>
                <w:szCs w:val="21"/>
              </w:rPr>
            </w:pPr>
          </w:p>
        </w:tc>
        <w:tc>
          <w:tcPr>
            <w:tcW w:w="2976" w:type="dxa"/>
          </w:tcPr>
          <w:p w14:paraId="4038F3FF" w14:textId="77777777" w:rsidR="00994513" w:rsidRPr="005E74C9" w:rsidRDefault="00994513" w:rsidP="00AC6D40">
            <w:pPr>
              <w:autoSpaceDE w:val="0"/>
              <w:autoSpaceDN w:val="0"/>
              <w:adjustRightInd w:val="0"/>
              <w:snapToGrid w:val="0"/>
              <w:ind w:rightChars="-20" w:right="-42"/>
              <w:rPr>
                <w:color w:val="000000" w:themeColor="text1"/>
                <w:szCs w:val="21"/>
              </w:rPr>
            </w:pPr>
          </w:p>
        </w:tc>
      </w:tr>
      <w:tr w:rsidR="00994513" w:rsidRPr="005E74C9" w14:paraId="3AD97A4C" w14:textId="77777777" w:rsidTr="00994513">
        <w:trPr>
          <w:trHeight w:val="20"/>
        </w:trPr>
        <w:tc>
          <w:tcPr>
            <w:tcW w:w="1904" w:type="dxa"/>
          </w:tcPr>
          <w:p w14:paraId="571B2A21" w14:textId="77777777" w:rsidR="00994513" w:rsidRPr="005E74C9" w:rsidRDefault="00994513" w:rsidP="00AC6D40">
            <w:pPr>
              <w:autoSpaceDE w:val="0"/>
              <w:autoSpaceDN w:val="0"/>
              <w:adjustRightInd w:val="0"/>
              <w:snapToGrid w:val="0"/>
              <w:ind w:leftChars="-20" w:left="-42" w:rightChars="-20" w:right="-42"/>
              <w:rPr>
                <w:rFonts w:asciiTheme="majorHAnsi" w:eastAsiaTheme="majorEastAsia" w:hAnsiTheme="majorHAnsi" w:cstheme="majorHAnsi"/>
                <w:color w:val="000000" w:themeColor="text1"/>
                <w:szCs w:val="21"/>
              </w:rPr>
            </w:pPr>
          </w:p>
        </w:tc>
        <w:tc>
          <w:tcPr>
            <w:tcW w:w="3261" w:type="dxa"/>
          </w:tcPr>
          <w:p w14:paraId="482C0C7A" w14:textId="77777777" w:rsidR="00994513" w:rsidRPr="005E74C9" w:rsidRDefault="00994513" w:rsidP="00AC6D40">
            <w:pPr>
              <w:autoSpaceDE w:val="0"/>
              <w:autoSpaceDN w:val="0"/>
              <w:adjustRightInd w:val="0"/>
              <w:snapToGrid w:val="0"/>
              <w:ind w:rightChars="-20" w:right="-42"/>
              <w:rPr>
                <w:color w:val="000000" w:themeColor="text1"/>
                <w:szCs w:val="21"/>
              </w:rPr>
            </w:pPr>
          </w:p>
        </w:tc>
        <w:tc>
          <w:tcPr>
            <w:tcW w:w="2976" w:type="dxa"/>
          </w:tcPr>
          <w:p w14:paraId="5CE79204" w14:textId="77777777" w:rsidR="00994513" w:rsidRPr="005E74C9" w:rsidRDefault="00994513" w:rsidP="00AC6D40">
            <w:pPr>
              <w:autoSpaceDE w:val="0"/>
              <w:autoSpaceDN w:val="0"/>
              <w:adjustRightInd w:val="0"/>
              <w:snapToGrid w:val="0"/>
              <w:ind w:rightChars="-20" w:right="-42"/>
              <w:rPr>
                <w:color w:val="000000" w:themeColor="text1"/>
                <w:szCs w:val="21"/>
              </w:rPr>
            </w:pPr>
          </w:p>
        </w:tc>
      </w:tr>
    </w:tbl>
    <w:p w14:paraId="44357D17" w14:textId="77777777" w:rsidR="00DA763C" w:rsidRPr="005E74C9" w:rsidRDefault="00DA763C">
      <w:pPr>
        <w:widowControl/>
        <w:jc w:val="left"/>
        <w:rPr>
          <w:rFonts w:asciiTheme="majorHAnsi" w:eastAsia="ＭＳ ゴシック" w:hAnsiTheme="majorHAnsi" w:cstheme="majorHAnsi"/>
          <w:color w:val="000000" w:themeColor="text1"/>
          <w:sz w:val="28"/>
          <w:szCs w:val="28"/>
        </w:rPr>
      </w:pPr>
    </w:p>
    <w:p w14:paraId="530CC022" w14:textId="77777777" w:rsidR="00994513" w:rsidRPr="005E74C9" w:rsidRDefault="00454997" w:rsidP="00994513">
      <w:pPr>
        <w:pStyle w:val="afc"/>
        <w:ind w:leftChars="-1" w:left="-2" w:firstLineChars="118" w:firstLine="283"/>
        <w:rPr>
          <w:rFonts w:asciiTheme="majorHAnsi" w:eastAsia="ＭＳ ゴシック" w:hAnsiTheme="majorHAnsi" w:cstheme="majorHAnsi"/>
          <w:color w:val="000000" w:themeColor="text1"/>
          <w:sz w:val="28"/>
          <w:szCs w:val="28"/>
        </w:rPr>
      </w:pPr>
      <w:r w:rsidRPr="005E74C9">
        <w:rPr>
          <w:rFonts w:asciiTheme="majorHAnsi" w:eastAsia="ＭＳ ゴシック" w:hAnsiTheme="majorHAnsi" w:cstheme="majorHAnsi"/>
          <w:noProof/>
          <w:color w:val="000000" w:themeColor="text1"/>
          <w:sz w:val="24"/>
        </w:rPr>
        <mc:AlternateContent>
          <mc:Choice Requires="wps">
            <w:drawing>
              <wp:inline distT="0" distB="0" distL="0" distR="0" wp14:anchorId="2513D01F" wp14:editId="0423F495">
                <wp:extent cx="5225415" cy="1351915"/>
                <wp:effectExtent l="26670" t="20955" r="24765" b="27305"/>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1351915"/>
                        </a:xfrm>
                        <a:prstGeom prst="roundRect">
                          <a:avLst>
                            <a:gd name="adj" fmla="val 16667"/>
                          </a:avLst>
                        </a:prstGeom>
                        <a:solidFill>
                          <a:srgbClr val="FFFFFF"/>
                        </a:solidFill>
                        <a:ln w="38100" cmpd="dbl">
                          <a:solidFill>
                            <a:srgbClr val="000000"/>
                          </a:solidFill>
                          <a:round/>
                          <a:headEnd/>
                          <a:tailEnd/>
                        </a:ln>
                      </wps:spPr>
                      <wps:txbx>
                        <w:txbxContent>
                          <w:p w14:paraId="7973F879" w14:textId="77777777" w:rsidR="00B36DAA" w:rsidRPr="00F90E3D" w:rsidRDefault="00B36DAA" w:rsidP="00994513">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7110227B" w14:textId="6DF1FD71" w:rsidR="00B36DAA" w:rsidRPr="005E74C9" w:rsidRDefault="00B36DAA" w:rsidP="00994513">
                            <w:pPr>
                              <w:ind w:firstLineChars="100" w:firstLine="240"/>
                              <w:rPr>
                                <w:rFonts w:asciiTheme="majorHAnsi" w:eastAsiaTheme="majorEastAsia" w:hAnsiTheme="majorEastAsia" w:cstheme="majorHAnsi"/>
                                <w:color w:val="000000" w:themeColor="text1"/>
                                <w:sz w:val="24"/>
                              </w:rPr>
                            </w:pPr>
                            <w:r w:rsidRPr="005E74C9">
                              <w:rPr>
                                <w:rFonts w:asciiTheme="majorHAnsi" w:eastAsiaTheme="majorEastAsia" w:hAnsiTheme="majorEastAsia" w:cstheme="majorHAnsi" w:hint="eastAsia"/>
                                <w:color w:val="000000" w:themeColor="text1"/>
                                <w:sz w:val="24"/>
                              </w:rPr>
                              <w:t>市町村全体の対策本部等とは別に、環境部局内において、平常時から廃棄物処理における感染症対策を検討できる体制を整備しておくことが望ましい。</w:t>
                            </w:r>
                          </w:p>
                        </w:txbxContent>
                      </wps:txbx>
                      <wps:bodyPr rot="0" vert="horz" wrap="square" lIns="74295" tIns="8890" rIns="74295" bIns="8890" anchor="t" anchorCtr="0" upright="1">
                        <a:noAutofit/>
                      </wps:bodyPr>
                    </wps:wsp>
                  </a:graphicData>
                </a:graphic>
              </wp:inline>
            </w:drawing>
          </mc:Choice>
          <mc:Fallback>
            <w:pict>
              <v:roundrect w14:anchorId="2513D01F" id="AutoShape 16" o:spid="_x0000_s1031" style="width:411.45pt;height:106.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" strokeweight="3pt">
                <v:stroke linestyle="thinThin"/>
                <v:textbox inset="5.85pt,.7pt,5.85pt,.7pt">
                  <w:txbxContent>
                    <w:p w14:paraId="7973F879" w14:textId="77777777" w:rsidR="00B36DAA" w:rsidRPr="00F90E3D" w:rsidRDefault="00B36DAA" w:rsidP="00994513">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7110227B" w14:textId="6DF1FD71" w:rsidR="00B36DAA" w:rsidRPr="005E74C9" w:rsidRDefault="00B36DAA" w:rsidP="00994513">
                      <w:pPr>
                        <w:ind w:firstLineChars="100" w:firstLine="240"/>
                        <w:rPr>
                          <w:rFonts w:asciiTheme="majorHAnsi" w:eastAsiaTheme="majorEastAsia" w:hAnsiTheme="majorEastAsia" w:cstheme="majorHAnsi"/>
                          <w:color w:val="000000" w:themeColor="text1"/>
                          <w:sz w:val="24"/>
                        </w:rPr>
                      </w:pPr>
                      <w:r w:rsidRPr="005E74C9">
                        <w:rPr>
                          <w:rFonts w:asciiTheme="majorHAnsi" w:eastAsiaTheme="majorEastAsia" w:hAnsiTheme="majorEastAsia" w:cstheme="majorHAnsi" w:hint="eastAsia"/>
                          <w:color w:val="000000" w:themeColor="text1"/>
                          <w:sz w:val="24"/>
                        </w:rPr>
                        <w:t>市町村全体の対策本部等とは別に、環境部局内において、平常時から廃棄物処理における感染症対策を検討できる体制を整備しておくことが望ましい。</w:t>
                      </w:r>
                    </w:p>
                  </w:txbxContent>
                </v:textbox>
                <w10:anchorlock/>
              </v:roundrect>
            </w:pict>
          </mc:Fallback>
        </mc:AlternateContent>
      </w:r>
    </w:p>
    <w:p w14:paraId="2B33BDF5" w14:textId="77777777" w:rsidR="00DD06A3" w:rsidRPr="005E74C9" w:rsidRDefault="00DD06A3">
      <w:pPr>
        <w:widowControl/>
        <w:jc w:val="left"/>
        <w:rPr>
          <w:rFonts w:ascii="Arial" w:eastAsia="ＭＳ ゴシック" w:hAnsi="Arial"/>
          <w:color w:val="000000" w:themeColor="text1"/>
          <w:sz w:val="24"/>
        </w:rPr>
      </w:pPr>
    </w:p>
    <w:p w14:paraId="7B0B1F2A" w14:textId="77777777" w:rsidR="008A455B" w:rsidRPr="005E74C9" w:rsidRDefault="008A455B" w:rsidP="00910FAB">
      <w:pPr>
        <w:pStyle w:val="2"/>
        <w:numPr>
          <w:ilvl w:val="0"/>
          <w:numId w:val="17"/>
        </w:numPr>
        <w:rPr>
          <w:color w:val="000000" w:themeColor="text1"/>
          <w:sz w:val="24"/>
        </w:rPr>
        <w:sectPr w:rsidR="008A455B" w:rsidRPr="005E74C9" w:rsidSect="00994513">
          <w:pgSz w:w="11906" w:h="16838" w:code="9"/>
          <w:pgMar w:top="1701" w:right="1701" w:bottom="1701" w:left="1701" w:header="567" w:footer="567" w:gutter="0"/>
          <w:cols w:space="425"/>
          <w:docGrid w:type="lines" w:linePitch="447"/>
        </w:sectPr>
      </w:pPr>
    </w:p>
    <w:p w14:paraId="74B7932D" w14:textId="1ABB9EB5" w:rsidR="005E29ED" w:rsidRPr="005E74C9" w:rsidRDefault="005E29ED" w:rsidP="00910FAB">
      <w:pPr>
        <w:pStyle w:val="2"/>
        <w:numPr>
          <w:ilvl w:val="0"/>
          <w:numId w:val="17"/>
        </w:numPr>
        <w:rPr>
          <w:color w:val="000000" w:themeColor="text1"/>
          <w:sz w:val="24"/>
        </w:rPr>
      </w:pPr>
      <w:bookmarkStart w:id="16" w:name="_Toc280801195"/>
      <w:bookmarkStart w:id="17" w:name="_Toc35881549"/>
      <w:r w:rsidRPr="005E74C9">
        <w:rPr>
          <w:rFonts w:hint="eastAsia"/>
          <w:color w:val="000000" w:themeColor="text1"/>
          <w:sz w:val="24"/>
        </w:rPr>
        <w:t>情報管理体制</w:t>
      </w:r>
      <w:bookmarkEnd w:id="16"/>
      <w:bookmarkEnd w:id="17"/>
    </w:p>
    <w:p w14:paraId="41962E8B" w14:textId="77777777" w:rsidR="004F2369" w:rsidRPr="005E74C9" w:rsidRDefault="00DD06A3" w:rsidP="00910FAB">
      <w:pPr>
        <w:pStyle w:val="afc"/>
        <w:numPr>
          <w:ilvl w:val="0"/>
          <w:numId w:val="18"/>
        </w:numPr>
        <w:snapToGrid w:val="0"/>
        <w:ind w:leftChars="0" w:left="760" w:hanging="53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緊急時の</w:t>
      </w:r>
      <w:r w:rsidR="004F2369" w:rsidRPr="005E74C9">
        <w:rPr>
          <w:rFonts w:asciiTheme="majorHAnsi" w:eastAsia="ＭＳ ゴシック" w:hAnsiTheme="majorHAnsi" w:cstheme="majorHAnsi" w:hint="eastAsia"/>
          <w:color w:val="000000" w:themeColor="text1"/>
          <w:sz w:val="24"/>
        </w:rPr>
        <w:t>連絡体制</w:t>
      </w:r>
    </w:p>
    <w:p w14:paraId="39845473" w14:textId="77777777" w:rsidR="004F2369" w:rsidRPr="005E74C9" w:rsidRDefault="00994513" w:rsidP="004F2369">
      <w:pPr>
        <w:pStyle w:val="afc"/>
        <w:numPr>
          <w:ilvl w:val="4"/>
          <w:numId w:val="4"/>
        </w:numPr>
        <w:ind w:leftChars="0" w:left="709" w:hanging="359"/>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環境部局内</w:t>
      </w:r>
    </w:p>
    <w:p w14:paraId="24A8A455" w14:textId="77777777" w:rsidR="004F2369" w:rsidRPr="005E74C9" w:rsidRDefault="00994513" w:rsidP="004F2369">
      <w:pPr>
        <w:ind w:leftChars="100" w:left="210" w:firstLineChars="100" w:firstLine="24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環境部局において、</w:t>
      </w:r>
      <w:r w:rsidR="004F2369" w:rsidRPr="005E74C9">
        <w:rPr>
          <w:rFonts w:asciiTheme="majorHAnsi" w:eastAsia="ＭＳ ゴシック" w:hAnsiTheme="majorHAnsi" w:cstheme="majorHAnsi" w:hint="eastAsia"/>
          <w:color w:val="000000" w:themeColor="text1"/>
          <w:sz w:val="24"/>
        </w:rPr>
        <w:t>以下に示す緊急時の連絡体制を構築する。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8111"/>
      </w:tblGrid>
      <w:tr w:rsidR="002002EF" w:rsidRPr="005E74C9" w14:paraId="365EEB18" w14:textId="77777777" w:rsidTr="008A455B">
        <w:trPr>
          <w:trHeight w:val="70"/>
        </w:trPr>
        <w:tc>
          <w:tcPr>
            <w:tcW w:w="8221" w:type="dxa"/>
            <w:tcBorders>
              <w:bottom w:val="single" w:sz="4" w:space="0" w:color="auto"/>
            </w:tcBorders>
            <w:vAlign w:val="center"/>
          </w:tcPr>
          <w:p w14:paraId="74B52193" w14:textId="77777777" w:rsidR="00963483" w:rsidRPr="005E74C9" w:rsidRDefault="004F2369" w:rsidP="007929A8">
            <w:pPr>
              <w:ind w:leftChars="-20" w:left="-42"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w:t>
            </w:r>
            <w:r w:rsidR="00994513" w:rsidRPr="005E74C9">
              <w:rPr>
                <w:rFonts w:asciiTheme="majorHAnsi" w:eastAsia="ＭＳ ゴシック" w:hAnsiTheme="majorHAnsi" w:cstheme="majorHAnsi" w:hint="eastAsia"/>
                <w:color w:val="000000" w:themeColor="text1"/>
                <w:sz w:val="24"/>
              </w:rPr>
              <w:t>環境部局内</w:t>
            </w:r>
            <w:r w:rsidRPr="005E74C9">
              <w:rPr>
                <w:rFonts w:asciiTheme="majorHAnsi" w:eastAsia="ＭＳ ゴシック" w:hAnsiTheme="majorHAnsi" w:cstheme="majorHAnsi" w:hint="eastAsia"/>
                <w:color w:val="000000" w:themeColor="text1"/>
                <w:sz w:val="24"/>
              </w:rPr>
              <w:t>の緊急時連絡体制</w:t>
            </w:r>
            <w:r w:rsidR="00963483" w:rsidRPr="005E74C9">
              <w:rPr>
                <w:rFonts w:asciiTheme="majorHAnsi" w:eastAsia="ＭＳ ゴシック" w:hAnsiTheme="majorHAnsi" w:cstheme="majorHAnsi" w:hint="eastAsia"/>
                <w:color w:val="000000" w:themeColor="text1"/>
                <w:sz w:val="24"/>
              </w:rPr>
              <w:t>＞</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13"/>
            </w:tblGrid>
            <w:tr w:rsidR="002002EF" w:rsidRPr="005E74C9" w14:paraId="6A609874" w14:textId="77777777" w:rsidTr="002E35DD">
              <w:trPr>
                <w:trHeight w:val="7076"/>
              </w:trPr>
              <w:tc>
                <w:tcPr>
                  <w:tcW w:w="7513" w:type="dxa"/>
                </w:tcPr>
                <w:p w14:paraId="63D5F64B" w14:textId="468EE92A" w:rsidR="00963483" w:rsidRPr="005E74C9" w:rsidRDefault="00D426F0" w:rsidP="00B91C42">
                  <w:pPr>
                    <w:snapToGrid w:val="0"/>
                    <w:jc w:val="center"/>
                    <w:rPr>
                      <w:color w:val="000000" w:themeColor="text1"/>
                      <w:sz w:val="24"/>
                    </w:rPr>
                  </w:pPr>
                  <w:r>
                    <w:rPr>
                      <w:noProof/>
                      <w:color w:val="000000" w:themeColor="text1"/>
                      <w:sz w:val="24"/>
                    </w:rPr>
                    <w:drawing>
                      <wp:inline distT="0" distB="0" distL="0" distR="0" wp14:anchorId="5FB96645" wp14:editId="58B988CB">
                        <wp:extent cx="4431372" cy="4171036"/>
                        <wp:effectExtent l="0" t="0" r="762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34552" cy="4174029"/>
                                </a:xfrm>
                                <a:prstGeom prst="rect">
                                  <a:avLst/>
                                </a:prstGeom>
                                <a:noFill/>
                                <a:ln>
                                  <a:noFill/>
                                </a:ln>
                              </pic:spPr>
                            </pic:pic>
                          </a:graphicData>
                        </a:graphic>
                      </wp:inline>
                    </w:drawing>
                  </w:r>
                </w:p>
                <w:p w14:paraId="775D1D36" w14:textId="1A4705D9" w:rsidR="00F7131A" w:rsidRDefault="00F7131A" w:rsidP="00F7131A">
                  <w:pPr>
                    <w:ind w:leftChars="-20" w:left="-42" w:rightChars="-20" w:right="-42"/>
                    <w:jc w:val="center"/>
                    <w:rPr>
                      <w:rFonts w:asciiTheme="majorHAnsi" w:eastAsia="ＭＳ ゴシック" w:hAnsiTheme="majorHAnsi" w:cstheme="majorHAnsi"/>
                      <w:color w:val="000000" w:themeColor="text1"/>
                      <w:sz w:val="24"/>
                    </w:rPr>
                  </w:pPr>
                </w:p>
                <w:p w14:paraId="225678AF" w14:textId="1398E16B" w:rsidR="00427A43" w:rsidRPr="005E74C9" w:rsidRDefault="00427A43" w:rsidP="00427A43">
                  <w:pPr>
                    <w:ind w:leftChars="-20" w:left="-42" w:rightChars="-20" w:right="-42"/>
                    <w:jc w:val="center"/>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組織図</w:t>
                  </w:r>
                </w:p>
              </w:tc>
            </w:tr>
          </w:tbl>
          <w:p w14:paraId="16C593E7" w14:textId="77777777" w:rsidR="00260596" w:rsidRPr="005E74C9" w:rsidRDefault="00260596" w:rsidP="00260596">
            <w:pPr>
              <w:pStyle w:val="afc"/>
              <w:ind w:leftChars="0" w:left="1" w:firstLineChars="117" w:firstLine="281"/>
              <w:rPr>
                <w:rFonts w:ascii="Arial" w:eastAsia="ＭＳ ゴシック" w:hAnsi="Arial" w:cs="Arial"/>
                <w:color w:val="000000" w:themeColor="text1"/>
                <w:sz w:val="24"/>
              </w:rPr>
            </w:pPr>
            <w:r w:rsidRPr="005E74C9">
              <w:rPr>
                <w:rFonts w:ascii="Arial" w:eastAsia="ＭＳ ゴシック" w:hAnsi="Arial" w:cs="Arial" w:hint="eastAsia"/>
                <w:color w:val="000000" w:themeColor="text1"/>
                <w:sz w:val="24"/>
              </w:rPr>
              <w:t>＜</w:t>
            </w:r>
            <w:r w:rsidR="006C2F76" w:rsidRPr="005E74C9">
              <w:rPr>
                <w:rFonts w:ascii="Arial" w:eastAsia="ＭＳ ゴシック" w:hAnsi="Arial" w:cs="Arial" w:hint="eastAsia"/>
                <w:color w:val="000000" w:themeColor="text1"/>
                <w:sz w:val="24"/>
              </w:rPr>
              <w:t>環境部局</w:t>
            </w:r>
            <w:r w:rsidRPr="005E74C9">
              <w:rPr>
                <w:rFonts w:ascii="Arial" w:eastAsia="ＭＳ ゴシック" w:hAnsi="Arial" w:cs="Arial" w:hint="eastAsia"/>
                <w:color w:val="000000" w:themeColor="text1"/>
                <w:sz w:val="24"/>
              </w:rPr>
              <w:t>内における緊急時の連絡先一覧＞</w:t>
            </w:r>
          </w:p>
          <w:tbl>
            <w:tblPr>
              <w:tblW w:w="7560"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1246"/>
              <w:gridCol w:w="1734"/>
              <w:gridCol w:w="1487"/>
              <w:gridCol w:w="1709"/>
              <w:gridCol w:w="1384"/>
            </w:tblGrid>
            <w:tr w:rsidR="002002EF" w:rsidRPr="005E74C9" w14:paraId="45D2E156" w14:textId="77777777" w:rsidTr="001D0E30">
              <w:trPr>
                <w:trHeight w:val="20"/>
              </w:trPr>
              <w:tc>
                <w:tcPr>
                  <w:tcW w:w="1246" w:type="dxa"/>
                  <w:shd w:val="clear" w:color="auto" w:fill="auto"/>
                  <w:vAlign w:val="center"/>
                </w:tcPr>
                <w:p w14:paraId="34C7BEC3" w14:textId="77777777" w:rsidR="00260596" w:rsidRPr="005E74C9" w:rsidRDefault="00260596" w:rsidP="00E818B2">
                  <w:pPr>
                    <w:snapToGrid w:val="0"/>
                    <w:ind w:rightChars="-20" w:right="-42"/>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氏名</w:t>
                  </w:r>
                </w:p>
              </w:tc>
              <w:tc>
                <w:tcPr>
                  <w:tcW w:w="1734" w:type="dxa"/>
                  <w:shd w:val="clear" w:color="auto" w:fill="auto"/>
                  <w:vAlign w:val="center"/>
                </w:tcPr>
                <w:p w14:paraId="6DEE215E" w14:textId="77777777" w:rsidR="00260596" w:rsidRPr="005E74C9" w:rsidRDefault="00260596" w:rsidP="00E818B2">
                  <w:pPr>
                    <w:snapToGrid w:val="0"/>
                    <w:ind w:rightChars="-20" w:right="-42"/>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役職</w:t>
                  </w:r>
                </w:p>
              </w:tc>
              <w:tc>
                <w:tcPr>
                  <w:tcW w:w="1487" w:type="dxa"/>
                  <w:shd w:val="clear" w:color="auto" w:fill="auto"/>
                  <w:vAlign w:val="center"/>
                </w:tcPr>
                <w:p w14:paraId="63830DE1" w14:textId="77777777" w:rsidR="00260596" w:rsidRPr="005E74C9" w:rsidRDefault="00260596" w:rsidP="00E818B2">
                  <w:pPr>
                    <w:snapToGrid w:val="0"/>
                    <w:ind w:rightChars="-20" w:right="-42"/>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連絡先</w:t>
                  </w:r>
                </w:p>
              </w:tc>
              <w:tc>
                <w:tcPr>
                  <w:tcW w:w="1709" w:type="dxa"/>
                  <w:shd w:val="clear" w:color="auto" w:fill="auto"/>
                </w:tcPr>
                <w:p w14:paraId="35B85EF5" w14:textId="77777777" w:rsidR="00260596" w:rsidRPr="005E74C9" w:rsidRDefault="00260596" w:rsidP="00E818B2">
                  <w:pPr>
                    <w:snapToGrid w:val="0"/>
                    <w:ind w:rightChars="-20" w:right="-42"/>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メールアドレス</w:t>
                  </w:r>
                </w:p>
              </w:tc>
              <w:tc>
                <w:tcPr>
                  <w:tcW w:w="1384" w:type="dxa"/>
                  <w:shd w:val="clear" w:color="auto" w:fill="auto"/>
                </w:tcPr>
                <w:p w14:paraId="7D1FBE42" w14:textId="77777777" w:rsidR="00260596" w:rsidRPr="005E74C9" w:rsidRDefault="00260596" w:rsidP="00E818B2">
                  <w:pPr>
                    <w:snapToGrid w:val="0"/>
                    <w:ind w:rightChars="-20" w:right="-42"/>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備考</w:t>
                  </w:r>
                </w:p>
              </w:tc>
            </w:tr>
            <w:tr w:rsidR="002002EF" w:rsidRPr="005E74C9" w14:paraId="3A6CF76B" w14:textId="77777777" w:rsidTr="00E818B2">
              <w:trPr>
                <w:trHeight w:val="20"/>
              </w:trPr>
              <w:tc>
                <w:tcPr>
                  <w:tcW w:w="1246" w:type="dxa"/>
                  <w:vAlign w:val="center"/>
                </w:tcPr>
                <w:p w14:paraId="461B87B8"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u w:val="single"/>
                    </w:rPr>
                  </w:pPr>
                  <w:r w:rsidRPr="005E74C9">
                    <w:rPr>
                      <w:rFonts w:asciiTheme="minorEastAsia" w:eastAsiaTheme="minorEastAsia" w:hAnsiTheme="minorEastAsia" w:cstheme="majorHAnsi"/>
                      <w:color w:val="000000" w:themeColor="text1"/>
                      <w:szCs w:val="21"/>
                      <w:u w:val="single"/>
                    </w:rPr>
                    <w:t>○○</w:t>
                  </w:r>
                  <w:r w:rsidRPr="005E74C9">
                    <w:rPr>
                      <w:rFonts w:asciiTheme="minorHAnsi" w:eastAsiaTheme="minorEastAsia" w:hAnsiTheme="minorEastAsia" w:cstheme="majorHAnsi"/>
                      <w:color w:val="000000" w:themeColor="text1"/>
                      <w:szCs w:val="21"/>
                      <w:u w:val="single"/>
                    </w:rPr>
                    <w:t xml:space="preserve">　太郎</w:t>
                  </w:r>
                </w:p>
              </w:tc>
              <w:tc>
                <w:tcPr>
                  <w:tcW w:w="1734" w:type="dxa"/>
                  <w:vAlign w:val="center"/>
                </w:tcPr>
                <w:p w14:paraId="293271C4" w14:textId="77777777" w:rsidR="00260596" w:rsidRPr="005E74C9" w:rsidRDefault="008A455B" w:rsidP="00E818B2">
                  <w:pPr>
                    <w:snapToGrid w:val="0"/>
                    <w:ind w:rightChars="-20" w:right="-42"/>
                    <w:jc w:val="left"/>
                    <w:rPr>
                      <w:rFonts w:asciiTheme="minorHAnsi" w:eastAsiaTheme="minorEastAsia" w:hAnsiTheme="minorHAnsi" w:cstheme="majorHAnsi"/>
                      <w:color w:val="000000" w:themeColor="text1"/>
                      <w:szCs w:val="21"/>
                      <w:u w:val="single"/>
                    </w:rPr>
                  </w:pPr>
                  <w:r w:rsidRPr="005E74C9">
                    <w:rPr>
                      <w:rFonts w:asciiTheme="minorHAnsi" w:eastAsiaTheme="minorEastAsia" w:hAnsiTheme="minorEastAsia" w:cstheme="majorHAnsi" w:hint="eastAsia"/>
                      <w:color w:val="000000" w:themeColor="text1"/>
                      <w:szCs w:val="21"/>
                      <w:u w:val="single"/>
                    </w:rPr>
                    <w:t>環境部</w:t>
                  </w:r>
                  <w:r w:rsidR="00260596" w:rsidRPr="005E74C9">
                    <w:rPr>
                      <w:rFonts w:asciiTheme="minorHAnsi" w:eastAsiaTheme="minorEastAsia" w:hAnsiTheme="minorEastAsia" w:cstheme="majorHAnsi"/>
                      <w:color w:val="000000" w:themeColor="text1"/>
                      <w:szCs w:val="21"/>
                      <w:u w:val="single"/>
                    </w:rPr>
                    <w:t>長</w:t>
                  </w:r>
                </w:p>
              </w:tc>
              <w:tc>
                <w:tcPr>
                  <w:tcW w:w="1487" w:type="dxa"/>
                  <w:vAlign w:val="center"/>
                </w:tcPr>
                <w:p w14:paraId="0F433077"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u w:val="single"/>
                    </w:rPr>
                  </w:pPr>
                  <w:r w:rsidRPr="005E74C9">
                    <w:rPr>
                      <w:rFonts w:asciiTheme="minorHAnsi" w:eastAsiaTheme="minorEastAsia" w:hAnsiTheme="minorHAnsi" w:cstheme="majorHAnsi"/>
                      <w:color w:val="000000" w:themeColor="text1"/>
                      <w:szCs w:val="21"/>
                      <w:u w:val="single"/>
                    </w:rPr>
                    <w:t>090-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c>
                <w:tcPr>
                  <w:tcW w:w="1709" w:type="dxa"/>
                </w:tcPr>
                <w:p w14:paraId="1FA70AEB"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u w:val="single"/>
                    </w:rPr>
                  </w:pP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hint="eastAsia"/>
                      <w:color w:val="000000" w:themeColor="text1"/>
                      <w:szCs w:val="21"/>
                      <w:u w:val="single"/>
                    </w:rPr>
                    <w:t>＠</w:t>
                  </w:r>
                  <w:r w:rsidRPr="005E74C9">
                    <w:rPr>
                      <w:rFonts w:asciiTheme="minorEastAsia" w:eastAsiaTheme="minorEastAsia" w:hAnsiTheme="minorEastAsia" w:cstheme="majorHAnsi" w:hint="eastAsia"/>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hint="eastAsia"/>
                      <w:color w:val="000000" w:themeColor="text1"/>
                      <w:w w:val="50"/>
                      <w:szCs w:val="21"/>
                      <w:u w:val="single"/>
                    </w:rPr>
                    <w:t>△△</w:t>
                  </w:r>
                  <w:r w:rsidRPr="005E74C9">
                    <w:rPr>
                      <w:rFonts w:asciiTheme="minorEastAsia" w:eastAsiaTheme="minorEastAsia" w:hAnsiTheme="minorEastAsia" w:cstheme="majorHAnsi"/>
                      <w:color w:val="000000" w:themeColor="text1"/>
                      <w:w w:val="50"/>
                      <w:szCs w:val="21"/>
                      <w:u w:val="single"/>
                    </w:rPr>
                    <w:t>.</w:t>
                  </w:r>
                  <w:proofErr w:type="spellStart"/>
                  <w:r w:rsidRPr="005E74C9">
                    <w:rPr>
                      <w:rFonts w:asciiTheme="minorHAnsi" w:eastAsiaTheme="minorEastAsia" w:hAnsiTheme="minorHAnsi" w:cstheme="majorHAnsi"/>
                      <w:color w:val="000000" w:themeColor="text1"/>
                      <w:szCs w:val="21"/>
                      <w:u w:val="single"/>
                    </w:rPr>
                    <w:t>jp</w:t>
                  </w:r>
                  <w:proofErr w:type="spellEnd"/>
                </w:p>
              </w:tc>
              <w:tc>
                <w:tcPr>
                  <w:tcW w:w="1384" w:type="dxa"/>
                </w:tcPr>
                <w:p w14:paraId="665A89FF" w14:textId="77777777" w:rsidR="00260596" w:rsidRPr="005E74C9" w:rsidRDefault="00260596" w:rsidP="00E818B2">
                  <w:pPr>
                    <w:snapToGrid w:val="0"/>
                    <w:ind w:rightChars="-20" w:right="-42"/>
                    <w:jc w:val="left"/>
                    <w:rPr>
                      <w:rFonts w:asciiTheme="minorEastAsia" w:eastAsiaTheme="minorEastAsia" w:hAnsiTheme="minorEastAsia" w:cstheme="majorHAnsi"/>
                      <w:color w:val="000000" w:themeColor="text1"/>
                      <w:w w:val="50"/>
                      <w:szCs w:val="21"/>
                      <w:u w:val="single"/>
                    </w:rPr>
                  </w:pPr>
                </w:p>
              </w:tc>
            </w:tr>
            <w:tr w:rsidR="002002EF" w:rsidRPr="005E74C9" w14:paraId="22166768" w14:textId="77777777" w:rsidTr="00E818B2">
              <w:trPr>
                <w:trHeight w:val="20"/>
              </w:trPr>
              <w:tc>
                <w:tcPr>
                  <w:tcW w:w="1246" w:type="dxa"/>
                  <w:vAlign w:val="center"/>
                </w:tcPr>
                <w:p w14:paraId="015CA069"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u w:val="single"/>
                    </w:rPr>
                  </w:pPr>
                  <w:r w:rsidRPr="005E74C9">
                    <w:rPr>
                      <w:rFonts w:asciiTheme="minorHAnsi" w:eastAsiaTheme="minorEastAsia" w:hAnsiTheme="minorEastAsia" w:cstheme="majorHAnsi"/>
                      <w:color w:val="000000" w:themeColor="text1"/>
                      <w:szCs w:val="21"/>
                      <w:u w:val="single"/>
                    </w:rPr>
                    <w:t>△△　二郎</w:t>
                  </w:r>
                </w:p>
              </w:tc>
              <w:tc>
                <w:tcPr>
                  <w:tcW w:w="1734" w:type="dxa"/>
                  <w:vAlign w:val="center"/>
                </w:tcPr>
                <w:p w14:paraId="59829C22" w14:textId="77777777" w:rsidR="00260596" w:rsidRPr="005E74C9" w:rsidRDefault="008A455B" w:rsidP="00E818B2">
                  <w:pPr>
                    <w:snapToGrid w:val="0"/>
                    <w:ind w:rightChars="-20" w:right="-42"/>
                    <w:jc w:val="left"/>
                    <w:rPr>
                      <w:rFonts w:asciiTheme="minorHAnsi" w:eastAsiaTheme="minorEastAsia" w:hAnsiTheme="minorHAnsi" w:cstheme="majorHAnsi"/>
                      <w:color w:val="000000" w:themeColor="text1"/>
                      <w:szCs w:val="21"/>
                      <w:u w:val="single"/>
                    </w:rPr>
                  </w:pPr>
                  <w:r w:rsidRPr="005E74C9">
                    <w:rPr>
                      <w:rFonts w:asciiTheme="minorEastAsia" w:eastAsiaTheme="minorEastAsia" w:hAnsiTheme="minorEastAsia" w:cstheme="majorHAnsi" w:hint="eastAsia"/>
                      <w:color w:val="000000" w:themeColor="text1"/>
                      <w:szCs w:val="21"/>
                      <w:u w:val="single"/>
                    </w:rPr>
                    <w:t>環境副部</w:t>
                  </w:r>
                  <w:r w:rsidR="00260596" w:rsidRPr="005E74C9">
                    <w:rPr>
                      <w:rFonts w:asciiTheme="minorEastAsia" w:eastAsiaTheme="minorEastAsia" w:hAnsiTheme="minorEastAsia" w:cstheme="majorHAnsi" w:hint="eastAsia"/>
                      <w:color w:val="000000" w:themeColor="text1"/>
                      <w:szCs w:val="21"/>
                      <w:u w:val="single"/>
                    </w:rPr>
                    <w:t>長</w:t>
                  </w:r>
                </w:p>
              </w:tc>
              <w:tc>
                <w:tcPr>
                  <w:tcW w:w="1487" w:type="dxa"/>
                  <w:vAlign w:val="center"/>
                </w:tcPr>
                <w:p w14:paraId="02ACA2D7"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u w:val="single"/>
                    </w:rPr>
                  </w:pPr>
                </w:p>
              </w:tc>
              <w:tc>
                <w:tcPr>
                  <w:tcW w:w="1709" w:type="dxa"/>
                </w:tcPr>
                <w:p w14:paraId="33EFD2EB"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u w:val="single"/>
                    </w:rPr>
                  </w:pPr>
                </w:p>
              </w:tc>
              <w:tc>
                <w:tcPr>
                  <w:tcW w:w="1384" w:type="dxa"/>
                </w:tcPr>
                <w:p w14:paraId="127B5FC9"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u w:val="single"/>
                    </w:rPr>
                  </w:pPr>
                </w:p>
              </w:tc>
            </w:tr>
            <w:tr w:rsidR="002002EF" w:rsidRPr="005E74C9" w14:paraId="2CD8B662" w14:textId="77777777" w:rsidTr="00E818B2">
              <w:trPr>
                <w:trHeight w:val="20"/>
              </w:trPr>
              <w:tc>
                <w:tcPr>
                  <w:tcW w:w="1246" w:type="dxa"/>
                  <w:vAlign w:val="center"/>
                </w:tcPr>
                <w:p w14:paraId="5089BBE6"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u w:val="single"/>
                    </w:rPr>
                  </w:pPr>
                  <w:r w:rsidRPr="005E74C9">
                    <w:rPr>
                      <w:rFonts w:asciiTheme="minorHAnsi" w:eastAsiaTheme="minorEastAsia" w:hAnsiTheme="minorHAnsi" w:cstheme="majorHAnsi" w:hint="eastAsia"/>
                      <w:color w:val="000000" w:themeColor="text1"/>
                      <w:szCs w:val="21"/>
                      <w:u w:val="single"/>
                    </w:rPr>
                    <w:t>◇◇　三郎</w:t>
                  </w:r>
                </w:p>
              </w:tc>
              <w:tc>
                <w:tcPr>
                  <w:tcW w:w="1734" w:type="dxa"/>
                  <w:vAlign w:val="center"/>
                </w:tcPr>
                <w:p w14:paraId="4EFA4C75" w14:textId="77777777" w:rsidR="00260596" w:rsidRPr="005E74C9" w:rsidRDefault="008A455B" w:rsidP="00E818B2">
                  <w:pPr>
                    <w:snapToGrid w:val="0"/>
                    <w:ind w:rightChars="-20" w:right="-42"/>
                    <w:jc w:val="left"/>
                    <w:rPr>
                      <w:rFonts w:asciiTheme="minorHAnsi" w:eastAsiaTheme="minorEastAsia" w:hAnsiTheme="minorHAnsi" w:cstheme="majorHAnsi"/>
                      <w:color w:val="000000" w:themeColor="text1"/>
                      <w:szCs w:val="21"/>
                      <w:u w:val="single"/>
                    </w:rPr>
                  </w:pPr>
                  <w:r w:rsidRPr="005E74C9">
                    <w:rPr>
                      <w:rFonts w:asciiTheme="minorHAnsi" w:eastAsiaTheme="minorEastAsia" w:hAnsiTheme="minorHAnsi" w:cstheme="majorHAnsi" w:hint="eastAsia"/>
                      <w:color w:val="000000" w:themeColor="text1"/>
                      <w:szCs w:val="21"/>
                      <w:u w:val="single"/>
                    </w:rPr>
                    <w:t>○○課長</w:t>
                  </w:r>
                </w:p>
              </w:tc>
              <w:tc>
                <w:tcPr>
                  <w:tcW w:w="1487" w:type="dxa"/>
                  <w:vAlign w:val="center"/>
                </w:tcPr>
                <w:p w14:paraId="7353FF8A"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u w:val="single"/>
                    </w:rPr>
                  </w:pPr>
                </w:p>
              </w:tc>
              <w:tc>
                <w:tcPr>
                  <w:tcW w:w="1709" w:type="dxa"/>
                </w:tcPr>
                <w:p w14:paraId="787F4591"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u w:val="single"/>
                    </w:rPr>
                  </w:pPr>
                </w:p>
              </w:tc>
              <w:tc>
                <w:tcPr>
                  <w:tcW w:w="1384" w:type="dxa"/>
                </w:tcPr>
                <w:p w14:paraId="459CD65E"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u w:val="single"/>
                    </w:rPr>
                  </w:pPr>
                </w:p>
              </w:tc>
            </w:tr>
            <w:tr w:rsidR="002002EF" w:rsidRPr="005E74C9" w14:paraId="73DEA740" w14:textId="77777777" w:rsidTr="00E818B2">
              <w:trPr>
                <w:trHeight w:val="20"/>
              </w:trPr>
              <w:tc>
                <w:tcPr>
                  <w:tcW w:w="1246" w:type="dxa"/>
                  <w:tcBorders>
                    <w:bottom w:val="single" w:sz="4" w:space="0" w:color="auto"/>
                  </w:tcBorders>
                  <w:vAlign w:val="center"/>
                </w:tcPr>
                <w:p w14:paraId="10D9861A"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rPr>
                  </w:pPr>
                  <w:r w:rsidRPr="005E74C9">
                    <w:rPr>
                      <w:rFonts w:asciiTheme="minorHAnsi" w:eastAsiaTheme="minorEastAsia" w:hAnsiTheme="minorHAnsi" w:cstheme="majorHAnsi" w:hint="eastAsia"/>
                      <w:color w:val="000000" w:themeColor="text1"/>
                      <w:szCs w:val="21"/>
                    </w:rPr>
                    <w:t>□□　四郎</w:t>
                  </w:r>
                </w:p>
              </w:tc>
              <w:tc>
                <w:tcPr>
                  <w:tcW w:w="1734" w:type="dxa"/>
                  <w:tcBorders>
                    <w:bottom w:val="single" w:sz="4" w:space="0" w:color="auto"/>
                  </w:tcBorders>
                  <w:vAlign w:val="center"/>
                </w:tcPr>
                <w:p w14:paraId="03FA4547" w14:textId="77777777" w:rsidR="00260596" w:rsidRPr="005E74C9" w:rsidRDefault="008A455B" w:rsidP="00E818B2">
                  <w:pPr>
                    <w:snapToGrid w:val="0"/>
                    <w:ind w:rightChars="-20" w:right="-42"/>
                    <w:jc w:val="left"/>
                    <w:rPr>
                      <w:rFonts w:asciiTheme="minorHAnsi" w:eastAsiaTheme="minorEastAsia" w:hAnsiTheme="minorHAnsi" w:cstheme="majorHAnsi"/>
                      <w:color w:val="000000" w:themeColor="text1"/>
                      <w:szCs w:val="21"/>
                      <w:u w:val="single"/>
                    </w:rPr>
                  </w:pPr>
                  <w:r w:rsidRPr="005E74C9">
                    <w:rPr>
                      <w:rFonts w:asciiTheme="minorHAnsi" w:eastAsiaTheme="minorEastAsia" w:hAnsiTheme="minorHAnsi" w:cstheme="majorHAnsi" w:hint="eastAsia"/>
                      <w:color w:val="000000" w:themeColor="text1"/>
                      <w:szCs w:val="21"/>
                      <w:u w:val="single"/>
                    </w:rPr>
                    <w:t>○○課長</w:t>
                  </w:r>
                </w:p>
              </w:tc>
              <w:tc>
                <w:tcPr>
                  <w:tcW w:w="1487" w:type="dxa"/>
                  <w:tcBorders>
                    <w:bottom w:val="single" w:sz="4" w:space="0" w:color="auto"/>
                  </w:tcBorders>
                  <w:vAlign w:val="center"/>
                </w:tcPr>
                <w:p w14:paraId="33406041"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rPr>
                  </w:pPr>
                </w:p>
              </w:tc>
              <w:tc>
                <w:tcPr>
                  <w:tcW w:w="1709" w:type="dxa"/>
                  <w:tcBorders>
                    <w:bottom w:val="single" w:sz="4" w:space="0" w:color="auto"/>
                  </w:tcBorders>
                </w:tcPr>
                <w:p w14:paraId="47B95E93"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rPr>
                  </w:pPr>
                </w:p>
              </w:tc>
              <w:tc>
                <w:tcPr>
                  <w:tcW w:w="1384" w:type="dxa"/>
                  <w:tcBorders>
                    <w:bottom w:val="single" w:sz="4" w:space="0" w:color="auto"/>
                  </w:tcBorders>
                </w:tcPr>
                <w:p w14:paraId="2D6E19C0"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rPr>
                  </w:pPr>
                </w:p>
              </w:tc>
            </w:tr>
            <w:tr w:rsidR="002002EF" w:rsidRPr="005E74C9" w14:paraId="0152BF81" w14:textId="77777777" w:rsidTr="00E818B2">
              <w:trPr>
                <w:trHeight w:val="20"/>
              </w:trPr>
              <w:tc>
                <w:tcPr>
                  <w:tcW w:w="1246" w:type="dxa"/>
                  <w:tcBorders>
                    <w:bottom w:val="single" w:sz="4" w:space="0" w:color="auto"/>
                  </w:tcBorders>
                  <w:vAlign w:val="center"/>
                </w:tcPr>
                <w:p w14:paraId="3FC32D8C"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rPr>
                  </w:pPr>
                  <w:r w:rsidRPr="005E74C9">
                    <w:rPr>
                      <w:rFonts w:asciiTheme="minorHAnsi" w:eastAsiaTheme="minorEastAsia" w:hAnsiTheme="minorHAnsi" w:cstheme="majorHAnsi" w:hint="eastAsia"/>
                      <w:color w:val="000000" w:themeColor="text1"/>
                      <w:szCs w:val="21"/>
                    </w:rPr>
                    <w:t>□□　五郎</w:t>
                  </w:r>
                </w:p>
              </w:tc>
              <w:tc>
                <w:tcPr>
                  <w:tcW w:w="1734" w:type="dxa"/>
                  <w:tcBorders>
                    <w:bottom w:val="single" w:sz="4" w:space="0" w:color="auto"/>
                  </w:tcBorders>
                  <w:vAlign w:val="center"/>
                </w:tcPr>
                <w:p w14:paraId="3DB731E5" w14:textId="77777777" w:rsidR="00260596" w:rsidRPr="005E74C9" w:rsidRDefault="008A455B" w:rsidP="00E818B2">
                  <w:pPr>
                    <w:snapToGrid w:val="0"/>
                    <w:ind w:rightChars="-20" w:right="-42"/>
                    <w:jc w:val="left"/>
                    <w:rPr>
                      <w:rFonts w:asciiTheme="minorHAnsi" w:eastAsiaTheme="minorEastAsia" w:hAnsiTheme="minorHAnsi" w:cstheme="majorHAnsi"/>
                      <w:color w:val="000000" w:themeColor="text1"/>
                      <w:szCs w:val="21"/>
                      <w:u w:val="single"/>
                    </w:rPr>
                  </w:pPr>
                  <w:r w:rsidRPr="005E74C9">
                    <w:rPr>
                      <w:rFonts w:asciiTheme="minorHAnsi" w:eastAsiaTheme="minorEastAsia" w:hAnsiTheme="minorHAnsi" w:cstheme="majorHAnsi" w:hint="eastAsia"/>
                      <w:color w:val="000000" w:themeColor="text1"/>
                      <w:szCs w:val="21"/>
                      <w:u w:val="single"/>
                    </w:rPr>
                    <w:t>○○課長</w:t>
                  </w:r>
                </w:p>
              </w:tc>
              <w:tc>
                <w:tcPr>
                  <w:tcW w:w="1487" w:type="dxa"/>
                  <w:tcBorders>
                    <w:bottom w:val="single" w:sz="4" w:space="0" w:color="auto"/>
                  </w:tcBorders>
                  <w:vAlign w:val="center"/>
                </w:tcPr>
                <w:p w14:paraId="3801F675"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rPr>
                  </w:pPr>
                </w:p>
              </w:tc>
              <w:tc>
                <w:tcPr>
                  <w:tcW w:w="1709" w:type="dxa"/>
                  <w:tcBorders>
                    <w:bottom w:val="single" w:sz="4" w:space="0" w:color="auto"/>
                  </w:tcBorders>
                </w:tcPr>
                <w:p w14:paraId="3E58BF4B"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rPr>
                  </w:pPr>
                </w:p>
              </w:tc>
              <w:tc>
                <w:tcPr>
                  <w:tcW w:w="1384" w:type="dxa"/>
                  <w:tcBorders>
                    <w:bottom w:val="single" w:sz="4" w:space="0" w:color="auto"/>
                  </w:tcBorders>
                </w:tcPr>
                <w:p w14:paraId="6DAF8373" w14:textId="77777777" w:rsidR="00260596" w:rsidRPr="005E74C9" w:rsidRDefault="00260596" w:rsidP="00E818B2">
                  <w:pPr>
                    <w:snapToGrid w:val="0"/>
                    <w:ind w:rightChars="-20" w:right="-42"/>
                    <w:jc w:val="left"/>
                    <w:rPr>
                      <w:rFonts w:asciiTheme="minorHAnsi" w:eastAsiaTheme="minorEastAsia" w:hAnsiTheme="minorHAnsi" w:cstheme="majorHAnsi"/>
                      <w:color w:val="000000" w:themeColor="text1"/>
                      <w:szCs w:val="21"/>
                    </w:rPr>
                  </w:pPr>
                </w:p>
              </w:tc>
            </w:tr>
          </w:tbl>
          <w:p w14:paraId="5E895A8E" w14:textId="77777777" w:rsidR="008A455B" w:rsidRPr="005E74C9" w:rsidRDefault="008A455B" w:rsidP="007929A8">
            <w:pPr>
              <w:pStyle w:val="afc"/>
              <w:numPr>
                <w:ilvl w:val="0"/>
                <w:numId w:val="5"/>
              </w:numPr>
              <w:ind w:leftChars="0" w:left="468" w:rightChars="134" w:right="281" w:hanging="28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危機管理組織での決定事項、その他緊急時の連絡事項については、上図の体制により職員に連絡を行う。</w:t>
            </w:r>
          </w:p>
          <w:p w14:paraId="5663D73F" w14:textId="296838A8" w:rsidR="008A455B" w:rsidRPr="006164A5" w:rsidRDefault="008A455B" w:rsidP="008A455B">
            <w:pPr>
              <w:pStyle w:val="afc"/>
              <w:numPr>
                <w:ilvl w:val="0"/>
                <w:numId w:val="5"/>
              </w:numPr>
              <w:ind w:leftChars="0" w:left="468" w:rightChars="134" w:right="281" w:hanging="284"/>
              <w:rPr>
                <w:rFonts w:asciiTheme="majorEastAsia" w:eastAsiaTheme="majorEastAsia" w:hAnsiTheme="majorEastAsia"/>
                <w:color w:val="000000" w:themeColor="text1"/>
                <w:sz w:val="24"/>
                <w:u w:val="single"/>
              </w:rPr>
            </w:pPr>
            <w:r w:rsidRPr="006164A5">
              <w:rPr>
                <w:rFonts w:asciiTheme="majorEastAsia" w:eastAsiaTheme="majorEastAsia" w:hAnsiTheme="majorEastAsia" w:hint="eastAsia"/>
                <w:color w:val="000000" w:themeColor="text1"/>
                <w:sz w:val="24"/>
                <w:u w:val="single"/>
              </w:rPr>
              <w:t>職員やその家族が</w:t>
            </w:r>
            <w:r w:rsidR="0067337D" w:rsidRPr="006164A5">
              <w:rPr>
                <w:rFonts w:asciiTheme="majorEastAsia" w:eastAsiaTheme="majorEastAsia" w:hAnsiTheme="majorEastAsia" w:hint="eastAsia"/>
                <w:color w:val="000000" w:themeColor="text1"/>
                <w:sz w:val="24"/>
                <w:u w:val="single"/>
              </w:rPr>
              <w:t>感染症</w:t>
            </w:r>
            <w:r w:rsidRPr="006164A5">
              <w:rPr>
                <w:rFonts w:asciiTheme="majorEastAsia" w:eastAsiaTheme="majorEastAsia" w:hAnsiTheme="majorEastAsia" w:hint="eastAsia"/>
                <w:color w:val="000000" w:themeColor="text1"/>
                <w:sz w:val="24"/>
                <w:u w:val="single"/>
              </w:rPr>
              <w:t>に罹患した場合は、その状況を課長に報告し、課長が環境部局内の危機管理組織に職員の罹患等の状況を報告する。</w:t>
            </w:r>
          </w:p>
          <w:p w14:paraId="4F457323" w14:textId="77777777" w:rsidR="00BA18B8" w:rsidRPr="005E74C9" w:rsidRDefault="008A455B" w:rsidP="008A455B">
            <w:pPr>
              <w:pStyle w:val="afc"/>
              <w:numPr>
                <w:ilvl w:val="0"/>
                <w:numId w:val="5"/>
              </w:numPr>
              <w:ind w:leftChars="0" w:left="468" w:rightChars="134" w:right="281" w:hanging="284"/>
              <w:rPr>
                <w:color w:val="000000" w:themeColor="text1"/>
                <w:sz w:val="24"/>
                <w:u w:val="single"/>
              </w:rPr>
            </w:pPr>
            <w:r w:rsidRPr="006164A5">
              <w:rPr>
                <w:rFonts w:asciiTheme="majorEastAsia" w:eastAsiaTheme="majorEastAsia" w:hAnsiTheme="majorEastAsia" w:hint="eastAsia"/>
                <w:color w:val="000000" w:themeColor="text1"/>
                <w:sz w:val="24"/>
                <w:u w:val="single"/>
              </w:rPr>
              <w:t>環境部局内の状況については、適宜、環境部長が市町村全体の対策本部（危機管理組織）に対して報告を行う。</w:t>
            </w:r>
          </w:p>
        </w:tc>
      </w:tr>
    </w:tbl>
    <w:p w14:paraId="726DC857" w14:textId="0B5289F3" w:rsidR="00B05D16" w:rsidRDefault="00454997" w:rsidP="00B05D16">
      <w:pPr>
        <w:pStyle w:val="afc"/>
        <w:ind w:leftChars="-1" w:left="-2" w:rightChars="-135" w:right="-283" w:firstLineChars="118" w:firstLine="28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inline distT="0" distB="0" distL="0" distR="0" wp14:anchorId="7E522CFD" wp14:editId="3194EF68">
                <wp:extent cx="5225415" cy="946150"/>
                <wp:effectExtent l="19050" t="19050" r="13335" b="25400"/>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946150"/>
                        </a:xfrm>
                        <a:prstGeom prst="roundRect">
                          <a:avLst>
                            <a:gd name="adj" fmla="val 16667"/>
                          </a:avLst>
                        </a:prstGeom>
                        <a:solidFill>
                          <a:srgbClr val="FFFFFF"/>
                        </a:solidFill>
                        <a:ln w="38100" cmpd="dbl">
                          <a:solidFill>
                            <a:srgbClr val="000000"/>
                          </a:solidFill>
                          <a:round/>
                          <a:headEnd/>
                          <a:tailEnd/>
                        </a:ln>
                      </wps:spPr>
                      <wps:txbx>
                        <w:txbxContent>
                          <w:p w14:paraId="2931A690" w14:textId="77777777" w:rsidR="00B36DAA" w:rsidRPr="00F90E3D" w:rsidRDefault="00B36DAA" w:rsidP="00B174A2">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70CFB016" w14:textId="7794DC12" w:rsidR="00B36DAA" w:rsidRPr="0043418F" w:rsidRDefault="00B36DAA" w:rsidP="00B174A2">
                            <w:pPr>
                              <w:ind w:firstLineChars="100" w:firstLine="240"/>
                              <w:rPr>
                                <w:sz w:val="24"/>
                              </w:rPr>
                            </w:pPr>
                            <w:r>
                              <w:rPr>
                                <w:rFonts w:asciiTheme="majorHAnsi" w:eastAsiaTheme="majorEastAsia" w:hAnsiTheme="majorEastAsia" w:cstheme="majorHAnsi" w:hint="eastAsia"/>
                                <w:sz w:val="24"/>
                              </w:rPr>
                              <w:t>職員への連絡体制に加えて、職員から</w:t>
                            </w:r>
                            <w:r w:rsidRPr="005E74C9">
                              <w:rPr>
                                <w:rFonts w:asciiTheme="majorHAnsi" w:eastAsiaTheme="majorEastAsia" w:hAnsiTheme="majorEastAsia" w:cstheme="majorHAnsi" w:hint="eastAsia"/>
                                <w:sz w:val="24"/>
                              </w:rPr>
                              <w:t>の新型イン</w:t>
                            </w:r>
                            <w:r>
                              <w:rPr>
                                <w:rFonts w:asciiTheme="majorHAnsi" w:eastAsiaTheme="majorEastAsia" w:hAnsiTheme="majorEastAsia" w:cstheme="majorHAnsi" w:hint="eastAsia"/>
                                <w:sz w:val="24"/>
                              </w:rPr>
                              <w:t>フルエンザ・</w:t>
                            </w:r>
                            <w:r>
                              <w:rPr>
                                <w:rFonts w:asciiTheme="majorHAnsi" w:eastAsiaTheme="majorEastAsia" w:hAnsiTheme="majorEastAsia" w:cstheme="majorHAnsi"/>
                                <w:sz w:val="24"/>
                              </w:rPr>
                              <w:t>新型</w:t>
                            </w:r>
                            <w:r>
                              <w:rPr>
                                <w:rFonts w:asciiTheme="majorHAnsi" w:eastAsiaTheme="majorEastAsia" w:hAnsiTheme="majorEastAsia" w:cstheme="majorHAnsi" w:hint="eastAsia"/>
                                <w:sz w:val="24"/>
                              </w:rPr>
                              <w:t>コロナ</w:t>
                            </w:r>
                            <w:r>
                              <w:rPr>
                                <w:rFonts w:asciiTheme="majorHAnsi" w:eastAsiaTheme="majorEastAsia" w:hAnsiTheme="majorEastAsia" w:cstheme="majorHAnsi"/>
                                <w:sz w:val="24"/>
                              </w:rPr>
                              <w:t>ウイルス</w:t>
                            </w:r>
                            <w:r>
                              <w:rPr>
                                <w:rFonts w:asciiTheme="majorHAnsi" w:eastAsiaTheme="majorEastAsia" w:hAnsiTheme="majorEastAsia" w:cstheme="majorHAnsi" w:hint="eastAsia"/>
                                <w:sz w:val="24"/>
                              </w:rPr>
                              <w:t>等</w:t>
                            </w:r>
                            <w:r>
                              <w:rPr>
                                <w:rFonts w:asciiTheme="majorHAnsi" w:eastAsiaTheme="majorEastAsia" w:hAnsiTheme="majorEastAsia" w:cstheme="majorHAnsi"/>
                                <w:sz w:val="24"/>
                              </w:rPr>
                              <w:t>感染症</w:t>
                            </w:r>
                            <w:r>
                              <w:rPr>
                                <w:rFonts w:asciiTheme="majorHAnsi" w:eastAsiaTheme="majorEastAsia" w:hAnsiTheme="majorEastAsia" w:cstheme="majorHAnsi" w:hint="eastAsia"/>
                                <w:sz w:val="24"/>
                              </w:rPr>
                              <w:t>への罹患等の情報を収集する体制についても明確にしておくことが必要である。</w:t>
                            </w:r>
                          </w:p>
                        </w:txbxContent>
                      </wps:txbx>
                      <wps:bodyPr rot="0" vert="horz" wrap="square" lIns="74295" tIns="8890" rIns="74295" bIns="8890" anchor="t" anchorCtr="0" upright="1">
                        <a:noAutofit/>
                      </wps:bodyPr>
                    </wps:wsp>
                  </a:graphicData>
                </a:graphic>
              </wp:inline>
            </w:drawing>
          </mc:Choice>
          <mc:Fallback>
            <w:pict>
              <v:roundrect w14:anchorId="7E522CFD" id="AutoShape 14" o:spid="_x0000_s1032" style="width:411.45pt;height:7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" strokeweight="3pt">
                <v:stroke linestyle="thinThin"/>
                <v:textbox inset="5.85pt,.7pt,5.85pt,.7pt">
                  <w:txbxContent>
                    <w:p w14:paraId="2931A690" w14:textId="77777777" w:rsidR="00B36DAA" w:rsidRPr="00F90E3D" w:rsidRDefault="00B36DAA" w:rsidP="00B174A2">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70CFB016" w14:textId="7794DC12" w:rsidR="00B36DAA" w:rsidRPr="0043418F" w:rsidRDefault="00B36DAA" w:rsidP="00B174A2">
                      <w:pPr>
                        <w:ind w:firstLineChars="100" w:firstLine="240"/>
                        <w:rPr>
                          <w:sz w:val="24"/>
                        </w:rPr>
                      </w:pPr>
                      <w:r>
                        <w:rPr>
                          <w:rFonts w:asciiTheme="majorHAnsi" w:eastAsiaTheme="majorEastAsia" w:hAnsiTheme="majorEastAsia" w:cstheme="majorHAnsi" w:hint="eastAsia"/>
                          <w:sz w:val="24"/>
                        </w:rPr>
                        <w:t>職員への連絡体制に加えて、職員から</w:t>
                      </w:r>
                      <w:r w:rsidRPr="005E74C9">
                        <w:rPr>
                          <w:rFonts w:asciiTheme="majorHAnsi" w:eastAsiaTheme="majorEastAsia" w:hAnsiTheme="majorEastAsia" w:cstheme="majorHAnsi" w:hint="eastAsia"/>
                          <w:sz w:val="24"/>
                        </w:rPr>
                        <w:t>の新型イン</w:t>
                      </w:r>
                      <w:r>
                        <w:rPr>
                          <w:rFonts w:asciiTheme="majorHAnsi" w:eastAsiaTheme="majorEastAsia" w:hAnsiTheme="majorEastAsia" w:cstheme="majorHAnsi" w:hint="eastAsia"/>
                          <w:sz w:val="24"/>
                        </w:rPr>
                        <w:t>フルエンザ・</w:t>
                      </w:r>
                      <w:r>
                        <w:rPr>
                          <w:rFonts w:asciiTheme="majorHAnsi" w:eastAsiaTheme="majorEastAsia" w:hAnsiTheme="majorEastAsia" w:cstheme="majorHAnsi"/>
                          <w:sz w:val="24"/>
                        </w:rPr>
                        <w:t>新型</w:t>
                      </w:r>
                      <w:r>
                        <w:rPr>
                          <w:rFonts w:asciiTheme="majorHAnsi" w:eastAsiaTheme="majorEastAsia" w:hAnsiTheme="majorEastAsia" w:cstheme="majorHAnsi" w:hint="eastAsia"/>
                          <w:sz w:val="24"/>
                        </w:rPr>
                        <w:t>コロナ</w:t>
                      </w:r>
                      <w:r>
                        <w:rPr>
                          <w:rFonts w:asciiTheme="majorHAnsi" w:eastAsiaTheme="majorEastAsia" w:hAnsiTheme="majorEastAsia" w:cstheme="majorHAnsi"/>
                          <w:sz w:val="24"/>
                        </w:rPr>
                        <w:t>ウイルス</w:t>
                      </w:r>
                      <w:r>
                        <w:rPr>
                          <w:rFonts w:asciiTheme="majorHAnsi" w:eastAsiaTheme="majorEastAsia" w:hAnsiTheme="majorEastAsia" w:cstheme="majorHAnsi" w:hint="eastAsia"/>
                          <w:sz w:val="24"/>
                        </w:rPr>
                        <w:t>等</w:t>
                      </w:r>
                      <w:r>
                        <w:rPr>
                          <w:rFonts w:asciiTheme="majorHAnsi" w:eastAsiaTheme="majorEastAsia" w:hAnsiTheme="majorEastAsia" w:cstheme="majorHAnsi"/>
                          <w:sz w:val="24"/>
                        </w:rPr>
                        <w:t>感染症</w:t>
                      </w:r>
                      <w:r>
                        <w:rPr>
                          <w:rFonts w:asciiTheme="majorHAnsi" w:eastAsiaTheme="majorEastAsia" w:hAnsiTheme="majorEastAsia" w:cstheme="majorHAnsi" w:hint="eastAsia"/>
                          <w:sz w:val="24"/>
                        </w:rPr>
                        <w:t>への罹患等の情報を収集する体制についても明確にしておくことが必要である。</w:t>
                      </w:r>
                    </w:p>
                  </w:txbxContent>
                </v:textbox>
                <w10:anchorlock/>
              </v:roundrect>
            </w:pict>
          </mc:Fallback>
        </mc:AlternateContent>
      </w:r>
    </w:p>
    <w:p w14:paraId="7882F8EE" w14:textId="77777777" w:rsidR="002E35DD" w:rsidRPr="005E74C9" w:rsidRDefault="002E35DD" w:rsidP="00B05D16">
      <w:pPr>
        <w:pStyle w:val="afc"/>
        <w:ind w:leftChars="-1" w:left="-2" w:rightChars="-135" w:right="-283" w:firstLineChars="118" w:firstLine="283"/>
        <w:rPr>
          <w:rFonts w:asciiTheme="majorHAnsi" w:eastAsia="ＭＳ ゴシック" w:hAnsiTheme="majorHAnsi" w:cstheme="majorHAnsi"/>
          <w:color w:val="000000" w:themeColor="text1"/>
          <w:sz w:val="24"/>
        </w:rPr>
      </w:pPr>
    </w:p>
    <w:p w14:paraId="78AB9C86" w14:textId="018A5A6D" w:rsidR="008C2F72" w:rsidRPr="005E74C9" w:rsidRDefault="002E35DD" w:rsidP="004D2D52">
      <w:pPr>
        <w:pStyle w:val="afc"/>
        <w:numPr>
          <w:ilvl w:val="4"/>
          <w:numId w:val="4"/>
        </w:numPr>
        <w:ind w:leftChars="0" w:left="709" w:hanging="359"/>
        <w:rPr>
          <w:rFonts w:asciiTheme="majorHAnsi" w:eastAsia="ＭＳ ゴシック" w:hAnsiTheme="majorHAnsi" w:cstheme="majorHAnsi"/>
          <w:color w:val="000000" w:themeColor="text1"/>
          <w:sz w:val="24"/>
        </w:rPr>
      </w:pPr>
      <w:r>
        <w:rPr>
          <w:rFonts w:ascii="Arial" w:eastAsia="ＭＳ ゴシック" w:hAnsi="Arial" w:cs="Arial" w:hint="eastAsia"/>
          <w:color w:val="000000" w:themeColor="text1"/>
          <w:sz w:val="24"/>
        </w:rPr>
        <w:t>委託業者等（委託業者、許可</w:t>
      </w:r>
      <w:r w:rsidR="00A84DC2" w:rsidRPr="005E74C9">
        <w:rPr>
          <w:rFonts w:ascii="Arial" w:eastAsia="ＭＳ ゴシック" w:hAnsi="Arial" w:cs="Arial" w:hint="eastAsia"/>
          <w:color w:val="000000" w:themeColor="text1"/>
          <w:sz w:val="24"/>
        </w:rPr>
        <w:t>業者</w:t>
      </w:r>
      <w:r>
        <w:rPr>
          <w:rFonts w:ascii="Arial" w:eastAsia="ＭＳ ゴシック" w:hAnsi="Arial" w:cs="Arial" w:hint="eastAsia"/>
          <w:color w:val="000000" w:themeColor="text1"/>
          <w:sz w:val="24"/>
        </w:rPr>
        <w:t>、一部事務組合等）</w:t>
      </w:r>
      <w:r w:rsidR="00A84DC2" w:rsidRPr="005E74C9">
        <w:rPr>
          <w:rFonts w:ascii="Arial" w:eastAsia="ＭＳ ゴシック" w:hAnsi="Arial" w:cs="Arial" w:hint="eastAsia"/>
          <w:color w:val="000000" w:themeColor="text1"/>
          <w:sz w:val="24"/>
          <w:vertAlign w:val="superscript"/>
        </w:rPr>
        <w:t>※</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1645"/>
        <w:gridCol w:w="850"/>
        <w:gridCol w:w="851"/>
        <w:gridCol w:w="1417"/>
        <w:gridCol w:w="1559"/>
        <w:gridCol w:w="1695"/>
      </w:tblGrid>
      <w:tr w:rsidR="002E35DD" w:rsidRPr="005E74C9" w14:paraId="4D1083C9" w14:textId="77777777" w:rsidTr="00B91C42">
        <w:trPr>
          <w:trHeight w:val="20"/>
        </w:trPr>
        <w:tc>
          <w:tcPr>
            <w:tcW w:w="1645" w:type="dxa"/>
            <w:shd w:val="clear" w:color="auto" w:fill="auto"/>
            <w:vAlign w:val="center"/>
          </w:tcPr>
          <w:p w14:paraId="6AA0C8AC" w14:textId="77777777" w:rsidR="002E35DD" w:rsidRPr="005E74C9" w:rsidRDefault="002E35DD" w:rsidP="00DC07B1">
            <w:pPr>
              <w:snapToGrid w:val="0"/>
              <w:ind w:rightChars="-20" w:right="-42"/>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組織名</w:t>
            </w:r>
          </w:p>
        </w:tc>
        <w:tc>
          <w:tcPr>
            <w:tcW w:w="850" w:type="dxa"/>
          </w:tcPr>
          <w:p w14:paraId="76762151" w14:textId="7DED4153" w:rsidR="002E35DD" w:rsidRPr="005E74C9" w:rsidRDefault="002E35DD" w:rsidP="00DC07B1">
            <w:pPr>
              <w:snapToGrid w:val="0"/>
              <w:ind w:rightChars="-20" w:right="-42"/>
              <w:jc w:val="center"/>
              <w:rPr>
                <w:rFonts w:asciiTheme="majorHAnsi" w:eastAsia="ＭＳ ゴシック" w:hAnsiTheme="majorHAnsi" w:cstheme="majorHAnsi"/>
                <w:color w:val="000000" w:themeColor="text1"/>
                <w:szCs w:val="21"/>
              </w:rPr>
            </w:pPr>
            <w:r>
              <w:rPr>
                <w:rFonts w:asciiTheme="majorHAnsi" w:eastAsia="ＭＳ ゴシック" w:hAnsiTheme="majorHAnsi" w:cstheme="majorHAnsi" w:hint="eastAsia"/>
                <w:color w:val="000000" w:themeColor="text1"/>
                <w:szCs w:val="21"/>
              </w:rPr>
              <w:t>氏名</w:t>
            </w:r>
          </w:p>
        </w:tc>
        <w:tc>
          <w:tcPr>
            <w:tcW w:w="851" w:type="dxa"/>
          </w:tcPr>
          <w:p w14:paraId="2E33C72D" w14:textId="5826A11E" w:rsidR="002E35DD" w:rsidRPr="005E74C9" w:rsidRDefault="002E35DD" w:rsidP="00DC07B1">
            <w:pPr>
              <w:snapToGrid w:val="0"/>
              <w:ind w:rightChars="-20" w:right="-42"/>
              <w:jc w:val="center"/>
              <w:rPr>
                <w:rFonts w:asciiTheme="majorHAnsi" w:eastAsia="ＭＳ ゴシック" w:hAnsiTheme="majorHAnsi" w:cstheme="majorHAnsi"/>
                <w:color w:val="000000" w:themeColor="text1"/>
                <w:szCs w:val="21"/>
              </w:rPr>
            </w:pPr>
            <w:r>
              <w:rPr>
                <w:rFonts w:asciiTheme="majorHAnsi" w:eastAsia="ＭＳ ゴシック" w:hAnsiTheme="majorHAnsi" w:cstheme="majorHAnsi" w:hint="eastAsia"/>
                <w:color w:val="000000" w:themeColor="text1"/>
                <w:szCs w:val="21"/>
              </w:rPr>
              <w:t>役職</w:t>
            </w:r>
          </w:p>
        </w:tc>
        <w:tc>
          <w:tcPr>
            <w:tcW w:w="1417" w:type="dxa"/>
            <w:shd w:val="clear" w:color="auto" w:fill="auto"/>
            <w:vAlign w:val="center"/>
          </w:tcPr>
          <w:p w14:paraId="353F6266" w14:textId="561CE96C" w:rsidR="002E35DD" w:rsidRPr="005E74C9" w:rsidRDefault="002E35DD" w:rsidP="00DC07B1">
            <w:pPr>
              <w:snapToGrid w:val="0"/>
              <w:ind w:rightChars="-20" w:right="-42"/>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住所</w:t>
            </w:r>
          </w:p>
        </w:tc>
        <w:tc>
          <w:tcPr>
            <w:tcW w:w="1559" w:type="dxa"/>
            <w:shd w:val="clear" w:color="auto" w:fill="auto"/>
            <w:vAlign w:val="center"/>
          </w:tcPr>
          <w:p w14:paraId="5BAEBCD1" w14:textId="77777777" w:rsidR="002E35DD" w:rsidRPr="005E74C9" w:rsidRDefault="002E35DD" w:rsidP="00DC07B1">
            <w:pPr>
              <w:snapToGrid w:val="0"/>
              <w:ind w:rightChars="-20" w:right="-42"/>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連絡先</w:t>
            </w:r>
          </w:p>
        </w:tc>
        <w:tc>
          <w:tcPr>
            <w:tcW w:w="1695" w:type="dxa"/>
            <w:shd w:val="clear" w:color="auto" w:fill="auto"/>
          </w:tcPr>
          <w:p w14:paraId="598E8EFE" w14:textId="77777777" w:rsidR="002E35DD" w:rsidRPr="005E74C9" w:rsidRDefault="002E35DD" w:rsidP="00DC07B1">
            <w:pPr>
              <w:snapToGrid w:val="0"/>
              <w:ind w:rightChars="-20" w:right="-42"/>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メールアドレス</w:t>
            </w:r>
          </w:p>
        </w:tc>
      </w:tr>
      <w:tr w:rsidR="002E35DD" w:rsidRPr="005E74C9" w14:paraId="2000AA45" w14:textId="77777777" w:rsidTr="00B91C42">
        <w:trPr>
          <w:trHeight w:val="20"/>
        </w:trPr>
        <w:tc>
          <w:tcPr>
            <w:tcW w:w="1645" w:type="dxa"/>
            <w:vAlign w:val="center"/>
          </w:tcPr>
          <w:p w14:paraId="0D9C83E0" w14:textId="77777777"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u w:val="single"/>
              </w:rPr>
            </w:pPr>
            <w:r w:rsidRPr="005E74C9">
              <w:rPr>
                <w:rFonts w:asciiTheme="minorHAnsi" w:eastAsiaTheme="minorEastAsia" w:hAnsiTheme="minorHAnsi" w:cstheme="majorHAnsi"/>
                <w:color w:val="000000" w:themeColor="text1"/>
                <w:szCs w:val="21"/>
                <w:u w:val="single"/>
              </w:rPr>
              <w:t>A</w:t>
            </w:r>
            <w:r w:rsidRPr="005E74C9">
              <w:rPr>
                <w:rFonts w:asciiTheme="minorHAnsi" w:eastAsiaTheme="minorEastAsia" w:hAnsiTheme="minorEastAsia" w:cstheme="majorHAnsi" w:hint="eastAsia"/>
                <w:color w:val="000000" w:themeColor="text1"/>
                <w:szCs w:val="21"/>
                <w:u w:val="single"/>
              </w:rPr>
              <w:t>広域事務組合</w:t>
            </w:r>
          </w:p>
        </w:tc>
        <w:tc>
          <w:tcPr>
            <w:tcW w:w="850" w:type="dxa"/>
          </w:tcPr>
          <w:p w14:paraId="0733AB33" w14:textId="77777777" w:rsidR="002E35DD" w:rsidRPr="005E74C9" w:rsidRDefault="002E35DD" w:rsidP="00DC07B1">
            <w:pPr>
              <w:snapToGrid w:val="0"/>
              <w:ind w:rightChars="-20" w:right="-42"/>
              <w:jc w:val="left"/>
              <w:rPr>
                <w:rFonts w:asciiTheme="minorEastAsia" w:eastAsiaTheme="minorEastAsia" w:hAnsiTheme="minorEastAsia" w:cstheme="majorHAnsi"/>
                <w:color w:val="000000" w:themeColor="text1"/>
                <w:szCs w:val="21"/>
                <w:u w:val="single"/>
              </w:rPr>
            </w:pPr>
          </w:p>
        </w:tc>
        <w:tc>
          <w:tcPr>
            <w:tcW w:w="851" w:type="dxa"/>
          </w:tcPr>
          <w:p w14:paraId="513DD22A" w14:textId="77777777" w:rsidR="002E35DD" w:rsidRPr="005E74C9" w:rsidRDefault="002E35DD" w:rsidP="00DC07B1">
            <w:pPr>
              <w:snapToGrid w:val="0"/>
              <w:ind w:rightChars="-20" w:right="-42"/>
              <w:jc w:val="left"/>
              <w:rPr>
                <w:rFonts w:asciiTheme="minorEastAsia" w:eastAsiaTheme="minorEastAsia" w:hAnsiTheme="minorEastAsia" w:cstheme="majorHAnsi"/>
                <w:color w:val="000000" w:themeColor="text1"/>
                <w:szCs w:val="21"/>
                <w:u w:val="single"/>
              </w:rPr>
            </w:pPr>
          </w:p>
        </w:tc>
        <w:tc>
          <w:tcPr>
            <w:tcW w:w="1417" w:type="dxa"/>
            <w:vAlign w:val="center"/>
          </w:tcPr>
          <w:p w14:paraId="487BD149" w14:textId="136CD541"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u w:val="single"/>
              </w:rPr>
            </w:pPr>
            <w:r w:rsidRPr="005E74C9">
              <w:rPr>
                <w:rFonts w:asciiTheme="minorEastAsia" w:eastAsiaTheme="minorEastAsia" w:hAnsiTheme="minorEastAsia" w:cstheme="majorHAnsi"/>
                <w:color w:val="000000" w:themeColor="text1"/>
                <w:szCs w:val="21"/>
                <w:u w:val="single"/>
              </w:rPr>
              <w:t>○○</w:t>
            </w:r>
            <w:r w:rsidRPr="005E74C9">
              <w:rPr>
                <w:rFonts w:asciiTheme="minorHAnsi" w:eastAsiaTheme="minorEastAsia" w:hAnsiTheme="minorEastAsia" w:cstheme="majorHAnsi"/>
                <w:color w:val="000000" w:themeColor="text1"/>
                <w:szCs w:val="21"/>
                <w:u w:val="single"/>
              </w:rPr>
              <w:t>市</w:t>
            </w:r>
            <w:r w:rsidRPr="005E74C9">
              <w:rPr>
                <w:rFonts w:asciiTheme="minorEastAsia" w:eastAsiaTheme="minorEastAsia" w:hAnsiTheme="minorEastAsia" w:cstheme="majorHAnsi"/>
                <w:color w:val="000000" w:themeColor="text1"/>
                <w:szCs w:val="21"/>
                <w:u w:val="single"/>
              </w:rPr>
              <w:t>…</w:t>
            </w:r>
          </w:p>
        </w:tc>
        <w:tc>
          <w:tcPr>
            <w:tcW w:w="1559" w:type="dxa"/>
            <w:vAlign w:val="center"/>
          </w:tcPr>
          <w:p w14:paraId="5118BE1A" w14:textId="77777777" w:rsidR="002E35DD" w:rsidRPr="00B91C42" w:rsidRDefault="002E35DD" w:rsidP="00DC07B1">
            <w:pPr>
              <w:snapToGrid w:val="0"/>
              <w:ind w:rightChars="-20" w:right="-42"/>
              <w:jc w:val="left"/>
              <w:rPr>
                <w:rFonts w:asciiTheme="minorHAnsi" w:eastAsiaTheme="minorEastAsia" w:hAnsiTheme="minorHAnsi" w:cstheme="majorHAnsi"/>
                <w:color w:val="000000" w:themeColor="text1"/>
                <w:sz w:val="20"/>
                <w:szCs w:val="21"/>
                <w:u w:val="single"/>
              </w:rPr>
            </w:pPr>
            <w:r w:rsidRPr="00B91C42">
              <w:rPr>
                <w:rFonts w:asciiTheme="minorHAnsi" w:eastAsiaTheme="minorEastAsia" w:hAnsiTheme="minorHAnsi" w:cstheme="majorHAnsi"/>
                <w:color w:val="000000" w:themeColor="text1"/>
                <w:sz w:val="20"/>
                <w:szCs w:val="21"/>
                <w:u w:val="single"/>
              </w:rPr>
              <w:t>0</w:t>
            </w:r>
            <w:r w:rsidRPr="00B91C42">
              <w:rPr>
                <w:rFonts w:asciiTheme="minorEastAsia" w:eastAsiaTheme="minorEastAsia" w:hAnsiTheme="minorEastAsia" w:cstheme="majorHAnsi"/>
                <w:color w:val="000000" w:themeColor="text1"/>
                <w:w w:val="50"/>
                <w:sz w:val="20"/>
                <w:szCs w:val="21"/>
                <w:u w:val="single"/>
              </w:rPr>
              <w:t>××</w:t>
            </w:r>
            <w:r w:rsidRPr="00B91C42">
              <w:rPr>
                <w:rFonts w:asciiTheme="minorHAnsi" w:eastAsiaTheme="minorEastAsia" w:hAnsiTheme="minorHAnsi" w:cstheme="majorHAnsi"/>
                <w:color w:val="000000" w:themeColor="text1"/>
                <w:sz w:val="20"/>
                <w:szCs w:val="21"/>
                <w:u w:val="single"/>
              </w:rPr>
              <w:t>-</w:t>
            </w:r>
            <w:r w:rsidRPr="00B91C42">
              <w:rPr>
                <w:rFonts w:asciiTheme="minorEastAsia" w:eastAsiaTheme="minorEastAsia" w:hAnsiTheme="minorEastAsia" w:cstheme="majorHAnsi"/>
                <w:color w:val="000000" w:themeColor="text1"/>
                <w:w w:val="50"/>
                <w:sz w:val="20"/>
                <w:szCs w:val="21"/>
                <w:u w:val="single"/>
              </w:rPr>
              <w:t>××××</w:t>
            </w:r>
            <w:r w:rsidRPr="00B91C42">
              <w:rPr>
                <w:rFonts w:asciiTheme="minorHAnsi" w:eastAsiaTheme="minorEastAsia" w:hAnsiTheme="minorHAnsi" w:cstheme="majorHAnsi"/>
                <w:color w:val="000000" w:themeColor="text1"/>
                <w:sz w:val="20"/>
                <w:szCs w:val="21"/>
                <w:u w:val="single"/>
              </w:rPr>
              <w:t>-</w:t>
            </w:r>
            <w:r w:rsidRPr="00B91C42">
              <w:rPr>
                <w:rFonts w:asciiTheme="minorHAnsi" w:eastAsiaTheme="minorEastAsia" w:hAnsiTheme="minorEastAsia" w:cstheme="majorHAnsi"/>
                <w:color w:val="000000" w:themeColor="text1"/>
                <w:w w:val="50"/>
                <w:sz w:val="20"/>
                <w:szCs w:val="21"/>
                <w:u w:val="single"/>
              </w:rPr>
              <w:t>△△△△</w:t>
            </w:r>
          </w:p>
        </w:tc>
        <w:tc>
          <w:tcPr>
            <w:tcW w:w="1695" w:type="dxa"/>
          </w:tcPr>
          <w:p w14:paraId="3D41CA74" w14:textId="77777777" w:rsidR="002E35DD" w:rsidRPr="00B91C42" w:rsidRDefault="002E35DD" w:rsidP="00DC07B1">
            <w:pPr>
              <w:snapToGrid w:val="0"/>
              <w:ind w:rightChars="-20" w:right="-42"/>
              <w:jc w:val="left"/>
              <w:rPr>
                <w:rFonts w:asciiTheme="minorHAnsi" w:eastAsiaTheme="minorEastAsia" w:hAnsiTheme="minorHAnsi" w:cstheme="majorHAnsi"/>
                <w:color w:val="000000" w:themeColor="text1"/>
                <w:sz w:val="20"/>
                <w:szCs w:val="21"/>
                <w:u w:val="single"/>
              </w:rPr>
            </w:pPr>
            <w:r w:rsidRPr="00B91C42">
              <w:rPr>
                <w:rFonts w:asciiTheme="minorEastAsia" w:eastAsiaTheme="minorEastAsia" w:hAnsiTheme="minorEastAsia" w:cstheme="majorHAnsi"/>
                <w:color w:val="000000" w:themeColor="text1"/>
                <w:w w:val="50"/>
                <w:sz w:val="20"/>
                <w:szCs w:val="21"/>
                <w:u w:val="single"/>
              </w:rPr>
              <w:t>×××</w:t>
            </w:r>
            <w:r w:rsidRPr="00B91C42">
              <w:rPr>
                <w:rFonts w:asciiTheme="minorHAnsi" w:eastAsiaTheme="minorEastAsia" w:hAnsiTheme="minorHAnsi" w:cstheme="majorHAnsi" w:hint="eastAsia"/>
                <w:color w:val="000000" w:themeColor="text1"/>
                <w:sz w:val="20"/>
                <w:szCs w:val="21"/>
                <w:u w:val="single"/>
              </w:rPr>
              <w:t>＠</w:t>
            </w:r>
            <w:r w:rsidRPr="00B91C42">
              <w:rPr>
                <w:rFonts w:asciiTheme="minorEastAsia" w:eastAsiaTheme="minorEastAsia" w:hAnsiTheme="minorEastAsia" w:cstheme="majorHAnsi" w:hint="eastAsia"/>
                <w:color w:val="000000" w:themeColor="text1"/>
                <w:w w:val="50"/>
                <w:sz w:val="20"/>
                <w:szCs w:val="21"/>
                <w:u w:val="single"/>
              </w:rPr>
              <w:t>○○○○</w:t>
            </w:r>
            <w:r w:rsidRPr="00B91C42">
              <w:rPr>
                <w:rFonts w:asciiTheme="minorHAnsi" w:eastAsiaTheme="minorEastAsia" w:hAnsiTheme="minorHAnsi" w:cstheme="majorHAnsi"/>
                <w:color w:val="000000" w:themeColor="text1"/>
                <w:sz w:val="20"/>
                <w:szCs w:val="21"/>
                <w:u w:val="single"/>
              </w:rPr>
              <w:t>.</w:t>
            </w:r>
            <w:r w:rsidRPr="00B91C42">
              <w:rPr>
                <w:rFonts w:asciiTheme="minorEastAsia" w:eastAsiaTheme="minorEastAsia" w:hAnsiTheme="minorEastAsia" w:cstheme="majorHAnsi" w:hint="eastAsia"/>
                <w:color w:val="000000" w:themeColor="text1"/>
                <w:w w:val="50"/>
                <w:sz w:val="20"/>
                <w:szCs w:val="21"/>
                <w:u w:val="single"/>
              </w:rPr>
              <w:t>△△</w:t>
            </w:r>
            <w:r w:rsidRPr="00B91C42">
              <w:rPr>
                <w:rFonts w:asciiTheme="minorEastAsia" w:eastAsiaTheme="minorEastAsia" w:hAnsiTheme="minorEastAsia" w:cstheme="majorHAnsi"/>
                <w:color w:val="000000" w:themeColor="text1"/>
                <w:w w:val="50"/>
                <w:sz w:val="20"/>
                <w:szCs w:val="21"/>
                <w:u w:val="single"/>
              </w:rPr>
              <w:t>.</w:t>
            </w:r>
            <w:proofErr w:type="spellStart"/>
            <w:r w:rsidRPr="00B91C42">
              <w:rPr>
                <w:rFonts w:asciiTheme="minorHAnsi" w:eastAsiaTheme="minorEastAsia" w:hAnsiTheme="minorHAnsi" w:cstheme="majorHAnsi"/>
                <w:color w:val="000000" w:themeColor="text1"/>
                <w:sz w:val="20"/>
                <w:szCs w:val="21"/>
                <w:u w:val="single"/>
              </w:rPr>
              <w:t>jp</w:t>
            </w:r>
            <w:proofErr w:type="spellEnd"/>
          </w:p>
        </w:tc>
      </w:tr>
      <w:tr w:rsidR="002E35DD" w:rsidRPr="005E74C9" w14:paraId="6F0F6708" w14:textId="77777777" w:rsidTr="00B91C42">
        <w:trPr>
          <w:trHeight w:val="20"/>
        </w:trPr>
        <w:tc>
          <w:tcPr>
            <w:tcW w:w="1645" w:type="dxa"/>
            <w:vAlign w:val="center"/>
          </w:tcPr>
          <w:p w14:paraId="5490E2A5" w14:textId="1E524B04"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u w:val="single"/>
              </w:rPr>
            </w:pPr>
            <w:r w:rsidRPr="005E74C9">
              <w:rPr>
                <w:rFonts w:asciiTheme="minorHAnsi" w:eastAsiaTheme="minorEastAsia" w:hAnsiTheme="minorHAnsi" w:cstheme="majorHAnsi"/>
                <w:color w:val="000000" w:themeColor="text1"/>
                <w:szCs w:val="21"/>
                <w:u w:val="single"/>
              </w:rPr>
              <w:t>B</w:t>
            </w:r>
            <w:r w:rsidRPr="005E74C9">
              <w:rPr>
                <w:rFonts w:asciiTheme="minorHAnsi" w:eastAsiaTheme="minorEastAsia" w:hAnsiTheme="minorHAnsi" w:cstheme="majorHAnsi" w:hint="eastAsia"/>
                <w:color w:val="000000" w:themeColor="text1"/>
                <w:szCs w:val="21"/>
                <w:u w:val="single"/>
              </w:rPr>
              <w:t>処理㈱</w:t>
            </w:r>
          </w:p>
        </w:tc>
        <w:tc>
          <w:tcPr>
            <w:tcW w:w="850" w:type="dxa"/>
          </w:tcPr>
          <w:p w14:paraId="5ADDB5AD" w14:textId="77777777"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u w:val="single"/>
              </w:rPr>
            </w:pPr>
          </w:p>
        </w:tc>
        <w:tc>
          <w:tcPr>
            <w:tcW w:w="851" w:type="dxa"/>
          </w:tcPr>
          <w:p w14:paraId="63E8E5D2" w14:textId="77777777"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u w:val="single"/>
              </w:rPr>
            </w:pPr>
          </w:p>
        </w:tc>
        <w:tc>
          <w:tcPr>
            <w:tcW w:w="1417" w:type="dxa"/>
            <w:vAlign w:val="center"/>
          </w:tcPr>
          <w:p w14:paraId="5553BC04" w14:textId="4BB46DE6"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u w:val="single"/>
              </w:rPr>
            </w:pPr>
          </w:p>
        </w:tc>
        <w:tc>
          <w:tcPr>
            <w:tcW w:w="1559" w:type="dxa"/>
            <w:vAlign w:val="center"/>
          </w:tcPr>
          <w:p w14:paraId="0860CAC3" w14:textId="77777777"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u w:val="single"/>
              </w:rPr>
            </w:pPr>
          </w:p>
        </w:tc>
        <w:tc>
          <w:tcPr>
            <w:tcW w:w="1695" w:type="dxa"/>
          </w:tcPr>
          <w:p w14:paraId="044F3E23" w14:textId="77777777"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u w:val="single"/>
              </w:rPr>
            </w:pPr>
          </w:p>
        </w:tc>
      </w:tr>
      <w:tr w:rsidR="002E35DD" w:rsidRPr="005E74C9" w14:paraId="6D12ACFF" w14:textId="77777777" w:rsidTr="00B91C42">
        <w:trPr>
          <w:trHeight w:val="20"/>
        </w:trPr>
        <w:tc>
          <w:tcPr>
            <w:tcW w:w="1645" w:type="dxa"/>
            <w:vAlign w:val="center"/>
          </w:tcPr>
          <w:p w14:paraId="3CF07F17" w14:textId="77777777"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rPr>
            </w:pPr>
            <w:r w:rsidRPr="005E74C9">
              <w:rPr>
                <w:rFonts w:asciiTheme="minorHAnsi" w:eastAsiaTheme="minorEastAsia" w:hAnsiTheme="minorHAnsi" w:cstheme="majorHAnsi" w:hint="eastAsia"/>
                <w:color w:val="000000" w:themeColor="text1"/>
                <w:szCs w:val="21"/>
              </w:rPr>
              <w:t>㈲</w:t>
            </w:r>
            <w:r w:rsidRPr="005E74C9">
              <w:rPr>
                <w:rFonts w:asciiTheme="minorHAnsi" w:eastAsiaTheme="minorEastAsia" w:hAnsiTheme="minorHAnsi" w:cstheme="majorHAnsi"/>
                <w:color w:val="000000" w:themeColor="text1"/>
                <w:szCs w:val="21"/>
              </w:rPr>
              <w:t>C</w:t>
            </w:r>
            <w:r w:rsidRPr="005E74C9">
              <w:rPr>
                <w:rFonts w:asciiTheme="minorHAnsi" w:eastAsiaTheme="minorEastAsia" w:hAnsiTheme="minorHAnsi" w:cstheme="majorHAnsi" w:hint="eastAsia"/>
                <w:color w:val="000000" w:themeColor="text1"/>
                <w:szCs w:val="21"/>
              </w:rPr>
              <w:t>清掃</w:t>
            </w:r>
          </w:p>
        </w:tc>
        <w:tc>
          <w:tcPr>
            <w:tcW w:w="850" w:type="dxa"/>
          </w:tcPr>
          <w:p w14:paraId="4ECD74A6" w14:textId="77777777"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rPr>
            </w:pPr>
          </w:p>
        </w:tc>
        <w:tc>
          <w:tcPr>
            <w:tcW w:w="851" w:type="dxa"/>
          </w:tcPr>
          <w:p w14:paraId="5054EBD8" w14:textId="77777777"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rPr>
            </w:pPr>
          </w:p>
        </w:tc>
        <w:tc>
          <w:tcPr>
            <w:tcW w:w="1417" w:type="dxa"/>
            <w:vAlign w:val="center"/>
          </w:tcPr>
          <w:p w14:paraId="71485F75" w14:textId="78C59E40"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rPr>
            </w:pPr>
          </w:p>
        </w:tc>
        <w:tc>
          <w:tcPr>
            <w:tcW w:w="1559" w:type="dxa"/>
            <w:vAlign w:val="center"/>
          </w:tcPr>
          <w:p w14:paraId="0082FE00" w14:textId="77777777"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rPr>
            </w:pPr>
          </w:p>
        </w:tc>
        <w:tc>
          <w:tcPr>
            <w:tcW w:w="1695" w:type="dxa"/>
          </w:tcPr>
          <w:p w14:paraId="3C56E818" w14:textId="77777777"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rPr>
            </w:pPr>
          </w:p>
        </w:tc>
      </w:tr>
      <w:tr w:rsidR="002E35DD" w:rsidRPr="005E74C9" w14:paraId="03098568" w14:textId="77777777" w:rsidTr="00B91C42">
        <w:trPr>
          <w:trHeight w:val="20"/>
        </w:trPr>
        <w:tc>
          <w:tcPr>
            <w:tcW w:w="1645" w:type="dxa"/>
            <w:tcBorders>
              <w:bottom w:val="single" w:sz="4" w:space="0" w:color="auto"/>
            </w:tcBorders>
            <w:vAlign w:val="center"/>
          </w:tcPr>
          <w:p w14:paraId="0083947F" w14:textId="570F45C6" w:rsidR="002E35DD" w:rsidRPr="005E74C9" w:rsidRDefault="00D426F0" w:rsidP="00DC07B1">
            <w:pPr>
              <w:snapToGrid w:val="0"/>
              <w:ind w:rightChars="-20" w:right="-42"/>
              <w:jc w:val="left"/>
              <w:rPr>
                <w:rFonts w:asciiTheme="minorHAnsi" w:eastAsiaTheme="minorEastAsia" w:hAnsiTheme="minorHAnsi" w:cstheme="majorHAnsi"/>
                <w:color w:val="000000" w:themeColor="text1"/>
                <w:szCs w:val="21"/>
              </w:rPr>
            </w:pPr>
            <w:r>
              <w:rPr>
                <w:rFonts w:asciiTheme="minorHAnsi" w:eastAsiaTheme="minorEastAsia" w:hAnsiTheme="minorHAnsi" w:cstheme="majorHAnsi" w:hint="eastAsia"/>
                <w:color w:val="000000" w:themeColor="text1"/>
                <w:szCs w:val="21"/>
              </w:rPr>
              <w:t>○○プラントサービス（株）</w:t>
            </w:r>
          </w:p>
        </w:tc>
        <w:tc>
          <w:tcPr>
            <w:tcW w:w="850" w:type="dxa"/>
            <w:tcBorders>
              <w:bottom w:val="single" w:sz="4" w:space="0" w:color="auto"/>
            </w:tcBorders>
          </w:tcPr>
          <w:p w14:paraId="2A2930B2" w14:textId="77777777"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rPr>
            </w:pPr>
          </w:p>
        </w:tc>
        <w:tc>
          <w:tcPr>
            <w:tcW w:w="851" w:type="dxa"/>
            <w:tcBorders>
              <w:bottom w:val="single" w:sz="4" w:space="0" w:color="auto"/>
            </w:tcBorders>
          </w:tcPr>
          <w:p w14:paraId="4A96FCA5" w14:textId="77777777"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rPr>
            </w:pPr>
          </w:p>
        </w:tc>
        <w:tc>
          <w:tcPr>
            <w:tcW w:w="1417" w:type="dxa"/>
            <w:tcBorders>
              <w:bottom w:val="single" w:sz="4" w:space="0" w:color="auto"/>
            </w:tcBorders>
            <w:vAlign w:val="center"/>
          </w:tcPr>
          <w:p w14:paraId="52E4884E" w14:textId="64E89B34"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rPr>
            </w:pPr>
          </w:p>
        </w:tc>
        <w:tc>
          <w:tcPr>
            <w:tcW w:w="1559" w:type="dxa"/>
            <w:tcBorders>
              <w:bottom w:val="single" w:sz="4" w:space="0" w:color="auto"/>
            </w:tcBorders>
            <w:vAlign w:val="center"/>
          </w:tcPr>
          <w:p w14:paraId="244DECB5" w14:textId="77777777"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rPr>
            </w:pPr>
          </w:p>
        </w:tc>
        <w:tc>
          <w:tcPr>
            <w:tcW w:w="1695" w:type="dxa"/>
            <w:tcBorders>
              <w:bottom w:val="single" w:sz="4" w:space="0" w:color="auto"/>
            </w:tcBorders>
          </w:tcPr>
          <w:p w14:paraId="5C7EAEEC" w14:textId="77777777" w:rsidR="002E35DD" w:rsidRPr="005E74C9" w:rsidRDefault="002E35DD" w:rsidP="00DC07B1">
            <w:pPr>
              <w:snapToGrid w:val="0"/>
              <w:ind w:rightChars="-20" w:right="-42"/>
              <w:jc w:val="left"/>
              <w:rPr>
                <w:rFonts w:asciiTheme="minorHAnsi" w:eastAsiaTheme="minorEastAsia" w:hAnsiTheme="minorHAnsi" w:cstheme="majorHAnsi"/>
                <w:color w:val="000000" w:themeColor="text1"/>
                <w:szCs w:val="21"/>
              </w:rPr>
            </w:pPr>
          </w:p>
        </w:tc>
      </w:tr>
    </w:tbl>
    <w:p w14:paraId="1F4F88F3" w14:textId="335BB7D5" w:rsidR="00DE6F98" w:rsidRPr="005E74C9" w:rsidRDefault="00DE6F98" w:rsidP="008A455B">
      <w:pPr>
        <w:numPr>
          <w:ilvl w:val="1"/>
          <w:numId w:val="7"/>
        </w:numPr>
        <w:tabs>
          <w:tab w:val="clear" w:pos="840"/>
          <w:tab w:val="num" w:pos="709"/>
        </w:tabs>
        <w:snapToGrid w:val="0"/>
        <w:ind w:left="709" w:hanging="283"/>
        <w:rPr>
          <w:rFonts w:asciiTheme="majorHAnsi" w:eastAsia="ＭＳ ゴシック" w:hAnsiTheme="majorHAnsi" w:cstheme="majorHAnsi"/>
          <w:color w:val="000000" w:themeColor="text1"/>
          <w:sz w:val="20"/>
          <w:szCs w:val="20"/>
        </w:rPr>
      </w:pPr>
      <w:r w:rsidRPr="005E74C9">
        <w:rPr>
          <w:rFonts w:asciiTheme="majorHAnsi" w:eastAsia="ＭＳ ゴシック" w:hAnsi="ＭＳ ゴシック" w:cstheme="majorHAnsi" w:hint="eastAsia"/>
          <w:color w:val="000000" w:themeColor="text1"/>
          <w:sz w:val="20"/>
          <w:szCs w:val="20"/>
        </w:rPr>
        <w:t xml:space="preserve">　</w:t>
      </w:r>
      <w:r w:rsidR="002E35DD">
        <w:rPr>
          <w:rFonts w:asciiTheme="majorHAnsi" w:eastAsia="ＭＳ ゴシック" w:hAnsi="ＭＳ ゴシック" w:cstheme="majorHAnsi"/>
          <w:color w:val="000000" w:themeColor="text1"/>
          <w:sz w:val="20"/>
          <w:szCs w:val="20"/>
        </w:rPr>
        <w:t>一般廃棄物の処理委託を行っている</w:t>
      </w:r>
      <w:r w:rsidRPr="005E74C9">
        <w:rPr>
          <w:rFonts w:asciiTheme="majorHAnsi" w:eastAsia="ＭＳ ゴシック" w:hAnsi="ＭＳ ゴシック" w:cstheme="majorHAnsi"/>
          <w:color w:val="000000" w:themeColor="text1"/>
          <w:sz w:val="20"/>
          <w:szCs w:val="20"/>
        </w:rPr>
        <w:t>委託業者、</w:t>
      </w:r>
      <w:r w:rsidR="002E35DD">
        <w:rPr>
          <w:rFonts w:asciiTheme="majorHAnsi" w:eastAsia="ＭＳ ゴシック" w:hAnsi="ＭＳ ゴシック" w:cstheme="majorHAnsi" w:hint="eastAsia"/>
          <w:color w:val="000000" w:themeColor="text1"/>
          <w:sz w:val="20"/>
          <w:szCs w:val="20"/>
        </w:rPr>
        <w:t>一般廃棄物処理業の許可を取得して処理している許可業者、</w:t>
      </w:r>
      <w:r w:rsidR="002E35DD">
        <w:rPr>
          <w:rFonts w:asciiTheme="majorHAnsi" w:eastAsia="ＭＳ ゴシック" w:hAnsi="ＭＳ ゴシック" w:cstheme="majorHAnsi"/>
          <w:color w:val="000000" w:themeColor="text1"/>
          <w:sz w:val="20"/>
          <w:szCs w:val="20"/>
        </w:rPr>
        <w:t>一部事務組合による処理を行っている当該事務組合</w:t>
      </w:r>
      <w:r w:rsidR="00D426F0">
        <w:rPr>
          <w:rFonts w:asciiTheme="majorHAnsi" w:eastAsia="ＭＳ ゴシック" w:hAnsi="ＭＳ ゴシック" w:cstheme="majorHAnsi" w:hint="eastAsia"/>
          <w:color w:val="000000" w:themeColor="text1"/>
          <w:sz w:val="20"/>
          <w:szCs w:val="20"/>
        </w:rPr>
        <w:t>、焼却施設の民間委託を受託する者</w:t>
      </w:r>
      <w:r w:rsidR="002E35DD">
        <w:rPr>
          <w:rFonts w:asciiTheme="majorHAnsi" w:eastAsia="ＭＳ ゴシック" w:hAnsi="ＭＳ ゴシック" w:cstheme="majorHAnsi" w:hint="eastAsia"/>
          <w:color w:val="000000" w:themeColor="text1"/>
          <w:sz w:val="20"/>
          <w:szCs w:val="20"/>
        </w:rPr>
        <w:t>等を記載する</w:t>
      </w:r>
      <w:r w:rsidRPr="005E74C9">
        <w:rPr>
          <w:rFonts w:asciiTheme="majorHAnsi" w:eastAsia="ＭＳ ゴシック" w:hAnsi="ＭＳ ゴシック" w:cstheme="majorHAnsi"/>
          <w:color w:val="000000" w:themeColor="text1"/>
          <w:sz w:val="20"/>
          <w:szCs w:val="20"/>
        </w:rPr>
        <w:t>。（以下、同じ）</w:t>
      </w:r>
    </w:p>
    <w:p w14:paraId="4945A586" w14:textId="77777777" w:rsidR="005E3A86" w:rsidRPr="005E74C9" w:rsidRDefault="005E3A86" w:rsidP="005E3A86">
      <w:pPr>
        <w:snapToGrid w:val="0"/>
        <w:rPr>
          <w:rFonts w:asciiTheme="majorHAnsi" w:eastAsia="ＭＳ ゴシック" w:hAnsiTheme="majorHAnsi" w:cstheme="majorHAnsi"/>
          <w:color w:val="000000" w:themeColor="text1"/>
          <w:sz w:val="20"/>
          <w:szCs w:val="20"/>
        </w:rPr>
      </w:pPr>
    </w:p>
    <w:p w14:paraId="0FEBEEF5" w14:textId="77777777" w:rsidR="00DE6F98" w:rsidRPr="005E74C9" w:rsidRDefault="00DE6F98" w:rsidP="008C2F72">
      <w:pPr>
        <w:pStyle w:val="afc"/>
        <w:ind w:leftChars="0" w:left="607"/>
        <w:rPr>
          <w:rFonts w:asciiTheme="majorHAnsi" w:eastAsia="ＭＳ ゴシック" w:hAnsiTheme="majorHAnsi" w:cstheme="majorHAnsi"/>
          <w:color w:val="000000" w:themeColor="text1"/>
          <w:sz w:val="24"/>
        </w:rPr>
      </w:pPr>
    </w:p>
    <w:p w14:paraId="693AE858" w14:textId="77777777" w:rsidR="00A84DC2" w:rsidRPr="005E74C9" w:rsidRDefault="00A84DC2" w:rsidP="004D2D52">
      <w:pPr>
        <w:pStyle w:val="afc"/>
        <w:numPr>
          <w:ilvl w:val="4"/>
          <w:numId w:val="4"/>
        </w:numPr>
        <w:ind w:leftChars="0" w:left="709" w:hanging="359"/>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その他</w:t>
      </w:r>
      <w:r w:rsidR="00B05D16" w:rsidRPr="005E74C9">
        <w:rPr>
          <w:rFonts w:asciiTheme="majorHAnsi" w:eastAsia="ＭＳ ゴシック" w:hAnsiTheme="majorHAnsi" w:cstheme="majorHAnsi" w:hint="eastAsia"/>
          <w:color w:val="000000" w:themeColor="text1"/>
          <w:sz w:val="24"/>
        </w:rPr>
        <w:t>の関係者</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3076"/>
        <w:gridCol w:w="3273"/>
        <w:gridCol w:w="1682"/>
      </w:tblGrid>
      <w:tr w:rsidR="002002EF" w:rsidRPr="005E74C9" w14:paraId="468F65DC" w14:textId="77777777" w:rsidTr="00B91C42">
        <w:trPr>
          <w:trHeight w:val="20"/>
        </w:trPr>
        <w:tc>
          <w:tcPr>
            <w:tcW w:w="3076" w:type="dxa"/>
            <w:shd w:val="clear" w:color="auto" w:fill="auto"/>
            <w:vAlign w:val="center"/>
          </w:tcPr>
          <w:p w14:paraId="13F072C7" w14:textId="77777777" w:rsidR="00BD7007" w:rsidRPr="005E74C9" w:rsidRDefault="00BD7007" w:rsidP="00BD7007">
            <w:pPr>
              <w:snapToGrid w:val="0"/>
              <w:ind w:rightChars="-20" w:right="-42"/>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組織名</w:t>
            </w:r>
          </w:p>
        </w:tc>
        <w:tc>
          <w:tcPr>
            <w:tcW w:w="3273" w:type="dxa"/>
            <w:shd w:val="clear" w:color="auto" w:fill="auto"/>
            <w:vAlign w:val="center"/>
          </w:tcPr>
          <w:p w14:paraId="0A700AF9" w14:textId="77777777" w:rsidR="00BD7007" w:rsidRPr="005E74C9" w:rsidRDefault="00BD7007" w:rsidP="00BD7007">
            <w:pPr>
              <w:snapToGrid w:val="0"/>
              <w:ind w:rightChars="-20" w:right="-42"/>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住所</w:t>
            </w:r>
          </w:p>
        </w:tc>
        <w:tc>
          <w:tcPr>
            <w:tcW w:w="1682" w:type="dxa"/>
            <w:shd w:val="clear" w:color="auto" w:fill="auto"/>
            <w:vAlign w:val="center"/>
          </w:tcPr>
          <w:p w14:paraId="07619B4C" w14:textId="77777777" w:rsidR="00BD7007" w:rsidRPr="005E74C9" w:rsidRDefault="00BD7007" w:rsidP="00BD7007">
            <w:pPr>
              <w:snapToGrid w:val="0"/>
              <w:ind w:rightChars="-20" w:right="-42"/>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連絡先</w:t>
            </w:r>
          </w:p>
        </w:tc>
      </w:tr>
      <w:tr w:rsidR="002002EF" w:rsidRPr="005E74C9" w14:paraId="3756FA8D" w14:textId="77777777" w:rsidTr="00B91C42">
        <w:trPr>
          <w:trHeight w:val="20"/>
        </w:trPr>
        <w:tc>
          <w:tcPr>
            <w:tcW w:w="3076" w:type="dxa"/>
            <w:vAlign w:val="center"/>
          </w:tcPr>
          <w:p w14:paraId="06438C0E"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r w:rsidRPr="005E74C9">
              <w:rPr>
                <w:rFonts w:asciiTheme="minorEastAsia" w:eastAsiaTheme="minorEastAsia" w:hAnsiTheme="minorEastAsia" w:cstheme="majorHAnsi" w:hint="eastAsia"/>
                <w:color w:val="000000" w:themeColor="text1"/>
                <w:szCs w:val="21"/>
                <w:u w:val="single"/>
              </w:rPr>
              <w:t>○○県（市）環境部</w:t>
            </w:r>
          </w:p>
        </w:tc>
        <w:tc>
          <w:tcPr>
            <w:tcW w:w="3273" w:type="dxa"/>
            <w:vAlign w:val="center"/>
          </w:tcPr>
          <w:p w14:paraId="6860B479" w14:textId="77777777" w:rsidR="00CF554F" w:rsidRPr="005E74C9" w:rsidRDefault="00CF554F" w:rsidP="00BD7007">
            <w:pPr>
              <w:snapToGrid w:val="0"/>
              <w:ind w:rightChars="-20" w:right="-42"/>
              <w:jc w:val="left"/>
              <w:rPr>
                <w:rFonts w:asciiTheme="minorHAnsi" w:eastAsiaTheme="minorEastAsia" w:hAnsiTheme="minorHAnsi" w:cstheme="majorHAnsi"/>
                <w:color w:val="000000" w:themeColor="text1"/>
                <w:szCs w:val="21"/>
                <w:u w:val="single"/>
              </w:rPr>
            </w:pPr>
            <w:r w:rsidRPr="005E74C9">
              <w:rPr>
                <w:rFonts w:asciiTheme="minorEastAsia" w:eastAsiaTheme="minorEastAsia" w:hAnsiTheme="minorEastAsia" w:cstheme="majorHAnsi"/>
                <w:color w:val="000000" w:themeColor="text1"/>
                <w:szCs w:val="21"/>
                <w:u w:val="single"/>
              </w:rPr>
              <w:t>○○</w:t>
            </w:r>
            <w:r w:rsidRPr="005E74C9">
              <w:rPr>
                <w:rFonts w:asciiTheme="minorHAnsi" w:eastAsiaTheme="minorEastAsia" w:hAnsiTheme="minorEastAsia" w:cstheme="majorHAnsi"/>
                <w:color w:val="000000" w:themeColor="text1"/>
                <w:szCs w:val="21"/>
                <w:u w:val="single"/>
              </w:rPr>
              <w:t>市</w:t>
            </w:r>
            <w:r w:rsidRPr="005E74C9">
              <w:rPr>
                <w:rFonts w:asciiTheme="minorEastAsia" w:eastAsiaTheme="minorEastAsia" w:hAnsiTheme="minorEastAsia" w:cstheme="majorHAnsi"/>
                <w:color w:val="000000" w:themeColor="text1"/>
                <w:szCs w:val="21"/>
                <w:u w:val="single"/>
              </w:rPr>
              <w:t>…</w:t>
            </w:r>
          </w:p>
        </w:tc>
        <w:tc>
          <w:tcPr>
            <w:tcW w:w="1682" w:type="dxa"/>
            <w:vAlign w:val="center"/>
          </w:tcPr>
          <w:p w14:paraId="60F8796B" w14:textId="77777777" w:rsidR="00CF554F" w:rsidRPr="005E74C9" w:rsidRDefault="00CF554F" w:rsidP="00BD7007">
            <w:pPr>
              <w:snapToGrid w:val="0"/>
              <w:ind w:rightChars="-20" w:right="-42"/>
              <w:jc w:val="left"/>
              <w:rPr>
                <w:rFonts w:asciiTheme="minorHAnsi" w:eastAsiaTheme="minorEastAsia" w:hAnsiTheme="minorHAnsi" w:cstheme="majorHAnsi"/>
                <w:color w:val="000000" w:themeColor="text1"/>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r>
      <w:tr w:rsidR="002002EF" w:rsidRPr="005E74C9" w14:paraId="2AEBD6DE" w14:textId="77777777" w:rsidTr="00B91C42">
        <w:trPr>
          <w:trHeight w:val="20"/>
        </w:trPr>
        <w:tc>
          <w:tcPr>
            <w:tcW w:w="3076" w:type="dxa"/>
            <w:vAlign w:val="center"/>
          </w:tcPr>
          <w:p w14:paraId="1ED6D6A8"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r w:rsidRPr="005E74C9">
              <w:rPr>
                <w:rFonts w:asciiTheme="minorEastAsia" w:eastAsiaTheme="minorEastAsia" w:hAnsiTheme="minorEastAsia" w:cstheme="majorHAnsi" w:hint="eastAsia"/>
                <w:color w:val="000000" w:themeColor="text1"/>
                <w:szCs w:val="21"/>
                <w:u w:val="single"/>
              </w:rPr>
              <w:t>○○県産業廃棄物協会</w:t>
            </w:r>
          </w:p>
        </w:tc>
        <w:tc>
          <w:tcPr>
            <w:tcW w:w="3273" w:type="dxa"/>
            <w:vAlign w:val="center"/>
          </w:tcPr>
          <w:p w14:paraId="32F59FEF" w14:textId="77777777" w:rsidR="00CF554F" w:rsidRPr="005E74C9" w:rsidRDefault="00CF554F" w:rsidP="00BD7007">
            <w:pPr>
              <w:snapToGrid w:val="0"/>
              <w:ind w:rightChars="-20" w:right="-42"/>
              <w:jc w:val="left"/>
              <w:rPr>
                <w:rFonts w:asciiTheme="minorEastAsia" w:eastAsiaTheme="minorEastAsia" w:hAnsiTheme="minorEastAsia" w:cstheme="majorHAnsi"/>
                <w:color w:val="000000" w:themeColor="text1"/>
                <w:szCs w:val="21"/>
                <w:u w:val="single"/>
              </w:rPr>
            </w:pPr>
          </w:p>
        </w:tc>
        <w:tc>
          <w:tcPr>
            <w:tcW w:w="1682" w:type="dxa"/>
            <w:vAlign w:val="center"/>
          </w:tcPr>
          <w:p w14:paraId="14055072" w14:textId="77777777" w:rsidR="00CF554F" w:rsidRPr="005E74C9" w:rsidRDefault="00CF554F" w:rsidP="00BD7007">
            <w:pPr>
              <w:snapToGrid w:val="0"/>
              <w:ind w:rightChars="-20" w:right="-42"/>
              <w:jc w:val="left"/>
              <w:rPr>
                <w:rFonts w:asciiTheme="minorEastAsia" w:eastAsiaTheme="minorEastAsia" w:hAnsiTheme="minorEastAsia" w:cstheme="majorHAnsi"/>
                <w:color w:val="000000" w:themeColor="text1"/>
                <w:szCs w:val="21"/>
                <w:u w:val="single"/>
              </w:rPr>
            </w:pPr>
          </w:p>
        </w:tc>
      </w:tr>
      <w:tr w:rsidR="002002EF" w:rsidRPr="005E74C9" w14:paraId="4AAD65E0" w14:textId="77777777" w:rsidTr="00B91C42">
        <w:trPr>
          <w:trHeight w:val="20"/>
        </w:trPr>
        <w:tc>
          <w:tcPr>
            <w:tcW w:w="3076" w:type="dxa"/>
            <w:vAlign w:val="center"/>
          </w:tcPr>
          <w:p w14:paraId="349ED7FE" w14:textId="77777777" w:rsidR="00CF554F" w:rsidRPr="005E74C9" w:rsidRDefault="00CF554F" w:rsidP="00CF554F">
            <w:pPr>
              <w:snapToGrid w:val="0"/>
              <w:ind w:rightChars="-20" w:right="-42"/>
              <w:jc w:val="left"/>
              <w:rPr>
                <w:rFonts w:asciiTheme="minorHAnsi" w:eastAsiaTheme="minorEastAsia" w:hAnsiTheme="minorHAnsi" w:cstheme="majorHAnsi"/>
                <w:color w:val="000000" w:themeColor="text1"/>
                <w:szCs w:val="21"/>
                <w:u w:val="single"/>
              </w:rPr>
            </w:pPr>
            <w:r w:rsidRPr="005E74C9">
              <w:rPr>
                <w:rFonts w:asciiTheme="minorEastAsia" w:eastAsiaTheme="minorEastAsia" w:hAnsiTheme="minorEastAsia" w:cstheme="majorHAnsi"/>
                <w:color w:val="000000" w:themeColor="text1"/>
                <w:szCs w:val="21"/>
                <w:u w:val="single"/>
              </w:rPr>
              <w:t>○○</w:t>
            </w:r>
            <w:r w:rsidRPr="005E74C9">
              <w:rPr>
                <w:rFonts w:asciiTheme="minorHAnsi" w:eastAsiaTheme="minorEastAsia" w:hAnsiTheme="minorEastAsia" w:cstheme="majorHAnsi"/>
                <w:color w:val="000000" w:themeColor="text1"/>
                <w:szCs w:val="21"/>
                <w:u w:val="single"/>
              </w:rPr>
              <w:t>保健所</w:t>
            </w:r>
          </w:p>
        </w:tc>
        <w:tc>
          <w:tcPr>
            <w:tcW w:w="3273" w:type="dxa"/>
            <w:vAlign w:val="center"/>
          </w:tcPr>
          <w:p w14:paraId="4CD100D7" w14:textId="77777777" w:rsidR="00CF554F" w:rsidRPr="005E74C9" w:rsidRDefault="00CF554F" w:rsidP="00CF554F">
            <w:pPr>
              <w:snapToGrid w:val="0"/>
              <w:ind w:rightChars="-20" w:right="-42"/>
              <w:jc w:val="left"/>
              <w:rPr>
                <w:rFonts w:asciiTheme="minorHAnsi" w:eastAsiaTheme="minorEastAsia" w:hAnsiTheme="minorHAnsi" w:cstheme="majorHAnsi"/>
                <w:color w:val="000000" w:themeColor="text1"/>
                <w:szCs w:val="21"/>
                <w:u w:val="single"/>
              </w:rPr>
            </w:pPr>
          </w:p>
        </w:tc>
        <w:tc>
          <w:tcPr>
            <w:tcW w:w="1682" w:type="dxa"/>
            <w:vAlign w:val="center"/>
          </w:tcPr>
          <w:p w14:paraId="091A2295" w14:textId="77777777" w:rsidR="00CF554F" w:rsidRPr="005E74C9" w:rsidRDefault="00CF554F" w:rsidP="00CF554F">
            <w:pPr>
              <w:snapToGrid w:val="0"/>
              <w:ind w:rightChars="-20" w:right="-42"/>
              <w:jc w:val="left"/>
              <w:rPr>
                <w:rFonts w:asciiTheme="minorHAnsi" w:eastAsiaTheme="minorEastAsia" w:hAnsiTheme="minorHAnsi" w:cstheme="majorHAnsi"/>
                <w:color w:val="000000" w:themeColor="text1"/>
                <w:szCs w:val="21"/>
                <w:u w:val="single"/>
              </w:rPr>
            </w:pPr>
          </w:p>
        </w:tc>
      </w:tr>
      <w:tr w:rsidR="002002EF" w:rsidRPr="005E74C9" w14:paraId="5CDC0F03" w14:textId="77777777" w:rsidTr="00B91C42">
        <w:trPr>
          <w:trHeight w:val="20"/>
        </w:trPr>
        <w:tc>
          <w:tcPr>
            <w:tcW w:w="3076" w:type="dxa"/>
            <w:vAlign w:val="center"/>
          </w:tcPr>
          <w:p w14:paraId="792A219B"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r w:rsidRPr="005E74C9">
              <w:rPr>
                <w:rFonts w:asciiTheme="minorEastAsia" w:eastAsiaTheme="minorEastAsia" w:hAnsiTheme="minorEastAsia" w:cstheme="majorHAnsi" w:hint="eastAsia"/>
                <w:color w:val="000000" w:themeColor="text1"/>
                <w:szCs w:val="21"/>
                <w:u w:val="single"/>
              </w:rPr>
              <w:t>○○発熱相談センター</w:t>
            </w:r>
          </w:p>
        </w:tc>
        <w:tc>
          <w:tcPr>
            <w:tcW w:w="3273" w:type="dxa"/>
            <w:vAlign w:val="center"/>
          </w:tcPr>
          <w:p w14:paraId="60583257"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p>
        </w:tc>
        <w:tc>
          <w:tcPr>
            <w:tcW w:w="1682" w:type="dxa"/>
            <w:vAlign w:val="center"/>
          </w:tcPr>
          <w:p w14:paraId="32901756"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p>
        </w:tc>
      </w:tr>
      <w:tr w:rsidR="002002EF" w:rsidRPr="005E74C9" w14:paraId="60CEAACE" w14:textId="77777777" w:rsidTr="00B91C42">
        <w:trPr>
          <w:trHeight w:val="20"/>
        </w:trPr>
        <w:tc>
          <w:tcPr>
            <w:tcW w:w="3076" w:type="dxa"/>
            <w:vAlign w:val="center"/>
          </w:tcPr>
          <w:p w14:paraId="0138DEF4"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r w:rsidRPr="005E74C9">
              <w:rPr>
                <w:rFonts w:asciiTheme="minorEastAsia" w:eastAsiaTheme="minorEastAsia" w:hAnsiTheme="minorEastAsia" w:cstheme="majorHAnsi" w:hint="eastAsia"/>
                <w:color w:val="000000" w:themeColor="text1"/>
                <w:szCs w:val="21"/>
                <w:u w:val="single"/>
              </w:rPr>
              <w:t>◇◇病院</w:t>
            </w:r>
          </w:p>
        </w:tc>
        <w:tc>
          <w:tcPr>
            <w:tcW w:w="3273" w:type="dxa"/>
            <w:vAlign w:val="center"/>
          </w:tcPr>
          <w:p w14:paraId="7DCDE997"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p>
        </w:tc>
        <w:tc>
          <w:tcPr>
            <w:tcW w:w="1682" w:type="dxa"/>
            <w:vAlign w:val="center"/>
          </w:tcPr>
          <w:p w14:paraId="5F87337A"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p>
        </w:tc>
      </w:tr>
      <w:tr w:rsidR="002002EF" w:rsidRPr="005E74C9" w14:paraId="72914A28" w14:textId="77777777" w:rsidTr="00B91C42">
        <w:trPr>
          <w:trHeight w:val="20"/>
        </w:trPr>
        <w:tc>
          <w:tcPr>
            <w:tcW w:w="3076" w:type="dxa"/>
            <w:vAlign w:val="center"/>
          </w:tcPr>
          <w:p w14:paraId="737B98B8"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r w:rsidRPr="005E74C9">
              <w:rPr>
                <w:rFonts w:asciiTheme="minorEastAsia" w:eastAsiaTheme="minorEastAsia" w:hAnsiTheme="minorEastAsia" w:cstheme="majorHAnsi" w:hint="eastAsia"/>
                <w:color w:val="000000" w:themeColor="text1"/>
                <w:szCs w:val="21"/>
                <w:u w:val="single"/>
              </w:rPr>
              <w:t>○○県産業保健推進センター</w:t>
            </w:r>
          </w:p>
        </w:tc>
        <w:tc>
          <w:tcPr>
            <w:tcW w:w="3273" w:type="dxa"/>
            <w:vAlign w:val="center"/>
          </w:tcPr>
          <w:p w14:paraId="679EBCA8"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p>
        </w:tc>
        <w:tc>
          <w:tcPr>
            <w:tcW w:w="1682" w:type="dxa"/>
            <w:vAlign w:val="center"/>
          </w:tcPr>
          <w:p w14:paraId="4FB875F0"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p>
        </w:tc>
      </w:tr>
      <w:tr w:rsidR="002002EF" w:rsidRPr="005E74C9" w14:paraId="43A72B8F" w14:textId="77777777" w:rsidTr="00B91C42">
        <w:trPr>
          <w:trHeight w:val="20"/>
        </w:trPr>
        <w:tc>
          <w:tcPr>
            <w:tcW w:w="3076" w:type="dxa"/>
            <w:vAlign w:val="center"/>
          </w:tcPr>
          <w:p w14:paraId="4AD6D5CB"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r w:rsidRPr="005E74C9">
              <w:rPr>
                <w:rFonts w:asciiTheme="minorEastAsia" w:eastAsiaTheme="minorEastAsia" w:hAnsiTheme="minorEastAsia" w:cstheme="majorHAnsi" w:hint="eastAsia"/>
                <w:color w:val="000000" w:themeColor="text1"/>
                <w:szCs w:val="21"/>
                <w:u w:val="single"/>
              </w:rPr>
              <w:t>△△クリニック</w:t>
            </w:r>
          </w:p>
        </w:tc>
        <w:tc>
          <w:tcPr>
            <w:tcW w:w="3273" w:type="dxa"/>
            <w:vAlign w:val="center"/>
          </w:tcPr>
          <w:p w14:paraId="2ED4B0ED"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p>
        </w:tc>
        <w:tc>
          <w:tcPr>
            <w:tcW w:w="1682" w:type="dxa"/>
            <w:vAlign w:val="center"/>
          </w:tcPr>
          <w:p w14:paraId="30944851"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p>
        </w:tc>
      </w:tr>
      <w:tr w:rsidR="002002EF" w:rsidRPr="005E74C9" w14:paraId="7311A214" w14:textId="77777777" w:rsidTr="00B91C42">
        <w:trPr>
          <w:trHeight w:val="20"/>
        </w:trPr>
        <w:tc>
          <w:tcPr>
            <w:tcW w:w="3076" w:type="dxa"/>
            <w:vAlign w:val="center"/>
          </w:tcPr>
          <w:p w14:paraId="7F3EE882"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r w:rsidRPr="005E74C9">
              <w:rPr>
                <w:rFonts w:asciiTheme="minorEastAsia" w:eastAsiaTheme="minorEastAsia" w:hAnsiTheme="minorEastAsia" w:cstheme="majorHAnsi"/>
                <w:color w:val="000000" w:themeColor="text1"/>
                <w:szCs w:val="21"/>
                <w:u w:val="single"/>
              </w:rPr>
              <w:t>○○</w:t>
            </w:r>
            <w:r w:rsidRPr="005E74C9">
              <w:rPr>
                <w:rFonts w:asciiTheme="minorEastAsia" w:eastAsiaTheme="minorEastAsia" w:hAnsiTheme="minorEastAsia" w:cstheme="majorHAnsi" w:hint="eastAsia"/>
                <w:color w:val="000000" w:themeColor="text1"/>
                <w:szCs w:val="21"/>
                <w:u w:val="single"/>
              </w:rPr>
              <w:t>警察署</w:t>
            </w:r>
          </w:p>
        </w:tc>
        <w:tc>
          <w:tcPr>
            <w:tcW w:w="3273" w:type="dxa"/>
            <w:vAlign w:val="center"/>
          </w:tcPr>
          <w:p w14:paraId="2B6AC215"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p>
        </w:tc>
        <w:tc>
          <w:tcPr>
            <w:tcW w:w="1682" w:type="dxa"/>
            <w:vAlign w:val="center"/>
          </w:tcPr>
          <w:p w14:paraId="39A46709"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p>
        </w:tc>
      </w:tr>
      <w:tr w:rsidR="002002EF" w:rsidRPr="005E74C9" w14:paraId="6766A801" w14:textId="77777777" w:rsidTr="00B91C42">
        <w:trPr>
          <w:trHeight w:val="20"/>
        </w:trPr>
        <w:tc>
          <w:tcPr>
            <w:tcW w:w="3076" w:type="dxa"/>
            <w:vAlign w:val="center"/>
          </w:tcPr>
          <w:p w14:paraId="0683C2FE"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r w:rsidRPr="005E74C9">
              <w:rPr>
                <w:rFonts w:asciiTheme="minorEastAsia" w:eastAsiaTheme="minorEastAsia" w:hAnsiTheme="minorEastAsia" w:cstheme="majorHAnsi"/>
                <w:color w:val="000000" w:themeColor="text1"/>
                <w:szCs w:val="21"/>
                <w:u w:val="single"/>
              </w:rPr>
              <w:t>○○</w:t>
            </w:r>
            <w:r w:rsidRPr="005E74C9">
              <w:rPr>
                <w:rFonts w:asciiTheme="minorEastAsia" w:eastAsiaTheme="minorEastAsia" w:hAnsiTheme="minorEastAsia" w:cstheme="majorHAnsi" w:hint="eastAsia"/>
                <w:color w:val="000000" w:themeColor="text1"/>
                <w:szCs w:val="21"/>
                <w:u w:val="single"/>
              </w:rPr>
              <w:t>消防署</w:t>
            </w:r>
          </w:p>
        </w:tc>
        <w:tc>
          <w:tcPr>
            <w:tcW w:w="3273" w:type="dxa"/>
            <w:vAlign w:val="center"/>
          </w:tcPr>
          <w:p w14:paraId="07DC4924"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p>
        </w:tc>
        <w:tc>
          <w:tcPr>
            <w:tcW w:w="1682" w:type="dxa"/>
            <w:vAlign w:val="center"/>
          </w:tcPr>
          <w:p w14:paraId="28EEACC4"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p>
        </w:tc>
      </w:tr>
      <w:tr w:rsidR="002002EF" w:rsidRPr="005E74C9" w14:paraId="0B93277A" w14:textId="77777777" w:rsidTr="00B91C42">
        <w:trPr>
          <w:trHeight w:val="20"/>
        </w:trPr>
        <w:tc>
          <w:tcPr>
            <w:tcW w:w="3076" w:type="dxa"/>
            <w:vAlign w:val="center"/>
          </w:tcPr>
          <w:p w14:paraId="68480F2B" w14:textId="6B04A94F" w:rsidR="00CF554F" w:rsidRPr="005E74C9" w:rsidRDefault="002E35DD" w:rsidP="00CF554F">
            <w:pPr>
              <w:snapToGrid w:val="0"/>
              <w:ind w:rightChars="-20" w:right="-42"/>
              <w:jc w:val="left"/>
              <w:rPr>
                <w:rFonts w:asciiTheme="minorEastAsia" w:eastAsiaTheme="minorEastAsia" w:hAnsiTheme="minorEastAsia" w:cstheme="majorHAnsi"/>
                <w:color w:val="000000" w:themeColor="text1"/>
                <w:szCs w:val="21"/>
                <w:u w:val="single"/>
              </w:rPr>
            </w:pPr>
            <w:r>
              <w:rPr>
                <w:rFonts w:asciiTheme="minorEastAsia" w:eastAsiaTheme="minorEastAsia" w:hAnsiTheme="minorEastAsia" w:cstheme="majorHAnsi" w:hint="eastAsia"/>
                <w:color w:val="000000" w:themeColor="text1"/>
                <w:szCs w:val="21"/>
                <w:u w:val="single"/>
              </w:rPr>
              <w:t>○○プラント</w:t>
            </w:r>
            <w:r w:rsidR="00D426F0">
              <w:rPr>
                <w:rFonts w:asciiTheme="minorEastAsia" w:eastAsiaTheme="minorEastAsia" w:hAnsiTheme="minorEastAsia" w:cstheme="majorHAnsi" w:hint="eastAsia"/>
                <w:color w:val="000000" w:themeColor="text1"/>
                <w:szCs w:val="21"/>
                <w:u w:val="single"/>
              </w:rPr>
              <w:t>（株）</w:t>
            </w:r>
          </w:p>
        </w:tc>
        <w:tc>
          <w:tcPr>
            <w:tcW w:w="3273" w:type="dxa"/>
            <w:vAlign w:val="center"/>
          </w:tcPr>
          <w:p w14:paraId="2F7AD889"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p>
        </w:tc>
        <w:tc>
          <w:tcPr>
            <w:tcW w:w="1682" w:type="dxa"/>
            <w:vAlign w:val="center"/>
          </w:tcPr>
          <w:p w14:paraId="16D1D989" w14:textId="77777777" w:rsidR="00CF554F" w:rsidRPr="005E74C9" w:rsidRDefault="00CF554F" w:rsidP="00CF554F">
            <w:pPr>
              <w:snapToGrid w:val="0"/>
              <w:ind w:rightChars="-20" w:right="-42"/>
              <w:jc w:val="left"/>
              <w:rPr>
                <w:rFonts w:asciiTheme="minorEastAsia" w:eastAsiaTheme="minorEastAsia" w:hAnsiTheme="minorEastAsia" w:cstheme="majorHAnsi"/>
                <w:color w:val="000000" w:themeColor="text1"/>
                <w:szCs w:val="21"/>
                <w:u w:val="single"/>
              </w:rPr>
            </w:pPr>
          </w:p>
        </w:tc>
      </w:tr>
      <w:tr w:rsidR="002E35DD" w:rsidRPr="005E74C9" w14:paraId="07B09653" w14:textId="77777777" w:rsidTr="00B91C42">
        <w:trPr>
          <w:trHeight w:val="20"/>
        </w:trPr>
        <w:tc>
          <w:tcPr>
            <w:tcW w:w="3076" w:type="dxa"/>
            <w:vAlign w:val="center"/>
          </w:tcPr>
          <w:p w14:paraId="2844D2D0" w14:textId="56D9D4A3" w:rsidR="002E35DD" w:rsidRDefault="002E35DD" w:rsidP="00CF554F">
            <w:pPr>
              <w:snapToGrid w:val="0"/>
              <w:ind w:rightChars="-20" w:right="-42"/>
              <w:jc w:val="left"/>
              <w:rPr>
                <w:rFonts w:asciiTheme="minorEastAsia" w:eastAsiaTheme="minorEastAsia" w:hAnsiTheme="minorEastAsia" w:cstheme="majorHAnsi"/>
                <w:color w:val="000000" w:themeColor="text1"/>
                <w:szCs w:val="21"/>
                <w:u w:val="single"/>
              </w:rPr>
            </w:pPr>
          </w:p>
        </w:tc>
        <w:tc>
          <w:tcPr>
            <w:tcW w:w="3273" w:type="dxa"/>
            <w:vAlign w:val="center"/>
          </w:tcPr>
          <w:p w14:paraId="735830E7" w14:textId="77777777" w:rsidR="002E35DD" w:rsidRPr="005E74C9" w:rsidRDefault="002E35DD" w:rsidP="00CF554F">
            <w:pPr>
              <w:snapToGrid w:val="0"/>
              <w:ind w:rightChars="-20" w:right="-42"/>
              <w:jc w:val="left"/>
              <w:rPr>
                <w:rFonts w:asciiTheme="minorEastAsia" w:eastAsiaTheme="minorEastAsia" w:hAnsiTheme="minorEastAsia" w:cstheme="majorHAnsi"/>
                <w:color w:val="000000" w:themeColor="text1"/>
                <w:szCs w:val="21"/>
                <w:u w:val="single"/>
              </w:rPr>
            </w:pPr>
          </w:p>
        </w:tc>
        <w:tc>
          <w:tcPr>
            <w:tcW w:w="1682" w:type="dxa"/>
            <w:vAlign w:val="center"/>
          </w:tcPr>
          <w:p w14:paraId="195908BA" w14:textId="77777777" w:rsidR="002E35DD" w:rsidRPr="005E74C9" w:rsidRDefault="002E35DD" w:rsidP="00CF554F">
            <w:pPr>
              <w:snapToGrid w:val="0"/>
              <w:ind w:rightChars="-20" w:right="-42"/>
              <w:jc w:val="left"/>
              <w:rPr>
                <w:rFonts w:asciiTheme="minorEastAsia" w:eastAsiaTheme="minorEastAsia" w:hAnsiTheme="minorEastAsia" w:cstheme="majorHAnsi"/>
                <w:color w:val="000000" w:themeColor="text1"/>
                <w:szCs w:val="21"/>
                <w:u w:val="single"/>
              </w:rPr>
            </w:pPr>
          </w:p>
        </w:tc>
      </w:tr>
    </w:tbl>
    <w:p w14:paraId="275E2A78" w14:textId="77777777" w:rsidR="001B5FEB" w:rsidRPr="005E74C9" w:rsidRDefault="001B5FEB" w:rsidP="00910FAB">
      <w:pPr>
        <w:numPr>
          <w:ilvl w:val="1"/>
          <w:numId w:val="7"/>
        </w:numPr>
        <w:tabs>
          <w:tab w:val="clear" w:pos="840"/>
          <w:tab w:val="num" w:pos="709"/>
        </w:tabs>
        <w:snapToGrid w:val="0"/>
        <w:ind w:left="709" w:hanging="283"/>
        <w:rPr>
          <w:rFonts w:asciiTheme="majorHAnsi" w:eastAsia="ＭＳ ゴシック" w:hAnsi="ＭＳ ゴシック" w:cstheme="majorHAnsi"/>
          <w:color w:val="000000" w:themeColor="text1"/>
          <w:sz w:val="20"/>
          <w:szCs w:val="20"/>
        </w:rPr>
      </w:pPr>
      <w:r w:rsidRPr="005E74C9">
        <w:rPr>
          <w:rFonts w:asciiTheme="majorHAnsi" w:eastAsia="ＭＳ ゴシック" w:hAnsi="ＭＳ ゴシック" w:cstheme="majorHAnsi" w:hint="eastAsia"/>
          <w:color w:val="000000" w:themeColor="text1"/>
          <w:sz w:val="20"/>
          <w:szCs w:val="20"/>
        </w:rPr>
        <w:t xml:space="preserve">　廃棄物処理事業に必要な物資の入手先に関する連絡先については、「</w:t>
      </w:r>
      <w:r w:rsidR="00A10189" w:rsidRPr="005E74C9">
        <w:rPr>
          <w:rFonts w:asciiTheme="majorHAnsi" w:eastAsia="ＭＳ ゴシック" w:hAnsi="ＭＳ ゴシック" w:cstheme="majorHAnsi" w:hint="eastAsia"/>
          <w:color w:val="000000" w:themeColor="text1"/>
          <w:sz w:val="20"/>
          <w:szCs w:val="20"/>
        </w:rPr>
        <w:t>６（２）</w:t>
      </w:r>
      <w:r w:rsidR="004F2369" w:rsidRPr="005E74C9">
        <w:rPr>
          <w:rFonts w:asciiTheme="majorHAnsi" w:eastAsia="ＭＳ ゴシック" w:hAnsi="ＭＳ ゴシック" w:cstheme="majorHAnsi" w:hint="eastAsia"/>
          <w:color w:val="000000" w:themeColor="text1"/>
          <w:sz w:val="20"/>
          <w:szCs w:val="20"/>
        </w:rPr>
        <w:t>物資の確保</w:t>
      </w:r>
      <w:r w:rsidRPr="005E74C9">
        <w:rPr>
          <w:rFonts w:asciiTheme="majorHAnsi" w:eastAsia="ＭＳ ゴシック" w:hAnsi="ＭＳ ゴシック" w:cstheme="majorHAnsi" w:hint="eastAsia"/>
          <w:color w:val="000000" w:themeColor="text1"/>
          <w:sz w:val="20"/>
          <w:szCs w:val="20"/>
        </w:rPr>
        <w:t>」を参照。</w:t>
      </w:r>
    </w:p>
    <w:p w14:paraId="62900B71" w14:textId="77777777" w:rsidR="00BD7007" w:rsidRPr="005E74C9" w:rsidRDefault="00BD7007" w:rsidP="00BD7007">
      <w:pPr>
        <w:pStyle w:val="afc"/>
        <w:ind w:leftChars="0" w:left="720"/>
        <w:rPr>
          <w:rFonts w:asciiTheme="majorHAnsi" w:eastAsia="ＭＳ ゴシック" w:hAnsiTheme="majorHAnsi" w:cstheme="majorHAnsi"/>
          <w:color w:val="000000" w:themeColor="text1"/>
          <w:sz w:val="24"/>
        </w:rPr>
      </w:pPr>
    </w:p>
    <w:p w14:paraId="4B13E3B0" w14:textId="77777777" w:rsidR="00B05D16" w:rsidRPr="005E74C9" w:rsidRDefault="00B05D16" w:rsidP="00B05D16">
      <w:pPr>
        <w:pStyle w:val="afc"/>
        <w:numPr>
          <w:ilvl w:val="4"/>
          <w:numId w:val="4"/>
        </w:numPr>
        <w:ind w:leftChars="0" w:left="709" w:hanging="359"/>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住民</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8111"/>
      </w:tblGrid>
      <w:tr w:rsidR="00B05D16" w:rsidRPr="005E74C9" w14:paraId="37835D5D" w14:textId="77777777" w:rsidTr="00B05D16">
        <w:trPr>
          <w:trHeight w:val="70"/>
        </w:trPr>
        <w:tc>
          <w:tcPr>
            <w:tcW w:w="8221" w:type="dxa"/>
            <w:tcBorders>
              <w:bottom w:val="single" w:sz="4" w:space="0" w:color="auto"/>
            </w:tcBorders>
            <w:vAlign w:val="center"/>
          </w:tcPr>
          <w:p w14:paraId="5512B785" w14:textId="77777777" w:rsidR="00B05D16" w:rsidRPr="005E74C9" w:rsidRDefault="00B05D16" w:rsidP="00B05D16">
            <w:pPr>
              <w:ind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＜住民への周知、情報提供＞</w:t>
            </w:r>
          </w:p>
          <w:p w14:paraId="4A174853" w14:textId="77777777" w:rsidR="00B05D16" w:rsidRPr="005E74C9" w:rsidRDefault="00B05D16" w:rsidP="00B05D16">
            <w:pPr>
              <w:ind w:rightChars="-20" w:right="-42"/>
              <w:jc w:val="left"/>
              <w:rPr>
                <w:rFonts w:asciiTheme="majorHAnsi" w:eastAsia="ＭＳ ゴシック" w:hAnsiTheme="majorHAnsi" w:cstheme="majorHAnsi"/>
                <w:color w:val="000000" w:themeColor="text1"/>
                <w:sz w:val="24"/>
              </w:rPr>
            </w:pPr>
          </w:p>
          <w:p w14:paraId="7A3E7E47" w14:textId="16032B1F" w:rsidR="00B05D16" w:rsidRPr="006164A5" w:rsidRDefault="0067337D" w:rsidP="00B05D16">
            <w:pPr>
              <w:pStyle w:val="afc"/>
              <w:numPr>
                <w:ilvl w:val="0"/>
                <w:numId w:val="5"/>
              </w:numPr>
              <w:ind w:leftChars="0" w:left="607" w:hanging="323"/>
              <w:rPr>
                <w:rFonts w:asciiTheme="majorEastAsia" w:eastAsiaTheme="majorEastAsia" w:hAnsiTheme="majorEastAsia"/>
                <w:color w:val="000000" w:themeColor="text1"/>
                <w:sz w:val="24"/>
                <w:u w:val="single"/>
              </w:rPr>
            </w:pPr>
            <w:r w:rsidRPr="006164A5">
              <w:rPr>
                <w:rFonts w:asciiTheme="majorEastAsia" w:eastAsiaTheme="majorEastAsia" w:hAnsiTheme="majorEastAsia" w:hint="eastAsia"/>
                <w:color w:val="000000" w:themeColor="text1"/>
                <w:sz w:val="24"/>
                <w:u w:val="single"/>
              </w:rPr>
              <w:t>感染症</w:t>
            </w:r>
            <w:r w:rsidR="00B05D16" w:rsidRPr="006164A5">
              <w:rPr>
                <w:rFonts w:asciiTheme="majorEastAsia" w:eastAsiaTheme="majorEastAsia" w:hAnsiTheme="majorEastAsia" w:hint="eastAsia"/>
                <w:color w:val="000000" w:themeColor="text1"/>
                <w:sz w:val="24"/>
                <w:u w:val="single"/>
              </w:rPr>
              <w:t>発生</w:t>
            </w:r>
            <w:r w:rsidRPr="006164A5">
              <w:rPr>
                <w:rFonts w:asciiTheme="majorEastAsia" w:eastAsiaTheme="majorEastAsia" w:hAnsiTheme="majorEastAsia" w:hint="eastAsia"/>
                <w:color w:val="000000" w:themeColor="text1"/>
                <w:sz w:val="24"/>
                <w:u w:val="single"/>
              </w:rPr>
              <w:t>時</w:t>
            </w:r>
            <w:r w:rsidR="00B05D16" w:rsidRPr="006164A5">
              <w:rPr>
                <w:rFonts w:asciiTheme="majorEastAsia" w:eastAsiaTheme="majorEastAsia" w:hAnsiTheme="majorEastAsia" w:hint="eastAsia"/>
                <w:color w:val="000000" w:themeColor="text1"/>
                <w:sz w:val="24"/>
                <w:u w:val="single"/>
              </w:rPr>
              <w:t>の廃棄物処理事業の継続に</w:t>
            </w:r>
            <w:r w:rsidR="00957298" w:rsidRPr="006164A5">
              <w:rPr>
                <w:rFonts w:asciiTheme="majorEastAsia" w:eastAsiaTheme="majorEastAsia" w:hAnsiTheme="majorEastAsia" w:hint="eastAsia"/>
                <w:color w:val="000000" w:themeColor="text1"/>
                <w:sz w:val="24"/>
                <w:u w:val="single"/>
              </w:rPr>
              <w:t>関する</w:t>
            </w:r>
            <w:r w:rsidR="00B05D16" w:rsidRPr="006164A5">
              <w:rPr>
                <w:rFonts w:asciiTheme="majorEastAsia" w:eastAsiaTheme="majorEastAsia" w:hAnsiTheme="majorEastAsia" w:hint="eastAsia"/>
                <w:color w:val="000000" w:themeColor="text1"/>
                <w:sz w:val="24"/>
                <w:u w:val="single"/>
              </w:rPr>
              <w:t>情報</w:t>
            </w:r>
            <w:r w:rsidR="00957298" w:rsidRPr="006164A5">
              <w:rPr>
                <w:rFonts w:asciiTheme="majorEastAsia" w:eastAsiaTheme="majorEastAsia" w:hAnsiTheme="majorEastAsia" w:hint="eastAsia"/>
                <w:color w:val="000000" w:themeColor="text1"/>
                <w:sz w:val="24"/>
                <w:u w:val="single"/>
              </w:rPr>
              <w:t>に</w:t>
            </w:r>
            <w:r w:rsidR="006E3BA0" w:rsidRPr="006164A5">
              <w:rPr>
                <w:rFonts w:asciiTheme="majorEastAsia" w:eastAsiaTheme="majorEastAsia" w:hAnsiTheme="majorEastAsia" w:hint="eastAsia"/>
                <w:color w:val="000000" w:themeColor="text1"/>
                <w:sz w:val="24"/>
                <w:u w:val="single"/>
              </w:rPr>
              <w:t>ついては、　広報やホームページ等を用いて、速やかに住民に対して</w:t>
            </w:r>
            <w:r w:rsidR="00B05D16" w:rsidRPr="006164A5">
              <w:rPr>
                <w:rFonts w:asciiTheme="majorEastAsia" w:eastAsiaTheme="majorEastAsia" w:hAnsiTheme="majorEastAsia" w:hint="eastAsia"/>
                <w:color w:val="000000" w:themeColor="text1"/>
                <w:sz w:val="24"/>
                <w:u w:val="single"/>
              </w:rPr>
              <w:t>周知を行う。</w:t>
            </w:r>
          </w:p>
          <w:p w14:paraId="12A26986" w14:textId="4AE28D9D" w:rsidR="00B05D16" w:rsidRPr="006164A5" w:rsidRDefault="0067337D" w:rsidP="006E3BA0">
            <w:pPr>
              <w:pStyle w:val="afc"/>
              <w:numPr>
                <w:ilvl w:val="0"/>
                <w:numId w:val="5"/>
              </w:numPr>
              <w:ind w:leftChars="0" w:left="607" w:hanging="323"/>
              <w:rPr>
                <w:rFonts w:asciiTheme="majorEastAsia" w:eastAsiaTheme="majorEastAsia" w:hAnsiTheme="majorEastAsia"/>
                <w:color w:val="000000" w:themeColor="text1"/>
                <w:sz w:val="24"/>
                <w:u w:val="single"/>
              </w:rPr>
            </w:pPr>
            <w:r w:rsidRPr="006164A5">
              <w:rPr>
                <w:rFonts w:asciiTheme="majorEastAsia" w:eastAsiaTheme="majorEastAsia" w:hAnsiTheme="majorEastAsia" w:hint="eastAsia"/>
                <w:color w:val="000000" w:themeColor="text1"/>
                <w:sz w:val="24"/>
                <w:u w:val="single"/>
              </w:rPr>
              <w:t>感染症</w:t>
            </w:r>
            <w:r w:rsidR="00B05D16" w:rsidRPr="006164A5">
              <w:rPr>
                <w:rFonts w:asciiTheme="majorEastAsia" w:eastAsiaTheme="majorEastAsia" w:hAnsiTheme="majorEastAsia" w:hint="eastAsia"/>
                <w:color w:val="000000" w:themeColor="text1"/>
                <w:sz w:val="24"/>
                <w:u w:val="single"/>
              </w:rPr>
              <w:t>のまん延期には、必要に応じて、住民に対して一般廃棄物の</w:t>
            </w:r>
            <w:r w:rsidR="006E3BA0" w:rsidRPr="006164A5">
              <w:rPr>
                <w:rFonts w:asciiTheme="majorEastAsia" w:eastAsiaTheme="majorEastAsia" w:hAnsiTheme="majorEastAsia" w:hint="eastAsia"/>
                <w:color w:val="000000" w:themeColor="text1"/>
                <w:sz w:val="24"/>
                <w:u w:val="single"/>
              </w:rPr>
              <w:t xml:space="preserve">　</w:t>
            </w:r>
            <w:r w:rsidR="00B05D16" w:rsidRPr="006164A5">
              <w:rPr>
                <w:rFonts w:asciiTheme="majorEastAsia" w:eastAsiaTheme="majorEastAsia" w:hAnsiTheme="majorEastAsia" w:hint="eastAsia"/>
                <w:color w:val="000000" w:themeColor="text1"/>
                <w:sz w:val="24"/>
                <w:u w:val="single"/>
              </w:rPr>
              <w:t>排出抑制について要請を行う。</w:t>
            </w:r>
          </w:p>
          <w:p w14:paraId="7BB7068E" w14:textId="77777777" w:rsidR="00B05D16" w:rsidRPr="005E74C9" w:rsidRDefault="00B05D16" w:rsidP="00B05D16">
            <w:pPr>
              <w:rPr>
                <w:color w:val="000000" w:themeColor="text1"/>
                <w:sz w:val="24"/>
              </w:rPr>
            </w:pPr>
          </w:p>
        </w:tc>
      </w:tr>
    </w:tbl>
    <w:p w14:paraId="45A1824A" w14:textId="77777777" w:rsidR="00B05D16" w:rsidRPr="005E74C9" w:rsidRDefault="00B05D16" w:rsidP="00B05D16">
      <w:pPr>
        <w:pStyle w:val="afc"/>
        <w:ind w:leftChars="0" w:left="607"/>
        <w:rPr>
          <w:rFonts w:asciiTheme="majorHAnsi" w:eastAsia="ＭＳ ゴシック" w:hAnsiTheme="majorHAnsi" w:cstheme="majorHAnsi"/>
          <w:color w:val="000000" w:themeColor="text1"/>
          <w:sz w:val="24"/>
        </w:rPr>
      </w:pPr>
    </w:p>
    <w:p w14:paraId="601031FD" w14:textId="77777777" w:rsidR="00D54A59" w:rsidRPr="005E74C9" w:rsidRDefault="00D54A59" w:rsidP="00D54D06">
      <w:pPr>
        <w:pStyle w:val="afc"/>
        <w:ind w:leftChars="-1" w:left="-2" w:firstLineChars="118" w:firstLine="283"/>
        <w:rPr>
          <w:rFonts w:asciiTheme="majorHAnsi" w:eastAsia="ＭＳ ゴシック" w:hAnsiTheme="majorHAnsi" w:cstheme="majorHAnsi"/>
          <w:color w:val="000000" w:themeColor="text1"/>
          <w:sz w:val="24"/>
        </w:rPr>
      </w:pPr>
    </w:p>
    <w:p w14:paraId="7A43FCE1" w14:textId="77777777" w:rsidR="00D54A59" w:rsidRPr="005E74C9" w:rsidRDefault="00D54A59" w:rsidP="00D54D06">
      <w:pPr>
        <w:pStyle w:val="afc"/>
        <w:ind w:leftChars="-1" w:left="-2" w:firstLineChars="118" w:firstLine="283"/>
        <w:rPr>
          <w:rFonts w:asciiTheme="majorHAnsi" w:eastAsia="ＭＳ ゴシック" w:hAnsiTheme="majorHAnsi" w:cstheme="majorHAnsi"/>
          <w:color w:val="000000" w:themeColor="text1"/>
          <w:sz w:val="24"/>
        </w:rPr>
      </w:pPr>
    </w:p>
    <w:p w14:paraId="1D49399A" w14:textId="77777777" w:rsidR="00D54A59" w:rsidRPr="005E74C9" w:rsidRDefault="00454997" w:rsidP="00D54D06">
      <w:pPr>
        <w:pStyle w:val="afc"/>
        <w:ind w:leftChars="-1" w:left="-2" w:firstLineChars="118" w:firstLine="28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inline distT="0" distB="0" distL="0" distR="0" wp14:anchorId="39B1283F" wp14:editId="653DB481">
                <wp:extent cx="5225415" cy="2762250"/>
                <wp:effectExtent l="19050" t="19050" r="13335" b="19050"/>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2762250"/>
                        </a:xfrm>
                        <a:prstGeom prst="roundRect">
                          <a:avLst>
                            <a:gd name="adj" fmla="val 16667"/>
                          </a:avLst>
                        </a:prstGeom>
                        <a:solidFill>
                          <a:srgbClr val="FFFFFF"/>
                        </a:solidFill>
                        <a:ln w="38100" cmpd="dbl">
                          <a:solidFill>
                            <a:srgbClr val="000000"/>
                          </a:solidFill>
                          <a:round/>
                          <a:headEnd/>
                          <a:tailEnd/>
                        </a:ln>
                      </wps:spPr>
                      <wps:txbx>
                        <w:txbxContent>
                          <w:p w14:paraId="10A87A2D" w14:textId="77777777" w:rsidR="00B36DAA" w:rsidRPr="00F90E3D" w:rsidRDefault="00B36DAA" w:rsidP="008A455B">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2A63CF97" w14:textId="77777777" w:rsidR="00B36DAA" w:rsidRDefault="00B36DAA" w:rsidP="008A455B">
                            <w:pPr>
                              <w:pStyle w:val="afc"/>
                              <w:numPr>
                                <w:ilvl w:val="0"/>
                                <w:numId w:val="21"/>
                              </w:numPr>
                              <w:ind w:leftChars="0"/>
                              <w:rPr>
                                <w:rFonts w:asciiTheme="majorHAnsi" w:eastAsiaTheme="majorEastAsia" w:hAnsiTheme="majorEastAsia" w:cstheme="majorHAnsi"/>
                                <w:sz w:val="24"/>
                              </w:rPr>
                            </w:pPr>
                            <w:r w:rsidRPr="00CF554F">
                              <w:rPr>
                                <w:rFonts w:asciiTheme="majorHAnsi" w:eastAsiaTheme="majorEastAsia" w:hAnsiTheme="majorEastAsia" w:cstheme="majorHAnsi" w:hint="eastAsia"/>
                                <w:sz w:val="24"/>
                              </w:rPr>
                              <w:t>都道府県や</w:t>
                            </w:r>
                            <w:r>
                              <w:rPr>
                                <w:rFonts w:asciiTheme="majorHAnsi" w:eastAsiaTheme="majorEastAsia" w:hAnsiTheme="majorEastAsia" w:cstheme="majorHAnsi" w:hint="eastAsia"/>
                                <w:sz w:val="24"/>
                              </w:rPr>
                              <w:t>廃棄物処理関連団体</w:t>
                            </w:r>
                            <w:r w:rsidRPr="00CF554F">
                              <w:rPr>
                                <w:rFonts w:asciiTheme="majorHAnsi" w:eastAsiaTheme="majorEastAsia" w:hAnsiTheme="majorEastAsia" w:cstheme="majorHAnsi" w:hint="eastAsia"/>
                                <w:sz w:val="24"/>
                              </w:rPr>
                              <w:t>とは情報の</w:t>
                            </w:r>
                            <w:r>
                              <w:rPr>
                                <w:rFonts w:asciiTheme="majorHAnsi" w:eastAsiaTheme="majorEastAsia" w:hAnsiTheme="majorEastAsia" w:cstheme="majorHAnsi" w:hint="eastAsia"/>
                                <w:sz w:val="24"/>
                              </w:rPr>
                              <w:t>共有にとどまらず、協議等の上で、域内の一般廃棄物及び産業廃棄物の処理について協力・</w:t>
                            </w:r>
                            <w:r w:rsidRPr="00CF554F">
                              <w:rPr>
                                <w:rFonts w:asciiTheme="majorHAnsi" w:eastAsiaTheme="majorEastAsia" w:hAnsiTheme="majorEastAsia" w:cstheme="majorHAnsi" w:hint="eastAsia"/>
                                <w:sz w:val="24"/>
                              </w:rPr>
                              <w:t>連携体制を構築することが望ましい。</w:t>
                            </w:r>
                          </w:p>
                          <w:p w14:paraId="521F9305" w14:textId="24CBA0D7" w:rsidR="00B36DAA" w:rsidRDefault="00B36DAA" w:rsidP="008A455B">
                            <w:pPr>
                              <w:pStyle w:val="afc"/>
                              <w:numPr>
                                <w:ilvl w:val="0"/>
                                <w:numId w:val="21"/>
                              </w:numPr>
                              <w:ind w:leftChars="0"/>
                              <w:rPr>
                                <w:rFonts w:asciiTheme="majorHAnsi" w:eastAsiaTheme="majorEastAsia" w:hAnsiTheme="majorEastAsia" w:cstheme="majorHAnsi"/>
                                <w:sz w:val="24"/>
                              </w:rPr>
                            </w:pPr>
                            <w:r>
                              <w:rPr>
                                <w:rFonts w:asciiTheme="majorHAnsi" w:eastAsiaTheme="majorEastAsia" w:hAnsiTheme="majorEastAsia" w:cstheme="majorHAnsi" w:hint="eastAsia"/>
                                <w:sz w:val="24"/>
                              </w:rPr>
                              <w:t>「②委託業者」や「③その他の関係者」から収集する情報、伝達する情報について、あらかじめ定めておくことが望ましい。</w:t>
                            </w:r>
                          </w:p>
                          <w:p w14:paraId="20580561" w14:textId="32E62D26" w:rsidR="00B36DAA" w:rsidRPr="00885459" w:rsidRDefault="00B36DAA" w:rsidP="008A455B">
                            <w:pPr>
                              <w:pStyle w:val="afc"/>
                              <w:numPr>
                                <w:ilvl w:val="0"/>
                                <w:numId w:val="21"/>
                              </w:numPr>
                              <w:ind w:leftChars="0"/>
                              <w:rPr>
                                <w:rFonts w:ascii="Arial" w:eastAsia="ＭＳ ゴシック" w:hAnsi="Arial" w:cs="Arial"/>
                                <w:color w:val="000000"/>
                                <w:sz w:val="24"/>
                              </w:rPr>
                            </w:pPr>
                            <w:r>
                              <w:rPr>
                                <w:rFonts w:ascii="Arial" w:eastAsia="ＭＳ ゴシック" w:hAnsi="Arial" w:cs="Arial" w:hint="eastAsia"/>
                                <w:color w:val="000000"/>
                                <w:sz w:val="24"/>
                              </w:rPr>
                              <w:t>委託業者</w:t>
                            </w:r>
                            <w:r>
                              <w:rPr>
                                <w:rFonts w:ascii="Arial" w:eastAsia="ＭＳ ゴシック" w:hAnsi="Arial" w:cs="Arial"/>
                                <w:color w:val="000000"/>
                                <w:sz w:val="24"/>
                              </w:rPr>
                              <w:t>等</w:t>
                            </w:r>
                            <w:r>
                              <w:rPr>
                                <w:rFonts w:ascii="Arial" w:eastAsia="ＭＳ ゴシック" w:hAnsi="Arial" w:cs="Arial" w:hint="eastAsia"/>
                                <w:color w:val="000000"/>
                                <w:sz w:val="24"/>
                              </w:rPr>
                              <w:t>のうち、</w:t>
                            </w:r>
                            <w:r w:rsidRPr="00310C97">
                              <w:rPr>
                                <w:rFonts w:ascii="Arial" w:eastAsia="ＭＳ ゴシック" w:hAnsi="Arial" w:cs="Arial"/>
                                <w:color w:val="000000"/>
                                <w:sz w:val="24"/>
                              </w:rPr>
                              <w:t>物資の製造・販売業者</w:t>
                            </w:r>
                            <w:r w:rsidRPr="00310C97">
                              <w:rPr>
                                <w:rFonts w:ascii="Arial" w:eastAsia="ＭＳ ゴシック" w:hAnsi="Arial" w:cs="Arial" w:hint="eastAsia"/>
                                <w:color w:val="000000"/>
                                <w:sz w:val="24"/>
                              </w:rPr>
                              <w:t>は、「６．事業継続に重要な要素の確保」の「（２）物資の確保」で整理する。</w:t>
                            </w:r>
                          </w:p>
                          <w:p w14:paraId="6BD3168E" w14:textId="54113008" w:rsidR="00B36DAA" w:rsidRDefault="00B36DAA" w:rsidP="008A455B">
                            <w:pPr>
                              <w:pStyle w:val="afc"/>
                              <w:numPr>
                                <w:ilvl w:val="0"/>
                                <w:numId w:val="21"/>
                              </w:numPr>
                              <w:ind w:leftChars="0"/>
                              <w:rPr>
                                <w:rFonts w:asciiTheme="majorHAnsi" w:eastAsiaTheme="majorEastAsia" w:hAnsiTheme="majorEastAsia" w:cstheme="majorHAnsi"/>
                                <w:sz w:val="24"/>
                              </w:rPr>
                            </w:pPr>
                            <w:r w:rsidRPr="004F2369">
                              <w:rPr>
                                <w:rFonts w:asciiTheme="majorHAnsi" w:eastAsiaTheme="majorEastAsia" w:hAnsiTheme="majorEastAsia" w:cstheme="majorHAnsi" w:hint="eastAsia"/>
                                <w:sz w:val="24"/>
                              </w:rPr>
                              <w:t>「</w:t>
                            </w:r>
                            <w:r>
                              <w:rPr>
                                <w:rFonts w:asciiTheme="majorHAnsi" w:eastAsiaTheme="majorEastAsia" w:hAnsiTheme="majorEastAsia" w:cstheme="majorHAnsi" w:hint="eastAsia"/>
                                <w:sz w:val="24"/>
                              </w:rPr>
                              <w:t>③その他の関係者</w:t>
                            </w:r>
                            <w:r w:rsidRPr="004F2369">
                              <w:rPr>
                                <w:rFonts w:asciiTheme="majorHAnsi" w:eastAsiaTheme="majorEastAsia" w:hAnsiTheme="majorEastAsia" w:cstheme="majorHAnsi" w:hint="eastAsia"/>
                                <w:sz w:val="24"/>
                              </w:rPr>
                              <w:t>」は、都道府県や市町村の</w:t>
                            </w:r>
                            <w:r>
                              <w:rPr>
                                <w:rFonts w:asciiTheme="majorHAnsi" w:eastAsiaTheme="majorEastAsia" w:hAnsiTheme="majorEastAsia" w:cstheme="majorHAnsi" w:hint="eastAsia"/>
                                <w:sz w:val="24"/>
                              </w:rPr>
                              <w:t>感染症</w:t>
                            </w:r>
                            <w:r w:rsidRPr="004F2369">
                              <w:rPr>
                                <w:rFonts w:asciiTheme="majorHAnsi" w:eastAsiaTheme="majorEastAsia" w:hAnsiTheme="majorEastAsia" w:cstheme="majorHAnsi" w:hint="eastAsia"/>
                                <w:sz w:val="24"/>
                              </w:rPr>
                              <w:t>に関する情報を参考に選定を行う。</w:t>
                            </w:r>
                          </w:p>
                          <w:p w14:paraId="1AEAD1E4" w14:textId="011B1DB5" w:rsidR="00B36DAA" w:rsidRPr="00885459" w:rsidRDefault="00B36DAA" w:rsidP="0067337D">
                            <w:pPr>
                              <w:pStyle w:val="afc"/>
                              <w:numPr>
                                <w:ilvl w:val="0"/>
                                <w:numId w:val="21"/>
                              </w:numPr>
                              <w:ind w:leftChars="0"/>
                              <w:rPr>
                                <w:rFonts w:asciiTheme="majorHAnsi" w:eastAsiaTheme="majorEastAsia" w:hAnsiTheme="majorEastAsia" w:cstheme="majorHAnsi"/>
                                <w:sz w:val="24"/>
                              </w:rPr>
                            </w:pPr>
                            <w:r w:rsidRPr="0067337D">
                              <w:rPr>
                                <w:rFonts w:asciiTheme="majorHAnsi" w:eastAsiaTheme="majorEastAsia" w:hAnsiTheme="majorEastAsia" w:cstheme="majorHAnsi" w:hint="eastAsia"/>
                                <w:sz w:val="24"/>
                              </w:rPr>
                              <w:t>委託業者のみならず、区域内の一般廃棄物処理の許可業者についても、情報管理体制を整えることが望ましい。</w:t>
                            </w:r>
                          </w:p>
                        </w:txbxContent>
                      </wps:txbx>
                      <wps:bodyPr rot="0" vert="horz" wrap="square" lIns="74295" tIns="8890" rIns="74295" bIns="8890" anchor="t" anchorCtr="0" upright="1">
                        <a:noAutofit/>
                      </wps:bodyPr>
                    </wps:wsp>
                  </a:graphicData>
                </a:graphic>
              </wp:inline>
            </w:drawing>
          </mc:Choice>
          <mc:Fallback>
            <w:pict>
              <v:roundrect w14:anchorId="39B1283F" id="AutoShape 13" o:spid="_x0000_s1033" style="width:411.45pt;height:21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" strokeweight="3pt">
                <v:stroke linestyle="thinThin"/>
                <v:textbox inset="5.85pt,.7pt,5.85pt,.7pt">
                  <w:txbxContent>
                    <w:p w14:paraId="10A87A2D" w14:textId="77777777" w:rsidR="00B36DAA" w:rsidRPr="00F90E3D" w:rsidRDefault="00B36DAA" w:rsidP="008A455B">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2A63CF97" w14:textId="77777777" w:rsidR="00B36DAA" w:rsidRDefault="00B36DAA" w:rsidP="008A455B">
                      <w:pPr>
                        <w:pStyle w:val="afc"/>
                        <w:numPr>
                          <w:ilvl w:val="0"/>
                          <w:numId w:val="21"/>
                        </w:numPr>
                        <w:ind w:leftChars="0"/>
                        <w:rPr>
                          <w:rFonts w:asciiTheme="majorHAnsi" w:eastAsiaTheme="majorEastAsia" w:hAnsiTheme="majorEastAsia" w:cstheme="majorHAnsi"/>
                          <w:sz w:val="24"/>
                        </w:rPr>
                      </w:pPr>
                      <w:r w:rsidRPr="00CF554F">
                        <w:rPr>
                          <w:rFonts w:asciiTheme="majorHAnsi" w:eastAsiaTheme="majorEastAsia" w:hAnsiTheme="majorEastAsia" w:cstheme="majorHAnsi" w:hint="eastAsia"/>
                          <w:sz w:val="24"/>
                        </w:rPr>
                        <w:t>都道府県や</w:t>
                      </w:r>
                      <w:r>
                        <w:rPr>
                          <w:rFonts w:asciiTheme="majorHAnsi" w:eastAsiaTheme="majorEastAsia" w:hAnsiTheme="majorEastAsia" w:cstheme="majorHAnsi" w:hint="eastAsia"/>
                          <w:sz w:val="24"/>
                        </w:rPr>
                        <w:t>廃棄物処理関連団体</w:t>
                      </w:r>
                      <w:r w:rsidRPr="00CF554F">
                        <w:rPr>
                          <w:rFonts w:asciiTheme="majorHAnsi" w:eastAsiaTheme="majorEastAsia" w:hAnsiTheme="majorEastAsia" w:cstheme="majorHAnsi" w:hint="eastAsia"/>
                          <w:sz w:val="24"/>
                        </w:rPr>
                        <w:t>とは情報の</w:t>
                      </w:r>
                      <w:r>
                        <w:rPr>
                          <w:rFonts w:asciiTheme="majorHAnsi" w:eastAsiaTheme="majorEastAsia" w:hAnsiTheme="majorEastAsia" w:cstheme="majorHAnsi" w:hint="eastAsia"/>
                          <w:sz w:val="24"/>
                        </w:rPr>
                        <w:t>共有にとどまらず、協議等の上で、域内の一般廃棄物及び産業廃棄物の処理について協力・</w:t>
                      </w:r>
                      <w:r w:rsidRPr="00CF554F">
                        <w:rPr>
                          <w:rFonts w:asciiTheme="majorHAnsi" w:eastAsiaTheme="majorEastAsia" w:hAnsiTheme="majorEastAsia" w:cstheme="majorHAnsi" w:hint="eastAsia"/>
                          <w:sz w:val="24"/>
                        </w:rPr>
                        <w:t>連携体制を構築することが望ましい。</w:t>
                      </w:r>
                    </w:p>
                    <w:p w14:paraId="521F9305" w14:textId="24CBA0D7" w:rsidR="00B36DAA" w:rsidRDefault="00B36DAA" w:rsidP="008A455B">
                      <w:pPr>
                        <w:pStyle w:val="afc"/>
                        <w:numPr>
                          <w:ilvl w:val="0"/>
                          <w:numId w:val="21"/>
                        </w:numPr>
                        <w:ind w:leftChars="0"/>
                        <w:rPr>
                          <w:rFonts w:asciiTheme="majorHAnsi" w:eastAsiaTheme="majorEastAsia" w:hAnsiTheme="majorEastAsia" w:cstheme="majorHAnsi"/>
                          <w:sz w:val="24"/>
                        </w:rPr>
                      </w:pPr>
                      <w:r>
                        <w:rPr>
                          <w:rFonts w:asciiTheme="majorHAnsi" w:eastAsiaTheme="majorEastAsia" w:hAnsiTheme="majorEastAsia" w:cstheme="majorHAnsi" w:hint="eastAsia"/>
                          <w:sz w:val="24"/>
                        </w:rPr>
                        <w:t>「②委託業者」や「③その他の関係者」から収集する情報、伝達する情報について、あらかじめ定めておくことが望ましい。</w:t>
                      </w:r>
                    </w:p>
                    <w:p w14:paraId="20580561" w14:textId="32E62D26" w:rsidR="00B36DAA" w:rsidRPr="00885459" w:rsidRDefault="00B36DAA" w:rsidP="008A455B">
                      <w:pPr>
                        <w:pStyle w:val="afc"/>
                        <w:numPr>
                          <w:ilvl w:val="0"/>
                          <w:numId w:val="21"/>
                        </w:numPr>
                        <w:ind w:leftChars="0"/>
                        <w:rPr>
                          <w:rFonts w:ascii="Arial" w:eastAsia="ＭＳ ゴシック" w:hAnsi="Arial" w:cs="Arial"/>
                          <w:color w:val="000000"/>
                          <w:sz w:val="24"/>
                        </w:rPr>
                      </w:pPr>
                      <w:r>
                        <w:rPr>
                          <w:rFonts w:ascii="Arial" w:eastAsia="ＭＳ ゴシック" w:hAnsi="Arial" w:cs="Arial" w:hint="eastAsia"/>
                          <w:color w:val="000000"/>
                          <w:sz w:val="24"/>
                        </w:rPr>
                        <w:t>委託業者</w:t>
                      </w:r>
                      <w:r>
                        <w:rPr>
                          <w:rFonts w:ascii="Arial" w:eastAsia="ＭＳ ゴシック" w:hAnsi="Arial" w:cs="Arial"/>
                          <w:color w:val="000000"/>
                          <w:sz w:val="24"/>
                        </w:rPr>
                        <w:t>等</w:t>
                      </w:r>
                      <w:r>
                        <w:rPr>
                          <w:rFonts w:ascii="Arial" w:eastAsia="ＭＳ ゴシック" w:hAnsi="Arial" w:cs="Arial" w:hint="eastAsia"/>
                          <w:color w:val="000000"/>
                          <w:sz w:val="24"/>
                        </w:rPr>
                        <w:t>のうち、</w:t>
                      </w:r>
                      <w:r w:rsidRPr="00310C97">
                        <w:rPr>
                          <w:rFonts w:ascii="Arial" w:eastAsia="ＭＳ ゴシック" w:hAnsi="Arial" w:cs="Arial"/>
                          <w:color w:val="000000"/>
                          <w:sz w:val="24"/>
                        </w:rPr>
                        <w:t>物資の製造・販売業者</w:t>
                      </w:r>
                      <w:r w:rsidRPr="00310C97">
                        <w:rPr>
                          <w:rFonts w:ascii="Arial" w:eastAsia="ＭＳ ゴシック" w:hAnsi="Arial" w:cs="Arial" w:hint="eastAsia"/>
                          <w:color w:val="000000"/>
                          <w:sz w:val="24"/>
                        </w:rPr>
                        <w:t>は、「６．事業継続に重要な要素の確保」の「（２）物資の確保」で整理する。</w:t>
                      </w:r>
                    </w:p>
                    <w:p w14:paraId="6BD3168E" w14:textId="54113008" w:rsidR="00B36DAA" w:rsidRDefault="00B36DAA" w:rsidP="008A455B">
                      <w:pPr>
                        <w:pStyle w:val="afc"/>
                        <w:numPr>
                          <w:ilvl w:val="0"/>
                          <w:numId w:val="21"/>
                        </w:numPr>
                        <w:ind w:leftChars="0"/>
                        <w:rPr>
                          <w:rFonts w:asciiTheme="majorHAnsi" w:eastAsiaTheme="majorEastAsia" w:hAnsiTheme="majorEastAsia" w:cstheme="majorHAnsi"/>
                          <w:sz w:val="24"/>
                        </w:rPr>
                      </w:pPr>
                      <w:r w:rsidRPr="004F2369">
                        <w:rPr>
                          <w:rFonts w:asciiTheme="majorHAnsi" w:eastAsiaTheme="majorEastAsia" w:hAnsiTheme="majorEastAsia" w:cstheme="majorHAnsi" w:hint="eastAsia"/>
                          <w:sz w:val="24"/>
                        </w:rPr>
                        <w:t>「</w:t>
                      </w:r>
                      <w:r>
                        <w:rPr>
                          <w:rFonts w:asciiTheme="majorHAnsi" w:eastAsiaTheme="majorEastAsia" w:hAnsiTheme="majorEastAsia" w:cstheme="majorHAnsi" w:hint="eastAsia"/>
                          <w:sz w:val="24"/>
                        </w:rPr>
                        <w:t>③その他の関係者</w:t>
                      </w:r>
                      <w:r w:rsidRPr="004F2369">
                        <w:rPr>
                          <w:rFonts w:asciiTheme="majorHAnsi" w:eastAsiaTheme="majorEastAsia" w:hAnsiTheme="majorEastAsia" w:cstheme="majorHAnsi" w:hint="eastAsia"/>
                          <w:sz w:val="24"/>
                        </w:rPr>
                        <w:t>」は、都道府県や市町村の</w:t>
                      </w:r>
                      <w:r>
                        <w:rPr>
                          <w:rFonts w:asciiTheme="majorHAnsi" w:eastAsiaTheme="majorEastAsia" w:hAnsiTheme="majorEastAsia" w:cstheme="majorHAnsi" w:hint="eastAsia"/>
                          <w:sz w:val="24"/>
                        </w:rPr>
                        <w:t>感染症</w:t>
                      </w:r>
                      <w:r w:rsidRPr="004F2369">
                        <w:rPr>
                          <w:rFonts w:asciiTheme="majorHAnsi" w:eastAsiaTheme="majorEastAsia" w:hAnsiTheme="majorEastAsia" w:cstheme="majorHAnsi" w:hint="eastAsia"/>
                          <w:sz w:val="24"/>
                        </w:rPr>
                        <w:t>に関する情報を参考に選定を行う。</w:t>
                      </w:r>
                    </w:p>
                    <w:p w14:paraId="1AEAD1E4" w14:textId="011B1DB5" w:rsidR="00B36DAA" w:rsidRPr="00885459" w:rsidRDefault="00B36DAA" w:rsidP="0067337D">
                      <w:pPr>
                        <w:pStyle w:val="afc"/>
                        <w:numPr>
                          <w:ilvl w:val="0"/>
                          <w:numId w:val="21"/>
                        </w:numPr>
                        <w:ind w:leftChars="0"/>
                        <w:rPr>
                          <w:rFonts w:asciiTheme="majorHAnsi" w:eastAsiaTheme="majorEastAsia" w:hAnsiTheme="majorEastAsia" w:cstheme="majorHAnsi"/>
                          <w:sz w:val="24"/>
                        </w:rPr>
                      </w:pPr>
                      <w:r w:rsidRPr="0067337D">
                        <w:rPr>
                          <w:rFonts w:asciiTheme="majorHAnsi" w:eastAsiaTheme="majorEastAsia" w:hAnsiTheme="majorEastAsia" w:cstheme="majorHAnsi" w:hint="eastAsia"/>
                          <w:sz w:val="24"/>
                        </w:rPr>
                        <w:t>委託業者のみならず、区域内の一般廃棄物処理の許可業者についても、情報管理体制を整えることが望ましい。</w:t>
                      </w:r>
                    </w:p>
                  </w:txbxContent>
                </v:textbox>
                <w10:anchorlock/>
              </v:roundrect>
            </w:pict>
          </mc:Fallback>
        </mc:AlternateContent>
      </w:r>
    </w:p>
    <w:p w14:paraId="730BBEF1" w14:textId="77777777" w:rsidR="001A2AF6" w:rsidRPr="005E74C9" w:rsidRDefault="001A2AF6" w:rsidP="00D54A59">
      <w:pPr>
        <w:rPr>
          <w:rFonts w:asciiTheme="majorHAnsi" w:eastAsia="ＭＳ ゴシック" w:hAnsiTheme="majorHAnsi" w:cstheme="majorHAnsi"/>
          <w:color w:val="000000" w:themeColor="text1"/>
          <w:sz w:val="24"/>
        </w:rPr>
      </w:pPr>
    </w:p>
    <w:p w14:paraId="24A91C1D" w14:textId="77777777" w:rsidR="00D54A59" w:rsidRPr="005E74C9" w:rsidRDefault="00D54A59" w:rsidP="00D54A59">
      <w:pPr>
        <w:rPr>
          <w:rFonts w:asciiTheme="majorHAnsi" w:eastAsia="ＭＳ ゴシック" w:hAnsiTheme="majorHAnsi" w:cstheme="majorHAnsi"/>
          <w:color w:val="000000" w:themeColor="text1"/>
          <w:sz w:val="24"/>
        </w:rPr>
      </w:pPr>
    </w:p>
    <w:p w14:paraId="06A8420E" w14:textId="77777777" w:rsidR="00166D77" w:rsidRPr="005E74C9" w:rsidRDefault="00166D77" w:rsidP="00166D77">
      <w:pPr>
        <w:pStyle w:val="afc"/>
        <w:numPr>
          <w:ilvl w:val="0"/>
          <w:numId w:val="18"/>
        </w:numPr>
        <w:snapToGrid w:val="0"/>
        <w:ind w:leftChars="0" w:left="760" w:hanging="53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情報収集体制</w:t>
      </w:r>
    </w:p>
    <w:p w14:paraId="7FFACB6E" w14:textId="77777777" w:rsidR="00166D77" w:rsidRPr="005E74C9" w:rsidRDefault="00166D77" w:rsidP="00166D77">
      <w:pPr>
        <w:pStyle w:val="afc"/>
        <w:numPr>
          <w:ilvl w:val="1"/>
          <w:numId w:val="18"/>
        </w:numPr>
        <w:snapToGrid w:val="0"/>
        <w:ind w:leftChars="0" w:hanging="416"/>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体制</w:t>
      </w:r>
    </w:p>
    <w:p w14:paraId="535B2B94" w14:textId="494428D0" w:rsidR="00166D77" w:rsidRPr="005E74C9" w:rsidRDefault="0067337D" w:rsidP="00166D77">
      <w:pPr>
        <w:ind w:leftChars="100" w:left="210" w:firstLineChars="100" w:firstLine="24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感染症</w:t>
      </w:r>
      <w:r w:rsidR="00166D77" w:rsidRPr="005E74C9">
        <w:rPr>
          <w:rFonts w:asciiTheme="majorHAnsi" w:eastAsia="ＭＳ ゴシック" w:hAnsiTheme="majorHAnsi" w:cstheme="majorHAnsi" w:hint="eastAsia"/>
          <w:color w:val="000000" w:themeColor="text1"/>
          <w:sz w:val="24"/>
        </w:rPr>
        <w:t>について、以下の情報収集体制を構築する。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8111"/>
      </w:tblGrid>
      <w:tr w:rsidR="00166D77" w:rsidRPr="005E74C9" w14:paraId="73D75764" w14:textId="77777777" w:rsidTr="00166D77">
        <w:trPr>
          <w:trHeight w:val="70"/>
        </w:trPr>
        <w:tc>
          <w:tcPr>
            <w:tcW w:w="8221" w:type="dxa"/>
            <w:tcBorders>
              <w:bottom w:val="single" w:sz="4" w:space="0" w:color="auto"/>
            </w:tcBorders>
            <w:vAlign w:val="center"/>
          </w:tcPr>
          <w:p w14:paraId="6BA3A6E7" w14:textId="77777777" w:rsidR="00166D77" w:rsidRPr="005E74C9" w:rsidRDefault="00166D77" w:rsidP="00166D77">
            <w:pPr>
              <w:ind w:leftChars="-20" w:left="-42"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＜情報収集体制＞</w:t>
            </w:r>
          </w:p>
          <w:p w14:paraId="0046D978" w14:textId="77777777" w:rsidR="00166D77" w:rsidRPr="005E74C9" w:rsidRDefault="00166D77" w:rsidP="00166D77">
            <w:pPr>
              <w:ind w:leftChars="-20" w:left="-42" w:rightChars="-20" w:right="-42"/>
              <w:jc w:val="left"/>
              <w:rPr>
                <w:rFonts w:asciiTheme="majorHAnsi" w:eastAsia="ＭＳ ゴシック" w:hAnsiTheme="majorHAnsi" w:cstheme="majorHAnsi"/>
                <w:color w:val="000000" w:themeColor="text1"/>
                <w:sz w:val="24"/>
              </w:rPr>
            </w:pPr>
          </w:p>
          <w:p w14:paraId="39117349" w14:textId="77777777" w:rsidR="00166D77" w:rsidRPr="006164A5" w:rsidRDefault="00166D77" w:rsidP="00166D77">
            <w:pPr>
              <w:pStyle w:val="afc"/>
              <w:numPr>
                <w:ilvl w:val="0"/>
                <w:numId w:val="5"/>
              </w:numPr>
              <w:ind w:leftChars="0" w:left="468" w:rightChars="134" w:right="281" w:hanging="284"/>
              <w:rPr>
                <w:rFonts w:asciiTheme="majorEastAsia" w:eastAsiaTheme="majorEastAsia" w:hAnsiTheme="majorEastAsia"/>
                <w:color w:val="000000" w:themeColor="text1"/>
                <w:sz w:val="24"/>
                <w:u w:val="single"/>
              </w:rPr>
            </w:pPr>
            <w:r w:rsidRPr="006164A5">
              <w:rPr>
                <w:rFonts w:asciiTheme="majorEastAsia" w:eastAsiaTheme="majorEastAsia" w:hAnsiTheme="majorEastAsia" w:hint="eastAsia"/>
                <w:color w:val="000000" w:themeColor="text1"/>
                <w:sz w:val="24"/>
                <w:u w:val="single"/>
              </w:rPr>
              <w:t>情報収集は、○○</w:t>
            </w:r>
            <w:r w:rsidR="001A0093" w:rsidRPr="006164A5">
              <w:rPr>
                <w:rFonts w:asciiTheme="majorEastAsia" w:eastAsiaTheme="majorEastAsia" w:hAnsiTheme="majorEastAsia" w:hint="eastAsia"/>
                <w:color w:val="000000" w:themeColor="text1"/>
                <w:sz w:val="24"/>
                <w:u w:val="single"/>
              </w:rPr>
              <w:t>課</w:t>
            </w:r>
            <w:r w:rsidRPr="006164A5">
              <w:rPr>
                <w:rFonts w:asciiTheme="majorEastAsia" w:eastAsiaTheme="majorEastAsia" w:hAnsiTheme="majorEastAsia" w:hint="eastAsia"/>
                <w:color w:val="000000" w:themeColor="text1"/>
                <w:sz w:val="24"/>
                <w:u w:val="single"/>
              </w:rPr>
              <w:t>が担当する。</w:t>
            </w:r>
          </w:p>
          <w:p w14:paraId="6D80952E" w14:textId="26F63629" w:rsidR="00166D77" w:rsidRPr="006164A5" w:rsidRDefault="00166D77" w:rsidP="00166D77">
            <w:pPr>
              <w:pStyle w:val="afc"/>
              <w:numPr>
                <w:ilvl w:val="0"/>
                <w:numId w:val="5"/>
              </w:numPr>
              <w:ind w:leftChars="0" w:left="468" w:rightChars="134" w:right="281" w:hanging="284"/>
              <w:rPr>
                <w:rFonts w:asciiTheme="majorEastAsia" w:eastAsiaTheme="majorEastAsia" w:hAnsiTheme="majorEastAsia"/>
                <w:color w:val="000000" w:themeColor="text1"/>
                <w:sz w:val="24"/>
                <w:u w:val="single"/>
              </w:rPr>
            </w:pPr>
            <w:r w:rsidRPr="006164A5">
              <w:rPr>
                <w:rFonts w:asciiTheme="majorEastAsia" w:eastAsiaTheme="majorEastAsia" w:hAnsiTheme="majorEastAsia" w:hint="eastAsia"/>
                <w:color w:val="000000" w:themeColor="text1"/>
                <w:sz w:val="24"/>
                <w:u w:val="single"/>
              </w:rPr>
              <w:t>情報収集は、</w:t>
            </w:r>
            <w:r w:rsidR="0067337D" w:rsidRPr="006164A5">
              <w:rPr>
                <w:rFonts w:asciiTheme="majorEastAsia" w:eastAsiaTheme="majorEastAsia" w:hAnsiTheme="majorEastAsia" w:hint="eastAsia"/>
                <w:color w:val="000000" w:themeColor="text1"/>
                <w:sz w:val="24"/>
                <w:u w:val="single"/>
              </w:rPr>
              <w:t>感染症</w:t>
            </w:r>
            <w:r w:rsidRPr="006164A5">
              <w:rPr>
                <w:rFonts w:asciiTheme="majorEastAsia" w:eastAsiaTheme="majorEastAsia" w:hAnsiTheme="majorEastAsia" w:hint="eastAsia"/>
                <w:color w:val="000000" w:themeColor="text1"/>
                <w:sz w:val="24"/>
                <w:u w:val="single"/>
              </w:rPr>
              <w:t>の発生前より定期的に実施し、</w:t>
            </w:r>
            <w:r w:rsidR="0067337D" w:rsidRPr="006164A5">
              <w:rPr>
                <w:rFonts w:asciiTheme="majorEastAsia" w:eastAsiaTheme="majorEastAsia" w:hAnsiTheme="majorEastAsia" w:hint="eastAsia"/>
                <w:color w:val="000000" w:themeColor="text1"/>
                <w:sz w:val="24"/>
                <w:u w:val="single"/>
              </w:rPr>
              <w:t>感染症</w:t>
            </w:r>
            <w:r w:rsidRPr="006164A5">
              <w:rPr>
                <w:rFonts w:asciiTheme="majorEastAsia" w:eastAsiaTheme="majorEastAsia" w:hAnsiTheme="majorEastAsia" w:hint="eastAsia"/>
                <w:color w:val="000000" w:themeColor="text1"/>
                <w:sz w:val="24"/>
                <w:u w:val="single"/>
              </w:rPr>
              <w:t>の海外発生後には情報収集体制を強化する。</w:t>
            </w:r>
          </w:p>
          <w:p w14:paraId="78E7EFE2" w14:textId="68D7F6A4" w:rsidR="00166D77" w:rsidRPr="006164A5" w:rsidRDefault="00166D77" w:rsidP="00166D77">
            <w:pPr>
              <w:pStyle w:val="afc"/>
              <w:numPr>
                <w:ilvl w:val="0"/>
                <w:numId w:val="5"/>
              </w:numPr>
              <w:ind w:leftChars="0" w:left="468" w:rightChars="134" w:right="281" w:hanging="284"/>
              <w:rPr>
                <w:rFonts w:asciiTheme="majorEastAsia" w:eastAsiaTheme="majorEastAsia" w:hAnsiTheme="majorEastAsia"/>
                <w:color w:val="000000" w:themeColor="text1"/>
                <w:sz w:val="24"/>
                <w:u w:val="single"/>
              </w:rPr>
            </w:pPr>
            <w:r w:rsidRPr="006164A5">
              <w:rPr>
                <w:rFonts w:asciiTheme="majorEastAsia" w:eastAsiaTheme="majorEastAsia" w:hAnsiTheme="majorEastAsia" w:hint="eastAsia"/>
                <w:color w:val="000000" w:themeColor="text1"/>
                <w:sz w:val="24"/>
                <w:u w:val="single"/>
              </w:rPr>
              <w:t>収集した情報は、危機管理組織及び</w:t>
            </w:r>
            <w:r w:rsidR="002E35DD">
              <w:rPr>
                <w:rFonts w:asciiTheme="majorEastAsia" w:eastAsiaTheme="majorEastAsia" w:hAnsiTheme="majorEastAsia" w:hint="eastAsia"/>
                <w:color w:val="000000" w:themeColor="text1"/>
                <w:sz w:val="24"/>
                <w:u w:val="single"/>
              </w:rPr>
              <w:t>委託業者等</w:t>
            </w:r>
            <w:r w:rsidRPr="006164A5">
              <w:rPr>
                <w:rFonts w:asciiTheme="majorEastAsia" w:eastAsiaTheme="majorEastAsia" w:hAnsiTheme="majorEastAsia" w:hint="eastAsia"/>
                <w:color w:val="000000" w:themeColor="text1"/>
                <w:sz w:val="24"/>
                <w:u w:val="single"/>
              </w:rPr>
              <w:t>などに速やかに伝達する。</w:t>
            </w:r>
          </w:p>
          <w:p w14:paraId="74EA99C6" w14:textId="77777777" w:rsidR="00166D77" w:rsidRPr="006164A5" w:rsidRDefault="00B05D16" w:rsidP="00166D77">
            <w:pPr>
              <w:pStyle w:val="afc"/>
              <w:numPr>
                <w:ilvl w:val="0"/>
                <w:numId w:val="5"/>
              </w:numPr>
              <w:ind w:leftChars="0" w:left="468" w:rightChars="134" w:right="281" w:hanging="284"/>
              <w:rPr>
                <w:rFonts w:asciiTheme="majorEastAsia" w:eastAsiaTheme="majorEastAsia" w:hAnsiTheme="majorEastAsia"/>
                <w:color w:val="000000" w:themeColor="text1"/>
                <w:sz w:val="24"/>
                <w:u w:val="single"/>
              </w:rPr>
            </w:pPr>
            <w:r w:rsidRPr="006164A5">
              <w:rPr>
                <w:rFonts w:asciiTheme="majorEastAsia" w:eastAsiaTheme="majorEastAsia" w:hAnsiTheme="majorEastAsia" w:hint="eastAsia"/>
                <w:color w:val="000000" w:themeColor="text1"/>
                <w:sz w:val="24"/>
                <w:u w:val="single"/>
              </w:rPr>
              <w:t>市町村全体の対策本部における決定事項や、その他</w:t>
            </w:r>
            <w:r w:rsidR="00DD06A3" w:rsidRPr="006164A5">
              <w:rPr>
                <w:rFonts w:asciiTheme="majorEastAsia" w:eastAsiaTheme="majorEastAsia" w:hAnsiTheme="majorEastAsia" w:hint="eastAsia"/>
                <w:color w:val="000000" w:themeColor="text1"/>
                <w:sz w:val="24"/>
                <w:u w:val="single"/>
              </w:rPr>
              <w:t>緊急性を要する情報については、「（２）１</w:t>
            </w:r>
            <w:r w:rsidR="00166D77" w:rsidRPr="006164A5">
              <w:rPr>
                <w:rFonts w:asciiTheme="majorEastAsia" w:eastAsiaTheme="majorEastAsia" w:hAnsiTheme="majorEastAsia" w:hint="eastAsia"/>
                <w:color w:val="000000" w:themeColor="text1"/>
                <w:sz w:val="24"/>
                <w:u w:val="single"/>
              </w:rPr>
              <w:t>）緊急連絡網」</w:t>
            </w:r>
            <w:r w:rsidRPr="006164A5">
              <w:rPr>
                <w:rFonts w:asciiTheme="majorEastAsia" w:eastAsiaTheme="majorEastAsia" w:hAnsiTheme="majorEastAsia" w:hint="eastAsia"/>
                <w:color w:val="000000" w:themeColor="text1"/>
                <w:sz w:val="24"/>
                <w:u w:val="single"/>
              </w:rPr>
              <w:t>を用いて、</w:t>
            </w:r>
            <w:r w:rsidR="00166D77" w:rsidRPr="006164A5">
              <w:rPr>
                <w:rFonts w:asciiTheme="majorEastAsia" w:eastAsiaTheme="majorEastAsia" w:hAnsiTheme="majorEastAsia" w:hint="eastAsia"/>
                <w:color w:val="000000" w:themeColor="text1"/>
                <w:sz w:val="24"/>
                <w:u w:val="single"/>
              </w:rPr>
              <w:t>職員に速やかに伝達する。</w:t>
            </w:r>
          </w:p>
          <w:p w14:paraId="671A37B0" w14:textId="77777777" w:rsidR="00166D77" w:rsidRPr="005E74C9" w:rsidRDefault="00166D77" w:rsidP="00166D77">
            <w:pPr>
              <w:pStyle w:val="afc"/>
              <w:ind w:leftChars="0" w:left="468" w:rightChars="134" w:right="281"/>
              <w:rPr>
                <w:color w:val="000000" w:themeColor="text1"/>
                <w:sz w:val="24"/>
              </w:rPr>
            </w:pPr>
          </w:p>
        </w:tc>
      </w:tr>
    </w:tbl>
    <w:p w14:paraId="27408C38" w14:textId="77777777" w:rsidR="00166D77" w:rsidRPr="005E74C9" w:rsidRDefault="00166D77" w:rsidP="00166D77">
      <w:pPr>
        <w:rPr>
          <w:rFonts w:asciiTheme="majorHAnsi" w:eastAsia="ＭＳ ゴシック" w:hAnsiTheme="majorHAnsi" w:cstheme="majorHAnsi"/>
          <w:color w:val="000000" w:themeColor="text1"/>
          <w:sz w:val="24"/>
        </w:rPr>
      </w:pPr>
    </w:p>
    <w:p w14:paraId="33ACF16D" w14:textId="77777777" w:rsidR="00166D77" w:rsidRPr="005E74C9" w:rsidRDefault="00166D77" w:rsidP="00166D77">
      <w:pPr>
        <w:pStyle w:val="afc"/>
        <w:numPr>
          <w:ilvl w:val="1"/>
          <w:numId w:val="18"/>
        </w:numPr>
        <w:snapToGrid w:val="0"/>
        <w:ind w:leftChars="0" w:hanging="416"/>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収集を行う情報及び入手先</w:t>
      </w:r>
    </w:p>
    <w:p w14:paraId="0CB6A2D1" w14:textId="77777777" w:rsidR="00166D77" w:rsidRPr="005E74C9" w:rsidRDefault="00166D77" w:rsidP="00166D77">
      <w:pPr>
        <w:pStyle w:val="afc"/>
        <w:numPr>
          <w:ilvl w:val="0"/>
          <w:numId w:val="5"/>
        </w:numPr>
        <w:ind w:leftChars="0" w:left="607" w:hanging="32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情報の収集先及び入手する情報は以下のとおりとする。</w:t>
      </w:r>
    </w:p>
    <w:tbl>
      <w:tblPr>
        <w:tblW w:w="8141" w:type="dxa"/>
        <w:tblInd w:w="4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2755"/>
        <w:gridCol w:w="3969"/>
        <w:gridCol w:w="1417"/>
      </w:tblGrid>
      <w:tr w:rsidR="002002EF" w:rsidRPr="005E74C9" w14:paraId="72757DF0" w14:textId="77777777" w:rsidTr="001D0E30">
        <w:trPr>
          <w:trHeight w:val="20"/>
        </w:trPr>
        <w:tc>
          <w:tcPr>
            <w:tcW w:w="2755" w:type="dxa"/>
            <w:tcBorders>
              <w:top w:val="single" w:sz="4" w:space="0" w:color="auto"/>
              <w:left w:val="single" w:sz="4" w:space="0" w:color="auto"/>
              <w:bottom w:val="single" w:sz="4" w:space="0" w:color="auto"/>
              <w:right w:val="single" w:sz="4" w:space="0" w:color="auto"/>
            </w:tcBorders>
            <w:shd w:val="clear" w:color="auto" w:fill="auto"/>
          </w:tcPr>
          <w:p w14:paraId="5590D296" w14:textId="77777777" w:rsidR="00A9505E" w:rsidRPr="005E74C9" w:rsidRDefault="00A9505E" w:rsidP="00166D77">
            <w:pPr>
              <w:snapToGrid w:val="0"/>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情報の入手先</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EBBA35" w14:textId="77777777" w:rsidR="00A9505E" w:rsidRPr="005E74C9" w:rsidRDefault="00A9505E" w:rsidP="00166D77">
            <w:pPr>
              <w:snapToGrid w:val="0"/>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入手する情報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534472" w14:textId="77777777" w:rsidR="00A9505E" w:rsidRPr="005E74C9" w:rsidRDefault="00A9505E" w:rsidP="00D113F2">
            <w:pPr>
              <w:snapToGrid w:val="0"/>
              <w:ind w:leftChars="-20" w:left="-42" w:rightChars="-20" w:right="-42"/>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情報収集時期</w:t>
            </w:r>
          </w:p>
        </w:tc>
      </w:tr>
      <w:tr w:rsidR="002002EF" w:rsidRPr="005E74C9" w14:paraId="79267B2A" w14:textId="77777777" w:rsidTr="00D113F2">
        <w:trPr>
          <w:trHeight w:val="80"/>
        </w:trPr>
        <w:tc>
          <w:tcPr>
            <w:tcW w:w="2755" w:type="dxa"/>
            <w:tcBorders>
              <w:top w:val="single" w:sz="4" w:space="0" w:color="auto"/>
              <w:left w:val="single" w:sz="4" w:space="0" w:color="auto"/>
              <w:bottom w:val="single" w:sz="4" w:space="0" w:color="auto"/>
              <w:right w:val="single" w:sz="4" w:space="0" w:color="auto"/>
            </w:tcBorders>
          </w:tcPr>
          <w:p w14:paraId="206D46B1" w14:textId="77777777" w:rsidR="00A9505E" w:rsidRPr="005E74C9" w:rsidRDefault="00A9505E" w:rsidP="00166D77">
            <w:pPr>
              <w:snapToGrid w:val="0"/>
              <w:jc w:val="left"/>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環境省</w:t>
            </w:r>
          </w:p>
        </w:tc>
        <w:tc>
          <w:tcPr>
            <w:tcW w:w="3969" w:type="dxa"/>
            <w:tcBorders>
              <w:top w:val="single" w:sz="4" w:space="0" w:color="auto"/>
              <w:left w:val="single" w:sz="4" w:space="0" w:color="auto"/>
              <w:bottom w:val="single" w:sz="4" w:space="0" w:color="auto"/>
              <w:right w:val="single" w:sz="4" w:space="0" w:color="auto"/>
            </w:tcBorders>
          </w:tcPr>
          <w:p w14:paraId="1B3DC5E6" w14:textId="40D97605" w:rsidR="00A9505E" w:rsidRPr="005E74C9" w:rsidRDefault="00A9505E" w:rsidP="006C79BE">
            <w:pPr>
              <w:numPr>
                <w:ilvl w:val="4"/>
                <w:numId w:val="7"/>
              </w:numPr>
              <w:tabs>
                <w:tab w:val="clear" w:pos="2040"/>
                <w:tab w:val="num" w:pos="301"/>
              </w:tabs>
              <w:snapToGrid w:val="0"/>
              <w:ind w:left="301" w:hanging="301"/>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廃棄物処理における</w:t>
            </w:r>
            <w:r w:rsidR="006C79BE" w:rsidRPr="005E74C9">
              <w:rPr>
                <w:rFonts w:asciiTheme="majorHAnsi" w:eastAsiaTheme="majorEastAsia" w:hAnsiTheme="majorEastAsia" w:cstheme="majorHAnsi" w:hint="eastAsia"/>
                <w:color w:val="000000" w:themeColor="text1"/>
                <w:szCs w:val="21"/>
              </w:rPr>
              <w:t>感染症</w:t>
            </w:r>
            <w:r w:rsidRPr="005E74C9">
              <w:rPr>
                <w:rFonts w:asciiTheme="majorHAnsi" w:eastAsiaTheme="majorEastAsia" w:hAnsiTheme="majorEastAsia" w:cstheme="majorHAnsi" w:hint="eastAsia"/>
                <w:color w:val="000000" w:themeColor="text1"/>
                <w:szCs w:val="21"/>
              </w:rPr>
              <w:t>対策に関する事項</w:t>
            </w:r>
          </w:p>
        </w:tc>
        <w:tc>
          <w:tcPr>
            <w:tcW w:w="1417" w:type="dxa"/>
            <w:tcBorders>
              <w:top w:val="single" w:sz="4" w:space="0" w:color="auto"/>
              <w:left w:val="single" w:sz="4" w:space="0" w:color="auto"/>
              <w:bottom w:val="single" w:sz="4" w:space="0" w:color="auto"/>
              <w:right w:val="single" w:sz="4" w:space="0" w:color="auto"/>
            </w:tcBorders>
          </w:tcPr>
          <w:p w14:paraId="2BDDDAFA" w14:textId="77777777" w:rsidR="00A9505E" w:rsidRPr="005E74C9" w:rsidRDefault="00A9505E" w:rsidP="00FC3AEF">
            <w:pPr>
              <w:snapToGrid w:val="0"/>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平常時、</w:t>
            </w:r>
            <w:r w:rsidR="00FC3AEF" w:rsidRPr="005E74C9">
              <w:rPr>
                <w:rFonts w:asciiTheme="majorHAnsi" w:eastAsiaTheme="majorEastAsia" w:hAnsiTheme="majorEastAsia" w:cstheme="majorHAnsi" w:hint="eastAsia"/>
                <w:color w:val="000000" w:themeColor="text1"/>
                <w:szCs w:val="21"/>
              </w:rPr>
              <w:t>海外発生期以降</w:t>
            </w:r>
          </w:p>
        </w:tc>
      </w:tr>
      <w:tr w:rsidR="002002EF" w:rsidRPr="005E74C9" w14:paraId="51B2BA0A" w14:textId="77777777" w:rsidTr="00D113F2">
        <w:trPr>
          <w:trHeight w:val="591"/>
        </w:trPr>
        <w:tc>
          <w:tcPr>
            <w:tcW w:w="2755" w:type="dxa"/>
            <w:tcBorders>
              <w:top w:val="single" w:sz="4" w:space="0" w:color="auto"/>
              <w:left w:val="single" w:sz="4" w:space="0" w:color="auto"/>
              <w:bottom w:val="single" w:sz="4" w:space="0" w:color="auto"/>
              <w:right w:val="single" w:sz="4" w:space="0" w:color="auto"/>
            </w:tcBorders>
          </w:tcPr>
          <w:p w14:paraId="544FEC00" w14:textId="77777777" w:rsidR="00A9505E" w:rsidRPr="005E74C9" w:rsidRDefault="00A9505E" w:rsidP="00166D77">
            <w:pPr>
              <w:snapToGrid w:val="0"/>
              <w:jc w:val="left"/>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厚生労働省</w:t>
            </w:r>
          </w:p>
          <w:p w14:paraId="191D8BA7" w14:textId="77777777" w:rsidR="00A9505E" w:rsidRPr="005E74C9" w:rsidRDefault="00A9505E" w:rsidP="00166D77">
            <w:pPr>
              <w:snapToGrid w:val="0"/>
              <w:jc w:val="left"/>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国立感染症研究所</w:t>
            </w:r>
          </w:p>
        </w:tc>
        <w:tc>
          <w:tcPr>
            <w:tcW w:w="3969" w:type="dxa"/>
            <w:tcBorders>
              <w:top w:val="single" w:sz="4" w:space="0" w:color="auto"/>
              <w:left w:val="single" w:sz="4" w:space="0" w:color="auto"/>
              <w:bottom w:val="single" w:sz="4" w:space="0" w:color="auto"/>
              <w:right w:val="single" w:sz="4" w:space="0" w:color="auto"/>
            </w:tcBorders>
          </w:tcPr>
          <w:p w14:paraId="1D833C5E" w14:textId="3182DA71" w:rsidR="00A9505E" w:rsidRPr="005E74C9" w:rsidRDefault="006C79BE" w:rsidP="00166D77">
            <w:pPr>
              <w:numPr>
                <w:ilvl w:val="4"/>
                <w:numId w:val="7"/>
              </w:numPr>
              <w:tabs>
                <w:tab w:val="clear" w:pos="2040"/>
                <w:tab w:val="num" w:pos="301"/>
              </w:tabs>
              <w:snapToGrid w:val="0"/>
              <w:ind w:left="301" w:hanging="301"/>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感染症</w:t>
            </w:r>
            <w:r w:rsidR="00A9505E" w:rsidRPr="005E74C9">
              <w:rPr>
                <w:rFonts w:asciiTheme="majorHAnsi" w:eastAsiaTheme="majorEastAsia" w:hAnsiTheme="majorEastAsia" w:cstheme="majorHAnsi" w:hint="eastAsia"/>
                <w:color w:val="000000" w:themeColor="text1"/>
                <w:szCs w:val="21"/>
              </w:rPr>
              <w:t>が発生している地域、感染拡大の状況</w:t>
            </w:r>
          </w:p>
          <w:p w14:paraId="4EAFAC8D" w14:textId="22FCAF71" w:rsidR="00A9505E" w:rsidRPr="005E74C9" w:rsidRDefault="006C79BE" w:rsidP="00166D77">
            <w:pPr>
              <w:numPr>
                <w:ilvl w:val="4"/>
                <w:numId w:val="7"/>
              </w:numPr>
              <w:tabs>
                <w:tab w:val="clear" w:pos="2040"/>
                <w:tab w:val="num" w:pos="301"/>
              </w:tabs>
              <w:snapToGrid w:val="0"/>
              <w:ind w:left="301" w:hanging="301"/>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感染症</w:t>
            </w:r>
            <w:r w:rsidR="00A9505E" w:rsidRPr="005E74C9">
              <w:rPr>
                <w:rFonts w:asciiTheme="majorHAnsi" w:eastAsiaTheme="majorEastAsia" w:hAnsiTheme="majorEastAsia" w:cstheme="majorHAnsi" w:hint="eastAsia"/>
                <w:color w:val="000000" w:themeColor="text1"/>
                <w:szCs w:val="21"/>
              </w:rPr>
              <w:t>の概要（病原性、治療方法、感染力等）</w:t>
            </w:r>
          </w:p>
        </w:tc>
        <w:tc>
          <w:tcPr>
            <w:tcW w:w="1417" w:type="dxa"/>
            <w:tcBorders>
              <w:top w:val="single" w:sz="4" w:space="0" w:color="auto"/>
              <w:left w:val="single" w:sz="4" w:space="0" w:color="auto"/>
              <w:bottom w:val="single" w:sz="4" w:space="0" w:color="auto"/>
              <w:right w:val="single" w:sz="4" w:space="0" w:color="auto"/>
            </w:tcBorders>
          </w:tcPr>
          <w:p w14:paraId="447B8539" w14:textId="77777777" w:rsidR="00A9505E" w:rsidRPr="005E74C9" w:rsidRDefault="00FC3AEF" w:rsidP="00166D77">
            <w:pPr>
              <w:snapToGrid w:val="0"/>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海外発生期以降</w:t>
            </w:r>
          </w:p>
        </w:tc>
      </w:tr>
      <w:tr w:rsidR="002002EF" w:rsidRPr="005E74C9" w14:paraId="600EED57" w14:textId="77777777" w:rsidTr="00D113F2">
        <w:trPr>
          <w:trHeight w:val="20"/>
        </w:trPr>
        <w:tc>
          <w:tcPr>
            <w:tcW w:w="2755" w:type="dxa"/>
            <w:tcBorders>
              <w:top w:val="single" w:sz="4" w:space="0" w:color="auto"/>
              <w:left w:val="single" w:sz="4" w:space="0" w:color="auto"/>
              <w:bottom w:val="single" w:sz="4" w:space="0" w:color="auto"/>
              <w:right w:val="single" w:sz="4" w:space="0" w:color="auto"/>
            </w:tcBorders>
          </w:tcPr>
          <w:p w14:paraId="509805C5" w14:textId="77777777" w:rsidR="00A9505E" w:rsidRPr="005E74C9" w:rsidRDefault="00B05D16" w:rsidP="00166D77">
            <w:pPr>
              <w:snapToGrid w:val="0"/>
              <w:jc w:val="left"/>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同一市町村の保健部局</w:t>
            </w:r>
          </w:p>
          <w:p w14:paraId="7322453C" w14:textId="77777777" w:rsidR="00B05D16" w:rsidRPr="005E74C9" w:rsidRDefault="00B05D16" w:rsidP="00B05D16">
            <w:pPr>
              <w:snapToGrid w:val="0"/>
              <w:jc w:val="left"/>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都道府県</w:t>
            </w:r>
          </w:p>
          <w:p w14:paraId="04C6F381" w14:textId="77777777" w:rsidR="00A9505E" w:rsidRPr="005E74C9" w:rsidRDefault="00B05D16" w:rsidP="00272526">
            <w:pPr>
              <w:snapToGrid w:val="0"/>
              <w:jc w:val="left"/>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（都道府県名：</w:t>
            </w:r>
            <w:r w:rsidRPr="005E74C9">
              <w:rPr>
                <w:rFonts w:asciiTheme="majorHAnsi" w:eastAsiaTheme="majorEastAsia" w:hAnsiTheme="majorEastAsia" w:cstheme="majorHAnsi" w:hint="eastAsia"/>
                <w:color w:val="000000" w:themeColor="text1"/>
                <w:szCs w:val="21"/>
                <w:u w:val="single"/>
              </w:rPr>
              <w:t xml:space="preserve">　　　　</w:t>
            </w:r>
            <w:r w:rsidRPr="005E74C9">
              <w:rPr>
                <w:rFonts w:asciiTheme="majorHAnsi" w:eastAsiaTheme="majorEastAsia" w:hAnsiTheme="majorEastAsia" w:cstheme="majorHAnsi" w:hint="eastAsia"/>
                <w:color w:val="000000" w:themeColor="text1"/>
                <w:szCs w:val="21"/>
              </w:rPr>
              <w:t>）</w:t>
            </w:r>
          </w:p>
        </w:tc>
        <w:tc>
          <w:tcPr>
            <w:tcW w:w="3969" w:type="dxa"/>
            <w:tcBorders>
              <w:top w:val="single" w:sz="4" w:space="0" w:color="auto"/>
              <w:left w:val="single" w:sz="4" w:space="0" w:color="auto"/>
              <w:bottom w:val="single" w:sz="4" w:space="0" w:color="auto"/>
              <w:right w:val="single" w:sz="4" w:space="0" w:color="auto"/>
            </w:tcBorders>
          </w:tcPr>
          <w:p w14:paraId="5F785422" w14:textId="77777777" w:rsidR="00A9505E" w:rsidRPr="005E74C9" w:rsidRDefault="00A9505E" w:rsidP="00166D77">
            <w:pPr>
              <w:numPr>
                <w:ilvl w:val="4"/>
                <w:numId w:val="7"/>
              </w:numPr>
              <w:tabs>
                <w:tab w:val="clear" w:pos="2040"/>
                <w:tab w:val="num" w:pos="301"/>
              </w:tabs>
              <w:snapToGrid w:val="0"/>
              <w:ind w:left="301" w:hanging="301"/>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上記の欄の</w:t>
            </w:r>
            <w:r w:rsidRPr="005E74C9">
              <w:rPr>
                <w:rFonts w:asciiTheme="majorHAnsi" w:eastAsiaTheme="majorEastAsia" w:hAnsiTheme="majorEastAsia" w:cstheme="majorHAnsi"/>
                <w:color w:val="000000" w:themeColor="text1"/>
                <w:szCs w:val="21"/>
              </w:rPr>
              <w:t>2</w:t>
            </w:r>
            <w:r w:rsidRPr="005E74C9">
              <w:rPr>
                <w:rFonts w:asciiTheme="majorHAnsi" w:eastAsiaTheme="majorEastAsia" w:hAnsiTheme="majorEastAsia" w:cstheme="majorHAnsi" w:hint="eastAsia"/>
                <w:color w:val="000000" w:themeColor="text1"/>
                <w:szCs w:val="21"/>
              </w:rPr>
              <w:t>項目</w:t>
            </w:r>
          </w:p>
          <w:p w14:paraId="26408601" w14:textId="25D0C387" w:rsidR="00A9505E" w:rsidRPr="005E74C9" w:rsidRDefault="00A9505E" w:rsidP="00166D77">
            <w:pPr>
              <w:numPr>
                <w:ilvl w:val="4"/>
                <w:numId w:val="7"/>
              </w:numPr>
              <w:tabs>
                <w:tab w:val="clear" w:pos="2040"/>
                <w:tab w:val="num" w:pos="301"/>
              </w:tabs>
              <w:snapToGrid w:val="0"/>
              <w:ind w:left="301" w:hanging="301"/>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地域における</w:t>
            </w:r>
            <w:r w:rsidR="006C79BE" w:rsidRPr="005E74C9">
              <w:rPr>
                <w:rFonts w:asciiTheme="majorHAnsi" w:eastAsiaTheme="majorEastAsia" w:hAnsiTheme="majorEastAsia" w:cstheme="majorHAnsi" w:hint="eastAsia"/>
                <w:color w:val="000000" w:themeColor="text1"/>
                <w:szCs w:val="21"/>
              </w:rPr>
              <w:t>感染症</w:t>
            </w:r>
            <w:r w:rsidRPr="005E74C9">
              <w:rPr>
                <w:rFonts w:asciiTheme="majorHAnsi" w:eastAsiaTheme="majorEastAsia" w:hAnsiTheme="majorEastAsia" w:cstheme="majorHAnsi" w:hint="eastAsia"/>
                <w:color w:val="000000" w:themeColor="text1"/>
                <w:szCs w:val="21"/>
              </w:rPr>
              <w:t>の医療対応・社会対応に関する情報（医療体制、都道府県</w:t>
            </w:r>
            <w:r w:rsidR="00D113F2" w:rsidRPr="005E74C9">
              <w:rPr>
                <w:rFonts w:asciiTheme="majorHAnsi" w:eastAsiaTheme="majorEastAsia" w:hAnsiTheme="majorEastAsia" w:cstheme="majorHAnsi" w:hint="eastAsia"/>
                <w:color w:val="000000" w:themeColor="text1"/>
                <w:szCs w:val="21"/>
              </w:rPr>
              <w:t>や市町村</w:t>
            </w:r>
            <w:r w:rsidRPr="005E74C9">
              <w:rPr>
                <w:rFonts w:asciiTheme="majorHAnsi" w:eastAsiaTheme="majorEastAsia" w:hAnsiTheme="majorEastAsia" w:cstheme="majorHAnsi" w:hint="eastAsia"/>
                <w:color w:val="000000" w:themeColor="text1"/>
                <w:szCs w:val="21"/>
              </w:rPr>
              <w:t>の保健部局による取組内容等）</w:t>
            </w:r>
          </w:p>
          <w:p w14:paraId="14618C30" w14:textId="6F413672" w:rsidR="00CF554F" w:rsidRPr="005E74C9" w:rsidRDefault="00CF554F" w:rsidP="002E35DD">
            <w:pPr>
              <w:numPr>
                <w:ilvl w:val="4"/>
                <w:numId w:val="7"/>
              </w:numPr>
              <w:tabs>
                <w:tab w:val="clear" w:pos="2040"/>
                <w:tab w:val="num" w:pos="301"/>
              </w:tabs>
              <w:snapToGrid w:val="0"/>
              <w:ind w:left="301" w:hanging="301"/>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廃棄物処理における</w:t>
            </w:r>
            <w:r w:rsidR="006C79BE" w:rsidRPr="005E74C9">
              <w:rPr>
                <w:rFonts w:asciiTheme="majorHAnsi" w:eastAsiaTheme="majorEastAsia" w:hAnsiTheme="majorEastAsia" w:cstheme="majorHAnsi" w:hint="eastAsia"/>
                <w:color w:val="000000" w:themeColor="text1"/>
                <w:szCs w:val="21"/>
              </w:rPr>
              <w:t>感染症</w:t>
            </w:r>
            <w:r w:rsidRPr="005E74C9">
              <w:rPr>
                <w:rFonts w:asciiTheme="majorHAnsi" w:eastAsiaTheme="majorEastAsia" w:hAnsiTheme="majorEastAsia" w:cstheme="majorHAnsi" w:hint="eastAsia"/>
                <w:color w:val="000000" w:themeColor="text1"/>
                <w:szCs w:val="21"/>
              </w:rPr>
              <w:t>対策、</w:t>
            </w:r>
            <w:r w:rsidR="006C79BE" w:rsidRPr="005E74C9">
              <w:rPr>
                <w:rFonts w:asciiTheme="majorHAnsi" w:eastAsiaTheme="majorEastAsia" w:hAnsiTheme="majorEastAsia" w:cstheme="majorHAnsi" w:hint="eastAsia"/>
                <w:color w:val="000000" w:themeColor="text1"/>
                <w:szCs w:val="21"/>
              </w:rPr>
              <w:t>感染症</w:t>
            </w:r>
            <w:r w:rsidRPr="005E74C9">
              <w:rPr>
                <w:rFonts w:asciiTheme="majorHAnsi" w:eastAsiaTheme="majorEastAsia" w:hAnsiTheme="majorEastAsia" w:cstheme="majorHAnsi" w:hint="eastAsia"/>
                <w:color w:val="000000" w:themeColor="text1"/>
                <w:szCs w:val="21"/>
              </w:rPr>
              <w:t>発生後の地域における廃棄物処理の状況</w:t>
            </w:r>
          </w:p>
        </w:tc>
        <w:tc>
          <w:tcPr>
            <w:tcW w:w="1417" w:type="dxa"/>
            <w:tcBorders>
              <w:top w:val="single" w:sz="4" w:space="0" w:color="auto"/>
              <w:left w:val="single" w:sz="4" w:space="0" w:color="auto"/>
              <w:bottom w:val="single" w:sz="4" w:space="0" w:color="auto"/>
              <w:right w:val="single" w:sz="4" w:space="0" w:color="auto"/>
            </w:tcBorders>
          </w:tcPr>
          <w:p w14:paraId="7D4BCD46" w14:textId="77777777" w:rsidR="00A9505E" w:rsidRPr="005E74C9" w:rsidRDefault="00FC3AEF" w:rsidP="00166D77">
            <w:pPr>
              <w:snapToGrid w:val="0"/>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海外発生期以降</w:t>
            </w:r>
          </w:p>
        </w:tc>
      </w:tr>
      <w:tr w:rsidR="002002EF" w:rsidRPr="005E74C9" w14:paraId="346AD567" w14:textId="77777777" w:rsidTr="00D113F2">
        <w:trPr>
          <w:trHeight w:val="70"/>
        </w:trPr>
        <w:tc>
          <w:tcPr>
            <w:tcW w:w="2755" w:type="dxa"/>
            <w:tcBorders>
              <w:top w:val="single" w:sz="4" w:space="0" w:color="auto"/>
              <w:left w:val="single" w:sz="4" w:space="0" w:color="auto"/>
              <w:bottom w:val="single" w:sz="4" w:space="0" w:color="auto"/>
              <w:right w:val="single" w:sz="4" w:space="0" w:color="auto"/>
            </w:tcBorders>
          </w:tcPr>
          <w:p w14:paraId="37B406A3" w14:textId="77777777" w:rsidR="00A9505E" w:rsidRPr="005E74C9" w:rsidRDefault="00A9505E" w:rsidP="00166D77">
            <w:pPr>
              <w:snapToGrid w:val="0"/>
              <w:jc w:val="left"/>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地域のライフライン事業</w:t>
            </w:r>
          </w:p>
        </w:tc>
        <w:tc>
          <w:tcPr>
            <w:tcW w:w="3969" w:type="dxa"/>
            <w:tcBorders>
              <w:top w:val="single" w:sz="4" w:space="0" w:color="auto"/>
              <w:left w:val="single" w:sz="4" w:space="0" w:color="auto"/>
              <w:bottom w:val="single" w:sz="4" w:space="0" w:color="auto"/>
              <w:right w:val="single" w:sz="4" w:space="0" w:color="auto"/>
            </w:tcBorders>
          </w:tcPr>
          <w:p w14:paraId="106F6180" w14:textId="77777777" w:rsidR="00A9505E" w:rsidRPr="005E74C9" w:rsidRDefault="00A9505E" w:rsidP="00FC3AEF">
            <w:pPr>
              <w:numPr>
                <w:ilvl w:val="4"/>
                <w:numId w:val="7"/>
              </w:numPr>
              <w:tabs>
                <w:tab w:val="clear" w:pos="2040"/>
                <w:tab w:val="num" w:pos="301"/>
              </w:tabs>
              <w:snapToGrid w:val="0"/>
              <w:ind w:left="301" w:hanging="301"/>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電力、石油、水道等、廃棄物処理に必要なライフラインの稼動状況</w:t>
            </w:r>
          </w:p>
        </w:tc>
        <w:tc>
          <w:tcPr>
            <w:tcW w:w="1417" w:type="dxa"/>
            <w:tcBorders>
              <w:top w:val="single" w:sz="4" w:space="0" w:color="auto"/>
              <w:left w:val="single" w:sz="4" w:space="0" w:color="auto"/>
              <w:bottom w:val="single" w:sz="4" w:space="0" w:color="auto"/>
              <w:right w:val="single" w:sz="4" w:space="0" w:color="auto"/>
            </w:tcBorders>
          </w:tcPr>
          <w:p w14:paraId="1BFC2D84" w14:textId="77777777" w:rsidR="00A9505E" w:rsidRPr="005E74C9" w:rsidRDefault="00FC3AEF" w:rsidP="00166D77">
            <w:pPr>
              <w:snapToGrid w:val="0"/>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海外発生期以降</w:t>
            </w:r>
          </w:p>
        </w:tc>
      </w:tr>
      <w:tr w:rsidR="002002EF" w:rsidRPr="005E74C9" w14:paraId="57F208BC" w14:textId="77777777" w:rsidTr="00D113F2">
        <w:trPr>
          <w:trHeight w:val="80"/>
        </w:trPr>
        <w:tc>
          <w:tcPr>
            <w:tcW w:w="2755" w:type="dxa"/>
            <w:tcBorders>
              <w:top w:val="single" w:sz="4" w:space="0" w:color="auto"/>
              <w:left w:val="single" w:sz="4" w:space="0" w:color="auto"/>
              <w:bottom w:val="single" w:sz="4" w:space="0" w:color="auto"/>
              <w:right w:val="single" w:sz="4" w:space="0" w:color="auto"/>
            </w:tcBorders>
          </w:tcPr>
          <w:p w14:paraId="0189AFF5" w14:textId="77777777" w:rsidR="00A9505E" w:rsidRPr="005E74C9" w:rsidRDefault="001A0093" w:rsidP="00166D77">
            <w:pPr>
              <w:snapToGrid w:val="0"/>
              <w:jc w:val="left"/>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廃棄物処理関連団体</w:t>
            </w:r>
          </w:p>
          <w:p w14:paraId="1A2FEDD3" w14:textId="50BB52D7" w:rsidR="00A9505E" w:rsidRPr="005E74C9" w:rsidRDefault="00A9505E" w:rsidP="00166D77">
            <w:pPr>
              <w:snapToGrid w:val="0"/>
              <w:jc w:val="left"/>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w:t>
            </w:r>
            <w:r w:rsidR="001A0093" w:rsidRPr="005E74C9">
              <w:rPr>
                <w:rFonts w:asciiTheme="majorHAnsi" w:eastAsiaTheme="majorEastAsia" w:hAnsiTheme="majorEastAsia" w:cstheme="majorHAnsi" w:hint="eastAsia"/>
                <w:color w:val="000000" w:themeColor="text1"/>
                <w:szCs w:val="21"/>
              </w:rPr>
              <w:t>団体</w:t>
            </w:r>
            <w:r w:rsidRPr="005E74C9">
              <w:rPr>
                <w:rFonts w:asciiTheme="majorHAnsi" w:eastAsiaTheme="majorEastAsia" w:hAnsiTheme="majorEastAsia" w:cstheme="majorHAnsi" w:hint="eastAsia"/>
                <w:color w:val="000000" w:themeColor="text1"/>
                <w:szCs w:val="21"/>
              </w:rPr>
              <w:t>名：</w:t>
            </w:r>
            <w:r w:rsidRPr="005E74C9">
              <w:rPr>
                <w:rFonts w:asciiTheme="majorHAnsi" w:eastAsiaTheme="majorEastAsia" w:hAnsiTheme="majorEastAsia" w:cstheme="majorHAnsi" w:hint="eastAsia"/>
                <w:color w:val="000000" w:themeColor="text1"/>
                <w:szCs w:val="21"/>
                <w:u w:val="single"/>
              </w:rPr>
              <w:t xml:space="preserve">　　　　　</w:t>
            </w:r>
            <w:r w:rsidRPr="005E74C9">
              <w:rPr>
                <w:rFonts w:asciiTheme="majorHAnsi" w:eastAsiaTheme="majorEastAsia" w:hAnsiTheme="majorEastAsia" w:cstheme="majorHAnsi" w:hint="eastAsia"/>
                <w:color w:val="000000" w:themeColor="text1"/>
                <w:szCs w:val="21"/>
              </w:rPr>
              <w:t>）</w:t>
            </w:r>
          </w:p>
        </w:tc>
        <w:tc>
          <w:tcPr>
            <w:tcW w:w="3969" w:type="dxa"/>
            <w:tcBorders>
              <w:top w:val="single" w:sz="4" w:space="0" w:color="auto"/>
              <w:left w:val="single" w:sz="4" w:space="0" w:color="auto"/>
              <w:bottom w:val="single" w:sz="4" w:space="0" w:color="auto"/>
              <w:right w:val="single" w:sz="4" w:space="0" w:color="auto"/>
            </w:tcBorders>
          </w:tcPr>
          <w:p w14:paraId="3BC36463" w14:textId="77777777" w:rsidR="00A9505E" w:rsidRPr="005E74C9" w:rsidRDefault="00A9505E" w:rsidP="00166D77">
            <w:pPr>
              <w:numPr>
                <w:ilvl w:val="4"/>
                <w:numId w:val="7"/>
              </w:numPr>
              <w:tabs>
                <w:tab w:val="clear" w:pos="2040"/>
                <w:tab w:val="num" w:pos="301"/>
              </w:tabs>
              <w:snapToGrid w:val="0"/>
              <w:ind w:left="301" w:hanging="301"/>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その他、廃棄物処理関連事項</w:t>
            </w:r>
          </w:p>
        </w:tc>
        <w:tc>
          <w:tcPr>
            <w:tcW w:w="1417" w:type="dxa"/>
            <w:tcBorders>
              <w:top w:val="single" w:sz="4" w:space="0" w:color="auto"/>
              <w:left w:val="single" w:sz="4" w:space="0" w:color="auto"/>
              <w:bottom w:val="single" w:sz="4" w:space="0" w:color="auto"/>
              <w:right w:val="single" w:sz="4" w:space="0" w:color="auto"/>
            </w:tcBorders>
          </w:tcPr>
          <w:p w14:paraId="51EEF9CD" w14:textId="77777777" w:rsidR="00A9505E" w:rsidRPr="005E74C9" w:rsidRDefault="00A9505E" w:rsidP="00FC3AEF">
            <w:pPr>
              <w:snapToGrid w:val="0"/>
              <w:rPr>
                <w:rFonts w:asciiTheme="majorHAnsi" w:eastAsiaTheme="majorEastAsia" w:hAnsiTheme="majorEastAsia" w:cstheme="majorHAnsi"/>
                <w:color w:val="000000" w:themeColor="text1"/>
                <w:szCs w:val="21"/>
              </w:rPr>
            </w:pPr>
            <w:r w:rsidRPr="005E74C9">
              <w:rPr>
                <w:rFonts w:asciiTheme="majorHAnsi" w:eastAsiaTheme="majorEastAsia" w:hAnsiTheme="majorEastAsia" w:cstheme="majorHAnsi" w:hint="eastAsia"/>
                <w:color w:val="000000" w:themeColor="text1"/>
                <w:szCs w:val="21"/>
              </w:rPr>
              <w:t>平常時</w:t>
            </w:r>
            <w:r w:rsidR="00FC3AEF" w:rsidRPr="005E74C9">
              <w:rPr>
                <w:rFonts w:asciiTheme="majorHAnsi" w:eastAsiaTheme="majorEastAsia" w:hAnsiTheme="majorEastAsia" w:cstheme="majorHAnsi" w:hint="eastAsia"/>
                <w:color w:val="000000" w:themeColor="text1"/>
                <w:szCs w:val="21"/>
              </w:rPr>
              <w:t>、海外発生期以降</w:t>
            </w:r>
          </w:p>
        </w:tc>
      </w:tr>
      <w:tr w:rsidR="002002EF" w:rsidRPr="005E74C9" w14:paraId="5DCD7305" w14:textId="77777777" w:rsidTr="005E3A86">
        <w:trPr>
          <w:trHeight w:val="405"/>
        </w:trPr>
        <w:tc>
          <w:tcPr>
            <w:tcW w:w="2755" w:type="dxa"/>
            <w:tcBorders>
              <w:top w:val="single" w:sz="4" w:space="0" w:color="auto"/>
              <w:left w:val="single" w:sz="4" w:space="0" w:color="auto"/>
              <w:bottom w:val="single" w:sz="4" w:space="0" w:color="auto"/>
              <w:right w:val="single" w:sz="4" w:space="0" w:color="auto"/>
            </w:tcBorders>
          </w:tcPr>
          <w:p w14:paraId="7B45F746" w14:textId="77777777" w:rsidR="00A9505E" w:rsidRPr="005E74C9" w:rsidRDefault="00A9505E" w:rsidP="00166D77">
            <w:pPr>
              <w:snapToGrid w:val="0"/>
              <w:jc w:val="left"/>
              <w:rPr>
                <w:rFonts w:hAnsi="ＭＳ 明朝"/>
                <w:color w:val="000000" w:themeColor="text1"/>
                <w:szCs w:val="21"/>
              </w:rPr>
            </w:pPr>
          </w:p>
        </w:tc>
        <w:tc>
          <w:tcPr>
            <w:tcW w:w="3969" w:type="dxa"/>
            <w:tcBorders>
              <w:top w:val="single" w:sz="4" w:space="0" w:color="auto"/>
              <w:left w:val="single" w:sz="4" w:space="0" w:color="auto"/>
              <w:bottom w:val="single" w:sz="4" w:space="0" w:color="auto"/>
              <w:right w:val="single" w:sz="4" w:space="0" w:color="auto"/>
            </w:tcBorders>
          </w:tcPr>
          <w:p w14:paraId="462C369C" w14:textId="77777777" w:rsidR="00A9505E" w:rsidRPr="005E74C9" w:rsidRDefault="00A9505E" w:rsidP="005E3A86">
            <w:pPr>
              <w:numPr>
                <w:ilvl w:val="4"/>
                <w:numId w:val="7"/>
              </w:numPr>
              <w:tabs>
                <w:tab w:val="clear" w:pos="2040"/>
                <w:tab w:val="num" w:pos="301"/>
              </w:tabs>
              <w:snapToGrid w:val="0"/>
              <w:ind w:left="301" w:hanging="301"/>
              <w:rPr>
                <w:rFonts w:hAnsi="ＭＳ 明朝"/>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14:paraId="2937D404" w14:textId="77777777" w:rsidR="00A9505E" w:rsidRPr="005E74C9" w:rsidRDefault="00A9505E" w:rsidP="00166D77">
            <w:pPr>
              <w:snapToGrid w:val="0"/>
              <w:rPr>
                <w:rFonts w:hAnsi="ＭＳ 明朝"/>
                <w:color w:val="000000" w:themeColor="text1"/>
                <w:szCs w:val="21"/>
              </w:rPr>
            </w:pPr>
          </w:p>
        </w:tc>
      </w:tr>
      <w:tr w:rsidR="00D17062" w:rsidRPr="005E74C9" w14:paraId="7D21EBE4" w14:textId="77777777" w:rsidTr="005E3A86">
        <w:trPr>
          <w:trHeight w:val="405"/>
        </w:trPr>
        <w:tc>
          <w:tcPr>
            <w:tcW w:w="2755" w:type="dxa"/>
            <w:tcBorders>
              <w:top w:val="single" w:sz="4" w:space="0" w:color="auto"/>
              <w:left w:val="single" w:sz="4" w:space="0" w:color="auto"/>
              <w:bottom w:val="single" w:sz="4" w:space="0" w:color="auto"/>
              <w:right w:val="single" w:sz="4" w:space="0" w:color="auto"/>
            </w:tcBorders>
          </w:tcPr>
          <w:p w14:paraId="2DC2714A" w14:textId="77777777" w:rsidR="00D17062" w:rsidRPr="005E74C9" w:rsidRDefault="00D17062" w:rsidP="00166D77">
            <w:pPr>
              <w:snapToGrid w:val="0"/>
              <w:jc w:val="left"/>
              <w:rPr>
                <w:rFonts w:hAnsi="ＭＳ 明朝"/>
                <w:color w:val="000000" w:themeColor="text1"/>
                <w:szCs w:val="21"/>
              </w:rPr>
            </w:pPr>
          </w:p>
        </w:tc>
        <w:tc>
          <w:tcPr>
            <w:tcW w:w="3969" w:type="dxa"/>
            <w:tcBorders>
              <w:top w:val="single" w:sz="4" w:space="0" w:color="auto"/>
              <w:left w:val="single" w:sz="4" w:space="0" w:color="auto"/>
              <w:bottom w:val="single" w:sz="4" w:space="0" w:color="auto"/>
              <w:right w:val="single" w:sz="4" w:space="0" w:color="auto"/>
            </w:tcBorders>
          </w:tcPr>
          <w:p w14:paraId="178101FF" w14:textId="77777777" w:rsidR="00D17062" w:rsidRPr="005E74C9" w:rsidRDefault="00D17062" w:rsidP="005E3A86">
            <w:pPr>
              <w:numPr>
                <w:ilvl w:val="4"/>
                <w:numId w:val="7"/>
              </w:numPr>
              <w:tabs>
                <w:tab w:val="clear" w:pos="2040"/>
                <w:tab w:val="num" w:pos="301"/>
              </w:tabs>
              <w:snapToGrid w:val="0"/>
              <w:ind w:left="301" w:hanging="301"/>
              <w:rPr>
                <w:rFonts w:hAnsi="ＭＳ 明朝"/>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14:paraId="4B364C82" w14:textId="77777777" w:rsidR="00D17062" w:rsidRPr="005E74C9" w:rsidRDefault="00D17062" w:rsidP="00166D77">
            <w:pPr>
              <w:snapToGrid w:val="0"/>
              <w:rPr>
                <w:rFonts w:hAnsi="ＭＳ 明朝"/>
                <w:color w:val="000000" w:themeColor="text1"/>
                <w:szCs w:val="21"/>
              </w:rPr>
            </w:pPr>
          </w:p>
        </w:tc>
      </w:tr>
    </w:tbl>
    <w:p w14:paraId="196393C6" w14:textId="1DF33021" w:rsidR="004B3F3D" w:rsidRPr="005E74C9" w:rsidRDefault="004B3F3D" w:rsidP="00166D77">
      <w:pPr>
        <w:rPr>
          <w:rFonts w:asciiTheme="majorHAnsi" w:eastAsia="ＭＳ ゴシック" w:hAnsiTheme="majorHAnsi" w:cstheme="majorHAnsi"/>
          <w:color w:val="000000" w:themeColor="text1"/>
          <w:sz w:val="24"/>
        </w:rPr>
      </w:pPr>
    </w:p>
    <w:p w14:paraId="011FB21A" w14:textId="4D2A5CB6" w:rsidR="00DD0CAE" w:rsidRPr="005E74C9" w:rsidRDefault="00DD0CAE" w:rsidP="00166D77">
      <w:pPr>
        <w:rPr>
          <w:rFonts w:asciiTheme="majorHAnsi" w:eastAsia="ＭＳ ゴシック" w:hAnsiTheme="majorHAnsi" w:cstheme="majorHAnsi"/>
          <w:color w:val="000000" w:themeColor="text1"/>
          <w:sz w:val="24"/>
        </w:rPr>
      </w:pPr>
    </w:p>
    <w:p w14:paraId="3800362F" w14:textId="77777777" w:rsidR="00DD0CAE" w:rsidRPr="005E74C9" w:rsidRDefault="00454997" w:rsidP="00D17062">
      <w:pPr>
        <w:pStyle w:val="afc"/>
        <w:ind w:leftChars="-1" w:left="-2" w:firstLineChars="118" w:firstLine="28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inline distT="0" distB="0" distL="0" distR="0" wp14:anchorId="7A11899E" wp14:editId="01EA85B4">
                <wp:extent cx="5225415" cy="2057400"/>
                <wp:effectExtent l="19050" t="19050" r="13335" b="19050"/>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2057400"/>
                        </a:xfrm>
                        <a:prstGeom prst="roundRect">
                          <a:avLst>
                            <a:gd name="adj" fmla="val 16667"/>
                          </a:avLst>
                        </a:prstGeom>
                        <a:solidFill>
                          <a:srgbClr val="FFFFFF"/>
                        </a:solidFill>
                        <a:ln w="38100" cmpd="dbl">
                          <a:solidFill>
                            <a:srgbClr val="000000"/>
                          </a:solidFill>
                          <a:round/>
                          <a:headEnd/>
                          <a:tailEnd/>
                        </a:ln>
                      </wps:spPr>
                      <wps:txbx>
                        <w:txbxContent>
                          <w:p w14:paraId="3AC47520" w14:textId="77777777" w:rsidR="00B36DAA" w:rsidRPr="00F90E3D" w:rsidRDefault="00B36DAA" w:rsidP="00FC3AEF">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1DCE1BC0" w14:textId="77777777" w:rsidR="00B36DAA" w:rsidRDefault="00B36DAA" w:rsidP="00FC3AEF">
                            <w:pPr>
                              <w:pStyle w:val="afc"/>
                              <w:numPr>
                                <w:ilvl w:val="0"/>
                                <w:numId w:val="21"/>
                              </w:numPr>
                              <w:ind w:leftChars="0"/>
                              <w:rPr>
                                <w:rFonts w:asciiTheme="majorHAnsi" w:eastAsiaTheme="majorEastAsia" w:hAnsiTheme="majorEastAsia" w:cstheme="majorHAnsi"/>
                                <w:sz w:val="24"/>
                              </w:rPr>
                            </w:pPr>
                            <w:r w:rsidRPr="00885F83">
                              <w:rPr>
                                <w:rFonts w:asciiTheme="majorHAnsi" w:eastAsiaTheme="majorEastAsia" w:hAnsiTheme="majorEastAsia" w:cstheme="majorHAnsi" w:hint="eastAsia"/>
                                <w:sz w:val="24"/>
                              </w:rPr>
                              <w:t>上記以外の</w:t>
                            </w:r>
                            <w:r>
                              <w:rPr>
                                <w:rFonts w:asciiTheme="majorHAnsi" w:eastAsiaTheme="majorEastAsia" w:hAnsiTheme="majorEastAsia" w:cstheme="majorHAnsi" w:hint="eastAsia"/>
                                <w:sz w:val="24"/>
                              </w:rPr>
                              <w:t>情報収集を行う場合は、入手する情報、情報の入手先、情報収集時期を</w:t>
                            </w:r>
                            <w:r w:rsidRPr="00885F83">
                              <w:rPr>
                                <w:rFonts w:asciiTheme="majorHAnsi" w:eastAsiaTheme="majorEastAsia" w:hAnsiTheme="majorEastAsia" w:cstheme="majorHAnsi" w:hint="eastAsia"/>
                                <w:sz w:val="24"/>
                              </w:rPr>
                              <w:t>余白に</w:t>
                            </w:r>
                            <w:r>
                              <w:rPr>
                                <w:rFonts w:asciiTheme="majorHAnsi" w:eastAsiaTheme="majorEastAsia" w:hAnsiTheme="majorEastAsia" w:cstheme="majorHAnsi" w:hint="eastAsia"/>
                                <w:sz w:val="24"/>
                              </w:rPr>
                              <w:t>記入</w:t>
                            </w:r>
                            <w:r w:rsidRPr="00885F83">
                              <w:rPr>
                                <w:rFonts w:asciiTheme="majorHAnsi" w:eastAsiaTheme="majorEastAsia" w:hAnsiTheme="majorEastAsia" w:cstheme="majorHAnsi" w:hint="eastAsia"/>
                                <w:sz w:val="24"/>
                              </w:rPr>
                              <w:t>する。</w:t>
                            </w:r>
                          </w:p>
                          <w:p w14:paraId="070B6766" w14:textId="3C1F496A" w:rsidR="00B36DAA" w:rsidRPr="005E74C9" w:rsidRDefault="00B36DAA" w:rsidP="00FC3AEF">
                            <w:pPr>
                              <w:pStyle w:val="afc"/>
                              <w:numPr>
                                <w:ilvl w:val="0"/>
                                <w:numId w:val="21"/>
                              </w:numPr>
                              <w:ind w:leftChars="0"/>
                              <w:rPr>
                                <w:rFonts w:asciiTheme="majorHAnsi" w:eastAsiaTheme="majorEastAsia" w:hAnsiTheme="majorEastAsia" w:cstheme="majorHAnsi"/>
                                <w:sz w:val="24"/>
                              </w:rPr>
                            </w:pPr>
                            <w:r>
                              <w:rPr>
                                <w:rFonts w:asciiTheme="majorHAnsi" w:eastAsiaTheme="majorEastAsia" w:hAnsiTheme="majorEastAsia" w:cstheme="majorHAnsi" w:hint="eastAsia"/>
                                <w:sz w:val="24"/>
                              </w:rPr>
                              <w:t>感染症発生後の情報収集以外に、平常時における情報収集についても盛り込むことが望</w:t>
                            </w:r>
                            <w:r w:rsidRPr="005E74C9">
                              <w:rPr>
                                <w:rFonts w:asciiTheme="majorHAnsi" w:eastAsiaTheme="majorEastAsia" w:hAnsiTheme="majorEastAsia" w:cstheme="majorHAnsi" w:hint="eastAsia"/>
                                <w:sz w:val="24"/>
                              </w:rPr>
                              <w:t>ましい。</w:t>
                            </w:r>
                          </w:p>
                          <w:p w14:paraId="5B8A74F1" w14:textId="4BA60617" w:rsidR="00B36DAA" w:rsidRPr="00A1385B" w:rsidRDefault="00B36DAA" w:rsidP="00FC3AEF">
                            <w:pPr>
                              <w:pStyle w:val="afc"/>
                              <w:numPr>
                                <w:ilvl w:val="0"/>
                                <w:numId w:val="21"/>
                              </w:numPr>
                              <w:ind w:leftChars="0"/>
                              <w:rPr>
                                <w:rFonts w:asciiTheme="majorHAnsi" w:eastAsiaTheme="majorEastAsia" w:hAnsiTheme="majorEastAsia" w:cstheme="majorHAnsi"/>
                                <w:sz w:val="24"/>
                              </w:rPr>
                            </w:pPr>
                            <w:r w:rsidRPr="005E74C9">
                              <w:rPr>
                                <w:rFonts w:asciiTheme="majorHAnsi" w:eastAsiaTheme="majorEastAsia" w:hAnsiTheme="majorEastAsia" w:cstheme="majorHAnsi" w:hint="eastAsia"/>
                                <w:sz w:val="24"/>
                              </w:rPr>
                              <w:t>感染症に関する参考情報（ライフライン関連情報、</w:t>
                            </w:r>
                            <w:r w:rsidRPr="006164A5">
                              <w:rPr>
                                <w:rFonts w:asciiTheme="majorEastAsia" w:eastAsiaTheme="majorEastAsia" w:hAnsiTheme="majorEastAsia" w:cstheme="majorHAnsi" w:hint="eastAsia"/>
                                <w:color w:val="000000" w:themeColor="text1"/>
                                <w:sz w:val="24"/>
                              </w:rPr>
                              <w:t>感染症</w:t>
                            </w:r>
                            <w:r w:rsidRPr="006164A5">
                              <w:rPr>
                                <w:rFonts w:asciiTheme="majorHAnsi" w:eastAsiaTheme="majorEastAsia" w:hAnsiTheme="majorEastAsia" w:cstheme="majorHAnsi" w:hint="eastAsia"/>
                                <w:color w:val="000000" w:themeColor="text1"/>
                                <w:sz w:val="24"/>
                              </w:rPr>
                              <w:t>発生時の廃棄物処理事業継続に関する情報等）については、</w:t>
                            </w:r>
                            <w:r w:rsidRPr="006164A5">
                              <w:rPr>
                                <w:rFonts w:asciiTheme="majorEastAsia" w:eastAsiaTheme="majorEastAsia" w:hAnsiTheme="majorEastAsia" w:cstheme="majorHAnsi" w:hint="eastAsia"/>
                                <w:color w:val="000000" w:themeColor="text1"/>
                                <w:sz w:val="24"/>
                              </w:rPr>
                              <w:t xml:space="preserve">巻末の「参考　</w:t>
                            </w:r>
                            <w:r w:rsidRPr="006164A5">
                              <w:rPr>
                                <w:rFonts w:asciiTheme="majorHAnsi" w:eastAsia="ＭＳ ゴシック" w:hAnsiTheme="majorHAnsi" w:cstheme="majorHAnsi" w:hint="eastAsia"/>
                                <w:color w:val="000000" w:themeColor="text1"/>
                                <w:sz w:val="24"/>
                              </w:rPr>
                              <w:t>新型インフルエンザ・</w:t>
                            </w:r>
                            <w:r w:rsidRPr="006164A5">
                              <w:rPr>
                                <w:rFonts w:asciiTheme="majorEastAsia" w:eastAsiaTheme="majorEastAsia" w:hAnsiTheme="majorEastAsia" w:cstheme="majorHAnsi" w:hint="eastAsia"/>
                                <w:color w:val="000000" w:themeColor="text1"/>
                                <w:sz w:val="24"/>
                              </w:rPr>
                              <w:t>新型コロナウイルス</w:t>
                            </w:r>
                            <w:r w:rsidRPr="006164A5">
                              <w:rPr>
                                <w:rFonts w:asciiTheme="majorHAnsi" w:eastAsia="ＭＳ ゴシック" w:hAnsiTheme="majorHAnsi" w:cstheme="majorHAnsi" w:hint="eastAsia"/>
                                <w:color w:val="000000" w:themeColor="text1"/>
                                <w:sz w:val="24"/>
                              </w:rPr>
                              <w:t>に関する参考情報</w:t>
                            </w:r>
                            <w:r>
                              <w:rPr>
                                <w:rFonts w:asciiTheme="majorHAnsi" w:eastAsia="ＭＳ ゴシック" w:hAnsiTheme="majorHAnsi" w:cstheme="majorHAnsi" w:hint="eastAsia"/>
                                <w:color w:val="000000" w:themeColor="text1"/>
                                <w:sz w:val="24"/>
                              </w:rPr>
                              <w:t>について</w:t>
                            </w:r>
                            <w:r w:rsidRPr="00DE1604">
                              <w:rPr>
                                <w:rFonts w:asciiTheme="majorEastAsia" w:eastAsiaTheme="majorEastAsia" w:hAnsiTheme="majorEastAsia" w:cstheme="majorHAnsi" w:hint="eastAsia"/>
                                <w:sz w:val="24"/>
                              </w:rPr>
                              <w:t>」を参照。</w:t>
                            </w:r>
                          </w:p>
                        </w:txbxContent>
                      </wps:txbx>
                      <wps:bodyPr rot="0" vert="horz" wrap="square" lIns="74295" tIns="8890" rIns="74295" bIns="8890" anchor="t" anchorCtr="0" upright="1">
                        <a:noAutofit/>
                      </wps:bodyPr>
                    </wps:wsp>
                  </a:graphicData>
                </a:graphic>
              </wp:inline>
            </w:drawing>
          </mc:Choice>
          <mc:Fallback>
            <w:pict>
              <v:roundrect w14:anchorId="7A11899E" id="AutoShape 12" o:spid="_x0000_s1034" style="width:411.45pt;height:16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" strokeweight="3pt">
                <v:stroke linestyle="thinThin"/>
                <v:textbox inset="5.85pt,.7pt,5.85pt,.7pt">
                  <w:txbxContent>
                    <w:p w14:paraId="3AC47520" w14:textId="77777777" w:rsidR="00B36DAA" w:rsidRPr="00F90E3D" w:rsidRDefault="00B36DAA" w:rsidP="00FC3AEF">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1DCE1BC0" w14:textId="77777777" w:rsidR="00B36DAA" w:rsidRDefault="00B36DAA" w:rsidP="00FC3AEF">
                      <w:pPr>
                        <w:pStyle w:val="afc"/>
                        <w:numPr>
                          <w:ilvl w:val="0"/>
                          <w:numId w:val="21"/>
                        </w:numPr>
                        <w:ind w:leftChars="0"/>
                        <w:rPr>
                          <w:rFonts w:asciiTheme="majorHAnsi" w:eastAsiaTheme="majorEastAsia" w:hAnsiTheme="majorEastAsia" w:cstheme="majorHAnsi"/>
                          <w:sz w:val="24"/>
                        </w:rPr>
                      </w:pPr>
                      <w:r w:rsidRPr="00885F83">
                        <w:rPr>
                          <w:rFonts w:asciiTheme="majorHAnsi" w:eastAsiaTheme="majorEastAsia" w:hAnsiTheme="majorEastAsia" w:cstheme="majorHAnsi" w:hint="eastAsia"/>
                          <w:sz w:val="24"/>
                        </w:rPr>
                        <w:t>上記以外の</w:t>
                      </w:r>
                      <w:r>
                        <w:rPr>
                          <w:rFonts w:asciiTheme="majorHAnsi" w:eastAsiaTheme="majorEastAsia" w:hAnsiTheme="majorEastAsia" w:cstheme="majorHAnsi" w:hint="eastAsia"/>
                          <w:sz w:val="24"/>
                        </w:rPr>
                        <w:t>情報収集を行う場合は、入手する情報、情報の入手先、情報収集時期を</w:t>
                      </w:r>
                      <w:r w:rsidRPr="00885F83">
                        <w:rPr>
                          <w:rFonts w:asciiTheme="majorHAnsi" w:eastAsiaTheme="majorEastAsia" w:hAnsiTheme="majorEastAsia" w:cstheme="majorHAnsi" w:hint="eastAsia"/>
                          <w:sz w:val="24"/>
                        </w:rPr>
                        <w:t>余白に</w:t>
                      </w:r>
                      <w:r>
                        <w:rPr>
                          <w:rFonts w:asciiTheme="majorHAnsi" w:eastAsiaTheme="majorEastAsia" w:hAnsiTheme="majorEastAsia" w:cstheme="majorHAnsi" w:hint="eastAsia"/>
                          <w:sz w:val="24"/>
                        </w:rPr>
                        <w:t>記入</w:t>
                      </w:r>
                      <w:r w:rsidRPr="00885F83">
                        <w:rPr>
                          <w:rFonts w:asciiTheme="majorHAnsi" w:eastAsiaTheme="majorEastAsia" w:hAnsiTheme="majorEastAsia" w:cstheme="majorHAnsi" w:hint="eastAsia"/>
                          <w:sz w:val="24"/>
                        </w:rPr>
                        <w:t>する。</w:t>
                      </w:r>
                    </w:p>
                    <w:p w14:paraId="070B6766" w14:textId="3C1F496A" w:rsidR="00B36DAA" w:rsidRPr="005E74C9" w:rsidRDefault="00B36DAA" w:rsidP="00FC3AEF">
                      <w:pPr>
                        <w:pStyle w:val="afc"/>
                        <w:numPr>
                          <w:ilvl w:val="0"/>
                          <w:numId w:val="21"/>
                        </w:numPr>
                        <w:ind w:leftChars="0"/>
                        <w:rPr>
                          <w:rFonts w:asciiTheme="majorHAnsi" w:eastAsiaTheme="majorEastAsia" w:hAnsiTheme="majorEastAsia" w:cstheme="majorHAnsi"/>
                          <w:sz w:val="24"/>
                        </w:rPr>
                      </w:pPr>
                      <w:r>
                        <w:rPr>
                          <w:rFonts w:asciiTheme="majorHAnsi" w:eastAsiaTheme="majorEastAsia" w:hAnsiTheme="majorEastAsia" w:cstheme="majorHAnsi" w:hint="eastAsia"/>
                          <w:sz w:val="24"/>
                        </w:rPr>
                        <w:t>感染症発生後の情報収集以外に、平常時における情報収集についても盛り込むことが望</w:t>
                      </w:r>
                      <w:r w:rsidRPr="005E74C9">
                        <w:rPr>
                          <w:rFonts w:asciiTheme="majorHAnsi" w:eastAsiaTheme="majorEastAsia" w:hAnsiTheme="majorEastAsia" w:cstheme="majorHAnsi" w:hint="eastAsia"/>
                          <w:sz w:val="24"/>
                        </w:rPr>
                        <w:t>ましい。</w:t>
                      </w:r>
                    </w:p>
                    <w:p w14:paraId="5B8A74F1" w14:textId="4BA60617" w:rsidR="00B36DAA" w:rsidRPr="00A1385B" w:rsidRDefault="00B36DAA" w:rsidP="00FC3AEF">
                      <w:pPr>
                        <w:pStyle w:val="afc"/>
                        <w:numPr>
                          <w:ilvl w:val="0"/>
                          <w:numId w:val="21"/>
                        </w:numPr>
                        <w:ind w:leftChars="0"/>
                        <w:rPr>
                          <w:rFonts w:asciiTheme="majorHAnsi" w:eastAsiaTheme="majorEastAsia" w:hAnsiTheme="majorEastAsia" w:cstheme="majorHAnsi"/>
                          <w:sz w:val="24"/>
                        </w:rPr>
                      </w:pPr>
                      <w:r w:rsidRPr="005E74C9">
                        <w:rPr>
                          <w:rFonts w:asciiTheme="majorHAnsi" w:eastAsiaTheme="majorEastAsia" w:hAnsiTheme="majorEastAsia" w:cstheme="majorHAnsi" w:hint="eastAsia"/>
                          <w:sz w:val="24"/>
                        </w:rPr>
                        <w:t>感染症に関する参考情報（ライフライン関連情報、</w:t>
                      </w:r>
                      <w:r w:rsidRPr="006164A5">
                        <w:rPr>
                          <w:rFonts w:asciiTheme="majorEastAsia" w:eastAsiaTheme="majorEastAsia" w:hAnsiTheme="majorEastAsia" w:cstheme="majorHAnsi" w:hint="eastAsia"/>
                          <w:color w:val="000000" w:themeColor="text1"/>
                          <w:sz w:val="24"/>
                        </w:rPr>
                        <w:t>感染症</w:t>
                      </w:r>
                      <w:r w:rsidRPr="006164A5">
                        <w:rPr>
                          <w:rFonts w:asciiTheme="majorHAnsi" w:eastAsiaTheme="majorEastAsia" w:hAnsiTheme="majorEastAsia" w:cstheme="majorHAnsi" w:hint="eastAsia"/>
                          <w:color w:val="000000" w:themeColor="text1"/>
                          <w:sz w:val="24"/>
                        </w:rPr>
                        <w:t>発生時の廃棄物処理事業継続に関する情報等）については、</w:t>
                      </w:r>
                      <w:r w:rsidRPr="006164A5">
                        <w:rPr>
                          <w:rFonts w:asciiTheme="majorEastAsia" w:eastAsiaTheme="majorEastAsia" w:hAnsiTheme="majorEastAsia" w:cstheme="majorHAnsi" w:hint="eastAsia"/>
                          <w:color w:val="000000" w:themeColor="text1"/>
                          <w:sz w:val="24"/>
                        </w:rPr>
                        <w:t xml:space="preserve">巻末の「参考　</w:t>
                      </w:r>
                      <w:r w:rsidRPr="006164A5">
                        <w:rPr>
                          <w:rFonts w:asciiTheme="majorHAnsi" w:eastAsia="ＭＳ ゴシック" w:hAnsiTheme="majorHAnsi" w:cstheme="majorHAnsi" w:hint="eastAsia"/>
                          <w:color w:val="000000" w:themeColor="text1"/>
                          <w:sz w:val="24"/>
                        </w:rPr>
                        <w:t>新型インフルエンザ・</w:t>
                      </w:r>
                      <w:r w:rsidRPr="006164A5">
                        <w:rPr>
                          <w:rFonts w:asciiTheme="majorEastAsia" w:eastAsiaTheme="majorEastAsia" w:hAnsiTheme="majorEastAsia" w:cstheme="majorHAnsi" w:hint="eastAsia"/>
                          <w:color w:val="000000" w:themeColor="text1"/>
                          <w:sz w:val="24"/>
                        </w:rPr>
                        <w:t>新型コロナウイルス</w:t>
                      </w:r>
                      <w:r w:rsidRPr="006164A5">
                        <w:rPr>
                          <w:rFonts w:asciiTheme="majorHAnsi" w:eastAsia="ＭＳ ゴシック" w:hAnsiTheme="majorHAnsi" w:cstheme="majorHAnsi" w:hint="eastAsia"/>
                          <w:color w:val="000000" w:themeColor="text1"/>
                          <w:sz w:val="24"/>
                        </w:rPr>
                        <w:t>に関する参考情報</w:t>
                      </w:r>
                      <w:r>
                        <w:rPr>
                          <w:rFonts w:asciiTheme="majorHAnsi" w:eastAsia="ＭＳ ゴシック" w:hAnsiTheme="majorHAnsi" w:cstheme="majorHAnsi" w:hint="eastAsia"/>
                          <w:color w:val="000000" w:themeColor="text1"/>
                          <w:sz w:val="24"/>
                        </w:rPr>
                        <w:t>について</w:t>
                      </w:r>
                      <w:r w:rsidRPr="00DE1604">
                        <w:rPr>
                          <w:rFonts w:asciiTheme="majorEastAsia" w:eastAsiaTheme="majorEastAsia" w:hAnsiTheme="majorEastAsia" w:cstheme="majorHAnsi" w:hint="eastAsia"/>
                          <w:sz w:val="24"/>
                        </w:rPr>
                        <w:t>」を参照。</w:t>
                      </w:r>
                    </w:p>
                  </w:txbxContent>
                </v:textbox>
                <w10:anchorlock/>
              </v:roundrect>
            </w:pict>
          </mc:Fallback>
        </mc:AlternateContent>
      </w:r>
    </w:p>
    <w:p w14:paraId="7B2B7F64" w14:textId="77777777" w:rsidR="00DD0CAE" w:rsidRPr="005E74C9" w:rsidRDefault="00DD0CAE" w:rsidP="00D17062">
      <w:pPr>
        <w:pStyle w:val="afc"/>
        <w:ind w:leftChars="-1" w:left="-2" w:firstLineChars="118" w:firstLine="283"/>
        <w:rPr>
          <w:rFonts w:asciiTheme="majorHAnsi" w:eastAsia="ＭＳ ゴシック" w:hAnsiTheme="majorHAnsi" w:cstheme="majorHAnsi"/>
          <w:color w:val="000000" w:themeColor="text1"/>
          <w:sz w:val="24"/>
        </w:rPr>
      </w:pPr>
    </w:p>
    <w:p w14:paraId="4EC30E39" w14:textId="7F69357B" w:rsidR="00DD0CAE" w:rsidRPr="005E74C9" w:rsidRDefault="00DD0CAE" w:rsidP="00D17062">
      <w:pPr>
        <w:pStyle w:val="afc"/>
        <w:ind w:leftChars="-1" w:left="-2" w:firstLineChars="118" w:firstLine="283"/>
        <w:rPr>
          <w:rFonts w:asciiTheme="majorHAnsi" w:eastAsia="ＭＳ ゴシック" w:hAnsiTheme="majorHAnsi" w:cstheme="majorHAnsi"/>
          <w:color w:val="000000" w:themeColor="text1"/>
          <w:sz w:val="24"/>
        </w:rPr>
      </w:pPr>
    </w:p>
    <w:p w14:paraId="0BD0FDA9" w14:textId="77777777" w:rsidR="00351EC7" w:rsidRPr="005E74C9" w:rsidRDefault="00351EC7">
      <w:pPr>
        <w:widowControl/>
        <w:jc w:val="left"/>
        <w:rPr>
          <w:rFonts w:ascii="Arial" w:eastAsia="ＭＳ ゴシック" w:hAnsi="Arial"/>
          <w:color w:val="000000" w:themeColor="text1"/>
          <w:sz w:val="24"/>
        </w:rPr>
      </w:pPr>
      <w:bookmarkStart w:id="18" w:name="_Toc280801196"/>
      <w:r w:rsidRPr="005E74C9">
        <w:rPr>
          <w:color w:val="000000" w:themeColor="text1"/>
        </w:rPr>
        <w:br w:type="page"/>
      </w:r>
    </w:p>
    <w:p w14:paraId="6B9FF843" w14:textId="5E29BBF7" w:rsidR="00615116" w:rsidRPr="005E74C9" w:rsidRDefault="00615116" w:rsidP="00910FAB">
      <w:pPr>
        <w:pStyle w:val="1"/>
        <w:numPr>
          <w:ilvl w:val="0"/>
          <w:numId w:val="16"/>
        </w:numPr>
        <w:ind w:left="560" w:hanging="560"/>
        <w:rPr>
          <w:color w:val="000000" w:themeColor="text1"/>
        </w:rPr>
      </w:pPr>
      <w:bookmarkStart w:id="19" w:name="_Toc35881550"/>
      <w:r w:rsidRPr="005E74C9">
        <w:rPr>
          <w:rFonts w:hint="eastAsia"/>
          <w:color w:val="000000" w:themeColor="text1"/>
        </w:rPr>
        <w:t>感染防止策</w:t>
      </w:r>
      <w:bookmarkEnd w:id="18"/>
      <w:bookmarkEnd w:id="19"/>
    </w:p>
    <w:p w14:paraId="73040132" w14:textId="74569561" w:rsidR="00315CEB" w:rsidRPr="005E74C9" w:rsidRDefault="00315CEB" w:rsidP="00910FAB">
      <w:pPr>
        <w:pStyle w:val="2"/>
        <w:numPr>
          <w:ilvl w:val="0"/>
          <w:numId w:val="19"/>
        </w:numPr>
        <w:rPr>
          <w:color w:val="000000" w:themeColor="text1"/>
          <w:sz w:val="24"/>
        </w:rPr>
      </w:pPr>
      <w:bookmarkStart w:id="20" w:name="_Toc280801197"/>
      <w:bookmarkStart w:id="21" w:name="_Toc35881551"/>
      <w:r w:rsidRPr="005E74C9">
        <w:rPr>
          <w:rFonts w:hint="eastAsia"/>
          <w:color w:val="000000" w:themeColor="text1"/>
          <w:sz w:val="24"/>
        </w:rPr>
        <w:t>基本的事項</w:t>
      </w:r>
      <w:bookmarkEnd w:id="20"/>
      <w:bookmarkEnd w:id="21"/>
    </w:p>
    <w:p w14:paraId="7BAED9DD" w14:textId="6D8B5668" w:rsidR="00286237" w:rsidRPr="005E74C9" w:rsidRDefault="00AA7480" w:rsidP="00980633">
      <w:pPr>
        <w:ind w:leftChars="100" w:left="210" w:firstLineChars="100" w:firstLine="24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感染症</w:t>
      </w:r>
      <w:r w:rsidR="00286237" w:rsidRPr="005E74C9">
        <w:rPr>
          <w:rFonts w:asciiTheme="majorHAnsi" w:eastAsia="ＭＳ ゴシック" w:hAnsiTheme="majorHAnsi" w:cstheme="majorHAnsi" w:hint="eastAsia"/>
          <w:color w:val="000000" w:themeColor="text1"/>
          <w:sz w:val="24"/>
        </w:rPr>
        <w:t>発生時には、以下の感染防止策を講じることを基本とする。</w:t>
      </w:r>
    </w:p>
    <w:tbl>
      <w:tblPr>
        <w:tblW w:w="0" w:type="auto"/>
        <w:tblInd w:w="4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2022"/>
        <w:gridCol w:w="6009"/>
      </w:tblGrid>
      <w:tr w:rsidR="002002EF" w:rsidRPr="005E74C9" w14:paraId="3EC5FA38" w14:textId="77777777" w:rsidTr="00957298">
        <w:trPr>
          <w:trHeight w:val="20"/>
        </w:trPr>
        <w:tc>
          <w:tcPr>
            <w:tcW w:w="2022" w:type="dxa"/>
            <w:tcBorders>
              <w:top w:val="single" w:sz="4" w:space="0" w:color="auto"/>
              <w:left w:val="single" w:sz="4" w:space="0" w:color="auto"/>
              <w:bottom w:val="single" w:sz="4" w:space="0" w:color="auto"/>
              <w:right w:val="single" w:sz="4" w:space="0" w:color="auto"/>
            </w:tcBorders>
            <w:shd w:val="clear" w:color="auto" w:fill="auto"/>
          </w:tcPr>
          <w:p w14:paraId="7DE8F97A" w14:textId="77777777" w:rsidR="00315CEB" w:rsidRPr="005E74C9" w:rsidRDefault="00315CEB" w:rsidP="00315CEB">
            <w:pPr>
              <w:snapToGrid w:val="0"/>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感染防止策</w:t>
            </w:r>
          </w:p>
        </w:tc>
        <w:tc>
          <w:tcPr>
            <w:tcW w:w="6009" w:type="dxa"/>
            <w:tcBorders>
              <w:top w:val="single" w:sz="4" w:space="0" w:color="auto"/>
              <w:left w:val="single" w:sz="4" w:space="0" w:color="auto"/>
              <w:bottom w:val="single" w:sz="4" w:space="0" w:color="auto"/>
              <w:right w:val="single" w:sz="4" w:space="0" w:color="auto"/>
            </w:tcBorders>
            <w:shd w:val="clear" w:color="auto" w:fill="auto"/>
          </w:tcPr>
          <w:p w14:paraId="6DB7C9CF" w14:textId="77777777" w:rsidR="00315CEB" w:rsidRPr="005E74C9" w:rsidRDefault="00315CEB" w:rsidP="00315CEB">
            <w:pPr>
              <w:snapToGrid w:val="0"/>
              <w:jc w:val="center"/>
              <w:rPr>
                <w:rFonts w:asciiTheme="majorHAnsi" w:eastAsia="ＭＳ ゴシック" w:hAnsiTheme="majorHAnsi" w:cstheme="majorHAnsi"/>
                <w:color w:val="000000" w:themeColor="text1"/>
                <w:szCs w:val="21"/>
              </w:rPr>
            </w:pPr>
            <w:r w:rsidRPr="005E74C9">
              <w:rPr>
                <w:rFonts w:asciiTheme="majorHAnsi" w:eastAsia="ＭＳ ゴシック" w:hAnsiTheme="majorHAnsi" w:cstheme="majorHAnsi" w:hint="eastAsia"/>
                <w:color w:val="000000" w:themeColor="text1"/>
                <w:szCs w:val="21"/>
              </w:rPr>
              <w:t>方法</w:t>
            </w:r>
          </w:p>
        </w:tc>
      </w:tr>
      <w:tr w:rsidR="002002EF" w:rsidRPr="005E74C9" w14:paraId="75BFA99E" w14:textId="77777777" w:rsidTr="00957298">
        <w:trPr>
          <w:trHeight w:val="80"/>
        </w:trPr>
        <w:tc>
          <w:tcPr>
            <w:tcW w:w="2022" w:type="dxa"/>
            <w:tcBorders>
              <w:top w:val="single" w:sz="4" w:space="0" w:color="auto"/>
              <w:left w:val="single" w:sz="4" w:space="0" w:color="auto"/>
              <w:bottom w:val="single" w:sz="4" w:space="0" w:color="auto"/>
              <w:right w:val="single" w:sz="4" w:space="0" w:color="auto"/>
            </w:tcBorders>
          </w:tcPr>
          <w:p w14:paraId="4C1CFF19" w14:textId="77777777" w:rsidR="00315CEB" w:rsidRPr="005E74C9" w:rsidRDefault="00315CEB" w:rsidP="00B41526">
            <w:pPr>
              <w:snapToGrid w:val="0"/>
              <w:jc w:val="left"/>
              <w:rPr>
                <w:rFonts w:hAnsi="ＭＳ 明朝"/>
                <w:color w:val="000000" w:themeColor="text1"/>
                <w:szCs w:val="21"/>
              </w:rPr>
            </w:pPr>
            <w:r w:rsidRPr="005E74C9">
              <w:rPr>
                <w:rFonts w:ascii="ＭＳ ゴシック" w:eastAsia="ＭＳ ゴシック" w:hAnsi="ＭＳ ゴシック" w:hint="eastAsia"/>
                <w:color w:val="000000" w:themeColor="text1"/>
                <w:szCs w:val="21"/>
              </w:rPr>
              <w:t>対人距離の保持</w:t>
            </w:r>
          </w:p>
        </w:tc>
        <w:tc>
          <w:tcPr>
            <w:tcW w:w="6009" w:type="dxa"/>
            <w:tcBorders>
              <w:top w:val="single" w:sz="4" w:space="0" w:color="auto"/>
              <w:left w:val="single" w:sz="4" w:space="0" w:color="auto"/>
              <w:bottom w:val="single" w:sz="4" w:space="0" w:color="auto"/>
              <w:right w:val="single" w:sz="4" w:space="0" w:color="auto"/>
            </w:tcBorders>
          </w:tcPr>
          <w:p w14:paraId="0F734A3C" w14:textId="77777777" w:rsidR="00315CEB" w:rsidRPr="005E74C9" w:rsidRDefault="00315CEB" w:rsidP="00910FAB">
            <w:pPr>
              <w:numPr>
                <w:ilvl w:val="4"/>
                <w:numId w:val="7"/>
              </w:numPr>
              <w:tabs>
                <w:tab w:val="clear" w:pos="2040"/>
                <w:tab w:val="num" w:pos="301"/>
              </w:tabs>
              <w:snapToGrid w:val="0"/>
              <w:ind w:left="301" w:hanging="301"/>
              <w:rPr>
                <w:rFonts w:asciiTheme="majorHAnsi" w:eastAsiaTheme="majorEastAsia" w:hAnsiTheme="majorHAnsi" w:cstheme="majorHAnsi"/>
                <w:color w:val="000000" w:themeColor="text1"/>
                <w:szCs w:val="21"/>
              </w:rPr>
            </w:pPr>
            <w:r w:rsidRPr="005E74C9">
              <w:rPr>
                <w:rFonts w:asciiTheme="majorHAnsi" w:eastAsia="ＭＳ ゴシック" w:hAnsi="ＭＳ ゴシック" w:cstheme="majorHAnsi"/>
                <w:color w:val="000000" w:themeColor="text1"/>
                <w:szCs w:val="21"/>
              </w:rPr>
              <w:t>感染者の</w:t>
            </w:r>
            <w:r w:rsidRPr="005E74C9">
              <w:rPr>
                <w:rFonts w:asciiTheme="majorHAnsi" w:eastAsia="ＭＳ ゴシック" w:hAnsiTheme="majorHAnsi" w:cstheme="majorHAnsi"/>
                <w:color w:val="000000" w:themeColor="text1"/>
                <w:szCs w:val="21"/>
              </w:rPr>
              <w:t>2</w:t>
            </w:r>
            <w:r w:rsidRPr="005E74C9">
              <w:rPr>
                <w:rFonts w:asciiTheme="majorHAnsi" w:eastAsia="ＭＳ ゴシック" w:hAnsi="ＭＳ ゴシック" w:cstheme="majorHAnsi"/>
                <w:color w:val="000000" w:themeColor="text1"/>
                <w:szCs w:val="21"/>
              </w:rPr>
              <w:t>メートル以内に近づかない。</w:t>
            </w:r>
          </w:p>
          <w:p w14:paraId="54F3A5B4" w14:textId="77777777" w:rsidR="00315CEB" w:rsidRPr="005E74C9" w:rsidRDefault="00315CEB" w:rsidP="00910FAB">
            <w:pPr>
              <w:numPr>
                <w:ilvl w:val="4"/>
                <w:numId w:val="7"/>
              </w:numPr>
              <w:tabs>
                <w:tab w:val="clear" w:pos="2040"/>
                <w:tab w:val="num" w:pos="301"/>
              </w:tabs>
              <w:snapToGrid w:val="0"/>
              <w:ind w:left="301" w:hanging="301"/>
              <w:rPr>
                <w:rFonts w:asciiTheme="majorHAnsi" w:eastAsia="ＭＳ ゴシック" w:hAnsiTheme="majorHAnsi" w:cstheme="majorHAnsi"/>
                <w:color w:val="000000" w:themeColor="text1"/>
                <w:szCs w:val="21"/>
              </w:rPr>
            </w:pPr>
            <w:r w:rsidRPr="005E74C9">
              <w:rPr>
                <w:rFonts w:asciiTheme="majorHAnsi" w:eastAsiaTheme="majorEastAsia" w:hAnsiTheme="majorEastAsia" w:cstheme="majorHAnsi"/>
                <w:color w:val="000000" w:themeColor="text1"/>
                <w:szCs w:val="21"/>
              </w:rPr>
              <w:t>不要不急な外出を避け、不特定多数の者が集まる場</w:t>
            </w:r>
            <w:r w:rsidRPr="005E74C9">
              <w:rPr>
                <w:rFonts w:asciiTheme="majorHAnsi" w:eastAsia="ＭＳ ゴシック" w:hAnsi="ＭＳ ゴシック" w:cstheme="majorHAnsi"/>
                <w:color w:val="000000" w:themeColor="text1"/>
                <w:szCs w:val="21"/>
              </w:rPr>
              <w:t>には極力行かない。</w:t>
            </w:r>
          </w:p>
          <w:p w14:paraId="2228D64A" w14:textId="06FC51B8" w:rsidR="00315CEB" w:rsidRPr="005E74C9" w:rsidRDefault="00A94C2F" w:rsidP="00910FAB">
            <w:pPr>
              <w:numPr>
                <w:ilvl w:val="4"/>
                <w:numId w:val="7"/>
              </w:numPr>
              <w:tabs>
                <w:tab w:val="clear" w:pos="2040"/>
                <w:tab w:val="num" w:pos="301"/>
              </w:tabs>
              <w:snapToGrid w:val="0"/>
              <w:ind w:left="301" w:hanging="301"/>
              <w:rPr>
                <w:rFonts w:asciiTheme="majorHAnsi" w:eastAsia="ＭＳ ゴシック" w:hAnsiTheme="majorHAnsi" w:cstheme="majorHAnsi"/>
                <w:color w:val="000000" w:themeColor="text1"/>
                <w:szCs w:val="21"/>
              </w:rPr>
            </w:pPr>
            <w:r>
              <w:rPr>
                <w:rFonts w:asciiTheme="majorHAnsi" w:eastAsia="ＭＳ ゴシック" w:hAnsi="ＭＳ ゴシック" w:cstheme="majorHAnsi" w:hint="eastAsia"/>
                <w:color w:val="000000" w:themeColor="text1"/>
                <w:szCs w:val="21"/>
              </w:rPr>
              <w:t>休憩時や</w:t>
            </w:r>
            <w:r w:rsidR="00315CEB" w:rsidRPr="005E74C9">
              <w:rPr>
                <w:rFonts w:asciiTheme="majorHAnsi" w:eastAsia="ＭＳ ゴシック" w:hAnsi="ＭＳ ゴシック" w:cstheme="majorHAnsi"/>
                <w:color w:val="000000" w:themeColor="text1"/>
                <w:szCs w:val="21"/>
              </w:rPr>
              <w:t>業務において、極力、対人距離を保持</w:t>
            </w:r>
            <w:r>
              <w:rPr>
                <w:rFonts w:asciiTheme="majorHAnsi" w:eastAsia="ＭＳ ゴシック" w:hAnsi="ＭＳ ゴシック" w:cstheme="majorHAnsi" w:hint="eastAsia"/>
                <w:color w:val="000000" w:themeColor="text1"/>
                <w:szCs w:val="21"/>
              </w:rPr>
              <w:t>し、濃厚接触とみなされる状況を可能な限り回避</w:t>
            </w:r>
            <w:r w:rsidR="00315CEB" w:rsidRPr="005E74C9">
              <w:rPr>
                <w:rFonts w:asciiTheme="majorHAnsi" w:eastAsia="ＭＳ ゴシック" w:hAnsi="ＭＳ ゴシック" w:cstheme="majorHAnsi"/>
                <w:color w:val="000000" w:themeColor="text1"/>
                <w:szCs w:val="21"/>
              </w:rPr>
              <w:t>できるよう工夫する。</w:t>
            </w:r>
          </w:p>
          <w:p w14:paraId="13B19DF1" w14:textId="77777777" w:rsidR="00257A98" w:rsidRPr="005E74C9" w:rsidRDefault="00257A98" w:rsidP="00910FAB">
            <w:pPr>
              <w:numPr>
                <w:ilvl w:val="4"/>
                <w:numId w:val="7"/>
              </w:numPr>
              <w:tabs>
                <w:tab w:val="clear" w:pos="2040"/>
                <w:tab w:val="num" w:pos="301"/>
              </w:tabs>
              <w:snapToGrid w:val="0"/>
              <w:ind w:left="301" w:hanging="301"/>
              <w:rPr>
                <w:rFonts w:asciiTheme="majorHAnsi" w:hAnsiTheme="majorHAnsi" w:cstheme="majorHAnsi"/>
                <w:color w:val="000000" w:themeColor="text1"/>
                <w:szCs w:val="21"/>
              </w:rPr>
            </w:pPr>
          </w:p>
          <w:p w14:paraId="2004DDDA" w14:textId="77777777" w:rsidR="00257A98" w:rsidRPr="005E74C9" w:rsidRDefault="00257A98" w:rsidP="00910FAB">
            <w:pPr>
              <w:numPr>
                <w:ilvl w:val="4"/>
                <w:numId w:val="7"/>
              </w:numPr>
              <w:tabs>
                <w:tab w:val="clear" w:pos="2040"/>
                <w:tab w:val="num" w:pos="301"/>
              </w:tabs>
              <w:snapToGrid w:val="0"/>
              <w:ind w:left="301" w:hanging="301"/>
              <w:rPr>
                <w:rFonts w:asciiTheme="majorHAnsi" w:hAnsiTheme="majorHAnsi" w:cstheme="majorHAnsi"/>
                <w:color w:val="000000" w:themeColor="text1"/>
                <w:szCs w:val="21"/>
              </w:rPr>
            </w:pPr>
          </w:p>
        </w:tc>
      </w:tr>
      <w:tr w:rsidR="002002EF" w:rsidRPr="005E74C9" w14:paraId="6CCD5FC8" w14:textId="77777777" w:rsidTr="00957298">
        <w:trPr>
          <w:trHeight w:val="591"/>
        </w:trPr>
        <w:tc>
          <w:tcPr>
            <w:tcW w:w="2022" w:type="dxa"/>
            <w:tcBorders>
              <w:top w:val="single" w:sz="4" w:space="0" w:color="auto"/>
              <w:left w:val="single" w:sz="4" w:space="0" w:color="auto"/>
              <w:bottom w:val="single" w:sz="4" w:space="0" w:color="auto"/>
              <w:right w:val="single" w:sz="4" w:space="0" w:color="auto"/>
            </w:tcBorders>
          </w:tcPr>
          <w:p w14:paraId="54DAFFCB" w14:textId="77777777" w:rsidR="00315CEB" w:rsidRPr="005E74C9" w:rsidRDefault="00315CEB" w:rsidP="00B41526">
            <w:pPr>
              <w:snapToGrid w:val="0"/>
              <w:jc w:val="left"/>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手洗い</w:t>
            </w:r>
          </w:p>
        </w:tc>
        <w:tc>
          <w:tcPr>
            <w:tcW w:w="6009" w:type="dxa"/>
            <w:tcBorders>
              <w:top w:val="single" w:sz="4" w:space="0" w:color="auto"/>
              <w:left w:val="single" w:sz="4" w:space="0" w:color="auto"/>
              <w:bottom w:val="single" w:sz="4" w:space="0" w:color="auto"/>
              <w:right w:val="single" w:sz="4" w:space="0" w:color="auto"/>
            </w:tcBorders>
          </w:tcPr>
          <w:p w14:paraId="7093F013" w14:textId="77777777" w:rsidR="00315CEB" w:rsidRPr="005E74C9" w:rsidRDefault="00315CEB" w:rsidP="00910FAB">
            <w:pPr>
              <w:numPr>
                <w:ilvl w:val="4"/>
                <w:numId w:val="7"/>
              </w:numPr>
              <w:tabs>
                <w:tab w:val="clear" w:pos="2040"/>
                <w:tab w:val="num" w:pos="301"/>
              </w:tabs>
              <w:snapToGrid w:val="0"/>
              <w:ind w:left="301" w:hanging="301"/>
              <w:rPr>
                <w:rFonts w:asciiTheme="majorHAnsi" w:eastAsia="ＭＳ ゴシック" w:hAnsiTheme="majorHAnsi" w:cstheme="majorHAnsi"/>
                <w:color w:val="000000" w:themeColor="text1"/>
                <w:szCs w:val="21"/>
              </w:rPr>
            </w:pPr>
            <w:r w:rsidRPr="005E74C9">
              <w:rPr>
                <w:rFonts w:asciiTheme="majorHAnsi" w:eastAsia="ＭＳ ゴシック" w:hAnsi="ＭＳ ゴシック" w:cstheme="majorHAnsi"/>
                <w:color w:val="000000" w:themeColor="text1"/>
                <w:szCs w:val="21"/>
              </w:rPr>
              <w:t>出先からの帰庁後（外出からの帰宅後）、不特定多数の者が触るような場所に触れた後、喫煙後や食事の前等に、頻繁に手洗いを実施する。</w:t>
            </w:r>
          </w:p>
          <w:p w14:paraId="766E073A" w14:textId="76253860" w:rsidR="00315CEB" w:rsidRPr="005E74C9" w:rsidRDefault="00315CEB" w:rsidP="00910FAB">
            <w:pPr>
              <w:numPr>
                <w:ilvl w:val="4"/>
                <w:numId w:val="7"/>
              </w:numPr>
              <w:tabs>
                <w:tab w:val="clear" w:pos="2040"/>
                <w:tab w:val="num" w:pos="301"/>
              </w:tabs>
              <w:snapToGrid w:val="0"/>
              <w:ind w:left="301" w:hanging="301"/>
              <w:rPr>
                <w:rFonts w:asciiTheme="majorHAnsi" w:eastAsia="ＭＳ ゴシック" w:hAnsiTheme="majorHAnsi" w:cstheme="majorHAnsi"/>
                <w:color w:val="000000" w:themeColor="text1"/>
                <w:szCs w:val="21"/>
              </w:rPr>
            </w:pPr>
            <w:r w:rsidRPr="005E74C9">
              <w:rPr>
                <w:rFonts w:asciiTheme="majorHAnsi" w:eastAsia="ＭＳ ゴシック" w:hAnsi="ＭＳ ゴシック" w:cstheme="majorHAnsi"/>
                <w:color w:val="000000" w:themeColor="text1"/>
                <w:szCs w:val="21"/>
              </w:rPr>
              <w:t>手洗いが</w:t>
            </w:r>
            <w:r w:rsidR="00B921EE" w:rsidRPr="005E74C9">
              <w:rPr>
                <w:rFonts w:asciiTheme="majorHAnsi" w:eastAsia="ＭＳ ゴシック" w:hAnsi="ＭＳ ゴシック" w:cstheme="majorHAnsi" w:hint="eastAsia"/>
                <w:color w:val="000000" w:themeColor="text1"/>
                <w:szCs w:val="21"/>
              </w:rPr>
              <w:t>難しい</w:t>
            </w:r>
            <w:r w:rsidRPr="005E74C9">
              <w:rPr>
                <w:rFonts w:asciiTheme="majorHAnsi" w:eastAsia="ＭＳ ゴシック" w:hAnsi="ＭＳ ゴシック" w:cstheme="majorHAnsi"/>
                <w:color w:val="000000" w:themeColor="text1"/>
                <w:szCs w:val="21"/>
              </w:rPr>
              <w:t>状況では、速乾性擦式消毒用アルコール製剤を用いて手指を消毒する。</w:t>
            </w:r>
          </w:p>
          <w:p w14:paraId="761845DC" w14:textId="77777777" w:rsidR="00885F83" w:rsidRPr="005E74C9" w:rsidRDefault="00885F83" w:rsidP="00910FAB">
            <w:pPr>
              <w:numPr>
                <w:ilvl w:val="4"/>
                <w:numId w:val="7"/>
              </w:numPr>
              <w:tabs>
                <w:tab w:val="clear" w:pos="2040"/>
                <w:tab w:val="num" w:pos="301"/>
              </w:tabs>
              <w:snapToGrid w:val="0"/>
              <w:ind w:left="301" w:hanging="301"/>
              <w:rPr>
                <w:rFonts w:asciiTheme="majorHAnsi" w:eastAsiaTheme="minorEastAsia" w:hAnsiTheme="majorHAnsi" w:cstheme="majorHAnsi"/>
                <w:color w:val="000000" w:themeColor="text1"/>
                <w:szCs w:val="21"/>
              </w:rPr>
            </w:pPr>
          </w:p>
          <w:p w14:paraId="1C3D0AA0" w14:textId="77777777" w:rsidR="00885F83" w:rsidRPr="005E74C9" w:rsidRDefault="00885F83" w:rsidP="00885F83">
            <w:pPr>
              <w:numPr>
                <w:ilvl w:val="4"/>
                <w:numId w:val="7"/>
              </w:numPr>
              <w:tabs>
                <w:tab w:val="clear" w:pos="2040"/>
                <w:tab w:val="num" w:pos="301"/>
              </w:tabs>
              <w:snapToGrid w:val="0"/>
              <w:ind w:left="301" w:hanging="301"/>
              <w:rPr>
                <w:rFonts w:asciiTheme="majorHAnsi" w:eastAsiaTheme="minorEastAsia" w:hAnsiTheme="majorHAnsi" w:cstheme="majorHAnsi"/>
                <w:color w:val="000000" w:themeColor="text1"/>
                <w:szCs w:val="21"/>
              </w:rPr>
            </w:pPr>
          </w:p>
        </w:tc>
      </w:tr>
      <w:tr w:rsidR="002002EF" w:rsidRPr="005E74C9" w14:paraId="2F70D2D9" w14:textId="77777777" w:rsidTr="00957298">
        <w:trPr>
          <w:trHeight w:val="591"/>
        </w:trPr>
        <w:tc>
          <w:tcPr>
            <w:tcW w:w="2022" w:type="dxa"/>
            <w:tcBorders>
              <w:top w:val="single" w:sz="4" w:space="0" w:color="auto"/>
              <w:left w:val="single" w:sz="4" w:space="0" w:color="auto"/>
              <w:bottom w:val="single" w:sz="4" w:space="0" w:color="auto"/>
              <w:right w:val="single" w:sz="4" w:space="0" w:color="auto"/>
            </w:tcBorders>
          </w:tcPr>
          <w:p w14:paraId="1DE07CAF" w14:textId="77777777" w:rsidR="00315CEB" w:rsidRPr="005E74C9" w:rsidRDefault="00315CEB" w:rsidP="00B41526">
            <w:pPr>
              <w:snapToGrid w:val="0"/>
              <w:jc w:val="left"/>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咳エチケット</w:t>
            </w:r>
          </w:p>
        </w:tc>
        <w:tc>
          <w:tcPr>
            <w:tcW w:w="6009" w:type="dxa"/>
            <w:tcBorders>
              <w:top w:val="single" w:sz="4" w:space="0" w:color="auto"/>
              <w:left w:val="single" w:sz="4" w:space="0" w:color="auto"/>
              <w:bottom w:val="single" w:sz="4" w:space="0" w:color="auto"/>
              <w:right w:val="single" w:sz="4" w:space="0" w:color="auto"/>
            </w:tcBorders>
          </w:tcPr>
          <w:p w14:paraId="481C1752" w14:textId="3E8944CD" w:rsidR="00315CEB" w:rsidRPr="005E74C9" w:rsidRDefault="00315CEB" w:rsidP="00910FAB">
            <w:pPr>
              <w:numPr>
                <w:ilvl w:val="4"/>
                <w:numId w:val="7"/>
              </w:numPr>
              <w:tabs>
                <w:tab w:val="clear" w:pos="2040"/>
                <w:tab w:val="num" w:pos="301"/>
              </w:tabs>
              <w:snapToGrid w:val="0"/>
              <w:ind w:left="301" w:hanging="301"/>
              <w:rPr>
                <w:rFonts w:asciiTheme="majorHAnsi" w:eastAsia="ＭＳ ゴシック" w:hAnsiTheme="majorHAnsi" w:cstheme="majorHAnsi"/>
                <w:color w:val="000000" w:themeColor="text1"/>
                <w:szCs w:val="21"/>
              </w:rPr>
            </w:pPr>
            <w:r w:rsidRPr="005E74C9">
              <w:rPr>
                <w:rFonts w:asciiTheme="majorHAnsi" w:eastAsia="ＭＳ ゴシック" w:hAnsi="ＭＳ ゴシック" w:cstheme="majorHAnsi"/>
                <w:color w:val="000000" w:themeColor="text1"/>
                <w:szCs w:val="21"/>
              </w:rPr>
              <w:t>咳やくしゃみの際は、</w:t>
            </w:r>
            <w:r w:rsidR="00535C1C" w:rsidRPr="005E74C9">
              <w:rPr>
                <w:rFonts w:asciiTheme="majorHAnsi" w:eastAsia="ＭＳ ゴシック" w:hAnsi="ＭＳ ゴシック" w:cstheme="majorHAnsi" w:hint="eastAsia"/>
                <w:color w:val="000000" w:themeColor="text1"/>
                <w:szCs w:val="21"/>
              </w:rPr>
              <w:t>マスクを着用するか、</w:t>
            </w:r>
            <w:r w:rsidR="00403F62" w:rsidRPr="005E74C9">
              <w:rPr>
                <w:rFonts w:asciiTheme="majorHAnsi" w:eastAsia="ＭＳ ゴシック" w:hAnsi="ＭＳ ゴシック" w:cstheme="majorHAnsi" w:hint="eastAsia"/>
                <w:color w:val="000000" w:themeColor="text1"/>
                <w:szCs w:val="21"/>
              </w:rPr>
              <w:t>ハンカチや</w:t>
            </w:r>
            <w:r w:rsidRPr="005E74C9">
              <w:rPr>
                <w:rFonts w:asciiTheme="majorHAnsi" w:eastAsia="ＭＳ ゴシック" w:hAnsi="ＭＳ ゴシック" w:cstheme="majorHAnsi"/>
                <w:color w:val="000000" w:themeColor="text1"/>
                <w:szCs w:val="21"/>
              </w:rPr>
              <w:t>ティッシュ等で口と鼻を被い、他の人から顔をそむけ、できる限り</w:t>
            </w:r>
            <w:r w:rsidRPr="005E74C9">
              <w:rPr>
                <w:rFonts w:asciiTheme="majorHAnsi" w:eastAsia="ＭＳ ゴシック" w:hAnsiTheme="majorHAnsi" w:cstheme="majorHAnsi"/>
                <w:color w:val="000000" w:themeColor="text1"/>
                <w:szCs w:val="21"/>
              </w:rPr>
              <w:t>1</w:t>
            </w:r>
            <w:r w:rsidRPr="005E74C9">
              <w:rPr>
                <w:rFonts w:asciiTheme="majorHAnsi" w:eastAsia="ＭＳ ゴシック" w:hAnsi="ＭＳ ゴシック" w:cstheme="majorHAnsi"/>
                <w:color w:val="000000" w:themeColor="text1"/>
                <w:szCs w:val="21"/>
              </w:rPr>
              <w:t>～</w:t>
            </w:r>
            <w:r w:rsidRPr="005E74C9">
              <w:rPr>
                <w:rFonts w:asciiTheme="majorHAnsi" w:eastAsia="ＭＳ ゴシック" w:hAnsiTheme="majorHAnsi" w:cstheme="majorHAnsi"/>
                <w:color w:val="000000" w:themeColor="text1"/>
                <w:szCs w:val="21"/>
              </w:rPr>
              <w:t>2</w:t>
            </w:r>
            <w:r w:rsidRPr="005E74C9">
              <w:rPr>
                <w:rFonts w:asciiTheme="majorHAnsi" w:eastAsia="ＭＳ ゴシック" w:hAnsi="ＭＳ ゴシック" w:cstheme="majorHAnsi"/>
                <w:color w:val="000000" w:themeColor="text1"/>
                <w:szCs w:val="21"/>
              </w:rPr>
              <w:t>メートル以上離れる。</w:t>
            </w:r>
          </w:p>
          <w:p w14:paraId="78B78525" w14:textId="157EC4DA" w:rsidR="00885F83" w:rsidRPr="005E74C9" w:rsidRDefault="00B921EE" w:rsidP="00B921EE">
            <w:pPr>
              <w:numPr>
                <w:ilvl w:val="4"/>
                <w:numId w:val="7"/>
              </w:numPr>
              <w:tabs>
                <w:tab w:val="clear" w:pos="2040"/>
                <w:tab w:val="num" w:pos="301"/>
              </w:tabs>
              <w:snapToGrid w:val="0"/>
              <w:ind w:left="301" w:hanging="301"/>
              <w:rPr>
                <w:rFonts w:asciiTheme="majorEastAsia" w:eastAsiaTheme="majorEastAsia" w:hAnsiTheme="majorEastAsia" w:cstheme="majorHAnsi"/>
                <w:color w:val="000000" w:themeColor="text1"/>
                <w:szCs w:val="21"/>
              </w:rPr>
            </w:pPr>
            <w:r w:rsidRPr="005E74C9">
              <w:rPr>
                <w:rFonts w:asciiTheme="majorEastAsia" w:eastAsiaTheme="majorEastAsia" w:hAnsiTheme="majorEastAsia" w:cstheme="majorHAnsi" w:hint="eastAsia"/>
                <w:color w:val="000000" w:themeColor="text1"/>
                <w:szCs w:val="21"/>
              </w:rPr>
              <w:t>咳やくしゃみを手で押さえると、その手で触ったものにウイルスが付着し、ドアノブなどを介して他の方に病気をうつす可能性があるので、</w:t>
            </w:r>
            <w:r w:rsidR="00403F62" w:rsidRPr="005E74C9">
              <w:rPr>
                <w:rFonts w:asciiTheme="majorEastAsia" w:eastAsiaTheme="majorEastAsia" w:hAnsiTheme="majorEastAsia" w:cstheme="majorHAnsi" w:hint="eastAsia"/>
                <w:color w:val="000000" w:themeColor="text1"/>
                <w:szCs w:val="21"/>
              </w:rPr>
              <w:t>避けること。</w:t>
            </w:r>
          </w:p>
          <w:p w14:paraId="337BCCE9" w14:textId="77777777" w:rsidR="00885F83" w:rsidRPr="005E74C9" w:rsidRDefault="00885F83" w:rsidP="00885F83">
            <w:pPr>
              <w:numPr>
                <w:ilvl w:val="4"/>
                <w:numId w:val="7"/>
              </w:numPr>
              <w:tabs>
                <w:tab w:val="clear" w:pos="2040"/>
                <w:tab w:val="num" w:pos="301"/>
              </w:tabs>
              <w:snapToGrid w:val="0"/>
              <w:ind w:left="301" w:hanging="301"/>
              <w:rPr>
                <w:rFonts w:asciiTheme="majorHAnsi" w:eastAsiaTheme="minorEastAsia" w:hAnsiTheme="majorHAnsi" w:cstheme="majorHAnsi"/>
                <w:color w:val="000000" w:themeColor="text1"/>
                <w:szCs w:val="21"/>
              </w:rPr>
            </w:pPr>
          </w:p>
        </w:tc>
      </w:tr>
      <w:tr w:rsidR="002002EF" w:rsidRPr="005E74C9" w14:paraId="455106A5" w14:textId="77777777" w:rsidTr="00957298">
        <w:trPr>
          <w:trHeight w:val="591"/>
        </w:trPr>
        <w:tc>
          <w:tcPr>
            <w:tcW w:w="2022" w:type="dxa"/>
            <w:tcBorders>
              <w:top w:val="single" w:sz="4" w:space="0" w:color="auto"/>
              <w:left w:val="single" w:sz="4" w:space="0" w:color="auto"/>
              <w:bottom w:val="single" w:sz="4" w:space="0" w:color="auto"/>
              <w:right w:val="single" w:sz="4" w:space="0" w:color="auto"/>
            </w:tcBorders>
          </w:tcPr>
          <w:p w14:paraId="16559E42" w14:textId="77777777" w:rsidR="00315CEB" w:rsidRPr="005E74C9" w:rsidRDefault="00315CEB" w:rsidP="00B41526">
            <w:pPr>
              <w:snapToGrid w:val="0"/>
              <w:jc w:val="left"/>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職場の清掃・消毒</w:t>
            </w:r>
          </w:p>
        </w:tc>
        <w:tc>
          <w:tcPr>
            <w:tcW w:w="6009" w:type="dxa"/>
            <w:tcBorders>
              <w:top w:val="single" w:sz="4" w:space="0" w:color="auto"/>
              <w:left w:val="single" w:sz="4" w:space="0" w:color="auto"/>
              <w:bottom w:val="single" w:sz="4" w:space="0" w:color="auto"/>
              <w:right w:val="single" w:sz="4" w:space="0" w:color="auto"/>
            </w:tcBorders>
          </w:tcPr>
          <w:p w14:paraId="6DA51221" w14:textId="77777777" w:rsidR="00315CEB" w:rsidRPr="005E74C9" w:rsidRDefault="00315CEB" w:rsidP="00910FAB">
            <w:pPr>
              <w:numPr>
                <w:ilvl w:val="4"/>
                <w:numId w:val="7"/>
              </w:numPr>
              <w:tabs>
                <w:tab w:val="clear" w:pos="2040"/>
                <w:tab w:val="num" w:pos="301"/>
              </w:tabs>
              <w:snapToGrid w:val="0"/>
              <w:ind w:left="301" w:hanging="301"/>
              <w:rPr>
                <w:rFonts w:asciiTheme="majorHAnsi" w:eastAsia="ＭＳ ゴシック" w:hAnsiTheme="majorHAnsi" w:cstheme="majorHAnsi"/>
                <w:color w:val="000000" w:themeColor="text1"/>
                <w:szCs w:val="21"/>
              </w:rPr>
            </w:pPr>
            <w:r w:rsidRPr="005E74C9">
              <w:rPr>
                <w:rFonts w:asciiTheme="majorHAnsi" w:eastAsia="ＭＳ ゴシック" w:hAnsi="ＭＳ ゴシック" w:cstheme="majorHAnsi"/>
                <w:color w:val="000000" w:themeColor="text1"/>
                <w:szCs w:val="21"/>
              </w:rPr>
              <w:t>感染者が触れた可能性のある場所、感染者の飛沫が付着した可能性のある場所を</w:t>
            </w:r>
            <w:r w:rsidR="00B41526" w:rsidRPr="005E74C9">
              <w:rPr>
                <w:rFonts w:asciiTheme="majorHAnsi" w:eastAsia="ＭＳ ゴシック" w:hAnsi="ＭＳ ゴシック" w:cstheme="majorHAnsi"/>
                <w:color w:val="000000" w:themeColor="text1"/>
                <w:szCs w:val="21"/>
              </w:rPr>
              <w:t>最低</w:t>
            </w:r>
            <w:r w:rsidR="00B41526" w:rsidRPr="005E74C9">
              <w:rPr>
                <w:rFonts w:asciiTheme="majorHAnsi" w:eastAsia="ＭＳ ゴシック" w:hAnsiTheme="majorHAnsi" w:cstheme="majorHAnsi"/>
                <w:color w:val="000000" w:themeColor="text1"/>
                <w:szCs w:val="21"/>
              </w:rPr>
              <w:t>1</w:t>
            </w:r>
            <w:r w:rsidR="00B41526" w:rsidRPr="005E74C9">
              <w:rPr>
                <w:rFonts w:asciiTheme="majorHAnsi" w:eastAsia="ＭＳ ゴシック" w:hAnsi="ＭＳ ゴシック" w:cstheme="majorHAnsi"/>
                <w:color w:val="000000" w:themeColor="text1"/>
                <w:szCs w:val="21"/>
              </w:rPr>
              <w:t>日</w:t>
            </w:r>
            <w:r w:rsidR="00B41526" w:rsidRPr="005E74C9">
              <w:rPr>
                <w:rFonts w:asciiTheme="majorHAnsi" w:eastAsia="ＭＳ ゴシック" w:hAnsiTheme="majorHAnsi" w:cstheme="majorHAnsi"/>
                <w:color w:val="000000" w:themeColor="text1"/>
                <w:szCs w:val="21"/>
              </w:rPr>
              <w:t>1</w:t>
            </w:r>
            <w:r w:rsidR="00B41526" w:rsidRPr="005E74C9">
              <w:rPr>
                <w:rFonts w:asciiTheme="majorHAnsi" w:eastAsia="ＭＳ ゴシック" w:hAnsi="ＭＳ ゴシック" w:cstheme="majorHAnsi"/>
                <w:color w:val="000000" w:themeColor="text1"/>
                <w:szCs w:val="21"/>
              </w:rPr>
              <w:t>回は</w:t>
            </w:r>
            <w:r w:rsidRPr="005E74C9">
              <w:rPr>
                <w:rFonts w:asciiTheme="majorHAnsi" w:eastAsia="ＭＳ ゴシック" w:hAnsi="ＭＳ ゴシック" w:cstheme="majorHAnsi"/>
                <w:color w:val="000000" w:themeColor="text1"/>
                <w:szCs w:val="21"/>
              </w:rPr>
              <w:t>清掃する。</w:t>
            </w:r>
          </w:p>
          <w:p w14:paraId="70B5791E" w14:textId="77777777" w:rsidR="00885F83" w:rsidRPr="005E74C9" w:rsidRDefault="00885F83" w:rsidP="00885F83">
            <w:pPr>
              <w:numPr>
                <w:ilvl w:val="4"/>
                <w:numId w:val="7"/>
              </w:numPr>
              <w:tabs>
                <w:tab w:val="clear" w:pos="2040"/>
                <w:tab w:val="num" w:pos="301"/>
              </w:tabs>
              <w:snapToGrid w:val="0"/>
              <w:ind w:left="301" w:hanging="301"/>
              <w:rPr>
                <w:rFonts w:asciiTheme="majorHAnsi" w:eastAsiaTheme="minorEastAsia" w:hAnsiTheme="majorHAnsi" w:cstheme="majorHAnsi"/>
                <w:color w:val="000000" w:themeColor="text1"/>
                <w:szCs w:val="21"/>
              </w:rPr>
            </w:pPr>
          </w:p>
          <w:p w14:paraId="7CF45AEC" w14:textId="77777777" w:rsidR="00885F83" w:rsidRPr="005E74C9" w:rsidRDefault="00885F83" w:rsidP="00885F83">
            <w:pPr>
              <w:numPr>
                <w:ilvl w:val="4"/>
                <w:numId w:val="7"/>
              </w:numPr>
              <w:tabs>
                <w:tab w:val="clear" w:pos="2040"/>
                <w:tab w:val="num" w:pos="301"/>
              </w:tabs>
              <w:snapToGrid w:val="0"/>
              <w:ind w:left="301" w:hanging="301"/>
              <w:rPr>
                <w:rFonts w:asciiTheme="majorHAnsi" w:eastAsiaTheme="minorEastAsia" w:hAnsiTheme="majorHAnsi" w:cstheme="majorHAnsi"/>
                <w:color w:val="000000" w:themeColor="text1"/>
                <w:szCs w:val="21"/>
              </w:rPr>
            </w:pPr>
          </w:p>
        </w:tc>
      </w:tr>
      <w:tr w:rsidR="00957298" w:rsidRPr="005E74C9" w14:paraId="14FE89C9" w14:textId="77777777" w:rsidTr="00957298">
        <w:trPr>
          <w:trHeight w:val="591"/>
        </w:trPr>
        <w:tc>
          <w:tcPr>
            <w:tcW w:w="2022" w:type="dxa"/>
            <w:tcBorders>
              <w:top w:val="single" w:sz="4" w:space="0" w:color="auto"/>
              <w:left w:val="single" w:sz="4" w:space="0" w:color="auto"/>
              <w:bottom w:val="single" w:sz="4" w:space="0" w:color="auto"/>
              <w:right w:val="single" w:sz="4" w:space="0" w:color="auto"/>
            </w:tcBorders>
          </w:tcPr>
          <w:p w14:paraId="5078CBF8" w14:textId="60D5F4B3" w:rsidR="00957298" w:rsidRPr="005E74C9" w:rsidRDefault="00957298" w:rsidP="00B41526">
            <w:pPr>
              <w:tabs>
                <w:tab w:val="num" w:pos="1027"/>
              </w:tabs>
              <w:snapToGrid w:val="0"/>
              <w:rPr>
                <w:rFonts w:ascii="ＭＳ ゴシック" w:eastAsia="ＭＳ ゴシック" w:hAnsi="ＭＳ ゴシック"/>
                <w:szCs w:val="21"/>
              </w:rPr>
            </w:pPr>
            <w:r w:rsidRPr="005E74C9">
              <w:rPr>
                <w:rFonts w:ascii="ＭＳ ゴシック" w:eastAsia="ＭＳ ゴシック" w:hAnsi="ＭＳ ゴシック" w:hint="eastAsia"/>
                <w:szCs w:val="21"/>
              </w:rPr>
              <w:t>定期的なインフルエンザワクチンの接種</w:t>
            </w:r>
          </w:p>
        </w:tc>
        <w:tc>
          <w:tcPr>
            <w:tcW w:w="6009" w:type="dxa"/>
            <w:tcBorders>
              <w:top w:val="single" w:sz="4" w:space="0" w:color="auto"/>
              <w:left w:val="single" w:sz="4" w:space="0" w:color="auto"/>
              <w:bottom w:val="single" w:sz="4" w:space="0" w:color="auto"/>
              <w:right w:val="single" w:sz="4" w:space="0" w:color="auto"/>
            </w:tcBorders>
          </w:tcPr>
          <w:p w14:paraId="4B54652A" w14:textId="65D97D9D" w:rsidR="00957298" w:rsidRPr="006164A5" w:rsidRDefault="00D13331" w:rsidP="00616085">
            <w:pPr>
              <w:numPr>
                <w:ilvl w:val="4"/>
                <w:numId w:val="7"/>
              </w:numPr>
              <w:tabs>
                <w:tab w:val="clear" w:pos="2040"/>
                <w:tab w:val="num" w:pos="301"/>
              </w:tabs>
              <w:snapToGrid w:val="0"/>
              <w:ind w:left="301" w:hanging="301"/>
              <w:rPr>
                <w:rFonts w:asciiTheme="majorEastAsia" w:eastAsiaTheme="majorEastAsia" w:hAnsiTheme="majorEastAsia" w:cstheme="majorHAnsi"/>
                <w:color w:val="000000" w:themeColor="text1"/>
                <w:szCs w:val="21"/>
              </w:rPr>
            </w:pPr>
            <w:r w:rsidRPr="006164A5">
              <w:rPr>
                <w:rFonts w:asciiTheme="majorEastAsia" w:eastAsiaTheme="majorEastAsia" w:hAnsiTheme="majorEastAsia" w:cstheme="majorHAnsi" w:hint="eastAsia"/>
                <w:color w:val="000000" w:themeColor="text1"/>
                <w:szCs w:val="21"/>
              </w:rPr>
              <w:t>すべての職員が、毎年、医療機関で通常のインフルエンザの予防接種を受ける。</w:t>
            </w:r>
          </w:p>
          <w:p w14:paraId="7FB9C66F" w14:textId="53AD741C" w:rsidR="00957298" w:rsidRPr="005E74C9" w:rsidRDefault="00957298" w:rsidP="00616085">
            <w:pPr>
              <w:snapToGrid w:val="0"/>
              <w:rPr>
                <w:rFonts w:asciiTheme="majorHAnsi" w:eastAsiaTheme="minorEastAsia" w:hAnsiTheme="majorHAnsi" w:cstheme="majorHAnsi"/>
                <w:color w:val="FF0000"/>
                <w:szCs w:val="21"/>
              </w:rPr>
            </w:pPr>
          </w:p>
        </w:tc>
      </w:tr>
      <w:tr w:rsidR="00957298" w:rsidRPr="005E74C9" w14:paraId="450C4BD0" w14:textId="77777777" w:rsidTr="00957298">
        <w:trPr>
          <w:trHeight w:val="591"/>
        </w:trPr>
        <w:tc>
          <w:tcPr>
            <w:tcW w:w="2022" w:type="dxa"/>
            <w:tcBorders>
              <w:top w:val="single" w:sz="4" w:space="0" w:color="auto"/>
              <w:left w:val="single" w:sz="4" w:space="0" w:color="auto"/>
              <w:bottom w:val="single" w:sz="4" w:space="0" w:color="auto"/>
              <w:right w:val="single" w:sz="4" w:space="0" w:color="auto"/>
            </w:tcBorders>
          </w:tcPr>
          <w:p w14:paraId="03F8A86F" w14:textId="005F7279" w:rsidR="00957298" w:rsidRPr="005E74C9" w:rsidRDefault="00957298" w:rsidP="00B41526">
            <w:pPr>
              <w:snapToGrid w:val="0"/>
              <w:rPr>
                <w:rFonts w:ascii="ＭＳ ゴシック" w:eastAsia="ＭＳ ゴシック" w:hAnsi="ＭＳ ゴシック"/>
                <w:szCs w:val="21"/>
              </w:rPr>
            </w:pPr>
            <w:r w:rsidRPr="005E74C9">
              <w:rPr>
                <w:rFonts w:ascii="ＭＳ ゴシック" w:eastAsia="ＭＳ ゴシック" w:hAnsi="ＭＳ ゴシック" w:hint="eastAsia"/>
                <w:szCs w:val="21"/>
              </w:rPr>
              <w:t>個人防護具の使用</w:t>
            </w:r>
          </w:p>
        </w:tc>
        <w:tc>
          <w:tcPr>
            <w:tcW w:w="6009" w:type="dxa"/>
            <w:tcBorders>
              <w:top w:val="single" w:sz="4" w:space="0" w:color="auto"/>
              <w:left w:val="single" w:sz="4" w:space="0" w:color="auto"/>
              <w:bottom w:val="single" w:sz="4" w:space="0" w:color="auto"/>
              <w:right w:val="single" w:sz="4" w:space="0" w:color="auto"/>
            </w:tcBorders>
          </w:tcPr>
          <w:p w14:paraId="549D17A5" w14:textId="77777777" w:rsidR="00957298" w:rsidRPr="005E74C9" w:rsidRDefault="00957298" w:rsidP="00910FAB">
            <w:pPr>
              <w:numPr>
                <w:ilvl w:val="4"/>
                <w:numId w:val="7"/>
              </w:numPr>
              <w:tabs>
                <w:tab w:val="clear" w:pos="2040"/>
                <w:tab w:val="num" w:pos="301"/>
              </w:tabs>
              <w:snapToGrid w:val="0"/>
              <w:ind w:left="301" w:hanging="301"/>
              <w:rPr>
                <w:rFonts w:asciiTheme="majorHAnsi" w:eastAsia="ＭＳ ゴシック" w:hAnsiTheme="majorHAnsi" w:cstheme="majorHAnsi"/>
                <w:color w:val="000000" w:themeColor="text1"/>
                <w:szCs w:val="21"/>
              </w:rPr>
            </w:pPr>
            <w:r w:rsidRPr="005E74C9">
              <w:rPr>
                <w:rFonts w:asciiTheme="majorHAnsi" w:eastAsia="ＭＳ ゴシック" w:hAnsi="ＭＳ ゴシック" w:cstheme="majorHAnsi"/>
                <w:color w:val="000000" w:themeColor="text1"/>
                <w:szCs w:val="21"/>
              </w:rPr>
              <w:t>マスク、手袋、ゴーグル（またはフェイスマスク）を使用する。</w:t>
            </w:r>
          </w:p>
          <w:p w14:paraId="29A0F454" w14:textId="77777777" w:rsidR="00957298" w:rsidRPr="005E74C9" w:rsidRDefault="00957298" w:rsidP="00885F83">
            <w:pPr>
              <w:numPr>
                <w:ilvl w:val="4"/>
                <w:numId w:val="7"/>
              </w:numPr>
              <w:tabs>
                <w:tab w:val="clear" w:pos="2040"/>
                <w:tab w:val="num" w:pos="301"/>
              </w:tabs>
              <w:snapToGrid w:val="0"/>
              <w:ind w:left="301" w:hanging="301"/>
              <w:rPr>
                <w:rFonts w:asciiTheme="majorHAnsi" w:eastAsiaTheme="minorEastAsia" w:hAnsiTheme="majorHAnsi" w:cstheme="majorHAnsi"/>
                <w:color w:val="000000" w:themeColor="text1"/>
                <w:szCs w:val="21"/>
              </w:rPr>
            </w:pPr>
          </w:p>
          <w:p w14:paraId="1EC9F6C3" w14:textId="77777777" w:rsidR="00957298" w:rsidRPr="005E74C9" w:rsidRDefault="00957298" w:rsidP="00885F83">
            <w:pPr>
              <w:numPr>
                <w:ilvl w:val="4"/>
                <w:numId w:val="7"/>
              </w:numPr>
              <w:tabs>
                <w:tab w:val="clear" w:pos="2040"/>
                <w:tab w:val="num" w:pos="301"/>
              </w:tabs>
              <w:snapToGrid w:val="0"/>
              <w:ind w:left="301" w:hanging="301"/>
              <w:rPr>
                <w:rFonts w:asciiTheme="majorHAnsi" w:eastAsiaTheme="minorEastAsia" w:hAnsiTheme="majorHAnsi" w:cstheme="majorHAnsi"/>
                <w:color w:val="000000" w:themeColor="text1"/>
                <w:szCs w:val="21"/>
              </w:rPr>
            </w:pPr>
          </w:p>
        </w:tc>
      </w:tr>
      <w:tr w:rsidR="00957298" w:rsidRPr="005E74C9" w14:paraId="0C5B7820" w14:textId="77777777" w:rsidTr="00957298">
        <w:trPr>
          <w:trHeight w:val="395"/>
        </w:trPr>
        <w:tc>
          <w:tcPr>
            <w:tcW w:w="2022" w:type="dxa"/>
            <w:tcBorders>
              <w:top w:val="single" w:sz="4" w:space="0" w:color="auto"/>
              <w:left w:val="single" w:sz="4" w:space="0" w:color="auto"/>
              <w:bottom w:val="single" w:sz="4" w:space="0" w:color="auto"/>
              <w:right w:val="single" w:sz="4" w:space="0" w:color="auto"/>
            </w:tcBorders>
          </w:tcPr>
          <w:p w14:paraId="03C55484" w14:textId="77777777" w:rsidR="00957298" w:rsidRPr="005E74C9" w:rsidRDefault="00957298" w:rsidP="00957298">
            <w:pPr>
              <w:snapToGrid w:val="0"/>
              <w:rPr>
                <w:rFonts w:ascii="ＭＳ ゴシック" w:eastAsia="ＭＳ ゴシック" w:hAnsi="ＭＳ ゴシック"/>
                <w:color w:val="000000" w:themeColor="text1"/>
                <w:szCs w:val="21"/>
              </w:rPr>
            </w:pPr>
          </w:p>
        </w:tc>
        <w:tc>
          <w:tcPr>
            <w:tcW w:w="6009" w:type="dxa"/>
            <w:tcBorders>
              <w:top w:val="single" w:sz="4" w:space="0" w:color="auto"/>
              <w:left w:val="single" w:sz="4" w:space="0" w:color="auto"/>
              <w:bottom w:val="single" w:sz="4" w:space="0" w:color="auto"/>
              <w:right w:val="single" w:sz="4" w:space="0" w:color="auto"/>
            </w:tcBorders>
          </w:tcPr>
          <w:p w14:paraId="4447F949" w14:textId="77777777" w:rsidR="00957298" w:rsidRPr="005E74C9" w:rsidRDefault="00957298" w:rsidP="00957298">
            <w:pPr>
              <w:numPr>
                <w:ilvl w:val="4"/>
                <w:numId w:val="7"/>
              </w:numPr>
              <w:tabs>
                <w:tab w:val="clear" w:pos="2040"/>
                <w:tab w:val="num" w:pos="301"/>
              </w:tabs>
              <w:snapToGrid w:val="0"/>
              <w:ind w:left="301" w:hanging="301"/>
              <w:rPr>
                <w:rFonts w:asciiTheme="majorHAnsi" w:eastAsiaTheme="minorEastAsia" w:hAnsiTheme="majorHAnsi" w:cstheme="majorHAnsi"/>
                <w:color w:val="000000" w:themeColor="text1"/>
                <w:szCs w:val="21"/>
              </w:rPr>
            </w:pPr>
          </w:p>
          <w:p w14:paraId="00746536" w14:textId="77777777" w:rsidR="00957298" w:rsidRPr="005E74C9" w:rsidRDefault="00957298" w:rsidP="00957298">
            <w:pPr>
              <w:numPr>
                <w:ilvl w:val="4"/>
                <w:numId w:val="7"/>
              </w:numPr>
              <w:tabs>
                <w:tab w:val="clear" w:pos="2040"/>
                <w:tab w:val="num" w:pos="301"/>
              </w:tabs>
              <w:snapToGrid w:val="0"/>
              <w:ind w:left="301" w:hanging="301"/>
              <w:rPr>
                <w:rFonts w:asciiTheme="majorHAnsi" w:eastAsiaTheme="minorEastAsia" w:hAnsiTheme="majorHAnsi" w:cstheme="majorHAnsi"/>
                <w:color w:val="000000" w:themeColor="text1"/>
                <w:szCs w:val="21"/>
              </w:rPr>
            </w:pPr>
          </w:p>
        </w:tc>
      </w:tr>
      <w:tr w:rsidR="00957298" w:rsidRPr="005E74C9" w14:paraId="2A97243E" w14:textId="77777777" w:rsidTr="00957298">
        <w:trPr>
          <w:trHeight w:val="395"/>
        </w:trPr>
        <w:tc>
          <w:tcPr>
            <w:tcW w:w="2022" w:type="dxa"/>
            <w:tcBorders>
              <w:top w:val="single" w:sz="4" w:space="0" w:color="auto"/>
              <w:left w:val="single" w:sz="4" w:space="0" w:color="auto"/>
              <w:bottom w:val="single" w:sz="4" w:space="0" w:color="auto"/>
              <w:right w:val="single" w:sz="4" w:space="0" w:color="auto"/>
            </w:tcBorders>
          </w:tcPr>
          <w:p w14:paraId="2C1C1D3F" w14:textId="77777777" w:rsidR="00957298" w:rsidRPr="005E74C9" w:rsidRDefault="00957298" w:rsidP="00957298">
            <w:pPr>
              <w:snapToGrid w:val="0"/>
              <w:rPr>
                <w:rFonts w:ascii="ＭＳ ゴシック" w:eastAsia="ＭＳ ゴシック" w:hAnsi="ＭＳ ゴシック"/>
                <w:color w:val="000000" w:themeColor="text1"/>
                <w:szCs w:val="21"/>
              </w:rPr>
            </w:pPr>
          </w:p>
        </w:tc>
        <w:tc>
          <w:tcPr>
            <w:tcW w:w="6009" w:type="dxa"/>
            <w:tcBorders>
              <w:top w:val="single" w:sz="4" w:space="0" w:color="auto"/>
              <w:left w:val="single" w:sz="4" w:space="0" w:color="auto"/>
              <w:bottom w:val="single" w:sz="4" w:space="0" w:color="auto"/>
              <w:right w:val="single" w:sz="4" w:space="0" w:color="auto"/>
            </w:tcBorders>
          </w:tcPr>
          <w:p w14:paraId="4D9AD303" w14:textId="77777777" w:rsidR="00957298" w:rsidRPr="005E74C9" w:rsidRDefault="00957298" w:rsidP="00957298">
            <w:pPr>
              <w:numPr>
                <w:ilvl w:val="4"/>
                <w:numId w:val="7"/>
              </w:numPr>
              <w:tabs>
                <w:tab w:val="clear" w:pos="2040"/>
                <w:tab w:val="num" w:pos="301"/>
              </w:tabs>
              <w:snapToGrid w:val="0"/>
              <w:ind w:left="301" w:hanging="301"/>
              <w:rPr>
                <w:rFonts w:asciiTheme="majorHAnsi" w:eastAsiaTheme="minorEastAsia" w:hAnsiTheme="majorHAnsi" w:cstheme="majorHAnsi"/>
                <w:color w:val="000000" w:themeColor="text1"/>
                <w:szCs w:val="21"/>
              </w:rPr>
            </w:pPr>
          </w:p>
          <w:p w14:paraId="14DE2DFE" w14:textId="77777777" w:rsidR="00957298" w:rsidRPr="005E74C9" w:rsidRDefault="00957298" w:rsidP="00957298">
            <w:pPr>
              <w:numPr>
                <w:ilvl w:val="4"/>
                <w:numId w:val="7"/>
              </w:numPr>
              <w:tabs>
                <w:tab w:val="clear" w:pos="2040"/>
                <w:tab w:val="num" w:pos="301"/>
              </w:tabs>
              <w:snapToGrid w:val="0"/>
              <w:ind w:left="301" w:hanging="301"/>
              <w:rPr>
                <w:rFonts w:asciiTheme="majorHAnsi" w:eastAsiaTheme="minorEastAsia" w:hAnsiTheme="majorHAnsi" w:cstheme="majorHAnsi"/>
                <w:color w:val="000000" w:themeColor="text1"/>
                <w:szCs w:val="21"/>
              </w:rPr>
            </w:pPr>
          </w:p>
        </w:tc>
      </w:tr>
      <w:tr w:rsidR="00957298" w:rsidRPr="005E74C9" w14:paraId="41182859" w14:textId="77777777" w:rsidTr="00957298">
        <w:trPr>
          <w:trHeight w:val="395"/>
        </w:trPr>
        <w:tc>
          <w:tcPr>
            <w:tcW w:w="2022" w:type="dxa"/>
            <w:tcBorders>
              <w:top w:val="single" w:sz="4" w:space="0" w:color="auto"/>
              <w:left w:val="single" w:sz="4" w:space="0" w:color="auto"/>
              <w:bottom w:val="single" w:sz="4" w:space="0" w:color="auto"/>
              <w:right w:val="single" w:sz="4" w:space="0" w:color="auto"/>
            </w:tcBorders>
          </w:tcPr>
          <w:p w14:paraId="0356367E" w14:textId="77777777" w:rsidR="00957298" w:rsidRPr="005E74C9" w:rsidRDefault="00957298" w:rsidP="00957298">
            <w:pPr>
              <w:snapToGrid w:val="0"/>
              <w:rPr>
                <w:rFonts w:ascii="ＭＳ ゴシック" w:eastAsia="ＭＳ ゴシック" w:hAnsi="ＭＳ ゴシック"/>
                <w:color w:val="000000" w:themeColor="text1"/>
                <w:szCs w:val="21"/>
              </w:rPr>
            </w:pPr>
          </w:p>
        </w:tc>
        <w:tc>
          <w:tcPr>
            <w:tcW w:w="6009" w:type="dxa"/>
            <w:tcBorders>
              <w:top w:val="single" w:sz="4" w:space="0" w:color="auto"/>
              <w:left w:val="single" w:sz="4" w:space="0" w:color="auto"/>
              <w:bottom w:val="single" w:sz="4" w:space="0" w:color="auto"/>
              <w:right w:val="single" w:sz="4" w:space="0" w:color="auto"/>
            </w:tcBorders>
          </w:tcPr>
          <w:p w14:paraId="35A61FA1" w14:textId="77777777" w:rsidR="00957298" w:rsidRPr="005E74C9" w:rsidRDefault="00957298" w:rsidP="00D13331">
            <w:pPr>
              <w:snapToGrid w:val="0"/>
              <w:jc w:val="left"/>
              <w:rPr>
                <w:rFonts w:asciiTheme="majorHAnsi" w:eastAsiaTheme="minorEastAsia" w:hAnsiTheme="majorHAnsi" w:cstheme="majorHAnsi"/>
                <w:color w:val="000000" w:themeColor="text1"/>
                <w:szCs w:val="21"/>
              </w:rPr>
            </w:pPr>
          </w:p>
        </w:tc>
      </w:tr>
    </w:tbl>
    <w:p w14:paraId="1FCBE672" w14:textId="77777777" w:rsidR="00351EC7" w:rsidRPr="005E74C9" w:rsidRDefault="00351EC7" w:rsidP="00616085">
      <w:pPr>
        <w:rPr>
          <w:rFonts w:asciiTheme="majorHAnsi" w:eastAsia="ＭＳ ゴシック" w:hAnsiTheme="majorHAnsi" w:cstheme="majorHAnsi"/>
          <w:color w:val="000000" w:themeColor="text1"/>
          <w:sz w:val="24"/>
        </w:rPr>
      </w:pPr>
    </w:p>
    <w:p w14:paraId="6C545577" w14:textId="77777777" w:rsidR="00434802" w:rsidRPr="005E74C9" w:rsidRDefault="00454997" w:rsidP="00D54D06">
      <w:pPr>
        <w:pStyle w:val="afc"/>
        <w:ind w:leftChars="-1" w:left="-2" w:firstLineChars="118" w:firstLine="28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inline distT="0" distB="0" distL="0" distR="0" wp14:anchorId="0DD3AD5F" wp14:editId="4F8CAA4B">
                <wp:extent cx="5225415" cy="1290577"/>
                <wp:effectExtent l="19050" t="19050" r="13335" b="24130"/>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1290577"/>
                        </a:xfrm>
                        <a:prstGeom prst="roundRect">
                          <a:avLst>
                            <a:gd name="adj" fmla="val 16667"/>
                          </a:avLst>
                        </a:prstGeom>
                        <a:solidFill>
                          <a:srgbClr val="FFFFFF"/>
                        </a:solidFill>
                        <a:ln w="38100" cmpd="dbl">
                          <a:solidFill>
                            <a:srgbClr val="000000"/>
                          </a:solidFill>
                          <a:round/>
                          <a:headEnd/>
                          <a:tailEnd/>
                        </a:ln>
                      </wps:spPr>
                      <wps:txbx>
                        <w:txbxContent>
                          <w:p w14:paraId="1A338CCD" w14:textId="77777777" w:rsidR="00B36DAA" w:rsidRPr="00F90E3D" w:rsidRDefault="00B36DAA" w:rsidP="00885F83">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46AD4EC4" w14:textId="77777777" w:rsidR="00B36DAA" w:rsidRPr="005E74C9" w:rsidRDefault="00B36DAA" w:rsidP="002F6592">
                            <w:pPr>
                              <w:pStyle w:val="afc"/>
                              <w:numPr>
                                <w:ilvl w:val="0"/>
                                <w:numId w:val="21"/>
                              </w:numPr>
                              <w:ind w:leftChars="0"/>
                              <w:rPr>
                                <w:rFonts w:asciiTheme="majorHAnsi" w:eastAsiaTheme="majorEastAsia" w:hAnsiTheme="majorEastAsia" w:cstheme="majorHAnsi"/>
                                <w:sz w:val="24"/>
                              </w:rPr>
                            </w:pPr>
                            <w:r w:rsidRPr="00885F83">
                              <w:rPr>
                                <w:rFonts w:asciiTheme="majorHAnsi" w:eastAsiaTheme="majorEastAsia" w:hAnsiTheme="majorEastAsia" w:cstheme="majorHAnsi" w:hint="eastAsia"/>
                                <w:sz w:val="24"/>
                              </w:rPr>
                              <w:t>上</w:t>
                            </w:r>
                            <w:r w:rsidRPr="005E74C9">
                              <w:rPr>
                                <w:rFonts w:asciiTheme="majorHAnsi" w:eastAsiaTheme="majorEastAsia" w:hAnsiTheme="majorEastAsia" w:cstheme="majorHAnsi" w:hint="eastAsia"/>
                                <w:sz w:val="24"/>
                              </w:rPr>
                              <w:t>記以外の感染防止策を実施する場合は、余白に記入する。</w:t>
                            </w:r>
                          </w:p>
                          <w:p w14:paraId="1D7CD61C" w14:textId="1C771D38" w:rsidR="00B36DAA" w:rsidRPr="005E74C9" w:rsidRDefault="00B36DAA" w:rsidP="00535C1C">
                            <w:pPr>
                              <w:pStyle w:val="afc"/>
                              <w:numPr>
                                <w:ilvl w:val="0"/>
                                <w:numId w:val="21"/>
                              </w:numPr>
                              <w:ind w:leftChars="0"/>
                              <w:rPr>
                                <w:rFonts w:asciiTheme="majorHAnsi" w:eastAsiaTheme="majorEastAsia" w:hAnsiTheme="majorEastAsia" w:cstheme="majorHAnsi"/>
                                <w:color w:val="000000" w:themeColor="text1"/>
                                <w:sz w:val="24"/>
                              </w:rPr>
                            </w:pPr>
                            <w:r w:rsidRPr="005E74C9">
                              <w:rPr>
                                <w:rFonts w:asciiTheme="majorHAnsi" w:eastAsiaTheme="majorEastAsia" w:hAnsiTheme="majorEastAsia" w:cstheme="majorHAnsi" w:hint="eastAsia"/>
                                <w:color w:val="000000" w:themeColor="text1"/>
                                <w:sz w:val="24"/>
                              </w:rPr>
                              <w:t>感染防止策については、厚生労働省</w:t>
                            </w:r>
                            <w:r w:rsidRPr="005E74C9">
                              <w:rPr>
                                <w:rFonts w:asciiTheme="majorHAnsi" w:eastAsiaTheme="majorEastAsia" w:hAnsiTheme="majorEastAsia" w:cstheme="majorHAnsi" w:hint="eastAsia"/>
                                <w:color w:val="000000" w:themeColor="text1"/>
                                <w:sz w:val="24"/>
                              </w:rPr>
                              <w:t>Web</w:t>
                            </w:r>
                            <w:r w:rsidRPr="005E74C9">
                              <w:rPr>
                                <w:rFonts w:asciiTheme="majorHAnsi" w:eastAsiaTheme="majorEastAsia" w:hAnsiTheme="majorEastAsia" w:cstheme="majorHAnsi"/>
                                <w:color w:val="000000" w:themeColor="text1"/>
                                <w:sz w:val="24"/>
                              </w:rPr>
                              <w:t>サイト「</w:t>
                            </w:r>
                            <w:r w:rsidRPr="005E74C9">
                              <w:rPr>
                                <w:rFonts w:asciiTheme="majorHAnsi" w:eastAsiaTheme="majorEastAsia" w:hAnsiTheme="majorEastAsia" w:cstheme="majorHAnsi" w:hint="eastAsia"/>
                                <w:color w:val="000000" w:themeColor="text1"/>
                                <w:sz w:val="24"/>
                              </w:rPr>
                              <w:t>新型コロナウイルス感染症の予防」</w:t>
                            </w:r>
                            <w:r w:rsidRPr="005E74C9">
                              <w:rPr>
                                <w:rFonts w:asciiTheme="majorHAnsi" w:eastAsiaTheme="majorEastAsia" w:hAnsiTheme="majorEastAsia" w:cstheme="majorHAnsi"/>
                                <w:color w:val="000000" w:themeColor="text1"/>
                                <w:sz w:val="24"/>
                              </w:rPr>
                              <w:t>も参考になる。</w:t>
                            </w:r>
                          </w:p>
                          <w:p w14:paraId="01B39B2F" w14:textId="246467C5" w:rsidR="00B36DAA" w:rsidRPr="006164A5" w:rsidRDefault="00B36DAA" w:rsidP="005E74C9">
                            <w:pPr>
                              <w:pStyle w:val="afc"/>
                              <w:ind w:leftChars="0" w:left="360"/>
                              <w:rPr>
                                <w:rFonts w:asciiTheme="majorHAnsi" w:eastAsiaTheme="majorEastAsia" w:hAnsiTheme="majorEastAsia" w:cstheme="majorHAnsi"/>
                                <w:color w:val="000000" w:themeColor="text1"/>
                                <w:sz w:val="22"/>
                              </w:rPr>
                            </w:pPr>
                            <w:r w:rsidRPr="006164A5">
                              <w:rPr>
                                <w:rFonts w:asciiTheme="majorHAnsi" w:eastAsiaTheme="majorEastAsia" w:hAnsiTheme="majorEastAsia" w:cstheme="majorHAnsi"/>
                                <w:color w:val="000000" w:themeColor="text1"/>
                                <w:sz w:val="22"/>
                              </w:rPr>
                              <w:t>https://www.mhlw.go.jp/stf/seisakunitsuite/bunya/0000121431_00094.html#yobou</w:t>
                            </w:r>
                          </w:p>
                        </w:txbxContent>
                      </wps:txbx>
                      <wps:bodyPr rot="0" vert="horz" wrap="square" lIns="74295" tIns="8890" rIns="74295" bIns="8890" anchor="t" anchorCtr="0" upright="1">
                        <a:noAutofit/>
                      </wps:bodyPr>
                    </wps:wsp>
                  </a:graphicData>
                </a:graphic>
              </wp:inline>
            </w:drawing>
          </mc:Choice>
          <mc:Fallback>
            <w:pict>
              <v:roundrect w14:anchorId="0DD3AD5F" id="AutoShape 11" o:spid="_x0000_s1035" style="width:411.45pt;height:101.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" strokeweight="3pt">
                <v:stroke linestyle="thinThin"/>
                <v:textbox inset="5.85pt,.7pt,5.85pt,.7pt">
                  <w:txbxContent>
                    <w:p w14:paraId="1A338CCD" w14:textId="77777777" w:rsidR="00B36DAA" w:rsidRPr="00F90E3D" w:rsidRDefault="00B36DAA" w:rsidP="00885F83">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46AD4EC4" w14:textId="77777777" w:rsidR="00B36DAA" w:rsidRPr="005E74C9" w:rsidRDefault="00B36DAA" w:rsidP="002F6592">
                      <w:pPr>
                        <w:pStyle w:val="afc"/>
                        <w:numPr>
                          <w:ilvl w:val="0"/>
                          <w:numId w:val="21"/>
                        </w:numPr>
                        <w:ind w:leftChars="0"/>
                        <w:rPr>
                          <w:rFonts w:asciiTheme="majorHAnsi" w:eastAsiaTheme="majorEastAsia" w:hAnsiTheme="majorEastAsia" w:cstheme="majorHAnsi"/>
                          <w:sz w:val="24"/>
                        </w:rPr>
                      </w:pPr>
                      <w:r w:rsidRPr="00885F83">
                        <w:rPr>
                          <w:rFonts w:asciiTheme="majorHAnsi" w:eastAsiaTheme="majorEastAsia" w:hAnsiTheme="majorEastAsia" w:cstheme="majorHAnsi" w:hint="eastAsia"/>
                          <w:sz w:val="24"/>
                        </w:rPr>
                        <w:t>上</w:t>
                      </w:r>
                      <w:r w:rsidRPr="005E74C9">
                        <w:rPr>
                          <w:rFonts w:asciiTheme="majorHAnsi" w:eastAsiaTheme="majorEastAsia" w:hAnsiTheme="majorEastAsia" w:cstheme="majorHAnsi" w:hint="eastAsia"/>
                          <w:sz w:val="24"/>
                        </w:rPr>
                        <w:t>記以外の感染防止策を実施する場合は、余白に記入する。</w:t>
                      </w:r>
                    </w:p>
                    <w:p w14:paraId="1D7CD61C" w14:textId="1C771D38" w:rsidR="00B36DAA" w:rsidRPr="005E74C9" w:rsidRDefault="00B36DAA" w:rsidP="00535C1C">
                      <w:pPr>
                        <w:pStyle w:val="afc"/>
                        <w:numPr>
                          <w:ilvl w:val="0"/>
                          <w:numId w:val="21"/>
                        </w:numPr>
                        <w:ind w:leftChars="0"/>
                        <w:rPr>
                          <w:rFonts w:asciiTheme="majorHAnsi" w:eastAsiaTheme="majorEastAsia" w:hAnsiTheme="majorEastAsia" w:cstheme="majorHAnsi"/>
                          <w:color w:val="000000" w:themeColor="text1"/>
                          <w:sz w:val="24"/>
                        </w:rPr>
                      </w:pPr>
                      <w:r w:rsidRPr="005E74C9">
                        <w:rPr>
                          <w:rFonts w:asciiTheme="majorHAnsi" w:eastAsiaTheme="majorEastAsia" w:hAnsiTheme="majorEastAsia" w:cstheme="majorHAnsi" w:hint="eastAsia"/>
                          <w:color w:val="000000" w:themeColor="text1"/>
                          <w:sz w:val="24"/>
                        </w:rPr>
                        <w:t>感染防止策については、厚生労働省</w:t>
                      </w:r>
                      <w:r w:rsidRPr="005E74C9">
                        <w:rPr>
                          <w:rFonts w:asciiTheme="majorHAnsi" w:eastAsiaTheme="majorEastAsia" w:hAnsiTheme="majorEastAsia" w:cstheme="majorHAnsi" w:hint="eastAsia"/>
                          <w:color w:val="000000" w:themeColor="text1"/>
                          <w:sz w:val="24"/>
                        </w:rPr>
                        <w:t>Web</w:t>
                      </w:r>
                      <w:r w:rsidRPr="005E74C9">
                        <w:rPr>
                          <w:rFonts w:asciiTheme="majorHAnsi" w:eastAsiaTheme="majorEastAsia" w:hAnsiTheme="majorEastAsia" w:cstheme="majorHAnsi"/>
                          <w:color w:val="000000" w:themeColor="text1"/>
                          <w:sz w:val="24"/>
                        </w:rPr>
                        <w:t>サイト「</w:t>
                      </w:r>
                      <w:r w:rsidRPr="005E74C9">
                        <w:rPr>
                          <w:rFonts w:asciiTheme="majorHAnsi" w:eastAsiaTheme="majorEastAsia" w:hAnsiTheme="majorEastAsia" w:cstheme="majorHAnsi" w:hint="eastAsia"/>
                          <w:color w:val="000000" w:themeColor="text1"/>
                          <w:sz w:val="24"/>
                        </w:rPr>
                        <w:t>新型コロナウイルス感染症の予防」</w:t>
                      </w:r>
                      <w:r w:rsidRPr="005E74C9">
                        <w:rPr>
                          <w:rFonts w:asciiTheme="majorHAnsi" w:eastAsiaTheme="majorEastAsia" w:hAnsiTheme="majorEastAsia" w:cstheme="majorHAnsi"/>
                          <w:color w:val="000000" w:themeColor="text1"/>
                          <w:sz w:val="24"/>
                        </w:rPr>
                        <w:t>も参考になる。</w:t>
                      </w:r>
                    </w:p>
                    <w:p w14:paraId="01B39B2F" w14:textId="246467C5" w:rsidR="00B36DAA" w:rsidRPr="006164A5" w:rsidRDefault="00B36DAA" w:rsidP="005E74C9">
                      <w:pPr>
                        <w:pStyle w:val="afc"/>
                        <w:ind w:leftChars="0" w:left="360"/>
                        <w:rPr>
                          <w:rFonts w:asciiTheme="majorHAnsi" w:eastAsiaTheme="majorEastAsia" w:hAnsiTheme="majorEastAsia" w:cstheme="majorHAnsi"/>
                          <w:color w:val="000000" w:themeColor="text1"/>
                          <w:sz w:val="22"/>
                        </w:rPr>
                      </w:pPr>
                      <w:r w:rsidRPr="006164A5">
                        <w:rPr>
                          <w:rFonts w:asciiTheme="majorHAnsi" w:eastAsiaTheme="majorEastAsia" w:hAnsiTheme="majorEastAsia" w:cstheme="majorHAnsi"/>
                          <w:color w:val="000000" w:themeColor="text1"/>
                          <w:sz w:val="22"/>
                        </w:rPr>
                        <w:t>https://www.mhlw.go.jp/stf/seisakunitsuite/bunya/0000121431_00094.html#yobou</w:t>
                      </w:r>
                    </w:p>
                  </w:txbxContent>
                </v:textbox>
                <w10:anchorlock/>
              </v:roundrect>
            </w:pict>
          </mc:Fallback>
        </mc:AlternateContent>
      </w:r>
    </w:p>
    <w:p w14:paraId="66F9FA25" w14:textId="77777777" w:rsidR="00427A43" w:rsidRPr="005E74C9" w:rsidRDefault="00427A43" w:rsidP="00850517">
      <w:pPr>
        <w:rPr>
          <w:rFonts w:asciiTheme="majorHAnsi" w:eastAsia="ＭＳ ゴシック" w:hAnsiTheme="majorHAnsi" w:cstheme="majorHAnsi"/>
          <w:color w:val="000000" w:themeColor="text1"/>
          <w:sz w:val="24"/>
        </w:rPr>
        <w:sectPr w:rsidR="00427A43" w:rsidRPr="005E74C9" w:rsidSect="002F6592">
          <w:pgSz w:w="11906" w:h="16838"/>
          <w:pgMar w:top="1701" w:right="1701" w:bottom="1701" w:left="1701" w:header="567" w:footer="567" w:gutter="0"/>
          <w:cols w:space="425"/>
          <w:docGrid w:linePitch="319"/>
        </w:sectPr>
      </w:pPr>
    </w:p>
    <w:p w14:paraId="1EFE4897" w14:textId="40731F55" w:rsidR="007C52D0" w:rsidRPr="005E74C9" w:rsidRDefault="007C52D0" w:rsidP="00910FAB">
      <w:pPr>
        <w:pStyle w:val="2"/>
        <w:numPr>
          <w:ilvl w:val="0"/>
          <w:numId w:val="19"/>
        </w:numPr>
        <w:rPr>
          <w:color w:val="000000" w:themeColor="text1"/>
          <w:sz w:val="24"/>
        </w:rPr>
      </w:pPr>
      <w:bookmarkStart w:id="22" w:name="_Toc280801198"/>
      <w:bookmarkStart w:id="23" w:name="_Toc35881552"/>
      <w:r w:rsidRPr="005E74C9">
        <w:rPr>
          <w:rFonts w:hint="eastAsia"/>
          <w:color w:val="000000" w:themeColor="text1"/>
          <w:sz w:val="24"/>
        </w:rPr>
        <w:t>感染リスクの評価</w:t>
      </w:r>
      <w:bookmarkEnd w:id="22"/>
      <w:bookmarkEnd w:id="23"/>
    </w:p>
    <w:p w14:paraId="1C3398F5" w14:textId="77777777" w:rsidR="007C52D0" w:rsidRPr="005E74C9" w:rsidRDefault="007C52D0" w:rsidP="007C52D0">
      <w:pPr>
        <w:ind w:leftChars="100" w:left="210" w:firstLineChars="100" w:firstLine="24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業務における感染リスクは、以下のとおりである。</w:t>
      </w:r>
    </w:p>
    <w:p w14:paraId="027FA927" w14:textId="77777777" w:rsidR="007C52D0" w:rsidRPr="005E74C9" w:rsidRDefault="007C52D0" w:rsidP="00910FAB">
      <w:pPr>
        <w:pStyle w:val="afc"/>
        <w:numPr>
          <w:ilvl w:val="0"/>
          <w:numId w:val="11"/>
        </w:numPr>
        <w:ind w:leftChars="0" w:left="771" w:hanging="54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収集運搬業務</w:t>
      </w:r>
    </w:p>
    <w:tbl>
      <w:tblPr>
        <w:tblW w:w="808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9"/>
        <w:gridCol w:w="1276"/>
        <w:gridCol w:w="1134"/>
        <w:gridCol w:w="2976"/>
      </w:tblGrid>
      <w:tr w:rsidR="002002EF" w:rsidRPr="005E74C9" w14:paraId="6BB93DD1" w14:textId="77777777" w:rsidTr="001D0E30">
        <w:trPr>
          <w:trHeight w:val="70"/>
        </w:trPr>
        <w:tc>
          <w:tcPr>
            <w:tcW w:w="2699" w:type="dxa"/>
            <w:shd w:val="clear" w:color="auto" w:fill="auto"/>
          </w:tcPr>
          <w:p w14:paraId="7688EED8" w14:textId="77777777" w:rsidR="007C52D0" w:rsidRPr="005E74C9" w:rsidRDefault="007C52D0" w:rsidP="007C52D0">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業務の名称</w:t>
            </w:r>
          </w:p>
        </w:tc>
        <w:tc>
          <w:tcPr>
            <w:tcW w:w="1276" w:type="dxa"/>
            <w:shd w:val="clear" w:color="auto" w:fill="auto"/>
          </w:tcPr>
          <w:p w14:paraId="24FC613E" w14:textId="77777777" w:rsidR="00850517" w:rsidRPr="005E74C9" w:rsidRDefault="007C52D0" w:rsidP="007C52D0">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頻度</w:t>
            </w:r>
          </w:p>
          <w:p w14:paraId="7E3FBEB7" w14:textId="25A0CD9A" w:rsidR="007C52D0" w:rsidRPr="005E74C9" w:rsidRDefault="007C52D0" w:rsidP="007C52D0">
            <w:pPr>
              <w:snapToGrid w:val="0"/>
              <w:ind w:leftChars="-20" w:left="-42" w:rightChars="-20" w:right="-42"/>
              <w:jc w:val="center"/>
              <w:rPr>
                <w:rFonts w:ascii="ＭＳ ゴシック" w:eastAsia="ＭＳ ゴシック" w:hAnsi="ＭＳ ゴシック"/>
                <w:color w:val="000000" w:themeColor="text1"/>
                <w:w w:val="95"/>
                <w:szCs w:val="21"/>
              </w:rPr>
            </w:pPr>
            <w:r w:rsidRPr="005E74C9">
              <w:rPr>
                <w:rFonts w:ascii="ＭＳ ゴシック" w:eastAsia="ＭＳ ゴシック" w:hAnsi="ＭＳ ゴシック" w:hint="eastAsia"/>
                <w:color w:val="000000" w:themeColor="text1"/>
                <w:szCs w:val="21"/>
              </w:rPr>
              <w:t>（回</w:t>
            </w:r>
            <w:r w:rsidRPr="005E74C9">
              <w:rPr>
                <w:rFonts w:ascii="ＭＳ ゴシック" w:eastAsia="ＭＳ ゴシック" w:hAnsi="ＭＳ ゴシック"/>
                <w:color w:val="000000" w:themeColor="text1"/>
                <w:szCs w:val="21"/>
              </w:rPr>
              <w:t>/日）</w:t>
            </w:r>
          </w:p>
        </w:tc>
        <w:tc>
          <w:tcPr>
            <w:tcW w:w="1134" w:type="dxa"/>
            <w:shd w:val="clear" w:color="auto" w:fill="auto"/>
          </w:tcPr>
          <w:p w14:paraId="6E847920" w14:textId="77777777" w:rsidR="007C52D0" w:rsidRPr="005E74C9" w:rsidRDefault="007C52D0" w:rsidP="00850517">
            <w:pPr>
              <w:snapToGrid w:val="0"/>
              <w:ind w:leftChars="-20" w:left="-42" w:rightChars="-20" w:right="-42"/>
              <w:jc w:val="center"/>
              <w:rPr>
                <w:rFonts w:ascii="ＭＳ ゴシック" w:eastAsia="ＭＳ ゴシック" w:hAnsi="ＭＳ ゴシック"/>
                <w:color w:val="000000" w:themeColor="text1"/>
                <w:w w:val="95"/>
                <w:szCs w:val="21"/>
              </w:rPr>
            </w:pPr>
            <w:r w:rsidRPr="005E74C9">
              <w:rPr>
                <w:rFonts w:ascii="ＭＳ ゴシック" w:eastAsia="ＭＳ ゴシック" w:hAnsi="ＭＳ ゴシック" w:hint="eastAsia"/>
                <w:color w:val="000000" w:themeColor="text1"/>
                <w:w w:val="95"/>
                <w:szCs w:val="21"/>
              </w:rPr>
              <w:t>感染リスク</w:t>
            </w:r>
          </w:p>
        </w:tc>
        <w:tc>
          <w:tcPr>
            <w:tcW w:w="2976" w:type="dxa"/>
            <w:shd w:val="clear" w:color="auto" w:fill="auto"/>
          </w:tcPr>
          <w:p w14:paraId="6B27AA32" w14:textId="77777777" w:rsidR="007C52D0" w:rsidRPr="005E74C9" w:rsidRDefault="007C52D0" w:rsidP="007C52D0">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留意事項</w:t>
            </w:r>
          </w:p>
        </w:tc>
      </w:tr>
      <w:tr w:rsidR="002002EF" w:rsidRPr="005E74C9" w14:paraId="2D5DD8C8" w14:textId="77777777" w:rsidTr="00D938DC">
        <w:trPr>
          <w:trHeight w:val="545"/>
        </w:trPr>
        <w:tc>
          <w:tcPr>
            <w:tcW w:w="2699" w:type="dxa"/>
            <w:vAlign w:val="center"/>
          </w:tcPr>
          <w:p w14:paraId="3C856C4B" w14:textId="77777777" w:rsidR="007C52D0" w:rsidRPr="005E74C9" w:rsidRDefault="007C52D0" w:rsidP="007C52D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収集運搬車両の運転</w:t>
            </w:r>
          </w:p>
        </w:tc>
        <w:tc>
          <w:tcPr>
            <w:tcW w:w="1276" w:type="dxa"/>
            <w:vAlign w:val="center"/>
          </w:tcPr>
          <w:p w14:paraId="65984C57" w14:textId="77777777" w:rsidR="007C52D0" w:rsidRPr="005E74C9" w:rsidRDefault="007C52D0" w:rsidP="007C52D0">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1</w:t>
            </w:r>
          </w:p>
        </w:tc>
        <w:tc>
          <w:tcPr>
            <w:tcW w:w="1134" w:type="dxa"/>
            <w:vAlign w:val="center"/>
          </w:tcPr>
          <w:p w14:paraId="1EB5904E" w14:textId="77777777" w:rsidR="007C52D0" w:rsidRPr="005E74C9" w:rsidRDefault="007C52D0" w:rsidP="007C52D0">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Ⅲ</w:t>
            </w:r>
          </w:p>
        </w:tc>
        <w:tc>
          <w:tcPr>
            <w:tcW w:w="2976" w:type="dxa"/>
            <w:vAlign w:val="center"/>
          </w:tcPr>
          <w:p w14:paraId="366DCCFD" w14:textId="77777777" w:rsidR="007C52D0" w:rsidRPr="005E74C9" w:rsidRDefault="007C52D0" w:rsidP="007C52D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同乗者からの感染。</w:t>
            </w:r>
          </w:p>
        </w:tc>
      </w:tr>
      <w:tr w:rsidR="002002EF" w:rsidRPr="005E74C9" w14:paraId="54EECB74" w14:textId="77777777" w:rsidTr="00D938DC">
        <w:trPr>
          <w:trHeight w:val="545"/>
        </w:trPr>
        <w:tc>
          <w:tcPr>
            <w:tcW w:w="2699" w:type="dxa"/>
            <w:vAlign w:val="center"/>
          </w:tcPr>
          <w:p w14:paraId="04524674" w14:textId="77777777" w:rsidR="007C52D0" w:rsidRPr="005E74C9" w:rsidRDefault="00A86158" w:rsidP="007C52D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廃棄物の積込</w:t>
            </w:r>
          </w:p>
        </w:tc>
        <w:tc>
          <w:tcPr>
            <w:tcW w:w="1276" w:type="dxa"/>
            <w:vAlign w:val="center"/>
          </w:tcPr>
          <w:p w14:paraId="636582CA" w14:textId="77777777" w:rsidR="007C52D0" w:rsidRPr="005E74C9" w:rsidRDefault="00A86158" w:rsidP="007C52D0">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30</w:t>
            </w:r>
          </w:p>
        </w:tc>
        <w:tc>
          <w:tcPr>
            <w:tcW w:w="1134" w:type="dxa"/>
            <w:vAlign w:val="center"/>
          </w:tcPr>
          <w:p w14:paraId="4857777E" w14:textId="77777777" w:rsidR="007C52D0" w:rsidRPr="005E74C9" w:rsidRDefault="00C34A18" w:rsidP="007C52D0">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Ⅱ</w:t>
            </w:r>
          </w:p>
        </w:tc>
        <w:tc>
          <w:tcPr>
            <w:tcW w:w="2976" w:type="dxa"/>
            <w:vAlign w:val="center"/>
          </w:tcPr>
          <w:p w14:paraId="5E8FFD21" w14:textId="0DD80B0B" w:rsidR="007C52D0" w:rsidRPr="005E74C9" w:rsidRDefault="00D938DC" w:rsidP="007E54C6">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集積所</w:t>
            </w:r>
            <w:r w:rsidR="001B2FF2" w:rsidRPr="005E74C9">
              <w:rPr>
                <w:rFonts w:hAnsi="ＭＳ 明朝" w:hint="eastAsia"/>
                <w:color w:val="000000" w:themeColor="text1"/>
                <w:szCs w:val="21"/>
                <w:u w:val="single"/>
              </w:rPr>
              <w:t>周辺</w:t>
            </w:r>
            <w:r w:rsidRPr="005E74C9">
              <w:rPr>
                <w:rFonts w:hAnsi="ＭＳ 明朝" w:hint="eastAsia"/>
                <w:color w:val="000000" w:themeColor="text1"/>
                <w:szCs w:val="21"/>
                <w:u w:val="single"/>
              </w:rPr>
              <w:t>の歩行者等</w:t>
            </w:r>
            <w:r w:rsidR="007E54C6" w:rsidRPr="005E74C9">
              <w:rPr>
                <w:rFonts w:hAnsi="ＭＳ 明朝" w:hint="eastAsia"/>
                <w:color w:val="000000" w:themeColor="text1"/>
                <w:szCs w:val="21"/>
                <w:u w:val="single"/>
              </w:rPr>
              <w:t>からの</w:t>
            </w:r>
            <w:r w:rsidRPr="005E74C9">
              <w:rPr>
                <w:rFonts w:hAnsi="ＭＳ 明朝" w:hint="eastAsia"/>
                <w:color w:val="000000" w:themeColor="text1"/>
                <w:szCs w:val="21"/>
                <w:u w:val="single"/>
              </w:rPr>
              <w:t>染。</w:t>
            </w:r>
          </w:p>
        </w:tc>
      </w:tr>
      <w:tr w:rsidR="006164A5" w:rsidRPr="005E74C9" w14:paraId="227052DF" w14:textId="77777777" w:rsidTr="00D938DC">
        <w:trPr>
          <w:trHeight w:val="545"/>
        </w:trPr>
        <w:tc>
          <w:tcPr>
            <w:tcW w:w="2699" w:type="dxa"/>
            <w:vAlign w:val="center"/>
          </w:tcPr>
          <w:p w14:paraId="72FA7A3F" w14:textId="77777777" w:rsidR="006164A5" w:rsidRPr="005E74C9" w:rsidRDefault="006164A5" w:rsidP="007C52D0">
            <w:pPr>
              <w:snapToGrid w:val="0"/>
              <w:ind w:rightChars="-20" w:right="-42"/>
              <w:rPr>
                <w:rFonts w:hAnsi="ＭＳ 明朝"/>
                <w:color w:val="000000" w:themeColor="text1"/>
                <w:szCs w:val="21"/>
                <w:u w:val="single"/>
              </w:rPr>
            </w:pPr>
          </w:p>
        </w:tc>
        <w:tc>
          <w:tcPr>
            <w:tcW w:w="1276" w:type="dxa"/>
            <w:vAlign w:val="center"/>
          </w:tcPr>
          <w:p w14:paraId="0E30AFD6" w14:textId="77777777" w:rsidR="006164A5" w:rsidRPr="005E74C9" w:rsidRDefault="006164A5" w:rsidP="007C52D0">
            <w:pPr>
              <w:snapToGrid w:val="0"/>
              <w:ind w:rightChars="-20" w:right="-42"/>
              <w:jc w:val="center"/>
              <w:rPr>
                <w:rFonts w:hAnsi="ＭＳ 明朝"/>
                <w:color w:val="000000" w:themeColor="text1"/>
                <w:szCs w:val="21"/>
                <w:u w:val="single"/>
              </w:rPr>
            </w:pPr>
          </w:p>
        </w:tc>
        <w:tc>
          <w:tcPr>
            <w:tcW w:w="1134" w:type="dxa"/>
            <w:vAlign w:val="center"/>
          </w:tcPr>
          <w:p w14:paraId="7CD65C69" w14:textId="77777777" w:rsidR="006164A5" w:rsidRPr="005E74C9" w:rsidRDefault="006164A5" w:rsidP="007C52D0">
            <w:pPr>
              <w:snapToGrid w:val="0"/>
              <w:ind w:rightChars="-20" w:right="-42"/>
              <w:jc w:val="center"/>
              <w:rPr>
                <w:rFonts w:hAnsi="ＭＳ 明朝"/>
                <w:color w:val="000000" w:themeColor="text1"/>
                <w:szCs w:val="21"/>
                <w:u w:val="single"/>
              </w:rPr>
            </w:pPr>
          </w:p>
        </w:tc>
        <w:tc>
          <w:tcPr>
            <w:tcW w:w="2976" w:type="dxa"/>
            <w:vAlign w:val="center"/>
          </w:tcPr>
          <w:p w14:paraId="46A426C6" w14:textId="77777777" w:rsidR="006164A5" w:rsidRPr="005E74C9" w:rsidRDefault="006164A5" w:rsidP="007E54C6">
            <w:pPr>
              <w:snapToGrid w:val="0"/>
              <w:ind w:rightChars="-20" w:right="-42"/>
              <w:rPr>
                <w:rFonts w:hAnsi="ＭＳ 明朝"/>
                <w:color w:val="000000" w:themeColor="text1"/>
                <w:szCs w:val="21"/>
                <w:u w:val="single"/>
              </w:rPr>
            </w:pPr>
          </w:p>
        </w:tc>
      </w:tr>
    </w:tbl>
    <w:p w14:paraId="33B7E649" w14:textId="58785FBB" w:rsidR="007C52D0" w:rsidRPr="006164A5" w:rsidRDefault="007C52D0" w:rsidP="007C52D0">
      <w:pPr>
        <w:numPr>
          <w:ilvl w:val="1"/>
          <w:numId w:val="7"/>
        </w:numPr>
        <w:tabs>
          <w:tab w:val="clear" w:pos="840"/>
          <w:tab w:val="num" w:pos="709"/>
        </w:tabs>
        <w:snapToGrid w:val="0"/>
        <w:ind w:left="709" w:hanging="283"/>
        <w:rPr>
          <w:rFonts w:asciiTheme="majorHAnsi" w:eastAsia="ＭＳ ゴシック" w:hAnsi="ＭＳ ゴシック" w:cstheme="majorHAnsi"/>
          <w:color w:val="000000" w:themeColor="text1"/>
          <w:sz w:val="20"/>
          <w:szCs w:val="20"/>
        </w:rPr>
      </w:pPr>
      <w:r w:rsidRPr="005E74C9">
        <w:rPr>
          <w:rFonts w:asciiTheme="majorHAnsi" w:eastAsia="ＭＳ ゴシック" w:hAnsi="ＭＳ ゴシック" w:cstheme="majorHAnsi" w:hint="eastAsia"/>
          <w:color w:val="000000" w:themeColor="text1"/>
          <w:sz w:val="20"/>
          <w:szCs w:val="20"/>
        </w:rPr>
        <w:t xml:space="preserve">　感染リスクは、「Ⅰ</w:t>
      </w:r>
      <w:r w:rsidRPr="005E74C9">
        <w:rPr>
          <w:rFonts w:asciiTheme="majorHAnsi" w:eastAsia="ＭＳ ゴシック" w:hAnsi="ＭＳ ゴシック" w:cstheme="majorHAnsi"/>
          <w:color w:val="000000" w:themeColor="text1"/>
          <w:sz w:val="20"/>
          <w:szCs w:val="20"/>
        </w:rPr>
        <w:t xml:space="preserve"> </w:t>
      </w:r>
      <w:r w:rsidRPr="005E74C9">
        <w:rPr>
          <w:rFonts w:asciiTheme="majorHAnsi" w:eastAsia="ＭＳ ゴシック" w:hAnsi="ＭＳ ゴシック" w:cstheme="majorHAnsi" w:hint="eastAsia"/>
          <w:color w:val="000000" w:themeColor="text1"/>
          <w:sz w:val="20"/>
          <w:szCs w:val="20"/>
        </w:rPr>
        <w:t>感染の可能性はほとんどない」、「Ⅱ</w:t>
      </w:r>
      <w:r w:rsidRPr="005E74C9">
        <w:rPr>
          <w:rFonts w:asciiTheme="majorHAnsi" w:eastAsia="ＭＳ ゴシック" w:hAnsi="ＭＳ ゴシック" w:cstheme="majorHAnsi"/>
          <w:color w:val="000000" w:themeColor="text1"/>
          <w:sz w:val="20"/>
          <w:szCs w:val="20"/>
        </w:rPr>
        <w:t xml:space="preserve"> </w:t>
      </w:r>
      <w:r w:rsidRPr="005E74C9">
        <w:rPr>
          <w:rFonts w:asciiTheme="majorHAnsi" w:eastAsia="ＭＳ ゴシック" w:hAnsi="ＭＳ ゴシック" w:cstheme="majorHAnsi" w:hint="eastAsia"/>
          <w:color w:val="000000" w:themeColor="text1"/>
          <w:sz w:val="20"/>
          <w:szCs w:val="20"/>
        </w:rPr>
        <w:t>感染</w:t>
      </w:r>
      <w:r w:rsidR="00BB400D" w:rsidRPr="005E74C9">
        <w:rPr>
          <w:rFonts w:asciiTheme="majorHAnsi" w:eastAsia="ＭＳ ゴシック" w:hAnsi="ＭＳ ゴシック" w:cstheme="majorHAnsi" w:hint="eastAsia"/>
          <w:color w:val="000000" w:themeColor="text1"/>
          <w:sz w:val="20"/>
          <w:szCs w:val="20"/>
        </w:rPr>
        <w:t>リスク</w:t>
      </w:r>
      <w:r w:rsidR="00132B8D" w:rsidRPr="005E74C9">
        <w:rPr>
          <w:rFonts w:asciiTheme="majorHAnsi" w:eastAsia="ＭＳ ゴシック" w:hAnsi="ＭＳ ゴシック" w:cstheme="majorHAnsi" w:hint="eastAsia"/>
          <w:color w:val="000000" w:themeColor="text1"/>
          <w:sz w:val="20"/>
          <w:szCs w:val="20"/>
        </w:rPr>
        <w:t>が若干ある</w:t>
      </w:r>
      <w:r w:rsidRPr="005E74C9">
        <w:rPr>
          <w:rFonts w:asciiTheme="majorHAnsi" w:eastAsia="ＭＳ ゴシック" w:hAnsi="ＭＳ ゴシック" w:cstheme="majorHAnsi" w:hint="eastAsia"/>
          <w:color w:val="000000" w:themeColor="text1"/>
          <w:sz w:val="20"/>
          <w:szCs w:val="20"/>
        </w:rPr>
        <w:t>」、「Ⅲ</w:t>
      </w:r>
      <w:r w:rsidRPr="005E74C9">
        <w:rPr>
          <w:rFonts w:asciiTheme="majorHAnsi" w:eastAsia="ＭＳ ゴシック" w:hAnsi="ＭＳ ゴシック" w:cstheme="majorHAnsi"/>
          <w:color w:val="000000" w:themeColor="text1"/>
          <w:sz w:val="20"/>
          <w:szCs w:val="20"/>
        </w:rPr>
        <w:t xml:space="preserve"> </w:t>
      </w:r>
      <w:r w:rsidRPr="005E74C9">
        <w:rPr>
          <w:rFonts w:asciiTheme="majorHAnsi" w:eastAsia="ＭＳ ゴシック" w:hAnsi="ＭＳ ゴシック" w:cstheme="majorHAnsi" w:hint="eastAsia"/>
          <w:color w:val="000000" w:themeColor="text1"/>
          <w:sz w:val="20"/>
          <w:szCs w:val="20"/>
        </w:rPr>
        <w:t>感染</w:t>
      </w:r>
      <w:r w:rsidR="00BC4824" w:rsidRPr="005E74C9">
        <w:rPr>
          <w:rFonts w:asciiTheme="majorHAnsi" w:eastAsia="ＭＳ ゴシック" w:hAnsi="ＭＳ ゴシック" w:cstheme="majorHAnsi" w:hint="eastAsia"/>
          <w:color w:val="000000" w:themeColor="text1"/>
          <w:sz w:val="20"/>
          <w:szCs w:val="20"/>
        </w:rPr>
        <w:t>リスク</w:t>
      </w:r>
      <w:r w:rsidRPr="005E74C9">
        <w:rPr>
          <w:rFonts w:asciiTheme="majorHAnsi" w:eastAsia="ＭＳ ゴシック" w:hAnsi="ＭＳ ゴシック" w:cstheme="majorHAnsi" w:hint="eastAsia"/>
          <w:color w:val="000000" w:themeColor="text1"/>
          <w:sz w:val="20"/>
          <w:szCs w:val="20"/>
        </w:rPr>
        <w:t>がある」</w:t>
      </w:r>
      <w:r w:rsidR="004F27BF" w:rsidRPr="005E74C9">
        <w:rPr>
          <w:rFonts w:asciiTheme="majorHAnsi" w:eastAsia="ＭＳ ゴシック" w:hAnsi="ＭＳ ゴシック" w:cstheme="majorHAnsi" w:hint="eastAsia"/>
          <w:color w:val="000000" w:themeColor="text1"/>
          <w:sz w:val="20"/>
          <w:szCs w:val="20"/>
        </w:rPr>
        <w:t>、「Ⅳ</w:t>
      </w:r>
      <w:r w:rsidR="004F27BF" w:rsidRPr="005E74C9">
        <w:rPr>
          <w:rFonts w:asciiTheme="majorHAnsi" w:eastAsia="ＭＳ ゴシック" w:hAnsi="ＭＳ ゴシック" w:cstheme="majorHAnsi"/>
          <w:color w:val="000000" w:themeColor="text1"/>
          <w:sz w:val="20"/>
          <w:szCs w:val="20"/>
        </w:rPr>
        <w:t xml:space="preserve"> </w:t>
      </w:r>
      <w:r w:rsidR="004F27BF" w:rsidRPr="005E74C9">
        <w:rPr>
          <w:rFonts w:asciiTheme="majorHAnsi" w:eastAsia="ＭＳ ゴシック" w:hAnsi="ＭＳ ゴシック" w:cstheme="majorHAnsi" w:hint="eastAsia"/>
          <w:color w:val="000000" w:themeColor="text1"/>
          <w:sz w:val="20"/>
          <w:szCs w:val="20"/>
        </w:rPr>
        <w:t>感染リスクが高い」</w:t>
      </w:r>
      <w:r w:rsidRPr="005E74C9">
        <w:rPr>
          <w:rFonts w:asciiTheme="majorHAnsi" w:eastAsia="ＭＳ ゴシック" w:hAnsi="ＭＳ ゴシック" w:cstheme="majorHAnsi" w:hint="eastAsia"/>
          <w:color w:val="000000" w:themeColor="text1"/>
          <w:sz w:val="20"/>
          <w:szCs w:val="20"/>
        </w:rPr>
        <w:t>の</w:t>
      </w:r>
      <w:r w:rsidR="004F27BF" w:rsidRPr="005E74C9">
        <w:rPr>
          <w:rFonts w:asciiTheme="majorHAnsi" w:eastAsia="ＭＳ ゴシック" w:hAnsi="ＭＳ ゴシック" w:cstheme="majorHAnsi"/>
          <w:color w:val="000000" w:themeColor="text1"/>
          <w:sz w:val="20"/>
          <w:szCs w:val="20"/>
        </w:rPr>
        <w:t>4</w:t>
      </w:r>
      <w:r w:rsidRPr="005E74C9">
        <w:rPr>
          <w:rFonts w:asciiTheme="majorHAnsi" w:eastAsia="ＭＳ ゴシック" w:hAnsi="ＭＳ ゴシック" w:cstheme="majorHAnsi" w:hint="eastAsia"/>
          <w:color w:val="000000" w:themeColor="text1"/>
          <w:sz w:val="20"/>
          <w:szCs w:val="20"/>
        </w:rPr>
        <w:t>段階で評価。（以下、同じ）</w:t>
      </w:r>
    </w:p>
    <w:p w14:paraId="310A5463" w14:textId="77777777" w:rsidR="007C52D0" w:rsidRPr="005E74C9" w:rsidRDefault="007C52D0" w:rsidP="00910FAB">
      <w:pPr>
        <w:pStyle w:val="afc"/>
        <w:numPr>
          <w:ilvl w:val="0"/>
          <w:numId w:val="11"/>
        </w:numPr>
        <w:ind w:leftChars="0" w:left="771" w:hanging="54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処分業務</w:t>
      </w:r>
    </w:p>
    <w:tbl>
      <w:tblPr>
        <w:tblW w:w="808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9"/>
        <w:gridCol w:w="1276"/>
        <w:gridCol w:w="1134"/>
        <w:gridCol w:w="2976"/>
      </w:tblGrid>
      <w:tr w:rsidR="002002EF" w:rsidRPr="005E74C9" w14:paraId="4A2F7823" w14:textId="77777777" w:rsidTr="001D0E30">
        <w:trPr>
          <w:trHeight w:val="70"/>
        </w:trPr>
        <w:tc>
          <w:tcPr>
            <w:tcW w:w="2699" w:type="dxa"/>
            <w:shd w:val="clear" w:color="auto" w:fill="auto"/>
          </w:tcPr>
          <w:p w14:paraId="745439F2" w14:textId="77777777" w:rsidR="007C52D0" w:rsidRPr="005E74C9" w:rsidRDefault="007C52D0" w:rsidP="007C52D0">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業務の名称</w:t>
            </w:r>
          </w:p>
        </w:tc>
        <w:tc>
          <w:tcPr>
            <w:tcW w:w="1276" w:type="dxa"/>
            <w:shd w:val="clear" w:color="auto" w:fill="auto"/>
          </w:tcPr>
          <w:p w14:paraId="69CFD113" w14:textId="77777777" w:rsidR="00850517" w:rsidRPr="005E74C9" w:rsidRDefault="007C52D0" w:rsidP="007C52D0">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頻度</w:t>
            </w:r>
          </w:p>
          <w:p w14:paraId="5E3FECE7" w14:textId="46594599" w:rsidR="007C52D0" w:rsidRPr="005E74C9" w:rsidRDefault="007C52D0" w:rsidP="007C52D0">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（回</w:t>
            </w:r>
            <w:r w:rsidRPr="005E74C9">
              <w:rPr>
                <w:rFonts w:ascii="ＭＳ ゴシック" w:eastAsia="ＭＳ ゴシック" w:hAnsi="ＭＳ ゴシック"/>
                <w:color w:val="000000" w:themeColor="text1"/>
                <w:szCs w:val="21"/>
              </w:rPr>
              <w:t>/日）</w:t>
            </w:r>
          </w:p>
        </w:tc>
        <w:tc>
          <w:tcPr>
            <w:tcW w:w="1134" w:type="dxa"/>
            <w:shd w:val="clear" w:color="auto" w:fill="auto"/>
          </w:tcPr>
          <w:p w14:paraId="55703AA6" w14:textId="77777777" w:rsidR="007C52D0" w:rsidRPr="005E74C9" w:rsidRDefault="00A86158" w:rsidP="007C52D0">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w w:val="95"/>
                <w:szCs w:val="21"/>
              </w:rPr>
              <w:t>感染リスク</w:t>
            </w:r>
          </w:p>
        </w:tc>
        <w:tc>
          <w:tcPr>
            <w:tcW w:w="2976" w:type="dxa"/>
            <w:shd w:val="clear" w:color="auto" w:fill="auto"/>
          </w:tcPr>
          <w:p w14:paraId="4D86DF40" w14:textId="77777777" w:rsidR="007C52D0" w:rsidRPr="005E74C9" w:rsidRDefault="007C52D0" w:rsidP="007C52D0">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留意事項</w:t>
            </w:r>
          </w:p>
        </w:tc>
      </w:tr>
      <w:tr w:rsidR="002002EF" w:rsidRPr="005E74C9" w14:paraId="68C52EFC" w14:textId="77777777" w:rsidTr="00D938DC">
        <w:trPr>
          <w:trHeight w:val="545"/>
        </w:trPr>
        <w:tc>
          <w:tcPr>
            <w:tcW w:w="2699" w:type="dxa"/>
            <w:vAlign w:val="center"/>
          </w:tcPr>
          <w:p w14:paraId="1A20A10C" w14:textId="77777777" w:rsidR="007C52D0" w:rsidRPr="005E74C9" w:rsidRDefault="007C52D0" w:rsidP="007C52D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施設の運転管理</w:t>
            </w:r>
          </w:p>
        </w:tc>
        <w:tc>
          <w:tcPr>
            <w:tcW w:w="1276" w:type="dxa"/>
            <w:vAlign w:val="center"/>
          </w:tcPr>
          <w:p w14:paraId="70CF0407" w14:textId="77777777" w:rsidR="007C52D0" w:rsidRPr="005E74C9" w:rsidRDefault="007C52D0" w:rsidP="007C52D0">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1</w:t>
            </w:r>
          </w:p>
        </w:tc>
        <w:tc>
          <w:tcPr>
            <w:tcW w:w="1134" w:type="dxa"/>
            <w:vAlign w:val="center"/>
          </w:tcPr>
          <w:p w14:paraId="50DA6300" w14:textId="77777777" w:rsidR="007C52D0" w:rsidRPr="005E74C9" w:rsidRDefault="007C52D0" w:rsidP="007C52D0">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Ⅱ</w:t>
            </w:r>
          </w:p>
        </w:tc>
        <w:tc>
          <w:tcPr>
            <w:tcW w:w="2976" w:type="dxa"/>
            <w:vAlign w:val="center"/>
          </w:tcPr>
          <w:p w14:paraId="6514C48D" w14:textId="77777777" w:rsidR="007C52D0" w:rsidRPr="005E74C9" w:rsidRDefault="007C52D0" w:rsidP="007C52D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他の</w:t>
            </w:r>
            <w:r w:rsidR="00023F96" w:rsidRPr="005E74C9">
              <w:rPr>
                <w:rFonts w:hAnsi="ＭＳ 明朝" w:hint="eastAsia"/>
                <w:color w:val="000000" w:themeColor="text1"/>
                <w:szCs w:val="21"/>
                <w:u w:val="single"/>
              </w:rPr>
              <w:t>職員</w:t>
            </w:r>
            <w:r w:rsidR="007E54C6" w:rsidRPr="005E74C9">
              <w:rPr>
                <w:rFonts w:hAnsi="ＭＳ 明朝" w:hint="eastAsia"/>
                <w:color w:val="000000" w:themeColor="text1"/>
                <w:szCs w:val="21"/>
                <w:u w:val="single"/>
              </w:rPr>
              <w:t>から</w:t>
            </w:r>
            <w:r w:rsidRPr="005E74C9">
              <w:rPr>
                <w:rFonts w:hAnsi="ＭＳ 明朝" w:hint="eastAsia"/>
                <w:color w:val="000000" w:themeColor="text1"/>
                <w:szCs w:val="21"/>
                <w:u w:val="single"/>
              </w:rPr>
              <w:t>の感染。</w:t>
            </w:r>
          </w:p>
        </w:tc>
      </w:tr>
      <w:tr w:rsidR="002002EF" w:rsidRPr="005E74C9" w14:paraId="6EF2040F" w14:textId="77777777" w:rsidTr="00D938DC">
        <w:trPr>
          <w:trHeight w:val="545"/>
        </w:trPr>
        <w:tc>
          <w:tcPr>
            <w:tcW w:w="2699" w:type="dxa"/>
            <w:vAlign w:val="center"/>
          </w:tcPr>
          <w:p w14:paraId="6FA86A9C" w14:textId="77777777" w:rsidR="007C52D0" w:rsidRPr="005E74C9" w:rsidRDefault="00C34A18" w:rsidP="007C52D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廃棄物の手選別</w:t>
            </w:r>
          </w:p>
        </w:tc>
        <w:tc>
          <w:tcPr>
            <w:tcW w:w="1276" w:type="dxa"/>
            <w:vAlign w:val="center"/>
          </w:tcPr>
          <w:p w14:paraId="2B0EE68C" w14:textId="77777777" w:rsidR="007C52D0" w:rsidRPr="005E74C9" w:rsidRDefault="00C34A18" w:rsidP="007C52D0">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1</w:t>
            </w:r>
          </w:p>
        </w:tc>
        <w:tc>
          <w:tcPr>
            <w:tcW w:w="1134" w:type="dxa"/>
            <w:vAlign w:val="center"/>
          </w:tcPr>
          <w:p w14:paraId="75AF56B5" w14:textId="77777777" w:rsidR="007C52D0" w:rsidRPr="005E74C9" w:rsidRDefault="00450104" w:rsidP="007C52D0">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Ⅲ</w:t>
            </w:r>
          </w:p>
        </w:tc>
        <w:tc>
          <w:tcPr>
            <w:tcW w:w="2976" w:type="dxa"/>
            <w:vAlign w:val="center"/>
          </w:tcPr>
          <w:p w14:paraId="629E5364" w14:textId="77777777" w:rsidR="007C52D0" w:rsidRPr="005E74C9" w:rsidRDefault="00C34A18" w:rsidP="00450104">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手選別ラインの他の</w:t>
            </w:r>
            <w:r w:rsidR="00B05D16" w:rsidRPr="005E74C9">
              <w:rPr>
                <w:rFonts w:hAnsi="ＭＳ 明朝" w:hint="eastAsia"/>
                <w:color w:val="000000" w:themeColor="text1"/>
                <w:szCs w:val="21"/>
                <w:u w:val="single"/>
              </w:rPr>
              <w:t>職員</w:t>
            </w:r>
            <w:r w:rsidRPr="005E74C9">
              <w:rPr>
                <w:rFonts w:hAnsi="ＭＳ 明朝" w:hint="eastAsia"/>
                <w:color w:val="000000" w:themeColor="text1"/>
                <w:szCs w:val="21"/>
                <w:u w:val="single"/>
              </w:rPr>
              <w:t>からの感染。</w:t>
            </w:r>
          </w:p>
        </w:tc>
      </w:tr>
      <w:tr w:rsidR="006164A5" w:rsidRPr="005E74C9" w14:paraId="37B223F6" w14:textId="77777777" w:rsidTr="00D938DC">
        <w:trPr>
          <w:trHeight w:val="545"/>
        </w:trPr>
        <w:tc>
          <w:tcPr>
            <w:tcW w:w="2699" w:type="dxa"/>
            <w:vAlign w:val="center"/>
          </w:tcPr>
          <w:p w14:paraId="57C66939" w14:textId="77777777" w:rsidR="006164A5" w:rsidRPr="005E74C9" w:rsidRDefault="006164A5" w:rsidP="007C52D0">
            <w:pPr>
              <w:snapToGrid w:val="0"/>
              <w:ind w:rightChars="-20" w:right="-42"/>
              <w:rPr>
                <w:rFonts w:hAnsi="ＭＳ 明朝"/>
                <w:color w:val="000000" w:themeColor="text1"/>
                <w:szCs w:val="21"/>
                <w:u w:val="single"/>
              </w:rPr>
            </w:pPr>
          </w:p>
        </w:tc>
        <w:tc>
          <w:tcPr>
            <w:tcW w:w="1276" w:type="dxa"/>
            <w:vAlign w:val="center"/>
          </w:tcPr>
          <w:p w14:paraId="71BF989B" w14:textId="77777777" w:rsidR="006164A5" w:rsidRPr="005E74C9" w:rsidRDefault="006164A5" w:rsidP="007C52D0">
            <w:pPr>
              <w:snapToGrid w:val="0"/>
              <w:ind w:rightChars="-20" w:right="-42"/>
              <w:jc w:val="center"/>
              <w:rPr>
                <w:rFonts w:hAnsi="ＭＳ 明朝"/>
                <w:color w:val="000000" w:themeColor="text1"/>
                <w:szCs w:val="21"/>
                <w:u w:val="single"/>
              </w:rPr>
            </w:pPr>
          </w:p>
        </w:tc>
        <w:tc>
          <w:tcPr>
            <w:tcW w:w="1134" w:type="dxa"/>
            <w:vAlign w:val="center"/>
          </w:tcPr>
          <w:p w14:paraId="5E4E5789" w14:textId="77777777" w:rsidR="006164A5" w:rsidRPr="005E74C9" w:rsidRDefault="006164A5" w:rsidP="007C52D0">
            <w:pPr>
              <w:snapToGrid w:val="0"/>
              <w:ind w:rightChars="-20" w:right="-42"/>
              <w:jc w:val="center"/>
              <w:rPr>
                <w:rFonts w:hAnsi="ＭＳ 明朝"/>
                <w:color w:val="000000" w:themeColor="text1"/>
                <w:szCs w:val="21"/>
                <w:u w:val="single"/>
              </w:rPr>
            </w:pPr>
          </w:p>
        </w:tc>
        <w:tc>
          <w:tcPr>
            <w:tcW w:w="2976" w:type="dxa"/>
            <w:vAlign w:val="center"/>
          </w:tcPr>
          <w:p w14:paraId="7E810BE4" w14:textId="77777777" w:rsidR="006164A5" w:rsidRPr="005E74C9" w:rsidRDefault="006164A5" w:rsidP="00450104">
            <w:pPr>
              <w:snapToGrid w:val="0"/>
              <w:ind w:rightChars="-20" w:right="-42"/>
              <w:rPr>
                <w:rFonts w:hAnsi="ＭＳ 明朝"/>
                <w:color w:val="000000" w:themeColor="text1"/>
                <w:szCs w:val="21"/>
                <w:u w:val="single"/>
              </w:rPr>
            </w:pPr>
          </w:p>
        </w:tc>
      </w:tr>
    </w:tbl>
    <w:p w14:paraId="19AEC739" w14:textId="77777777" w:rsidR="007C52D0" w:rsidRPr="005E74C9" w:rsidRDefault="007C52D0" w:rsidP="00910FAB">
      <w:pPr>
        <w:pStyle w:val="afc"/>
        <w:numPr>
          <w:ilvl w:val="0"/>
          <w:numId w:val="11"/>
        </w:numPr>
        <w:ind w:leftChars="0" w:left="771" w:hanging="54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事務業務</w:t>
      </w:r>
    </w:p>
    <w:tbl>
      <w:tblPr>
        <w:tblW w:w="808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9"/>
        <w:gridCol w:w="1276"/>
        <w:gridCol w:w="1134"/>
        <w:gridCol w:w="2976"/>
      </w:tblGrid>
      <w:tr w:rsidR="002002EF" w:rsidRPr="005E74C9" w14:paraId="59956967" w14:textId="77777777" w:rsidTr="001D0E30">
        <w:trPr>
          <w:trHeight w:val="70"/>
        </w:trPr>
        <w:tc>
          <w:tcPr>
            <w:tcW w:w="2699" w:type="dxa"/>
            <w:shd w:val="clear" w:color="auto" w:fill="auto"/>
          </w:tcPr>
          <w:p w14:paraId="611DA74D" w14:textId="77777777" w:rsidR="007C52D0" w:rsidRPr="005E74C9" w:rsidRDefault="007C52D0" w:rsidP="007C52D0">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業務の名称</w:t>
            </w:r>
          </w:p>
        </w:tc>
        <w:tc>
          <w:tcPr>
            <w:tcW w:w="1276" w:type="dxa"/>
            <w:shd w:val="clear" w:color="auto" w:fill="auto"/>
          </w:tcPr>
          <w:p w14:paraId="7B472590" w14:textId="77777777" w:rsidR="00850517" w:rsidRPr="005E74C9" w:rsidRDefault="007C52D0" w:rsidP="007C52D0">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頻度</w:t>
            </w:r>
          </w:p>
          <w:p w14:paraId="49A82DC2" w14:textId="5405BD97" w:rsidR="007C52D0" w:rsidRPr="005E74C9" w:rsidRDefault="007C52D0" w:rsidP="007C52D0">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（回</w:t>
            </w:r>
            <w:r w:rsidRPr="005E74C9">
              <w:rPr>
                <w:rFonts w:ascii="ＭＳ ゴシック" w:eastAsia="ＭＳ ゴシック" w:hAnsi="ＭＳ ゴシック"/>
                <w:color w:val="000000" w:themeColor="text1"/>
                <w:szCs w:val="21"/>
              </w:rPr>
              <w:t>/日）</w:t>
            </w:r>
          </w:p>
        </w:tc>
        <w:tc>
          <w:tcPr>
            <w:tcW w:w="1134" w:type="dxa"/>
            <w:shd w:val="clear" w:color="auto" w:fill="auto"/>
          </w:tcPr>
          <w:p w14:paraId="53F03DD2" w14:textId="77777777" w:rsidR="007C52D0" w:rsidRPr="005E74C9" w:rsidRDefault="00A86158" w:rsidP="007C52D0">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w w:val="95"/>
                <w:szCs w:val="21"/>
              </w:rPr>
              <w:t>感染リスク</w:t>
            </w:r>
          </w:p>
        </w:tc>
        <w:tc>
          <w:tcPr>
            <w:tcW w:w="2976" w:type="dxa"/>
            <w:shd w:val="clear" w:color="auto" w:fill="auto"/>
          </w:tcPr>
          <w:p w14:paraId="42809308" w14:textId="77777777" w:rsidR="007C52D0" w:rsidRPr="005E74C9" w:rsidRDefault="007C52D0" w:rsidP="007C52D0">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留意事項</w:t>
            </w:r>
          </w:p>
        </w:tc>
      </w:tr>
      <w:tr w:rsidR="002002EF" w:rsidRPr="005E74C9" w14:paraId="316A4FD1" w14:textId="77777777" w:rsidTr="00D938DC">
        <w:trPr>
          <w:trHeight w:val="545"/>
        </w:trPr>
        <w:tc>
          <w:tcPr>
            <w:tcW w:w="2699" w:type="dxa"/>
            <w:vAlign w:val="center"/>
          </w:tcPr>
          <w:p w14:paraId="53F989E8" w14:textId="3B52966B" w:rsidR="007C52D0" w:rsidRPr="005E74C9" w:rsidRDefault="002E35DD" w:rsidP="007C52D0">
            <w:pPr>
              <w:snapToGrid w:val="0"/>
              <w:ind w:rightChars="-20" w:right="-42"/>
              <w:rPr>
                <w:rFonts w:hAnsi="ＭＳ 明朝"/>
                <w:color w:val="000000" w:themeColor="text1"/>
                <w:szCs w:val="21"/>
                <w:u w:val="single"/>
              </w:rPr>
            </w:pPr>
            <w:r>
              <w:rPr>
                <w:rFonts w:hAnsi="ＭＳ 明朝" w:hint="eastAsia"/>
                <w:color w:val="000000" w:themeColor="text1"/>
                <w:szCs w:val="21"/>
                <w:u w:val="single"/>
              </w:rPr>
              <w:t>委託業者</w:t>
            </w:r>
            <w:r w:rsidR="007C52D0" w:rsidRPr="005E74C9">
              <w:rPr>
                <w:rFonts w:hAnsi="ＭＳ 明朝" w:hint="eastAsia"/>
                <w:color w:val="000000" w:themeColor="text1"/>
                <w:szCs w:val="21"/>
                <w:u w:val="single"/>
              </w:rPr>
              <w:t>等との連絡調整（電話）</w:t>
            </w:r>
          </w:p>
        </w:tc>
        <w:tc>
          <w:tcPr>
            <w:tcW w:w="1276" w:type="dxa"/>
            <w:vAlign w:val="center"/>
          </w:tcPr>
          <w:p w14:paraId="272C5BEE" w14:textId="77777777" w:rsidR="007C52D0" w:rsidRPr="005E74C9" w:rsidRDefault="007C52D0" w:rsidP="007C52D0">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5</w:t>
            </w:r>
          </w:p>
        </w:tc>
        <w:tc>
          <w:tcPr>
            <w:tcW w:w="1134" w:type="dxa"/>
            <w:vAlign w:val="center"/>
          </w:tcPr>
          <w:p w14:paraId="6BCF7A59" w14:textId="77777777" w:rsidR="007C52D0" w:rsidRPr="005E74C9" w:rsidRDefault="007C52D0" w:rsidP="007C52D0">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Ⅰ</w:t>
            </w:r>
          </w:p>
        </w:tc>
        <w:tc>
          <w:tcPr>
            <w:tcW w:w="2976" w:type="dxa"/>
            <w:vAlign w:val="center"/>
          </w:tcPr>
          <w:p w14:paraId="11958DB7" w14:textId="77777777" w:rsidR="007C52D0" w:rsidRPr="005E74C9" w:rsidRDefault="007C52D0" w:rsidP="007C52D0">
            <w:pPr>
              <w:snapToGrid w:val="0"/>
              <w:ind w:rightChars="-20" w:right="-42"/>
              <w:rPr>
                <w:rFonts w:hAnsi="ＭＳ 明朝"/>
                <w:color w:val="000000" w:themeColor="text1"/>
                <w:szCs w:val="21"/>
                <w:u w:val="single"/>
              </w:rPr>
            </w:pPr>
          </w:p>
        </w:tc>
      </w:tr>
      <w:tr w:rsidR="002002EF" w:rsidRPr="005E74C9" w14:paraId="60EE593C" w14:textId="77777777" w:rsidTr="00D938DC">
        <w:trPr>
          <w:trHeight w:val="545"/>
        </w:trPr>
        <w:tc>
          <w:tcPr>
            <w:tcW w:w="2699" w:type="dxa"/>
            <w:vAlign w:val="center"/>
          </w:tcPr>
          <w:p w14:paraId="5684D074" w14:textId="77777777" w:rsidR="007C52D0" w:rsidRPr="005E74C9" w:rsidRDefault="00B05D16" w:rsidP="007C52D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訪問者</w:t>
            </w:r>
            <w:r w:rsidR="00A1385B" w:rsidRPr="005E74C9">
              <w:rPr>
                <w:rFonts w:hAnsi="ＭＳ 明朝" w:hint="eastAsia"/>
                <w:color w:val="000000" w:themeColor="text1"/>
                <w:szCs w:val="21"/>
                <w:u w:val="single"/>
              </w:rPr>
              <w:t>との対応</w:t>
            </w:r>
            <w:r w:rsidRPr="005E74C9">
              <w:rPr>
                <w:rFonts w:hAnsi="ＭＳ 明朝" w:hint="eastAsia"/>
                <w:color w:val="000000" w:themeColor="text1"/>
                <w:szCs w:val="21"/>
                <w:u w:val="single"/>
              </w:rPr>
              <w:t>、窓口業務</w:t>
            </w:r>
          </w:p>
        </w:tc>
        <w:tc>
          <w:tcPr>
            <w:tcW w:w="1276" w:type="dxa"/>
            <w:vAlign w:val="center"/>
          </w:tcPr>
          <w:p w14:paraId="403DCF94" w14:textId="77777777" w:rsidR="007C52D0" w:rsidRPr="005E74C9" w:rsidRDefault="00B05D16" w:rsidP="007C52D0">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5</w:t>
            </w:r>
          </w:p>
        </w:tc>
        <w:tc>
          <w:tcPr>
            <w:tcW w:w="1134" w:type="dxa"/>
            <w:vAlign w:val="center"/>
          </w:tcPr>
          <w:p w14:paraId="1E5127A6" w14:textId="77777777" w:rsidR="007C52D0" w:rsidRPr="005E74C9" w:rsidRDefault="00A1385B" w:rsidP="007C52D0">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Ⅲ</w:t>
            </w:r>
          </w:p>
        </w:tc>
        <w:tc>
          <w:tcPr>
            <w:tcW w:w="2976" w:type="dxa"/>
            <w:vAlign w:val="center"/>
          </w:tcPr>
          <w:p w14:paraId="2A6ADEB4" w14:textId="77777777" w:rsidR="007C52D0" w:rsidRPr="005E74C9" w:rsidRDefault="00B05D16" w:rsidP="007C52D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訪問者</w:t>
            </w:r>
            <w:r w:rsidR="007E54C6" w:rsidRPr="005E74C9">
              <w:rPr>
                <w:rFonts w:hAnsi="ＭＳ 明朝" w:hint="eastAsia"/>
                <w:color w:val="000000" w:themeColor="text1"/>
                <w:szCs w:val="21"/>
                <w:u w:val="single"/>
              </w:rPr>
              <w:t>から</w:t>
            </w:r>
            <w:r w:rsidR="00A1385B" w:rsidRPr="005E74C9">
              <w:rPr>
                <w:rFonts w:hAnsi="ＭＳ 明朝" w:hint="eastAsia"/>
                <w:color w:val="000000" w:themeColor="text1"/>
                <w:szCs w:val="21"/>
                <w:u w:val="single"/>
              </w:rPr>
              <w:t>の感染。</w:t>
            </w:r>
          </w:p>
        </w:tc>
      </w:tr>
      <w:tr w:rsidR="002002EF" w:rsidRPr="005E74C9" w14:paraId="59B1EB93" w14:textId="77777777" w:rsidTr="00D938DC">
        <w:trPr>
          <w:trHeight w:val="545"/>
        </w:trPr>
        <w:tc>
          <w:tcPr>
            <w:tcW w:w="2699" w:type="dxa"/>
            <w:vAlign w:val="center"/>
          </w:tcPr>
          <w:p w14:paraId="32E23554" w14:textId="77777777" w:rsidR="007C52D0" w:rsidRPr="005E74C9" w:rsidRDefault="00023F96" w:rsidP="007C52D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職員</w:t>
            </w:r>
            <w:r w:rsidR="00A1385B" w:rsidRPr="005E74C9">
              <w:rPr>
                <w:rFonts w:hAnsi="ＭＳ 明朝" w:hint="eastAsia"/>
                <w:color w:val="000000" w:themeColor="text1"/>
                <w:szCs w:val="21"/>
                <w:u w:val="single"/>
              </w:rPr>
              <w:t>による会議（朝礼を含む）</w:t>
            </w:r>
          </w:p>
        </w:tc>
        <w:tc>
          <w:tcPr>
            <w:tcW w:w="1276" w:type="dxa"/>
            <w:vAlign w:val="center"/>
          </w:tcPr>
          <w:p w14:paraId="2B24ABE3" w14:textId="77777777" w:rsidR="007C52D0" w:rsidRPr="005E74C9" w:rsidRDefault="00A1385B" w:rsidP="007C52D0">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1</w:t>
            </w:r>
          </w:p>
        </w:tc>
        <w:tc>
          <w:tcPr>
            <w:tcW w:w="1134" w:type="dxa"/>
            <w:vAlign w:val="center"/>
          </w:tcPr>
          <w:p w14:paraId="38E2EB2C" w14:textId="77777777" w:rsidR="007C52D0" w:rsidRPr="005E74C9" w:rsidRDefault="00A1385B" w:rsidP="007C52D0">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Ⅲ</w:t>
            </w:r>
          </w:p>
        </w:tc>
        <w:tc>
          <w:tcPr>
            <w:tcW w:w="2976" w:type="dxa"/>
            <w:vAlign w:val="center"/>
          </w:tcPr>
          <w:p w14:paraId="7464CA4D" w14:textId="77777777" w:rsidR="007C52D0" w:rsidRPr="005E74C9" w:rsidRDefault="00A1385B" w:rsidP="007C52D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他の</w:t>
            </w:r>
            <w:r w:rsidR="00023F96" w:rsidRPr="005E74C9">
              <w:rPr>
                <w:rFonts w:hAnsi="ＭＳ 明朝" w:hint="eastAsia"/>
                <w:color w:val="000000" w:themeColor="text1"/>
                <w:szCs w:val="21"/>
                <w:u w:val="single"/>
              </w:rPr>
              <w:t>職員</w:t>
            </w:r>
            <w:r w:rsidR="007E54C6" w:rsidRPr="005E74C9">
              <w:rPr>
                <w:rFonts w:hAnsi="ＭＳ 明朝" w:hint="eastAsia"/>
                <w:color w:val="000000" w:themeColor="text1"/>
                <w:szCs w:val="21"/>
                <w:u w:val="single"/>
              </w:rPr>
              <w:t>から</w:t>
            </w:r>
            <w:r w:rsidRPr="005E74C9">
              <w:rPr>
                <w:rFonts w:hAnsi="ＭＳ 明朝" w:hint="eastAsia"/>
                <w:color w:val="000000" w:themeColor="text1"/>
                <w:szCs w:val="21"/>
                <w:u w:val="single"/>
              </w:rPr>
              <w:t>の感染。</w:t>
            </w:r>
          </w:p>
        </w:tc>
      </w:tr>
      <w:tr w:rsidR="006164A5" w:rsidRPr="005E74C9" w14:paraId="0A7FAED3" w14:textId="77777777" w:rsidTr="00D938DC">
        <w:trPr>
          <w:trHeight w:val="545"/>
        </w:trPr>
        <w:tc>
          <w:tcPr>
            <w:tcW w:w="2699" w:type="dxa"/>
            <w:vAlign w:val="center"/>
          </w:tcPr>
          <w:p w14:paraId="5E93B346" w14:textId="77777777" w:rsidR="006164A5" w:rsidRPr="005E74C9" w:rsidRDefault="006164A5" w:rsidP="007C52D0">
            <w:pPr>
              <w:snapToGrid w:val="0"/>
              <w:ind w:rightChars="-20" w:right="-42"/>
              <w:rPr>
                <w:rFonts w:hAnsi="ＭＳ 明朝"/>
                <w:color w:val="000000" w:themeColor="text1"/>
                <w:szCs w:val="21"/>
                <w:u w:val="single"/>
              </w:rPr>
            </w:pPr>
          </w:p>
        </w:tc>
        <w:tc>
          <w:tcPr>
            <w:tcW w:w="1276" w:type="dxa"/>
            <w:vAlign w:val="center"/>
          </w:tcPr>
          <w:p w14:paraId="6351659C" w14:textId="77777777" w:rsidR="006164A5" w:rsidRPr="005E74C9" w:rsidRDefault="006164A5" w:rsidP="007C52D0">
            <w:pPr>
              <w:snapToGrid w:val="0"/>
              <w:ind w:rightChars="-20" w:right="-42"/>
              <w:jc w:val="center"/>
              <w:rPr>
                <w:rFonts w:hAnsi="ＭＳ 明朝"/>
                <w:color w:val="000000" w:themeColor="text1"/>
                <w:szCs w:val="21"/>
                <w:u w:val="single"/>
              </w:rPr>
            </w:pPr>
          </w:p>
        </w:tc>
        <w:tc>
          <w:tcPr>
            <w:tcW w:w="1134" w:type="dxa"/>
            <w:vAlign w:val="center"/>
          </w:tcPr>
          <w:p w14:paraId="44B40210" w14:textId="77777777" w:rsidR="006164A5" w:rsidRPr="005E74C9" w:rsidRDefault="006164A5" w:rsidP="007C52D0">
            <w:pPr>
              <w:snapToGrid w:val="0"/>
              <w:ind w:rightChars="-20" w:right="-42"/>
              <w:jc w:val="center"/>
              <w:rPr>
                <w:rFonts w:hAnsi="ＭＳ 明朝"/>
                <w:color w:val="000000" w:themeColor="text1"/>
                <w:szCs w:val="21"/>
                <w:u w:val="single"/>
              </w:rPr>
            </w:pPr>
          </w:p>
        </w:tc>
        <w:tc>
          <w:tcPr>
            <w:tcW w:w="2976" w:type="dxa"/>
            <w:vAlign w:val="center"/>
          </w:tcPr>
          <w:p w14:paraId="48C00B56" w14:textId="77777777" w:rsidR="006164A5" w:rsidRPr="005E74C9" w:rsidRDefault="006164A5" w:rsidP="007C52D0">
            <w:pPr>
              <w:snapToGrid w:val="0"/>
              <w:ind w:rightChars="-20" w:right="-42"/>
              <w:rPr>
                <w:rFonts w:hAnsi="ＭＳ 明朝"/>
                <w:color w:val="000000" w:themeColor="text1"/>
                <w:szCs w:val="21"/>
                <w:u w:val="single"/>
              </w:rPr>
            </w:pPr>
          </w:p>
        </w:tc>
      </w:tr>
    </w:tbl>
    <w:p w14:paraId="7502503F" w14:textId="11E05852" w:rsidR="00A1385B" w:rsidRPr="005E74C9" w:rsidRDefault="00A1385B" w:rsidP="006164A5">
      <w:pPr>
        <w:widowControl/>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就業時間外</w:t>
      </w:r>
    </w:p>
    <w:tbl>
      <w:tblPr>
        <w:tblW w:w="808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9"/>
        <w:gridCol w:w="1276"/>
        <w:gridCol w:w="1134"/>
        <w:gridCol w:w="2976"/>
      </w:tblGrid>
      <w:tr w:rsidR="002002EF" w:rsidRPr="005E74C9" w14:paraId="17137D35" w14:textId="77777777" w:rsidTr="001D0E30">
        <w:trPr>
          <w:trHeight w:val="70"/>
        </w:trPr>
        <w:tc>
          <w:tcPr>
            <w:tcW w:w="2699" w:type="dxa"/>
            <w:shd w:val="clear" w:color="auto" w:fill="auto"/>
          </w:tcPr>
          <w:p w14:paraId="74CD88BB" w14:textId="77777777" w:rsidR="00A1385B" w:rsidRPr="005E74C9" w:rsidRDefault="00A1385B" w:rsidP="00A1385B">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業務の名称</w:t>
            </w:r>
          </w:p>
        </w:tc>
        <w:tc>
          <w:tcPr>
            <w:tcW w:w="1276" w:type="dxa"/>
            <w:shd w:val="clear" w:color="auto" w:fill="auto"/>
          </w:tcPr>
          <w:p w14:paraId="41300E4E" w14:textId="77777777" w:rsidR="00850517" w:rsidRPr="005E74C9" w:rsidRDefault="00A1385B" w:rsidP="00A1385B">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頻度</w:t>
            </w:r>
          </w:p>
          <w:p w14:paraId="0C0353EA" w14:textId="4C890FCD" w:rsidR="00A1385B" w:rsidRPr="005E74C9" w:rsidRDefault="00A1385B" w:rsidP="00A1385B">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（回</w:t>
            </w:r>
            <w:r w:rsidRPr="005E74C9">
              <w:rPr>
                <w:rFonts w:ascii="ＭＳ ゴシック" w:eastAsia="ＭＳ ゴシック" w:hAnsi="ＭＳ ゴシック"/>
                <w:color w:val="000000" w:themeColor="text1"/>
                <w:szCs w:val="21"/>
              </w:rPr>
              <w:t>/日）</w:t>
            </w:r>
          </w:p>
        </w:tc>
        <w:tc>
          <w:tcPr>
            <w:tcW w:w="1134" w:type="dxa"/>
            <w:shd w:val="clear" w:color="auto" w:fill="auto"/>
          </w:tcPr>
          <w:p w14:paraId="76B6F3B9" w14:textId="77777777" w:rsidR="00A1385B" w:rsidRPr="005E74C9" w:rsidRDefault="00A86158" w:rsidP="00A86158">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w w:val="95"/>
                <w:szCs w:val="21"/>
              </w:rPr>
              <w:t>感染リスク</w:t>
            </w:r>
          </w:p>
        </w:tc>
        <w:tc>
          <w:tcPr>
            <w:tcW w:w="2976" w:type="dxa"/>
            <w:shd w:val="clear" w:color="auto" w:fill="auto"/>
          </w:tcPr>
          <w:p w14:paraId="63B0F77E" w14:textId="77777777" w:rsidR="00A1385B" w:rsidRPr="005E74C9" w:rsidRDefault="00A1385B" w:rsidP="00A1385B">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留意事項</w:t>
            </w:r>
          </w:p>
        </w:tc>
      </w:tr>
      <w:tr w:rsidR="002002EF" w:rsidRPr="005E74C9" w14:paraId="6459101E" w14:textId="77777777" w:rsidTr="00D938DC">
        <w:trPr>
          <w:trHeight w:val="545"/>
        </w:trPr>
        <w:tc>
          <w:tcPr>
            <w:tcW w:w="2699" w:type="dxa"/>
            <w:vAlign w:val="center"/>
          </w:tcPr>
          <w:p w14:paraId="61B72B53" w14:textId="77777777" w:rsidR="00A1385B" w:rsidRPr="005E74C9" w:rsidRDefault="00A1385B" w:rsidP="00A1385B">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公共交通機関による通勤</w:t>
            </w:r>
          </w:p>
        </w:tc>
        <w:tc>
          <w:tcPr>
            <w:tcW w:w="1276" w:type="dxa"/>
            <w:vAlign w:val="center"/>
          </w:tcPr>
          <w:p w14:paraId="4B05FD85" w14:textId="77777777" w:rsidR="00A1385B" w:rsidRPr="005E74C9" w:rsidRDefault="00A1385B" w:rsidP="00A1385B">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2</w:t>
            </w:r>
          </w:p>
        </w:tc>
        <w:tc>
          <w:tcPr>
            <w:tcW w:w="1134" w:type="dxa"/>
            <w:vAlign w:val="center"/>
          </w:tcPr>
          <w:p w14:paraId="3FDBC683" w14:textId="77777777" w:rsidR="00A1385B" w:rsidRPr="005E74C9" w:rsidRDefault="00A1385B" w:rsidP="00A1385B">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Ⅲ</w:t>
            </w:r>
          </w:p>
        </w:tc>
        <w:tc>
          <w:tcPr>
            <w:tcW w:w="2976" w:type="dxa"/>
            <w:vAlign w:val="center"/>
          </w:tcPr>
          <w:p w14:paraId="6D5B5858" w14:textId="77777777" w:rsidR="00A1385B" w:rsidRPr="005E74C9" w:rsidRDefault="00A1385B" w:rsidP="00A1385B">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同乗者からの接触時の感染。</w:t>
            </w:r>
          </w:p>
        </w:tc>
      </w:tr>
      <w:tr w:rsidR="002002EF" w:rsidRPr="005E74C9" w14:paraId="7C564AF8" w14:textId="77777777" w:rsidTr="001B2FF2">
        <w:trPr>
          <w:trHeight w:val="406"/>
        </w:trPr>
        <w:tc>
          <w:tcPr>
            <w:tcW w:w="2699" w:type="dxa"/>
            <w:vAlign w:val="center"/>
          </w:tcPr>
          <w:p w14:paraId="47CC3B52" w14:textId="77777777" w:rsidR="001B2FF2" w:rsidRPr="005E74C9" w:rsidRDefault="00E43820" w:rsidP="001B2FF2">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その他、日常生活</w:t>
            </w:r>
          </w:p>
        </w:tc>
        <w:tc>
          <w:tcPr>
            <w:tcW w:w="1276" w:type="dxa"/>
            <w:vAlign w:val="center"/>
          </w:tcPr>
          <w:p w14:paraId="010C8C43" w14:textId="77777777" w:rsidR="001B2FF2" w:rsidRPr="005E74C9" w:rsidRDefault="00E43820" w:rsidP="001B2FF2">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w:t>
            </w:r>
          </w:p>
        </w:tc>
        <w:tc>
          <w:tcPr>
            <w:tcW w:w="1134" w:type="dxa"/>
            <w:vAlign w:val="center"/>
          </w:tcPr>
          <w:p w14:paraId="596DA727" w14:textId="77777777" w:rsidR="001B2FF2" w:rsidRPr="005E74C9" w:rsidRDefault="00E43820" w:rsidP="001B2FF2">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Ⅲ</w:t>
            </w:r>
          </w:p>
        </w:tc>
        <w:tc>
          <w:tcPr>
            <w:tcW w:w="2976" w:type="dxa"/>
            <w:vAlign w:val="center"/>
          </w:tcPr>
          <w:p w14:paraId="5EB26194" w14:textId="77777777" w:rsidR="001B2FF2" w:rsidRPr="005E74C9" w:rsidRDefault="00E43820" w:rsidP="001B2FF2">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同居者からの感染、外出先での他者からの感染。</w:t>
            </w:r>
          </w:p>
        </w:tc>
      </w:tr>
      <w:tr w:rsidR="002002EF" w:rsidRPr="005E74C9" w14:paraId="5D3B937E" w14:textId="77777777" w:rsidTr="001B2FF2">
        <w:trPr>
          <w:trHeight w:val="406"/>
        </w:trPr>
        <w:tc>
          <w:tcPr>
            <w:tcW w:w="2699" w:type="dxa"/>
            <w:vAlign w:val="center"/>
          </w:tcPr>
          <w:p w14:paraId="158714FE" w14:textId="77777777" w:rsidR="001B2FF2" w:rsidRPr="005E74C9" w:rsidRDefault="001B2FF2" w:rsidP="001B2FF2">
            <w:pPr>
              <w:snapToGrid w:val="0"/>
              <w:ind w:rightChars="-20" w:right="-42"/>
              <w:rPr>
                <w:rFonts w:hAnsi="ＭＳ 明朝"/>
                <w:color w:val="000000" w:themeColor="text1"/>
                <w:szCs w:val="21"/>
              </w:rPr>
            </w:pPr>
          </w:p>
        </w:tc>
        <w:tc>
          <w:tcPr>
            <w:tcW w:w="1276" w:type="dxa"/>
            <w:vAlign w:val="center"/>
          </w:tcPr>
          <w:p w14:paraId="7A3D025A" w14:textId="77777777" w:rsidR="001B2FF2" w:rsidRPr="005E74C9" w:rsidRDefault="001B2FF2" w:rsidP="001B2FF2">
            <w:pPr>
              <w:snapToGrid w:val="0"/>
              <w:ind w:rightChars="-20" w:right="-42"/>
              <w:jc w:val="center"/>
              <w:rPr>
                <w:rFonts w:hAnsi="ＭＳ 明朝"/>
                <w:color w:val="000000" w:themeColor="text1"/>
                <w:szCs w:val="21"/>
              </w:rPr>
            </w:pPr>
          </w:p>
        </w:tc>
        <w:tc>
          <w:tcPr>
            <w:tcW w:w="1134" w:type="dxa"/>
            <w:vAlign w:val="center"/>
          </w:tcPr>
          <w:p w14:paraId="11902BBD" w14:textId="77777777" w:rsidR="001B2FF2" w:rsidRPr="005E74C9" w:rsidRDefault="001B2FF2" w:rsidP="001B2FF2">
            <w:pPr>
              <w:snapToGrid w:val="0"/>
              <w:ind w:rightChars="-20" w:right="-42"/>
              <w:jc w:val="center"/>
              <w:rPr>
                <w:rFonts w:hAnsi="ＭＳ 明朝"/>
                <w:color w:val="000000" w:themeColor="text1"/>
                <w:szCs w:val="21"/>
              </w:rPr>
            </w:pPr>
          </w:p>
        </w:tc>
        <w:tc>
          <w:tcPr>
            <w:tcW w:w="2976" w:type="dxa"/>
            <w:vAlign w:val="center"/>
          </w:tcPr>
          <w:p w14:paraId="62EA9AA5" w14:textId="77777777" w:rsidR="001B2FF2" w:rsidRPr="005E74C9" w:rsidRDefault="001B2FF2" w:rsidP="001B2FF2">
            <w:pPr>
              <w:snapToGrid w:val="0"/>
              <w:ind w:rightChars="-20" w:right="-42"/>
              <w:rPr>
                <w:rFonts w:hAnsi="ＭＳ 明朝"/>
                <w:color w:val="000000" w:themeColor="text1"/>
                <w:szCs w:val="21"/>
              </w:rPr>
            </w:pPr>
          </w:p>
        </w:tc>
      </w:tr>
    </w:tbl>
    <w:p w14:paraId="0012F50C" w14:textId="77777777" w:rsidR="001B2FF2" w:rsidRPr="005E74C9" w:rsidRDefault="001B2FF2" w:rsidP="007C52D0">
      <w:pPr>
        <w:rPr>
          <w:rFonts w:asciiTheme="majorHAnsi" w:eastAsia="ＭＳ ゴシック" w:hAnsiTheme="majorHAnsi" w:cstheme="majorHAnsi"/>
          <w:color w:val="000000" w:themeColor="text1"/>
          <w:sz w:val="24"/>
        </w:rPr>
      </w:pPr>
    </w:p>
    <w:p w14:paraId="724F7BBD" w14:textId="77777777" w:rsidR="0042562A" w:rsidRPr="005E74C9" w:rsidRDefault="00454997" w:rsidP="00D54D06">
      <w:pPr>
        <w:pStyle w:val="afc"/>
        <w:ind w:leftChars="-1" w:left="-2" w:firstLineChars="118" w:firstLine="28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anchor distT="0" distB="0" distL="114300" distR="114300" simplePos="0" relativeHeight="251676672" behindDoc="0" locked="0" layoutInCell="1" allowOverlap="1" wp14:anchorId="4B9E0422" wp14:editId="17908AA2">
                <wp:simplePos x="0" y="0"/>
                <wp:positionH relativeFrom="column">
                  <wp:posOffset>193040</wp:posOffset>
                </wp:positionH>
                <wp:positionV relativeFrom="paragraph">
                  <wp:posOffset>36195</wp:posOffset>
                </wp:positionV>
                <wp:extent cx="5225415" cy="6845300"/>
                <wp:effectExtent l="19050" t="19050" r="13335" b="12700"/>
                <wp:wrapThrough wrapText="bothSides">
                  <wp:wrapPolygon edited="0">
                    <wp:start x="1339" y="-60"/>
                    <wp:lineTo x="866" y="-60"/>
                    <wp:lineTo x="-79" y="601"/>
                    <wp:lineTo x="-79" y="20618"/>
                    <wp:lineTo x="236" y="21099"/>
                    <wp:lineTo x="236" y="21159"/>
                    <wp:lineTo x="1181" y="21580"/>
                    <wp:lineTo x="1260" y="21580"/>
                    <wp:lineTo x="20238" y="21580"/>
                    <wp:lineTo x="20316" y="21580"/>
                    <wp:lineTo x="21340" y="21099"/>
                    <wp:lineTo x="21576" y="20318"/>
                    <wp:lineTo x="21576" y="661"/>
                    <wp:lineTo x="20474" y="-60"/>
                    <wp:lineTo x="20159" y="-60"/>
                    <wp:lineTo x="1339" y="-60"/>
                  </wp:wrapPolygon>
                </wp:wrapThrough>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6845300"/>
                        </a:xfrm>
                        <a:prstGeom prst="roundRect">
                          <a:avLst>
                            <a:gd name="adj" fmla="val 9310"/>
                          </a:avLst>
                        </a:prstGeom>
                        <a:solidFill>
                          <a:srgbClr val="FFFFFF"/>
                        </a:solidFill>
                        <a:ln w="38100" cmpd="dbl">
                          <a:solidFill>
                            <a:srgbClr val="000000"/>
                          </a:solidFill>
                          <a:round/>
                          <a:headEnd/>
                          <a:tailEnd/>
                        </a:ln>
                      </wps:spPr>
                      <wps:txbx>
                        <w:txbxContent>
                          <w:p w14:paraId="25695256" w14:textId="77777777" w:rsidR="00B36DAA" w:rsidRPr="00F90E3D" w:rsidRDefault="00B36DAA" w:rsidP="007C52D0">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5488813C" w14:textId="5281FC97" w:rsidR="00B36DAA" w:rsidRPr="005E74C9" w:rsidRDefault="00B36DAA" w:rsidP="00450104">
                            <w:pPr>
                              <w:pStyle w:val="afc"/>
                              <w:numPr>
                                <w:ilvl w:val="0"/>
                                <w:numId w:val="21"/>
                              </w:numPr>
                              <w:ind w:leftChars="0"/>
                              <w:rPr>
                                <w:rFonts w:asciiTheme="majorHAnsi" w:eastAsia="ＭＳ ゴシック" w:hAnsiTheme="majorHAnsi" w:cstheme="majorHAnsi"/>
                                <w:color w:val="000000" w:themeColor="text1"/>
                                <w:sz w:val="24"/>
                              </w:rPr>
                            </w:pPr>
                            <w:r>
                              <w:rPr>
                                <w:rFonts w:asciiTheme="majorHAnsi" w:eastAsia="ＭＳ ゴシック" w:hAnsiTheme="majorHAnsi" w:cstheme="majorHAnsi" w:hint="eastAsia"/>
                                <w:color w:val="000000"/>
                                <w:sz w:val="24"/>
                              </w:rPr>
                              <w:t>感染リスクの評価の目安（例）</w:t>
                            </w:r>
                            <w:r w:rsidRPr="005E74C9">
                              <w:rPr>
                                <w:rFonts w:asciiTheme="majorHAnsi" w:eastAsia="ＭＳ ゴシック" w:hAnsiTheme="majorHAnsi" w:cstheme="majorHAnsi" w:hint="eastAsia"/>
                                <w:color w:val="000000" w:themeColor="text1"/>
                                <w:sz w:val="24"/>
                              </w:rPr>
                              <w:t>は新型インフルエンザの評価の目安を参考にする（</w:t>
                            </w:r>
                            <w:r w:rsidRPr="005E74C9">
                              <w:rPr>
                                <w:rFonts w:asciiTheme="majorHAnsi" w:eastAsia="ＭＳ ゴシック" w:hAnsiTheme="majorHAnsi" w:cstheme="majorHAnsi"/>
                                <w:color w:val="000000" w:themeColor="text1"/>
                                <w:sz w:val="24"/>
                              </w:rPr>
                              <w:t>下記図）。</w:t>
                            </w:r>
                          </w:p>
                          <w:tbl>
                            <w:tblPr>
                              <w:tblW w:w="7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4252"/>
                            </w:tblGrid>
                            <w:tr w:rsidR="00B36DAA" w:rsidRPr="00980633" w14:paraId="776ED731" w14:textId="77777777" w:rsidTr="006164A5">
                              <w:trPr>
                                <w:trHeight w:val="70"/>
                              </w:trPr>
                              <w:tc>
                                <w:tcPr>
                                  <w:tcW w:w="2977" w:type="dxa"/>
                                  <w:shd w:val="clear" w:color="auto" w:fill="auto"/>
                                </w:tcPr>
                                <w:p w14:paraId="13D2CC64" w14:textId="77777777" w:rsidR="00B36DAA" w:rsidRPr="00980633" w:rsidRDefault="00B36DAA" w:rsidP="00450104">
                                  <w:pPr>
                                    <w:snapToGrid w:val="0"/>
                                    <w:ind w:rightChars="-20" w:right="-42"/>
                                    <w:jc w:val="center"/>
                                    <w:rPr>
                                      <w:rFonts w:ascii="ＭＳ ゴシック" w:eastAsia="ＭＳ ゴシック" w:hAnsi="ＭＳ ゴシック"/>
                                      <w:szCs w:val="21"/>
                                    </w:rPr>
                                  </w:pPr>
                                  <w:r>
                                    <w:rPr>
                                      <w:rFonts w:ascii="ＭＳ ゴシック" w:eastAsia="ＭＳ ゴシック" w:hAnsi="ＭＳ ゴシック" w:hint="eastAsia"/>
                                      <w:szCs w:val="21"/>
                                    </w:rPr>
                                    <w:t>感染リスク</w:t>
                                  </w:r>
                                </w:p>
                              </w:tc>
                              <w:tc>
                                <w:tcPr>
                                  <w:tcW w:w="4252" w:type="dxa"/>
                                  <w:shd w:val="clear" w:color="auto" w:fill="auto"/>
                                </w:tcPr>
                                <w:p w14:paraId="18F7D9E5" w14:textId="77777777" w:rsidR="00B36DAA" w:rsidRPr="00980633" w:rsidRDefault="00B36DAA" w:rsidP="00450104">
                                  <w:pPr>
                                    <w:snapToGrid w:val="0"/>
                                    <w:ind w:leftChars="-20" w:left="-42" w:rightChars="-20" w:right="-42"/>
                                    <w:jc w:val="center"/>
                                    <w:rPr>
                                      <w:rFonts w:ascii="ＭＳ ゴシック" w:eastAsia="ＭＳ ゴシック" w:hAnsi="ＭＳ ゴシック"/>
                                      <w:szCs w:val="21"/>
                                    </w:rPr>
                                  </w:pPr>
                                  <w:r>
                                    <w:rPr>
                                      <w:rFonts w:ascii="ＭＳ ゴシック" w:eastAsia="ＭＳ ゴシック" w:hAnsi="ＭＳ ゴシック" w:hint="eastAsia"/>
                                      <w:szCs w:val="21"/>
                                    </w:rPr>
                                    <w:t>評価の目安（例）</w:t>
                                  </w:r>
                                </w:p>
                              </w:tc>
                            </w:tr>
                            <w:tr w:rsidR="00B36DAA" w:rsidRPr="005E74C9" w14:paraId="44829D32" w14:textId="77777777" w:rsidTr="006164A5">
                              <w:trPr>
                                <w:trHeight w:val="70"/>
                              </w:trPr>
                              <w:tc>
                                <w:tcPr>
                                  <w:tcW w:w="2977" w:type="dxa"/>
                                  <w:vAlign w:val="center"/>
                                </w:tcPr>
                                <w:p w14:paraId="72426B0F" w14:textId="77777777" w:rsidR="00B36DAA" w:rsidRPr="005E74C9" w:rsidRDefault="00B36DAA" w:rsidP="003F27E9">
                                  <w:pPr>
                                    <w:snapToGrid w:val="0"/>
                                    <w:ind w:rightChars="-20" w:right="-42"/>
                                    <w:rPr>
                                      <w:rFonts w:hAnsi="ＭＳ 明朝"/>
                                      <w:color w:val="FF0000"/>
                                      <w:szCs w:val="21"/>
                                    </w:rPr>
                                  </w:pPr>
                                  <w:r w:rsidRPr="005E74C9">
                                    <w:rPr>
                                      <w:rFonts w:ascii="ＭＳ Ｐゴシック" w:eastAsia="ＭＳ Ｐゴシック" w:hAnsi="ＭＳ Ｐゴシック" w:cstheme="majorHAnsi" w:hint="eastAsia"/>
                                      <w:sz w:val="20"/>
                                      <w:szCs w:val="20"/>
                                    </w:rPr>
                                    <w:t>Ⅳ</w:t>
                                  </w:r>
                                  <w:r w:rsidRPr="005E74C9">
                                    <w:rPr>
                                      <w:rFonts w:asciiTheme="majorHAnsi" w:eastAsia="ＭＳ ゴシック" w:hAnsi="ＭＳ ゴシック" w:cstheme="majorHAnsi" w:hint="eastAsia"/>
                                      <w:sz w:val="20"/>
                                      <w:szCs w:val="20"/>
                                    </w:rPr>
                                    <w:t xml:space="preserve"> </w:t>
                                  </w:r>
                                  <w:r w:rsidRPr="005E74C9">
                                    <w:rPr>
                                      <w:rFonts w:asciiTheme="majorHAnsi" w:eastAsia="ＭＳ ゴシック" w:hAnsi="ＭＳ ゴシック" w:cstheme="majorHAnsi" w:hint="eastAsia"/>
                                      <w:sz w:val="20"/>
                                      <w:szCs w:val="20"/>
                                    </w:rPr>
                                    <w:t>感染リスクが高い</w:t>
                                  </w:r>
                                </w:p>
                              </w:tc>
                              <w:tc>
                                <w:tcPr>
                                  <w:tcW w:w="4252" w:type="dxa"/>
                                  <w:vAlign w:val="center"/>
                                </w:tcPr>
                                <w:p w14:paraId="79120CD1" w14:textId="77777777" w:rsidR="00B36DAA" w:rsidRPr="005E74C9" w:rsidRDefault="00B36DAA" w:rsidP="004F27BF">
                                  <w:pPr>
                                    <w:numPr>
                                      <w:ilvl w:val="4"/>
                                      <w:numId w:val="7"/>
                                    </w:numPr>
                                    <w:tabs>
                                      <w:tab w:val="clear" w:pos="2040"/>
                                      <w:tab w:val="num" w:pos="301"/>
                                    </w:tabs>
                                    <w:snapToGrid w:val="0"/>
                                    <w:ind w:left="301" w:hanging="301"/>
                                    <w:rPr>
                                      <w:rFonts w:asciiTheme="majorHAnsi" w:eastAsia="ＭＳ ゴシック" w:hAnsi="ＭＳ ゴシック" w:cstheme="majorHAnsi"/>
                                      <w:sz w:val="20"/>
                                      <w:szCs w:val="20"/>
                                    </w:rPr>
                                  </w:pPr>
                                  <w:r w:rsidRPr="005E74C9">
                                    <w:rPr>
                                      <w:rFonts w:asciiTheme="majorHAnsi" w:eastAsia="ＭＳ ゴシック" w:hAnsi="ＭＳ ゴシック" w:cstheme="majorHAnsi" w:hint="eastAsia"/>
                                      <w:sz w:val="20"/>
                                      <w:szCs w:val="20"/>
                                    </w:rPr>
                                    <w:t>感染性廃棄物収集運搬業者など、医療機関において、新型インフルエンザの患者または患者と疑われる者との接触機会があり、対人距離の確保（</w:t>
                                  </w:r>
                                  <w:r w:rsidRPr="005E74C9">
                                    <w:rPr>
                                      <w:rFonts w:asciiTheme="majorHAnsi" w:eastAsia="ＭＳ ゴシック" w:hAnsi="ＭＳ ゴシック" w:cstheme="majorHAnsi" w:hint="eastAsia"/>
                                      <w:sz w:val="20"/>
                                      <w:szCs w:val="20"/>
                                    </w:rPr>
                                    <w:t>2m</w:t>
                                  </w:r>
                                  <w:r w:rsidRPr="005E74C9">
                                    <w:rPr>
                                      <w:rFonts w:asciiTheme="majorHAnsi" w:eastAsia="ＭＳ ゴシック" w:hAnsi="ＭＳ ゴシック" w:cstheme="majorHAnsi" w:hint="eastAsia"/>
                                      <w:sz w:val="20"/>
                                      <w:szCs w:val="20"/>
                                    </w:rPr>
                                    <w:t>以上）は困難</w:t>
                                  </w:r>
                                </w:p>
                              </w:tc>
                            </w:tr>
                            <w:tr w:rsidR="00B36DAA" w:rsidRPr="005E74C9" w14:paraId="5ADF064F" w14:textId="77777777" w:rsidTr="006164A5">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61D556F6" w14:textId="77777777" w:rsidR="00B36DAA" w:rsidRPr="005E74C9" w:rsidRDefault="00B36DAA" w:rsidP="003F27E9">
                                  <w:pPr>
                                    <w:snapToGrid w:val="0"/>
                                    <w:ind w:rightChars="-20" w:right="-42"/>
                                    <w:rPr>
                                      <w:rFonts w:hAnsi="ＭＳ 明朝"/>
                                      <w:color w:val="FF0000"/>
                                      <w:szCs w:val="21"/>
                                    </w:rPr>
                                  </w:pPr>
                                  <w:r w:rsidRPr="005E74C9">
                                    <w:rPr>
                                      <w:rFonts w:ascii="ＭＳ Ｐゴシック" w:eastAsia="ＭＳ Ｐゴシック" w:hAnsi="ＭＳ Ｐゴシック" w:cstheme="majorHAnsi" w:hint="eastAsia"/>
                                      <w:sz w:val="20"/>
                                      <w:szCs w:val="20"/>
                                    </w:rPr>
                                    <w:t>Ⅲ</w:t>
                                  </w:r>
                                  <w:r w:rsidRPr="005E74C9">
                                    <w:rPr>
                                      <w:rFonts w:asciiTheme="majorHAnsi" w:eastAsia="ＭＳ ゴシック" w:hAnsi="ＭＳ ゴシック" w:cstheme="majorHAnsi" w:hint="eastAsia"/>
                                      <w:sz w:val="20"/>
                                      <w:szCs w:val="20"/>
                                    </w:rPr>
                                    <w:t xml:space="preserve"> </w:t>
                                  </w:r>
                                  <w:r w:rsidRPr="005E74C9">
                                    <w:rPr>
                                      <w:rFonts w:asciiTheme="majorHAnsi" w:eastAsia="ＭＳ ゴシック" w:hAnsi="ＭＳ ゴシック" w:cstheme="majorHAnsi" w:hint="eastAsia"/>
                                      <w:sz w:val="20"/>
                                      <w:szCs w:val="20"/>
                                    </w:rPr>
                                    <w:t>感染リスクがある</w:t>
                                  </w:r>
                                </w:p>
                              </w:tc>
                              <w:tc>
                                <w:tcPr>
                                  <w:tcW w:w="4252" w:type="dxa"/>
                                  <w:tcBorders>
                                    <w:top w:val="single" w:sz="4" w:space="0" w:color="auto"/>
                                    <w:left w:val="single" w:sz="4" w:space="0" w:color="auto"/>
                                    <w:bottom w:val="single" w:sz="4" w:space="0" w:color="auto"/>
                                    <w:right w:val="single" w:sz="4" w:space="0" w:color="auto"/>
                                  </w:tcBorders>
                                  <w:vAlign w:val="center"/>
                                </w:tcPr>
                                <w:p w14:paraId="5076065D" w14:textId="77777777" w:rsidR="00B36DAA" w:rsidRPr="005E74C9" w:rsidRDefault="00B36DAA" w:rsidP="00B05D16">
                                  <w:pPr>
                                    <w:numPr>
                                      <w:ilvl w:val="4"/>
                                      <w:numId w:val="7"/>
                                    </w:numPr>
                                    <w:tabs>
                                      <w:tab w:val="clear" w:pos="2040"/>
                                      <w:tab w:val="num" w:pos="301"/>
                                    </w:tabs>
                                    <w:snapToGrid w:val="0"/>
                                    <w:ind w:left="301" w:hanging="301"/>
                                    <w:rPr>
                                      <w:rFonts w:asciiTheme="majorHAnsi" w:eastAsia="ＭＳ ゴシック" w:hAnsi="ＭＳ ゴシック" w:cstheme="majorHAnsi"/>
                                      <w:sz w:val="20"/>
                                      <w:szCs w:val="20"/>
                                    </w:rPr>
                                  </w:pPr>
                                  <w:r w:rsidRPr="005E74C9">
                                    <w:rPr>
                                      <w:rFonts w:asciiTheme="majorHAnsi" w:eastAsia="ＭＳ ゴシック" w:hAnsi="ＭＳ ゴシック" w:cstheme="majorHAnsi" w:hint="eastAsia"/>
                                      <w:sz w:val="20"/>
                                      <w:szCs w:val="20"/>
                                    </w:rPr>
                                    <w:t>他者（職員や訪問者等）との接触機会があり、対人距離の確保（</w:t>
                                  </w:r>
                                  <w:r w:rsidRPr="005E74C9">
                                    <w:rPr>
                                      <w:rFonts w:asciiTheme="majorHAnsi" w:eastAsia="ＭＳ ゴシック" w:hAnsi="ＭＳ ゴシック" w:cstheme="majorHAnsi" w:hint="eastAsia"/>
                                      <w:sz w:val="20"/>
                                      <w:szCs w:val="20"/>
                                    </w:rPr>
                                    <w:t>2m</w:t>
                                  </w:r>
                                  <w:r w:rsidRPr="005E74C9">
                                    <w:rPr>
                                      <w:rFonts w:asciiTheme="majorHAnsi" w:eastAsia="ＭＳ ゴシック" w:hAnsi="ＭＳ ゴシック" w:cstheme="majorHAnsi" w:hint="eastAsia"/>
                                      <w:sz w:val="20"/>
                                      <w:szCs w:val="20"/>
                                    </w:rPr>
                                    <w:t>以上）は困難</w:t>
                                  </w:r>
                                </w:p>
                              </w:tc>
                            </w:tr>
                            <w:tr w:rsidR="00B36DAA" w:rsidRPr="005E74C9" w14:paraId="6D4A7977" w14:textId="77777777" w:rsidTr="006164A5">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3901ED73" w14:textId="77777777" w:rsidR="00B36DAA" w:rsidRPr="005E74C9" w:rsidRDefault="00B36DAA" w:rsidP="003F27E9">
                                  <w:pPr>
                                    <w:snapToGrid w:val="0"/>
                                    <w:ind w:rightChars="-20" w:right="-42"/>
                                    <w:rPr>
                                      <w:rFonts w:asciiTheme="majorHAnsi" w:eastAsia="ＭＳ ゴシック" w:hAnsi="ＭＳ ゴシック" w:cstheme="majorHAnsi"/>
                                      <w:sz w:val="20"/>
                                      <w:szCs w:val="20"/>
                                    </w:rPr>
                                  </w:pPr>
                                  <w:r w:rsidRPr="005E74C9">
                                    <w:rPr>
                                      <w:rFonts w:ascii="ＭＳ Ｐゴシック" w:eastAsia="ＭＳ Ｐゴシック" w:hAnsi="ＭＳ Ｐゴシック" w:cstheme="majorHAnsi" w:hint="eastAsia"/>
                                      <w:sz w:val="20"/>
                                      <w:szCs w:val="20"/>
                                    </w:rPr>
                                    <w:t>Ⅱ</w:t>
                                  </w:r>
                                  <w:r w:rsidRPr="005E74C9">
                                    <w:rPr>
                                      <w:rFonts w:asciiTheme="majorHAnsi" w:eastAsia="ＭＳ ゴシック" w:hAnsi="ＭＳ ゴシック" w:cstheme="majorHAnsi" w:hint="eastAsia"/>
                                      <w:sz w:val="20"/>
                                      <w:szCs w:val="20"/>
                                    </w:rPr>
                                    <w:t xml:space="preserve"> </w:t>
                                  </w:r>
                                  <w:r w:rsidRPr="005E74C9">
                                    <w:rPr>
                                      <w:rFonts w:asciiTheme="majorHAnsi" w:eastAsia="ＭＳ ゴシック" w:hAnsi="ＭＳ ゴシック" w:cstheme="majorHAnsi" w:hint="eastAsia"/>
                                      <w:sz w:val="20"/>
                                      <w:szCs w:val="20"/>
                                    </w:rPr>
                                    <w:t>感染リスクが若干ある</w:t>
                                  </w:r>
                                </w:p>
                              </w:tc>
                              <w:tc>
                                <w:tcPr>
                                  <w:tcW w:w="4252" w:type="dxa"/>
                                  <w:tcBorders>
                                    <w:top w:val="single" w:sz="4" w:space="0" w:color="auto"/>
                                    <w:left w:val="single" w:sz="4" w:space="0" w:color="auto"/>
                                    <w:bottom w:val="single" w:sz="4" w:space="0" w:color="auto"/>
                                    <w:right w:val="single" w:sz="4" w:space="0" w:color="auto"/>
                                  </w:tcBorders>
                                  <w:vAlign w:val="center"/>
                                </w:tcPr>
                                <w:p w14:paraId="19FF2C12" w14:textId="77777777" w:rsidR="00B36DAA" w:rsidRPr="005E74C9" w:rsidRDefault="00B36DAA" w:rsidP="00D905FE">
                                  <w:pPr>
                                    <w:numPr>
                                      <w:ilvl w:val="4"/>
                                      <w:numId w:val="7"/>
                                    </w:numPr>
                                    <w:tabs>
                                      <w:tab w:val="clear" w:pos="2040"/>
                                      <w:tab w:val="num" w:pos="301"/>
                                    </w:tabs>
                                    <w:snapToGrid w:val="0"/>
                                    <w:ind w:left="301" w:hanging="301"/>
                                    <w:rPr>
                                      <w:rFonts w:asciiTheme="majorHAnsi" w:eastAsia="ＭＳ ゴシック" w:hAnsi="ＭＳ ゴシック" w:cstheme="majorHAnsi"/>
                                      <w:sz w:val="20"/>
                                      <w:szCs w:val="20"/>
                                    </w:rPr>
                                  </w:pPr>
                                  <w:r w:rsidRPr="005E74C9">
                                    <w:rPr>
                                      <w:rFonts w:asciiTheme="majorHAnsi" w:eastAsia="ＭＳ ゴシック" w:hAnsi="ＭＳ ゴシック" w:cstheme="majorHAnsi" w:hint="eastAsia"/>
                                      <w:sz w:val="20"/>
                                      <w:szCs w:val="20"/>
                                    </w:rPr>
                                    <w:t>他者との接触機会はあるが、対人距離の確保（</w:t>
                                  </w:r>
                                  <w:r w:rsidRPr="005E74C9">
                                    <w:rPr>
                                      <w:rFonts w:asciiTheme="majorHAnsi" w:eastAsia="ＭＳ ゴシック" w:hAnsi="ＭＳ ゴシック" w:cstheme="majorHAnsi" w:hint="eastAsia"/>
                                      <w:sz w:val="20"/>
                                      <w:szCs w:val="20"/>
                                    </w:rPr>
                                    <w:t>2m</w:t>
                                  </w:r>
                                  <w:r w:rsidRPr="005E74C9">
                                    <w:rPr>
                                      <w:rFonts w:asciiTheme="majorHAnsi" w:eastAsia="ＭＳ ゴシック" w:hAnsi="ＭＳ ゴシック" w:cstheme="majorHAnsi" w:hint="eastAsia"/>
                                      <w:sz w:val="20"/>
                                      <w:szCs w:val="20"/>
                                    </w:rPr>
                                    <w:t>以上）が可能</w:t>
                                  </w:r>
                                </w:p>
                              </w:tc>
                            </w:tr>
                            <w:tr w:rsidR="00B36DAA" w:rsidRPr="005E74C9" w14:paraId="16D13505" w14:textId="77777777" w:rsidTr="006164A5">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5D22BCA5" w14:textId="77777777" w:rsidR="00B36DAA" w:rsidRPr="005E74C9" w:rsidRDefault="00B36DAA" w:rsidP="003F27E9">
                                  <w:pPr>
                                    <w:snapToGrid w:val="0"/>
                                    <w:ind w:left="300" w:rightChars="-20" w:right="-42" w:hangingChars="150" w:hanging="300"/>
                                    <w:rPr>
                                      <w:rFonts w:asciiTheme="majorHAnsi" w:eastAsia="ＭＳ ゴシック" w:hAnsi="ＭＳ ゴシック" w:cstheme="majorHAnsi"/>
                                      <w:sz w:val="20"/>
                                      <w:szCs w:val="20"/>
                                    </w:rPr>
                                  </w:pPr>
                                  <w:r w:rsidRPr="005E74C9">
                                    <w:rPr>
                                      <w:rFonts w:ascii="ＭＳ Ｐゴシック" w:eastAsia="ＭＳ Ｐゴシック" w:hAnsi="ＭＳ Ｐゴシック" w:cstheme="majorHAnsi" w:hint="eastAsia"/>
                                      <w:sz w:val="20"/>
                                      <w:szCs w:val="20"/>
                                    </w:rPr>
                                    <w:t>Ⅰ</w:t>
                                  </w:r>
                                  <w:r w:rsidRPr="005E74C9">
                                    <w:rPr>
                                      <w:rFonts w:asciiTheme="majorHAnsi" w:eastAsia="ＭＳ ゴシック" w:hAnsi="ＭＳ ゴシック" w:cstheme="majorHAnsi" w:hint="eastAsia"/>
                                      <w:sz w:val="20"/>
                                      <w:szCs w:val="20"/>
                                    </w:rPr>
                                    <w:t xml:space="preserve"> </w:t>
                                  </w:r>
                                  <w:r w:rsidRPr="005E74C9">
                                    <w:rPr>
                                      <w:rFonts w:asciiTheme="majorHAnsi" w:eastAsia="ＭＳ ゴシック" w:hAnsi="ＭＳ ゴシック" w:cstheme="majorHAnsi" w:hint="eastAsia"/>
                                      <w:sz w:val="20"/>
                                      <w:szCs w:val="20"/>
                                    </w:rPr>
                                    <w:t>感染の可能性はほとんどない</w:t>
                                  </w:r>
                                </w:p>
                              </w:tc>
                              <w:tc>
                                <w:tcPr>
                                  <w:tcW w:w="4252" w:type="dxa"/>
                                  <w:tcBorders>
                                    <w:top w:val="single" w:sz="4" w:space="0" w:color="auto"/>
                                    <w:left w:val="single" w:sz="4" w:space="0" w:color="auto"/>
                                    <w:bottom w:val="single" w:sz="4" w:space="0" w:color="auto"/>
                                    <w:right w:val="single" w:sz="4" w:space="0" w:color="auto"/>
                                  </w:tcBorders>
                                  <w:vAlign w:val="center"/>
                                </w:tcPr>
                                <w:p w14:paraId="18ABEDDF" w14:textId="77777777" w:rsidR="00B36DAA" w:rsidRPr="005E74C9" w:rsidRDefault="00B36DAA" w:rsidP="00D905FE">
                                  <w:pPr>
                                    <w:numPr>
                                      <w:ilvl w:val="4"/>
                                      <w:numId w:val="7"/>
                                    </w:numPr>
                                    <w:tabs>
                                      <w:tab w:val="clear" w:pos="2040"/>
                                      <w:tab w:val="num" w:pos="301"/>
                                    </w:tabs>
                                    <w:snapToGrid w:val="0"/>
                                    <w:ind w:left="301" w:hanging="301"/>
                                    <w:rPr>
                                      <w:rFonts w:asciiTheme="majorHAnsi" w:eastAsia="ＭＳ ゴシック" w:hAnsi="ＭＳ ゴシック" w:cstheme="majorHAnsi"/>
                                      <w:sz w:val="20"/>
                                      <w:szCs w:val="20"/>
                                    </w:rPr>
                                  </w:pPr>
                                  <w:r w:rsidRPr="005E74C9">
                                    <w:rPr>
                                      <w:rFonts w:asciiTheme="majorHAnsi" w:eastAsia="ＭＳ ゴシック" w:hAnsi="ＭＳ ゴシック" w:cstheme="majorHAnsi" w:hint="eastAsia"/>
                                      <w:sz w:val="20"/>
                                      <w:szCs w:val="20"/>
                                    </w:rPr>
                                    <w:t>他者との接触機会がない</w:t>
                                  </w:r>
                                </w:p>
                              </w:tc>
                            </w:tr>
                          </w:tbl>
                          <w:p w14:paraId="72EBAC59" w14:textId="77777777" w:rsidR="00B36DAA" w:rsidRDefault="00B36DAA" w:rsidP="003F27E9">
                            <w:pPr>
                              <w:snapToGrid w:val="0"/>
                              <w:ind w:leftChars="200" w:left="1230" w:hangingChars="450" w:hanging="810"/>
                              <w:rPr>
                                <w:rFonts w:asciiTheme="majorHAnsi" w:eastAsia="ＭＳ ゴシック" w:hAnsi="ＭＳ ゴシック" w:cstheme="majorHAnsi"/>
                                <w:sz w:val="18"/>
                                <w:szCs w:val="18"/>
                              </w:rPr>
                            </w:pPr>
                            <w:r w:rsidRPr="005E74C9">
                              <w:rPr>
                                <w:rFonts w:asciiTheme="majorHAnsi" w:eastAsia="ＭＳ ゴシック" w:hAnsi="ＭＳ ゴシック" w:cstheme="majorHAnsi" w:hint="eastAsia"/>
                                <w:sz w:val="18"/>
                                <w:szCs w:val="18"/>
                              </w:rPr>
                              <w:t>（出典</w:t>
                            </w:r>
                            <w:r w:rsidRPr="005E74C9">
                              <w:rPr>
                                <w:rFonts w:ascii="Arial" w:eastAsia="ＭＳ ゴシック" w:hAnsi="ＭＳ ゴシック" w:cs="Arial" w:hint="eastAsia"/>
                                <w:sz w:val="18"/>
                                <w:szCs w:val="18"/>
                              </w:rPr>
                              <w:t>）</w:t>
                            </w:r>
                            <w:r w:rsidRPr="005E74C9">
                              <w:rPr>
                                <w:rFonts w:asciiTheme="majorHAnsi" w:eastAsia="ＭＳ ゴシック" w:hAnsi="ＭＳ ゴシック" w:cstheme="majorHAnsi" w:hint="eastAsia"/>
                                <w:sz w:val="18"/>
                                <w:szCs w:val="18"/>
                              </w:rPr>
                              <w:t>「職場を新型インフルエンザ</w:t>
                            </w:r>
                            <w:r w:rsidRPr="005E74C9">
                              <w:rPr>
                                <w:rFonts w:asciiTheme="majorHAnsi" w:eastAsia="ＭＳ ゴシック" w:hAnsi="ＭＳ ゴシック" w:cstheme="majorHAnsi" w:hint="eastAsia"/>
                                <w:sz w:val="18"/>
                                <w:szCs w:val="18"/>
                              </w:rPr>
                              <w:t>A</w:t>
                            </w:r>
                            <w:r w:rsidRPr="005E74C9">
                              <w:rPr>
                                <w:rFonts w:asciiTheme="majorHAnsi" w:eastAsia="ＭＳ ゴシック" w:hAnsi="ＭＳ ゴシック" w:cstheme="majorHAnsi" w:hint="eastAsia"/>
                                <w:sz w:val="18"/>
                                <w:szCs w:val="18"/>
                              </w:rPr>
                              <w:t>（</w:t>
                            </w:r>
                            <w:r w:rsidRPr="005E74C9">
                              <w:rPr>
                                <w:rFonts w:asciiTheme="majorHAnsi" w:eastAsia="ＭＳ ゴシック" w:hAnsi="ＭＳ ゴシック" w:cstheme="majorHAnsi" w:hint="eastAsia"/>
                                <w:sz w:val="18"/>
                                <w:szCs w:val="18"/>
                              </w:rPr>
                              <w:t>H1N1</w:t>
                            </w:r>
                            <w:r w:rsidRPr="005E74C9">
                              <w:rPr>
                                <w:rFonts w:asciiTheme="majorHAnsi" w:eastAsia="ＭＳ ゴシック" w:hAnsi="ＭＳ ゴシック" w:cstheme="majorHAnsi" w:hint="eastAsia"/>
                                <w:sz w:val="18"/>
                                <w:szCs w:val="18"/>
                              </w:rPr>
                              <w:t>）の感染から守るための</w:t>
                            </w:r>
                            <w:r w:rsidRPr="005E74C9">
                              <w:rPr>
                                <w:rFonts w:asciiTheme="majorHAnsi" w:eastAsia="ＭＳ ゴシック" w:hAnsi="ＭＳ ゴシック" w:cstheme="majorHAnsi" w:hint="eastAsia"/>
                                <w:sz w:val="18"/>
                                <w:szCs w:val="18"/>
                              </w:rPr>
                              <w:t>3</w:t>
                            </w:r>
                            <w:r w:rsidRPr="005E74C9">
                              <w:rPr>
                                <w:rFonts w:asciiTheme="majorHAnsi" w:eastAsia="ＭＳ ゴシック" w:hAnsi="ＭＳ ゴシック" w:cstheme="majorHAnsi" w:hint="eastAsia"/>
                                <w:sz w:val="18"/>
                                <w:szCs w:val="18"/>
                              </w:rPr>
                              <w:t>ステップ，産業医科大学」より一部改変</w:t>
                            </w:r>
                          </w:p>
                          <w:p w14:paraId="563FC0A0" w14:textId="77777777" w:rsidR="00B36DAA" w:rsidRPr="000C635A" w:rsidRDefault="00B36DAA" w:rsidP="003F27E9">
                            <w:pPr>
                              <w:snapToGrid w:val="0"/>
                              <w:rPr>
                                <w:rFonts w:asciiTheme="majorHAnsi" w:eastAsia="ＭＳ ゴシック" w:hAnsi="ＭＳ ゴシック" w:cstheme="majorHAnsi"/>
                                <w:sz w:val="18"/>
                                <w:szCs w:val="18"/>
                              </w:rPr>
                            </w:pPr>
                          </w:p>
                          <w:p w14:paraId="66CDA259" w14:textId="77777777" w:rsidR="00B36DAA" w:rsidRDefault="00B36DAA" w:rsidP="00450104">
                            <w:pPr>
                              <w:pStyle w:val="afc"/>
                              <w:numPr>
                                <w:ilvl w:val="0"/>
                                <w:numId w:val="21"/>
                              </w:numPr>
                              <w:ind w:leftChars="0"/>
                              <w:rPr>
                                <w:rFonts w:asciiTheme="majorHAnsi" w:eastAsia="ＭＳ ゴシック" w:hAnsiTheme="majorHAnsi" w:cstheme="majorHAnsi"/>
                                <w:color w:val="000000"/>
                                <w:sz w:val="24"/>
                              </w:rPr>
                            </w:pPr>
                            <w:r>
                              <w:rPr>
                                <w:rFonts w:asciiTheme="majorHAnsi" w:eastAsia="ＭＳ ゴシック" w:hAnsiTheme="majorHAnsi" w:cstheme="majorHAnsi" w:hint="eastAsia"/>
                                <w:color w:val="000000"/>
                                <w:sz w:val="24"/>
                              </w:rPr>
                              <w:t>感染リスクの評価に当たり、保健部局等と連携し、</w:t>
                            </w:r>
                            <w:r w:rsidRPr="00D938DC">
                              <w:rPr>
                                <w:rFonts w:asciiTheme="majorHAnsi" w:eastAsia="ＭＳ ゴシック" w:hAnsiTheme="majorHAnsi" w:cstheme="majorHAnsi" w:hint="eastAsia"/>
                                <w:color w:val="000000"/>
                                <w:sz w:val="24"/>
                              </w:rPr>
                              <w:t>医療</w:t>
                            </w:r>
                            <w:r>
                              <w:rPr>
                                <w:rFonts w:asciiTheme="majorHAnsi" w:eastAsia="ＭＳ ゴシック" w:hAnsiTheme="majorHAnsi" w:cstheme="majorHAnsi" w:hint="eastAsia"/>
                                <w:color w:val="000000"/>
                                <w:sz w:val="24"/>
                              </w:rPr>
                              <w:t>の</w:t>
                            </w:r>
                            <w:r w:rsidRPr="00D938DC">
                              <w:rPr>
                                <w:rFonts w:asciiTheme="majorHAnsi" w:eastAsia="ＭＳ ゴシック" w:hAnsiTheme="majorHAnsi" w:cstheme="majorHAnsi" w:hint="eastAsia"/>
                                <w:color w:val="000000"/>
                                <w:sz w:val="24"/>
                              </w:rPr>
                              <w:t>知識を有する者に相談することが望ましい。</w:t>
                            </w:r>
                          </w:p>
                          <w:p w14:paraId="79DA2392" w14:textId="4AA96442" w:rsidR="00B36DAA" w:rsidRDefault="00B36DAA" w:rsidP="00450104">
                            <w:pPr>
                              <w:pStyle w:val="afc"/>
                              <w:numPr>
                                <w:ilvl w:val="0"/>
                                <w:numId w:val="21"/>
                              </w:numPr>
                              <w:ind w:leftChars="0"/>
                              <w:rPr>
                                <w:rFonts w:asciiTheme="majorHAnsi" w:eastAsia="ＭＳ ゴシック" w:hAnsiTheme="majorHAnsi" w:cstheme="majorHAnsi"/>
                                <w:color w:val="000000"/>
                                <w:sz w:val="24"/>
                              </w:rPr>
                            </w:pPr>
                            <w:r w:rsidRPr="00450104">
                              <w:rPr>
                                <w:rFonts w:asciiTheme="majorHAnsi" w:eastAsia="ＭＳ ゴシック" w:hAnsiTheme="majorHAnsi" w:cstheme="majorHAnsi" w:hint="eastAsia"/>
                                <w:color w:val="000000"/>
                                <w:sz w:val="24"/>
                              </w:rPr>
                              <w:t>感染リスクの評価は、</w:t>
                            </w:r>
                            <w:r>
                              <w:rPr>
                                <w:rFonts w:asciiTheme="majorHAnsi" w:eastAsia="ＭＳ ゴシック" w:hAnsiTheme="majorHAnsi" w:cstheme="majorHAnsi" w:hint="eastAsia"/>
                                <w:color w:val="000000"/>
                                <w:sz w:val="24"/>
                              </w:rPr>
                              <w:t>感染症</w:t>
                            </w:r>
                            <w:r w:rsidRPr="00450104">
                              <w:rPr>
                                <w:rFonts w:asciiTheme="majorHAnsi" w:eastAsia="ＭＳ ゴシック" w:hAnsiTheme="majorHAnsi" w:cstheme="majorHAnsi" w:hint="eastAsia"/>
                                <w:color w:val="000000"/>
                                <w:sz w:val="24"/>
                              </w:rPr>
                              <w:t>発生前に事前に実施しておくほか、実際に</w:t>
                            </w:r>
                            <w:r w:rsidRPr="006164A5">
                              <w:rPr>
                                <w:rFonts w:asciiTheme="majorEastAsia" w:eastAsiaTheme="majorEastAsia" w:hAnsiTheme="majorEastAsia" w:cstheme="majorHAnsi" w:hint="eastAsia"/>
                                <w:color w:val="000000" w:themeColor="text1"/>
                                <w:sz w:val="24"/>
                              </w:rPr>
                              <w:t>感染症</w:t>
                            </w:r>
                            <w:r w:rsidRPr="006164A5">
                              <w:rPr>
                                <w:rFonts w:asciiTheme="majorHAnsi" w:eastAsia="ＭＳ ゴシック" w:hAnsiTheme="majorHAnsi" w:cstheme="majorHAnsi" w:hint="eastAsia"/>
                                <w:color w:val="000000" w:themeColor="text1"/>
                                <w:sz w:val="24"/>
                              </w:rPr>
                              <w:t>が</w:t>
                            </w:r>
                            <w:r w:rsidRPr="00450104">
                              <w:rPr>
                                <w:rFonts w:asciiTheme="majorHAnsi" w:eastAsia="ＭＳ ゴシック" w:hAnsiTheme="majorHAnsi" w:cstheme="majorHAnsi" w:hint="eastAsia"/>
                                <w:color w:val="000000"/>
                                <w:sz w:val="24"/>
                              </w:rPr>
                              <w:t>発生し、病原性等の情報が明らかになった段階で、必要に応じて再度見直しを行う。</w:t>
                            </w:r>
                          </w:p>
                          <w:p w14:paraId="6517539C" w14:textId="6184C0B1" w:rsidR="00B36DAA" w:rsidRPr="005E74C9" w:rsidRDefault="00B36DAA" w:rsidP="00450104">
                            <w:pPr>
                              <w:pStyle w:val="afc"/>
                              <w:numPr>
                                <w:ilvl w:val="0"/>
                                <w:numId w:val="21"/>
                              </w:numPr>
                              <w:ind w:leftChars="0"/>
                              <w:rPr>
                                <w:rFonts w:asciiTheme="majorHAnsi" w:eastAsia="ＭＳ ゴシック" w:hAnsiTheme="majorHAnsi" w:cstheme="majorHAnsi"/>
                                <w:color w:val="000000"/>
                                <w:sz w:val="24"/>
                              </w:rPr>
                            </w:pPr>
                            <w:r w:rsidRPr="005E74C9">
                              <w:rPr>
                                <w:rFonts w:asciiTheme="majorHAnsi" w:eastAsia="ＭＳ ゴシック" w:hAnsiTheme="majorHAnsi" w:cstheme="majorHAnsi" w:hint="eastAsia"/>
                                <w:color w:val="000000"/>
                                <w:sz w:val="24"/>
                              </w:rPr>
                              <w:t>「廃棄物処理における新型インフルエンザ対策ガイドライン」においては、「ゴミ袋等に入れ封をして排出するなど、通常のインフルエンザの感染に伴い家庭等から排出される廃棄物と同様の取扱い方法で適正に処理されれば、廃棄物を媒体とした新たな感染をもたらすおそれはないと考えられる。」として</w:t>
                            </w:r>
                            <w:r w:rsidRPr="005E74C9">
                              <w:rPr>
                                <w:rFonts w:asciiTheme="majorHAnsi" w:eastAsia="ＭＳ ゴシック" w:hAnsiTheme="majorHAnsi" w:cstheme="majorHAnsi"/>
                                <w:color w:val="000000"/>
                                <w:sz w:val="24"/>
                              </w:rPr>
                              <w:t>いる</w:t>
                            </w:r>
                            <w:r w:rsidRPr="005E74C9">
                              <w:rPr>
                                <w:rFonts w:asciiTheme="majorHAnsi" w:eastAsia="ＭＳ ゴシック" w:hAnsiTheme="majorHAnsi" w:cstheme="majorHAnsi" w:hint="eastAsia"/>
                                <w:color w:val="000000"/>
                                <w:sz w:val="24"/>
                              </w:rPr>
                              <w:t>。他者</w:t>
                            </w:r>
                            <w:r w:rsidRPr="005E74C9">
                              <w:rPr>
                                <w:rFonts w:asciiTheme="majorHAnsi" w:eastAsia="ＭＳ ゴシック" w:hAnsiTheme="majorHAnsi" w:cstheme="majorHAnsi"/>
                                <w:color w:val="000000"/>
                                <w:sz w:val="24"/>
                              </w:rPr>
                              <w:t>との</w:t>
                            </w:r>
                            <w:r w:rsidRPr="005E74C9">
                              <w:rPr>
                                <w:rFonts w:asciiTheme="majorHAnsi" w:eastAsia="ＭＳ ゴシック" w:hAnsiTheme="majorHAnsi" w:cstheme="majorHAnsi" w:hint="eastAsia"/>
                                <w:color w:val="000000"/>
                                <w:sz w:val="24"/>
                              </w:rPr>
                              <w:t>接触</w:t>
                            </w:r>
                            <w:r w:rsidRPr="005E74C9">
                              <w:rPr>
                                <w:rFonts w:asciiTheme="majorHAnsi" w:eastAsia="ＭＳ ゴシック" w:hAnsiTheme="majorHAnsi" w:cstheme="majorHAnsi"/>
                                <w:color w:val="000000"/>
                                <w:sz w:val="24"/>
                              </w:rPr>
                              <w:t>に加え、</w:t>
                            </w:r>
                            <w:r w:rsidRPr="005E74C9">
                              <w:rPr>
                                <w:rFonts w:asciiTheme="majorHAnsi" w:eastAsia="ＭＳ ゴシック" w:hAnsiTheme="majorHAnsi" w:cstheme="majorHAnsi" w:hint="eastAsia"/>
                                <w:color w:val="000000"/>
                                <w:sz w:val="24"/>
                              </w:rPr>
                              <w:t>廃棄物の</w:t>
                            </w:r>
                            <w:r w:rsidRPr="005E74C9">
                              <w:rPr>
                                <w:rFonts w:asciiTheme="majorHAnsi" w:eastAsia="ＭＳ ゴシック" w:hAnsiTheme="majorHAnsi" w:cstheme="majorHAnsi"/>
                                <w:color w:val="000000"/>
                                <w:sz w:val="24"/>
                              </w:rPr>
                              <w:t>取扱いについても、</w:t>
                            </w:r>
                            <w:r w:rsidRPr="005E74C9">
                              <w:rPr>
                                <w:rFonts w:asciiTheme="majorHAnsi" w:eastAsia="ＭＳ ゴシック" w:hAnsiTheme="majorHAnsi" w:cstheme="majorHAnsi" w:hint="eastAsia"/>
                                <w:color w:val="000000"/>
                                <w:sz w:val="24"/>
                              </w:rPr>
                              <w:t>適正な処理が</w:t>
                            </w:r>
                            <w:r w:rsidRPr="005E74C9">
                              <w:rPr>
                                <w:rFonts w:asciiTheme="majorHAnsi" w:eastAsia="ＭＳ ゴシック" w:hAnsiTheme="majorHAnsi" w:cstheme="majorHAnsi"/>
                                <w:color w:val="000000"/>
                                <w:sz w:val="24"/>
                              </w:rPr>
                              <w:t>なされていない</w:t>
                            </w:r>
                            <w:r w:rsidRPr="005E74C9">
                              <w:rPr>
                                <w:rFonts w:asciiTheme="majorHAnsi" w:eastAsia="ＭＳ ゴシック" w:hAnsiTheme="majorHAnsi" w:cstheme="majorHAnsi" w:hint="eastAsia"/>
                                <w:color w:val="000000"/>
                                <w:sz w:val="24"/>
                              </w:rPr>
                              <w:t>場合には</w:t>
                            </w:r>
                            <w:r w:rsidRPr="005E74C9">
                              <w:rPr>
                                <w:rFonts w:asciiTheme="majorHAnsi" w:eastAsia="ＭＳ ゴシック" w:hAnsiTheme="majorHAnsi" w:cstheme="majorHAnsi"/>
                                <w:color w:val="000000"/>
                                <w:sz w:val="24"/>
                              </w:rPr>
                              <w:t>一定のリスクがあると</w:t>
                            </w:r>
                            <w:r w:rsidRPr="005E74C9">
                              <w:rPr>
                                <w:rFonts w:asciiTheme="majorHAnsi" w:eastAsia="ＭＳ ゴシック" w:hAnsiTheme="majorHAnsi" w:cstheme="majorHAnsi" w:hint="eastAsia"/>
                                <w:color w:val="000000"/>
                                <w:sz w:val="24"/>
                              </w:rPr>
                              <w:t>考えられる点に</w:t>
                            </w:r>
                            <w:r w:rsidRPr="005E74C9">
                              <w:rPr>
                                <w:rFonts w:asciiTheme="majorHAnsi" w:eastAsia="ＭＳ ゴシック" w:hAnsiTheme="majorHAnsi" w:cstheme="majorHAnsi"/>
                                <w:color w:val="000000"/>
                                <w:sz w:val="24"/>
                              </w:rPr>
                              <w:t>留意が必要。</w:t>
                            </w:r>
                          </w:p>
                        </w:txbxContent>
                      </wps:txbx>
                      <wps:bodyPr rot="0" vert="horz" wrap="square" lIns="74295" tIns="8890" rIns="74295" bIns="8890" anchor="t" anchorCtr="0" upright="1">
                        <a:noAutofit/>
                      </wps:bodyPr>
                    </wps:wsp>
                  </a:graphicData>
                </a:graphic>
              </wp:anchor>
            </w:drawing>
          </mc:Choice>
          <mc:Fallback>
            <w:pict>
              <v:roundrect w14:anchorId="4B9E0422" id="AutoShape 10" o:spid="_x0000_s1036" style="position:absolute;left:0;text-align:left;margin-left:15.2pt;margin-top:2.85pt;width:411.45pt;height:539pt;z-index:251676672;visibility:visible;mso-wrap-style:square;mso-wrap-distance-left:9pt;mso-wrap-distance-top:0;mso-wrap-distance-right:9pt;mso-wrap-distance-bottom:0;mso-position-horizontal:absolute;mso-position-horizontal-relative:text;mso-position-vertical:absolute;mso-position-vertical-relative:text;v-text-anchor:top"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" strokeweight="3pt">
                <v:stroke linestyle="thinThin"/>
                <v:textbox inset="5.85pt,.7pt,5.85pt,.7pt">
                  <w:txbxContent>
                    <w:p w14:paraId="25695256" w14:textId="77777777" w:rsidR="00B36DAA" w:rsidRPr="00F90E3D" w:rsidRDefault="00B36DAA" w:rsidP="007C52D0">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5488813C" w14:textId="5281FC97" w:rsidR="00B36DAA" w:rsidRPr="005E74C9" w:rsidRDefault="00B36DAA" w:rsidP="00450104">
                      <w:pPr>
                        <w:pStyle w:val="afc"/>
                        <w:numPr>
                          <w:ilvl w:val="0"/>
                          <w:numId w:val="21"/>
                        </w:numPr>
                        <w:ind w:leftChars="0"/>
                        <w:rPr>
                          <w:rFonts w:asciiTheme="majorHAnsi" w:eastAsia="ＭＳ ゴシック" w:hAnsiTheme="majorHAnsi" w:cstheme="majorHAnsi"/>
                          <w:color w:val="000000" w:themeColor="text1"/>
                          <w:sz w:val="24"/>
                        </w:rPr>
                      </w:pPr>
                      <w:r>
                        <w:rPr>
                          <w:rFonts w:asciiTheme="majorHAnsi" w:eastAsia="ＭＳ ゴシック" w:hAnsiTheme="majorHAnsi" w:cstheme="majorHAnsi" w:hint="eastAsia"/>
                          <w:color w:val="000000"/>
                          <w:sz w:val="24"/>
                        </w:rPr>
                        <w:t>感染リスクの評価の目安（例）</w:t>
                      </w:r>
                      <w:r w:rsidRPr="005E74C9">
                        <w:rPr>
                          <w:rFonts w:asciiTheme="majorHAnsi" w:eastAsia="ＭＳ ゴシック" w:hAnsiTheme="majorHAnsi" w:cstheme="majorHAnsi" w:hint="eastAsia"/>
                          <w:color w:val="000000" w:themeColor="text1"/>
                          <w:sz w:val="24"/>
                        </w:rPr>
                        <w:t>は新型インフルエンザの評価の目安を参考にする（</w:t>
                      </w:r>
                      <w:r w:rsidRPr="005E74C9">
                        <w:rPr>
                          <w:rFonts w:asciiTheme="majorHAnsi" w:eastAsia="ＭＳ ゴシック" w:hAnsiTheme="majorHAnsi" w:cstheme="majorHAnsi"/>
                          <w:color w:val="000000" w:themeColor="text1"/>
                          <w:sz w:val="24"/>
                        </w:rPr>
                        <w:t>下記図）。</w:t>
                      </w:r>
                    </w:p>
                    <w:tbl>
                      <w:tblPr>
                        <w:tblW w:w="7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4252"/>
                      </w:tblGrid>
                      <w:tr w:rsidR="00B36DAA" w:rsidRPr="00980633" w14:paraId="776ED731" w14:textId="77777777" w:rsidTr="006164A5">
                        <w:trPr>
                          <w:trHeight w:val="70"/>
                        </w:trPr>
                        <w:tc>
                          <w:tcPr>
                            <w:tcW w:w="2977" w:type="dxa"/>
                            <w:shd w:val="clear" w:color="auto" w:fill="auto"/>
                          </w:tcPr>
                          <w:p w14:paraId="13D2CC64" w14:textId="77777777" w:rsidR="00B36DAA" w:rsidRPr="00980633" w:rsidRDefault="00B36DAA" w:rsidP="00450104">
                            <w:pPr>
                              <w:snapToGrid w:val="0"/>
                              <w:ind w:rightChars="-20" w:right="-42"/>
                              <w:jc w:val="center"/>
                              <w:rPr>
                                <w:rFonts w:ascii="ＭＳ ゴシック" w:eastAsia="ＭＳ ゴシック" w:hAnsi="ＭＳ ゴシック"/>
                                <w:szCs w:val="21"/>
                              </w:rPr>
                            </w:pPr>
                            <w:r>
                              <w:rPr>
                                <w:rFonts w:ascii="ＭＳ ゴシック" w:eastAsia="ＭＳ ゴシック" w:hAnsi="ＭＳ ゴシック" w:hint="eastAsia"/>
                                <w:szCs w:val="21"/>
                              </w:rPr>
                              <w:t>感染リスク</w:t>
                            </w:r>
                          </w:p>
                        </w:tc>
                        <w:tc>
                          <w:tcPr>
                            <w:tcW w:w="4252" w:type="dxa"/>
                            <w:shd w:val="clear" w:color="auto" w:fill="auto"/>
                          </w:tcPr>
                          <w:p w14:paraId="18F7D9E5" w14:textId="77777777" w:rsidR="00B36DAA" w:rsidRPr="00980633" w:rsidRDefault="00B36DAA" w:rsidP="00450104">
                            <w:pPr>
                              <w:snapToGrid w:val="0"/>
                              <w:ind w:leftChars="-20" w:left="-42" w:rightChars="-20" w:right="-42"/>
                              <w:jc w:val="center"/>
                              <w:rPr>
                                <w:rFonts w:ascii="ＭＳ ゴシック" w:eastAsia="ＭＳ ゴシック" w:hAnsi="ＭＳ ゴシック"/>
                                <w:szCs w:val="21"/>
                              </w:rPr>
                            </w:pPr>
                            <w:r>
                              <w:rPr>
                                <w:rFonts w:ascii="ＭＳ ゴシック" w:eastAsia="ＭＳ ゴシック" w:hAnsi="ＭＳ ゴシック" w:hint="eastAsia"/>
                                <w:szCs w:val="21"/>
                              </w:rPr>
                              <w:t>評価の目安（例）</w:t>
                            </w:r>
                          </w:p>
                        </w:tc>
                      </w:tr>
                      <w:tr w:rsidR="00B36DAA" w:rsidRPr="005E74C9" w14:paraId="44829D32" w14:textId="77777777" w:rsidTr="006164A5">
                        <w:trPr>
                          <w:trHeight w:val="70"/>
                        </w:trPr>
                        <w:tc>
                          <w:tcPr>
                            <w:tcW w:w="2977" w:type="dxa"/>
                            <w:vAlign w:val="center"/>
                          </w:tcPr>
                          <w:p w14:paraId="72426B0F" w14:textId="77777777" w:rsidR="00B36DAA" w:rsidRPr="005E74C9" w:rsidRDefault="00B36DAA" w:rsidP="003F27E9">
                            <w:pPr>
                              <w:snapToGrid w:val="0"/>
                              <w:ind w:rightChars="-20" w:right="-42"/>
                              <w:rPr>
                                <w:rFonts w:hAnsi="ＭＳ 明朝"/>
                                <w:color w:val="FF0000"/>
                                <w:szCs w:val="21"/>
                              </w:rPr>
                            </w:pPr>
                            <w:r w:rsidRPr="005E74C9">
                              <w:rPr>
                                <w:rFonts w:ascii="ＭＳ Ｐゴシック" w:eastAsia="ＭＳ Ｐゴシック" w:hAnsi="ＭＳ Ｐゴシック" w:cstheme="majorHAnsi" w:hint="eastAsia"/>
                                <w:sz w:val="20"/>
                                <w:szCs w:val="20"/>
                              </w:rPr>
                              <w:t>Ⅳ</w:t>
                            </w:r>
                            <w:r w:rsidRPr="005E74C9">
                              <w:rPr>
                                <w:rFonts w:asciiTheme="majorHAnsi" w:eastAsia="ＭＳ ゴシック" w:hAnsi="ＭＳ ゴシック" w:cstheme="majorHAnsi" w:hint="eastAsia"/>
                                <w:sz w:val="20"/>
                                <w:szCs w:val="20"/>
                              </w:rPr>
                              <w:t xml:space="preserve"> </w:t>
                            </w:r>
                            <w:r w:rsidRPr="005E74C9">
                              <w:rPr>
                                <w:rFonts w:asciiTheme="majorHAnsi" w:eastAsia="ＭＳ ゴシック" w:hAnsi="ＭＳ ゴシック" w:cstheme="majorHAnsi" w:hint="eastAsia"/>
                                <w:sz w:val="20"/>
                                <w:szCs w:val="20"/>
                              </w:rPr>
                              <w:t>感染リスクが高い</w:t>
                            </w:r>
                          </w:p>
                        </w:tc>
                        <w:tc>
                          <w:tcPr>
                            <w:tcW w:w="4252" w:type="dxa"/>
                            <w:vAlign w:val="center"/>
                          </w:tcPr>
                          <w:p w14:paraId="79120CD1" w14:textId="77777777" w:rsidR="00B36DAA" w:rsidRPr="005E74C9" w:rsidRDefault="00B36DAA" w:rsidP="004F27BF">
                            <w:pPr>
                              <w:numPr>
                                <w:ilvl w:val="4"/>
                                <w:numId w:val="7"/>
                              </w:numPr>
                              <w:tabs>
                                <w:tab w:val="clear" w:pos="2040"/>
                                <w:tab w:val="num" w:pos="301"/>
                              </w:tabs>
                              <w:snapToGrid w:val="0"/>
                              <w:ind w:left="301" w:hanging="301"/>
                              <w:rPr>
                                <w:rFonts w:asciiTheme="majorHAnsi" w:eastAsia="ＭＳ ゴシック" w:hAnsi="ＭＳ ゴシック" w:cstheme="majorHAnsi"/>
                                <w:sz w:val="20"/>
                                <w:szCs w:val="20"/>
                              </w:rPr>
                            </w:pPr>
                            <w:r w:rsidRPr="005E74C9">
                              <w:rPr>
                                <w:rFonts w:asciiTheme="majorHAnsi" w:eastAsia="ＭＳ ゴシック" w:hAnsi="ＭＳ ゴシック" w:cstheme="majorHAnsi" w:hint="eastAsia"/>
                                <w:sz w:val="20"/>
                                <w:szCs w:val="20"/>
                              </w:rPr>
                              <w:t>感染性廃棄物収集運搬業者など、医療機関において、新型インフルエンザの患者または患者と疑われる者との接触機会があり、対人距離の確保（</w:t>
                            </w:r>
                            <w:r w:rsidRPr="005E74C9">
                              <w:rPr>
                                <w:rFonts w:asciiTheme="majorHAnsi" w:eastAsia="ＭＳ ゴシック" w:hAnsi="ＭＳ ゴシック" w:cstheme="majorHAnsi" w:hint="eastAsia"/>
                                <w:sz w:val="20"/>
                                <w:szCs w:val="20"/>
                              </w:rPr>
                              <w:t>2m</w:t>
                            </w:r>
                            <w:r w:rsidRPr="005E74C9">
                              <w:rPr>
                                <w:rFonts w:asciiTheme="majorHAnsi" w:eastAsia="ＭＳ ゴシック" w:hAnsi="ＭＳ ゴシック" w:cstheme="majorHAnsi" w:hint="eastAsia"/>
                                <w:sz w:val="20"/>
                                <w:szCs w:val="20"/>
                              </w:rPr>
                              <w:t>以上）は困難</w:t>
                            </w:r>
                          </w:p>
                        </w:tc>
                      </w:tr>
                      <w:tr w:rsidR="00B36DAA" w:rsidRPr="005E74C9" w14:paraId="5ADF064F" w14:textId="77777777" w:rsidTr="006164A5">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61D556F6" w14:textId="77777777" w:rsidR="00B36DAA" w:rsidRPr="005E74C9" w:rsidRDefault="00B36DAA" w:rsidP="003F27E9">
                            <w:pPr>
                              <w:snapToGrid w:val="0"/>
                              <w:ind w:rightChars="-20" w:right="-42"/>
                              <w:rPr>
                                <w:rFonts w:hAnsi="ＭＳ 明朝"/>
                                <w:color w:val="FF0000"/>
                                <w:szCs w:val="21"/>
                              </w:rPr>
                            </w:pPr>
                            <w:r w:rsidRPr="005E74C9">
                              <w:rPr>
                                <w:rFonts w:ascii="ＭＳ Ｐゴシック" w:eastAsia="ＭＳ Ｐゴシック" w:hAnsi="ＭＳ Ｐゴシック" w:cstheme="majorHAnsi" w:hint="eastAsia"/>
                                <w:sz w:val="20"/>
                                <w:szCs w:val="20"/>
                              </w:rPr>
                              <w:t>Ⅲ</w:t>
                            </w:r>
                            <w:r w:rsidRPr="005E74C9">
                              <w:rPr>
                                <w:rFonts w:asciiTheme="majorHAnsi" w:eastAsia="ＭＳ ゴシック" w:hAnsi="ＭＳ ゴシック" w:cstheme="majorHAnsi" w:hint="eastAsia"/>
                                <w:sz w:val="20"/>
                                <w:szCs w:val="20"/>
                              </w:rPr>
                              <w:t xml:space="preserve"> </w:t>
                            </w:r>
                            <w:r w:rsidRPr="005E74C9">
                              <w:rPr>
                                <w:rFonts w:asciiTheme="majorHAnsi" w:eastAsia="ＭＳ ゴシック" w:hAnsi="ＭＳ ゴシック" w:cstheme="majorHAnsi" w:hint="eastAsia"/>
                                <w:sz w:val="20"/>
                                <w:szCs w:val="20"/>
                              </w:rPr>
                              <w:t>感染リスクがある</w:t>
                            </w:r>
                          </w:p>
                        </w:tc>
                        <w:tc>
                          <w:tcPr>
                            <w:tcW w:w="4252" w:type="dxa"/>
                            <w:tcBorders>
                              <w:top w:val="single" w:sz="4" w:space="0" w:color="auto"/>
                              <w:left w:val="single" w:sz="4" w:space="0" w:color="auto"/>
                              <w:bottom w:val="single" w:sz="4" w:space="0" w:color="auto"/>
                              <w:right w:val="single" w:sz="4" w:space="0" w:color="auto"/>
                            </w:tcBorders>
                            <w:vAlign w:val="center"/>
                          </w:tcPr>
                          <w:p w14:paraId="5076065D" w14:textId="77777777" w:rsidR="00B36DAA" w:rsidRPr="005E74C9" w:rsidRDefault="00B36DAA" w:rsidP="00B05D16">
                            <w:pPr>
                              <w:numPr>
                                <w:ilvl w:val="4"/>
                                <w:numId w:val="7"/>
                              </w:numPr>
                              <w:tabs>
                                <w:tab w:val="clear" w:pos="2040"/>
                                <w:tab w:val="num" w:pos="301"/>
                              </w:tabs>
                              <w:snapToGrid w:val="0"/>
                              <w:ind w:left="301" w:hanging="301"/>
                              <w:rPr>
                                <w:rFonts w:asciiTheme="majorHAnsi" w:eastAsia="ＭＳ ゴシック" w:hAnsi="ＭＳ ゴシック" w:cstheme="majorHAnsi"/>
                                <w:sz w:val="20"/>
                                <w:szCs w:val="20"/>
                              </w:rPr>
                            </w:pPr>
                            <w:r w:rsidRPr="005E74C9">
                              <w:rPr>
                                <w:rFonts w:asciiTheme="majorHAnsi" w:eastAsia="ＭＳ ゴシック" w:hAnsi="ＭＳ ゴシック" w:cstheme="majorHAnsi" w:hint="eastAsia"/>
                                <w:sz w:val="20"/>
                                <w:szCs w:val="20"/>
                              </w:rPr>
                              <w:t>他者（職員や訪問者等）との接触機会があり、対人距離の確保（</w:t>
                            </w:r>
                            <w:r w:rsidRPr="005E74C9">
                              <w:rPr>
                                <w:rFonts w:asciiTheme="majorHAnsi" w:eastAsia="ＭＳ ゴシック" w:hAnsi="ＭＳ ゴシック" w:cstheme="majorHAnsi" w:hint="eastAsia"/>
                                <w:sz w:val="20"/>
                                <w:szCs w:val="20"/>
                              </w:rPr>
                              <w:t>2m</w:t>
                            </w:r>
                            <w:r w:rsidRPr="005E74C9">
                              <w:rPr>
                                <w:rFonts w:asciiTheme="majorHAnsi" w:eastAsia="ＭＳ ゴシック" w:hAnsi="ＭＳ ゴシック" w:cstheme="majorHAnsi" w:hint="eastAsia"/>
                                <w:sz w:val="20"/>
                                <w:szCs w:val="20"/>
                              </w:rPr>
                              <w:t>以上）は困難</w:t>
                            </w:r>
                          </w:p>
                        </w:tc>
                      </w:tr>
                      <w:tr w:rsidR="00B36DAA" w:rsidRPr="005E74C9" w14:paraId="6D4A7977" w14:textId="77777777" w:rsidTr="006164A5">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3901ED73" w14:textId="77777777" w:rsidR="00B36DAA" w:rsidRPr="005E74C9" w:rsidRDefault="00B36DAA" w:rsidP="003F27E9">
                            <w:pPr>
                              <w:snapToGrid w:val="0"/>
                              <w:ind w:rightChars="-20" w:right="-42"/>
                              <w:rPr>
                                <w:rFonts w:asciiTheme="majorHAnsi" w:eastAsia="ＭＳ ゴシック" w:hAnsi="ＭＳ ゴシック" w:cstheme="majorHAnsi"/>
                                <w:sz w:val="20"/>
                                <w:szCs w:val="20"/>
                              </w:rPr>
                            </w:pPr>
                            <w:r w:rsidRPr="005E74C9">
                              <w:rPr>
                                <w:rFonts w:ascii="ＭＳ Ｐゴシック" w:eastAsia="ＭＳ Ｐゴシック" w:hAnsi="ＭＳ Ｐゴシック" w:cstheme="majorHAnsi" w:hint="eastAsia"/>
                                <w:sz w:val="20"/>
                                <w:szCs w:val="20"/>
                              </w:rPr>
                              <w:t>Ⅱ</w:t>
                            </w:r>
                            <w:r w:rsidRPr="005E74C9">
                              <w:rPr>
                                <w:rFonts w:asciiTheme="majorHAnsi" w:eastAsia="ＭＳ ゴシック" w:hAnsi="ＭＳ ゴシック" w:cstheme="majorHAnsi" w:hint="eastAsia"/>
                                <w:sz w:val="20"/>
                                <w:szCs w:val="20"/>
                              </w:rPr>
                              <w:t xml:space="preserve"> </w:t>
                            </w:r>
                            <w:r w:rsidRPr="005E74C9">
                              <w:rPr>
                                <w:rFonts w:asciiTheme="majorHAnsi" w:eastAsia="ＭＳ ゴシック" w:hAnsi="ＭＳ ゴシック" w:cstheme="majorHAnsi" w:hint="eastAsia"/>
                                <w:sz w:val="20"/>
                                <w:szCs w:val="20"/>
                              </w:rPr>
                              <w:t>感染リスクが若干ある</w:t>
                            </w:r>
                          </w:p>
                        </w:tc>
                        <w:tc>
                          <w:tcPr>
                            <w:tcW w:w="4252" w:type="dxa"/>
                            <w:tcBorders>
                              <w:top w:val="single" w:sz="4" w:space="0" w:color="auto"/>
                              <w:left w:val="single" w:sz="4" w:space="0" w:color="auto"/>
                              <w:bottom w:val="single" w:sz="4" w:space="0" w:color="auto"/>
                              <w:right w:val="single" w:sz="4" w:space="0" w:color="auto"/>
                            </w:tcBorders>
                            <w:vAlign w:val="center"/>
                          </w:tcPr>
                          <w:p w14:paraId="19FF2C12" w14:textId="77777777" w:rsidR="00B36DAA" w:rsidRPr="005E74C9" w:rsidRDefault="00B36DAA" w:rsidP="00D905FE">
                            <w:pPr>
                              <w:numPr>
                                <w:ilvl w:val="4"/>
                                <w:numId w:val="7"/>
                              </w:numPr>
                              <w:tabs>
                                <w:tab w:val="clear" w:pos="2040"/>
                                <w:tab w:val="num" w:pos="301"/>
                              </w:tabs>
                              <w:snapToGrid w:val="0"/>
                              <w:ind w:left="301" w:hanging="301"/>
                              <w:rPr>
                                <w:rFonts w:asciiTheme="majorHAnsi" w:eastAsia="ＭＳ ゴシック" w:hAnsi="ＭＳ ゴシック" w:cstheme="majorHAnsi"/>
                                <w:sz w:val="20"/>
                                <w:szCs w:val="20"/>
                              </w:rPr>
                            </w:pPr>
                            <w:r w:rsidRPr="005E74C9">
                              <w:rPr>
                                <w:rFonts w:asciiTheme="majorHAnsi" w:eastAsia="ＭＳ ゴシック" w:hAnsi="ＭＳ ゴシック" w:cstheme="majorHAnsi" w:hint="eastAsia"/>
                                <w:sz w:val="20"/>
                                <w:szCs w:val="20"/>
                              </w:rPr>
                              <w:t>他者との接触機会はあるが、対人距離の確保（</w:t>
                            </w:r>
                            <w:r w:rsidRPr="005E74C9">
                              <w:rPr>
                                <w:rFonts w:asciiTheme="majorHAnsi" w:eastAsia="ＭＳ ゴシック" w:hAnsi="ＭＳ ゴシック" w:cstheme="majorHAnsi" w:hint="eastAsia"/>
                                <w:sz w:val="20"/>
                                <w:szCs w:val="20"/>
                              </w:rPr>
                              <w:t>2m</w:t>
                            </w:r>
                            <w:r w:rsidRPr="005E74C9">
                              <w:rPr>
                                <w:rFonts w:asciiTheme="majorHAnsi" w:eastAsia="ＭＳ ゴシック" w:hAnsi="ＭＳ ゴシック" w:cstheme="majorHAnsi" w:hint="eastAsia"/>
                                <w:sz w:val="20"/>
                                <w:szCs w:val="20"/>
                              </w:rPr>
                              <w:t>以上）が可能</w:t>
                            </w:r>
                          </w:p>
                        </w:tc>
                      </w:tr>
                      <w:tr w:rsidR="00B36DAA" w:rsidRPr="005E74C9" w14:paraId="16D13505" w14:textId="77777777" w:rsidTr="006164A5">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5D22BCA5" w14:textId="77777777" w:rsidR="00B36DAA" w:rsidRPr="005E74C9" w:rsidRDefault="00B36DAA" w:rsidP="003F27E9">
                            <w:pPr>
                              <w:snapToGrid w:val="0"/>
                              <w:ind w:left="300" w:rightChars="-20" w:right="-42" w:hangingChars="150" w:hanging="300"/>
                              <w:rPr>
                                <w:rFonts w:asciiTheme="majorHAnsi" w:eastAsia="ＭＳ ゴシック" w:hAnsi="ＭＳ ゴシック" w:cstheme="majorHAnsi"/>
                                <w:sz w:val="20"/>
                                <w:szCs w:val="20"/>
                              </w:rPr>
                            </w:pPr>
                            <w:r w:rsidRPr="005E74C9">
                              <w:rPr>
                                <w:rFonts w:ascii="ＭＳ Ｐゴシック" w:eastAsia="ＭＳ Ｐゴシック" w:hAnsi="ＭＳ Ｐゴシック" w:cstheme="majorHAnsi" w:hint="eastAsia"/>
                                <w:sz w:val="20"/>
                                <w:szCs w:val="20"/>
                              </w:rPr>
                              <w:t>Ⅰ</w:t>
                            </w:r>
                            <w:r w:rsidRPr="005E74C9">
                              <w:rPr>
                                <w:rFonts w:asciiTheme="majorHAnsi" w:eastAsia="ＭＳ ゴシック" w:hAnsi="ＭＳ ゴシック" w:cstheme="majorHAnsi" w:hint="eastAsia"/>
                                <w:sz w:val="20"/>
                                <w:szCs w:val="20"/>
                              </w:rPr>
                              <w:t xml:space="preserve"> </w:t>
                            </w:r>
                            <w:r w:rsidRPr="005E74C9">
                              <w:rPr>
                                <w:rFonts w:asciiTheme="majorHAnsi" w:eastAsia="ＭＳ ゴシック" w:hAnsi="ＭＳ ゴシック" w:cstheme="majorHAnsi" w:hint="eastAsia"/>
                                <w:sz w:val="20"/>
                                <w:szCs w:val="20"/>
                              </w:rPr>
                              <w:t>感染の可能性はほとんどない</w:t>
                            </w:r>
                          </w:p>
                        </w:tc>
                        <w:tc>
                          <w:tcPr>
                            <w:tcW w:w="4252" w:type="dxa"/>
                            <w:tcBorders>
                              <w:top w:val="single" w:sz="4" w:space="0" w:color="auto"/>
                              <w:left w:val="single" w:sz="4" w:space="0" w:color="auto"/>
                              <w:bottom w:val="single" w:sz="4" w:space="0" w:color="auto"/>
                              <w:right w:val="single" w:sz="4" w:space="0" w:color="auto"/>
                            </w:tcBorders>
                            <w:vAlign w:val="center"/>
                          </w:tcPr>
                          <w:p w14:paraId="18ABEDDF" w14:textId="77777777" w:rsidR="00B36DAA" w:rsidRPr="005E74C9" w:rsidRDefault="00B36DAA" w:rsidP="00D905FE">
                            <w:pPr>
                              <w:numPr>
                                <w:ilvl w:val="4"/>
                                <w:numId w:val="7"/>
                              </w:numPr>
                              <w:tabs>
                                <w:tab w:val="clear" w:pos="2040"/>
                                <w:tab w:val="num" w:pos="301"/>
                              </w:tabs>
                              <w:snapToGrid w:val="0"/>
                              <w:ind w:left="301" w:hanging="301"/>
                              <w:rPr>
                                <w:rFonts w:asciiTheme="majorHAnsi" w:eastAsia="ＭＳ ゴシック" w:hAnsi="ＭＳ ゴシック" w:cstheme="majorHAnsi"/>
                                <w:sz w:val="20"/>
                                <w:szCs w:val="20"/>
                              </w:rPr>
                            </w:pPr>
                            <w:r w:rsidRPr="005E74C9">
                              <w:rPr>
                                <w:rFonts w:asciiTheme="majorHAnsi" w:eastAsia="ＭＳ ゴシック" w:hAnsi="ＭＳ ゴシック" w:cstheme="majorHAnsi" w:hint="eastAsia"/>
                                <w:sz w:val="20"/>
                                <w:szCs w:val="20"/>
                              </w:rPr>
                              <w:t>他者との接触機会がない</w:t>
                            </w:r>
                          </w:p>
                        </w:tc>
                      </w:tr>
                    </w:tbl>
                    <w:p w14:paraId="72EBAC59" w14:textId="77777777" w:rsidR="00B36DAA" w:rsidRDefault="00B36DAA" w:rsidP="003F27E9">
                      <w:pPr>
                        <w:snapToGrid w:val="0"/>
                        <w:ind w:leftChars="200" w:left="1230" w:hangingChars="450" w:hanging="810"/>
                        <w:rPr>
                          <w:rFonts w:asciiTheme="majorHAnsi" w:eastAsia="ＭＳ ゴシック" w:hAnsi="ＭＳ ゴシック" w:cstheme="majorHAnsi"/>
                          <w:sz w:val="18"/>
                          <w:szCs w:val="18"/>
                        </w:rPr>
                      </w:pPr>
                      <w:r w:rsidRPr="005E74C9">
                        <w:rPr>
                          <w:rFonts w:asciiTheme="majorHAnsi" w:eastAsia="ＭＳ ゴシック" w:hAnsi="ＭＳ ゴシック" w:cstheme="majorHAnsi" w:hint="eastAsia"/>
                          <w:sz w:val="18"/>
                          <w:szCs w:val="18"/>
                        </w:rPr>
                        <w:t>（出典</w:t>
                      </w:r>
                      <w:r w:rsidRPr="005E74C9">
                        <w:rPr>
                          <w:rFonts w:ascii="Arial" w:eastAsia="ＭＳ ゴシック" w:hAnsi="ＭＳ ゴシック" w:cs="Arial" w:hint="eastAsia"/>
                          <w:sz w:val="18"/>
                          <w:szCs w:val="18"/>
                        </w:rPr>
                        <w:t>）</w:t>
                      </w:r>
                      <w:r w:rsidRPr="005E74C9">
                        <w:rPr>
                          <w:rFonts w:asciiTheme="majorHAnsi" w:eastAsia="ＭＳ ゴシック" w:hAnsi="ＭＳ ゴシック" w:cstheme="majorHAnsi" w:hint="eastAsia"/>
                          <w:sz w:val="18"/>
                          <w:szCs w:val="18"/>
                        </w:rPr>
                        <w:t>「職場を新型インフルエンザ</w:t>
                      </w:r>
                      <w:r w:rsidRPr="005E74C9">
                        <w:rPr>
                          <w:rFonts w:asciiTheme="majorHAnsi" w:eastAsia="ＭＳ ゴシック" w:hAnsi="ＭＳ ゴシック" w:cstheme="majorHAnsi" w:hint="eastAsia"/>
                          <w:sz w:val="18"/>
                          <w:szCs w:val="18"/>
                        </w:rPr>
                        <w:t>A</w:t>
                      </w:r>
                      <w:r w:rsidRPr="005E74C9">
                        <w:rPr>
                          <w:rFonts w:asciiTheme="majorHAnsi" w:eastAsia="ＭＳ ゴシック" w:hAnsi="ＭＳ ゴシック" w:cstheme="majorHAnsi" w:hint="eastAsia"/>
                          <w:sz w:val="18"/>
                          <w:szCs w:val="18"/>
                        </w:rPr>
                        <w:t>（</w:t>
                      </w:r>
                      <w:r w:rsidRPr="005E74C9">
                        <w:rPr>
                          <w:rFonts w:asciiTheme="majorHAnsi" w:eastAsia="ＭＳ ゴシック" w:hAnsi="ＭＳ ゴシック" w:cstheme="majorHAnsi" w:hint="eastAsia"/>
                          <w:sz w:val="18"/>
                          <w:szCs w:val="18"/>
                        </w:rPr>
                        <w:t>H1N1</w:t>
                      </w:r>
                      <w:r w:rsidRPr="005E74C9">
                        <w:rPr>
                          <w:rFonts w:asciiTheme="majorHAnsi" w:eastAsia="ＭＳ ゴシック" w:hAnsi="ＭＳ ゴシック" w:cstheme="majorHAnsi" w:hint="eastAsia"/>
                          <w:sz w:val="18"/>
                          <w:szCs w:val="18"/>
                        </w:rPr>
                        <w:t>）の感染から守るための</w:t>
                      </w:r>
                      <w:r w:rsidRPr="005E74C9">
                        <w:rPr>
                          <w:rFonts w:asciiTheme="majorHAnsi" w:eastAsia="ＭＳ ゴシック" w:hAnsi="ＭＳ ゴシック" w:cstheme="majorHAnsi" w:hint="eastAsia"/>
                          <w:sz w:val="18"/>
                          <w:szCs w:val="18"/>
                        </w:rPr>
                        <w:t>3</w:t>
                      </w:r>
                      <w:r w:rsidRPr="005E74C9">
                        <w:rPr>
                          <w:rFonts w:asciiTheme="majorHAnsi" w:eastAsia="ＭＳ ゴシック" w:hAnsi="ＭＳ ゴシック" w:cstheme="majorHAnsi" w:hint="eastAsia"/>
                          <w:sz w:val="18"/>
                          <w:szCs w:val="18"/>
                        </w:rPr>
                        <w:t>ステップ，産業医科大学」より一部改変</w:t>
                      </w:r>
                    </w:p>
                    <w:p w14:paraId="563FC0A0" w14:textId="77777777" w:rsidR="00B36DAA" w:rsidRPr="000C635A" w:rsidRDefault="00B36DAA" w:rsidP="003F27E9">
                      <w:pPr>
                        <w:snapToGrid w:val="0"/>
                        <w:rPr>
                          <w:rFonts w:asciiTheme="majorHAnsi" w:eastAsia="ＭＳ ゴシック" w:hAnsi="ＭＳ ゴシック" w:cstheme="majorHAnsi"/>
                          <w:sz w:val="18"/>
                          <w:szCs w:val="18"/>
                        </w:rPr>
                      </w:pPr>
                    </w:p>
                    <w:p w14:paraId="66CDA259" w14:textId="77777777" w:rsidR="00B36DAA" w:rsidRDefault="00B36DAA" w:rsidP="00450104">
                      <w:pPr>
                        <w:pStyle w:val="afc"/>
                        <w:numPr>
                          <w:ilvl w:val="0"/>
                          <w:numId w:val="21"/>
                        </w:numPr>
                        <w:ind w:leftChars="0"/>
                        <w:rPr>
                          <w:rFonts w:asciiTheme="majorHAnsi" w:eastAsia="ＭＳ ゴシック" w:hAnsiTheme="majorHAnsi" w:cstheme="majorHAnsi"/>
                          <w:color w:val="000000"/>
                          <w:sz w:val="24"/>
                        </w:rPr>
                      </w:pPr>
                      <w:r>
                        <w:rPr>
                          <w:rFonts w:asciiTheme="majorHAnsi" w:eastAsia="ＭＳ ゴシック" w:hAnsiTheme="majorHAnsi" w:cstheme="majorHAnsi" w:hint="eastAsia"/>
                          <w:color w:val="000000"/>
                          <w:sz w:val="24"/>
                        </w:rPr>
                        <w:t>感染リスクの評価に当たり、保健部局等と連携し、</w:t>
                      </w:r>
                      <w:r w:rsidRPr="00D938DC">
                        <w:rPr>
                          <w:rFonts w:asciiTheme="majorHAnsi" w:eastAsia="ＭＳ ゴシック" w:hAnsiTheme="majorHAnsi" w:cstheme="majorHAnsi" w:hint="eastAsia"/>
                          <w:color w:val="000000"/>
                          <w:sz w:val="24"/>
                        </w:rPr>
                        <w:t>医療</w:t>
                      </w:r>
                      <w:r>
                        <w:rPr>
                          <w:rFonts w:asciiTheme="majorHAnsi" w:eastAsia="ＭＳ ゴシック" w:hAnsiTheme="majorHAnsi" w:cstheme="majorHAnsi" w:hint="eastAsia"/>
                          <w:color w:val="000000"/>
                          <w:sz w:val="24"/>
                        </w:rPr>
                        <w:t>の</w:t>
                      </w:r>
                      <w:r w:rsidRPr="00D938DC">
                        <w:rPr>
                          <w:rFonts w:asciiTheme="majorHAnsi" w:eastAsia="ＭＳ ゴシック" w:hAnsiTheme="majorHAnsi" w:cstheme="majorHAnsi" w:hint="eastAsia"/>
                          <w:color w:val="000000"/>
                          <w:sz w:val="24"/>
                        </w:rPr>
                        <w:t>知識を有する者に相談することが望ましい。</w:t>
                      </w:r>
                    </w:p>
                    <w:p w14:paraId="79DA2392" w14:textId="4AA96442" w:rsidR="00B36DAA" w:rsidRDefault="00B36DAA" w:rsidP="00450104">
                      <w:pPr>
                        <w:pStyle w:val="afc"/>
                        <w:numPr>
                          <w:ilvl w:val="0"/>
                          <w:numId w:val="21"/>
                        </w:numPr>
                        <w:ind w:leftChars="0"/>
                        <w:rPr>
                          <w:rFonts w:asciiTheme="majorHAnsi" w:eastAsia="ＭＳ ゴシック" w:hAnsiTheme="majorHAnsi" w:cstheme="majorHAnsi"/>
                          <w:color w:val="000000"/>
                          <w:sz w:val="24"/>
                        </w:rPr>
                      </w:pPr>
                      <w:r w:rsidRPr="00450104">
                        <w:rPr>
                          <w:rFonts w:asciiTheme="majorHAnsi" w:eastAsia="ＭＳ ゴシック" w:hAnsiTheme="majorHAnsi" w:cstheme="majorHAnsi" w:hint="eastAsia"/>
                          <w:color w:val="000000"/>
                          <w:sz w:val="24"/>
                        </w:rPr>
                        <w:t>感染リスクの評価は、</w:t>
                      </w:r>
                      <w:r>
                        <w:rPr>
                          <w:rFonts w:asciiTheme="majorHAnsi" w:eastAsia="ＭＳ ゴシック" w:hAnsiTheme="majorHAnsi" w:cstheme="majorHAnsi" w:hint="eastAsia"/>
                          <w:color w:val="000000"/>
                          <w:sz w:val="24"/>
                        </w:rPr>
                        <w:t>感染症</w:t>
                      </w:r>
                      <w:r w:rsidRPr="00450104">
                        <w:rPr>
                          <w:rFonts w:asciiTheme="majorHAnsi" w:eastAsia="ＭＳ ゴシック" w:hAnsiTheme="majorHAnsi" w:cstheme="majorHAnsi" w:hint="eastAsia"/>
                          <w:color w:val="000000"/>
                          <w:sz w:val="24"/>
                        </w:rPr>
                        <w:t>発生前に事前に実施しておくほか、実際に</w:t>
                      </w:r>
                      <w:r w:rsidRPr="006164A5">
                        <w:rPr>
                          <w:rFonts w:asciiTheme="majorEastAsia" w:eastAsiaTheme="majorEastAsia" w:hAnsiTheme="majorEastAsia" w:cstheme="majorHAnsi" w:hint="eastAsia"/>
                          <w:color w:val="000000" w:themeColor="text1"/>
                          <w:sz w:val="24"/>
                        </w:rPr>
                        <w:t>感染症</w:t>
                      </w:r>
                      <w:r w:rsidRPr="006164A5">
                        <w:rPr>
                          <w:rFonts w:asciiTheme="majorHAnsi" w:eastAsia="ＭＳ ゴシック" w:hAnsiTheme="majorHAnsi" w:cstheme="majorHAnsi" w:hint="eastAsia"/>
                          <w:color w:val="000000" w:themeColor="text1"/>
                          <w:sz w:val="24"/>
                        </w:rPr>
                        <w:t>が</w:t>
                      </w:r>
                      <w:r w:rsidRPr="00450104">
                        <w:rPr>
                          <w:rFonts w:asciiTheme="majorHAnsi" w:eastAsia="ＭＳ ゴシック" w:hAnsiTheme="majorHAnsi" w:cstheme="majorHAnsi" w:hint="eastAsia"/>
                          <w:color w:val="000000"/>
                          <w:sz w:val="24"/>
                        </w:rPr>
                        <w:t>発生し、病原性等の情報が明らかになった段階で、必要に応じて再度見直しを行う。</w:t>
                      </w:r>
                    </w:p>
                    <w:p w14:paraId="6517539C" w14:textId="6184C0B1" w:rsidR="00B36DAA" w:rsidRPr="005E74C9" w:rsidRDefault="00B36DAA" w:rsidP="00450104">
                      <w:pPr>
                        <w:pStyle w:val="afc"/>
                        <w:numPr>
                          <w:ilvl w:val="0"/>
                          <w:numId w:val="21"/>
                        </w:numPr>
                        <w:ind w:leftChars="0"/>
                        <w:rPr>
                          <w:rFonts w:asciiTheme="majorHAnsi" w:eastAsia="ＭＳ ゴシック" w:hAnsiTheme="majorHAnsi" w:cstheme="majorHAnsi"/>
                          <w:color w:val="000000"/>
                          <w:sz w:val="24"/>
                        </w:rPr>
                      </w:pPr>
                      <w:r w:rsidRPr="005E74C9">
                        <w:rPr>
                          <w:rFonts w:asciiTheme="majorHAnsi" w:eastAsia="ＭＳ ゴシック" w:hAnsiTheme="majorHAnsi" w:cstheme="majorHAnsi" w:hint="eastAsia"/>
                          <w:color w:val="000000"/>
                          <w:sz w:val="24"/>
                        </w:rPr>
                        <w:t>「廃棄物処理における新型インフルエンザ対策ガイドライン」においては、「ゴミ袋等に入れ封をして排出するなど、通常のインフルエンザの感染に伴い家庭等から排出される廃棄物と同様の取扱い方法で適正に処理されれば、廃棄物を媒体とした新たな感染をもたらすおそれはないと考えられる。」として</w:t>
                      </w:r>
                      <w:r w:rsidRPr="005E74C9">
                        <w:rPr>
                          <w:rFonts w:asciiTheme="majorHAnsi" w:eastAsia="ＭＳ ゴシック" w:hAnsiTheme="majorHAnsi" w:cstheme="majorHAnsi"/>
                          <w:color w:val="000000"/>
                          <w:sz w:val="24"/>
                        </w:rPr>
                        <w:t>いる</w:t>
                      </w:r>
                      <w:r w:rsidRPr="005E74C9">
                        <w:rPr>
                          <w:rFonts w:asciiTheme="majorHAnsi" w:eastAsia="ＭＳ ゴシック" w:hAnsiTheme="majorHAnsi" w:cstheme="majorHAnsi" w:hint="eastAsia"/>
                          <w:color w:val="000000"/>
                          <w:sz w:val="24"/>
                        </w:rPr>
                        <w:t>。他者</w:t>
                      </w:r>
                      <w:r w:rsidRPr="005E74C9">
                        <w:rPr>
                          <w:rFonts w:asciiTheme="majorHAnsi" w:eastAsia="ＭＳ ゴシック" w:hAnsiTheme="majorHAnsi" w:cstheme="majorHAnsi"/>
                          <w:color w:val="000000"/>
                          <w:sz w:val="24"/>
                        </w:rPr>
                        <w:t>との</w:t>
                      </w:r>
                      <w:r w:rsidRPr="005E74C9">
                        <w:rPr>
                          <w:rFonts w:asciiTheme="majorHAnsi" w:eastAsia="ＭＳ ゴシック" w:hAnsiTheme="majorHAnsi" w:cstheme="majorHAnsi" w:hint="eastAsia"/>
                          <w:color w:val="000000"/>
                          <w:sz w:val="24"/>
                        </w:rPr>
                        <w:t>接触</w:t>
                      </w:r>
                      <w:r w:rsidRPr="005E74C9">
                        <w:rPr>
                          <w:rFonts w:asciiTheme="majorHAnsi" w:eastAsia="ＭＳ ゴシック" w:hAnsiTheme="majorHAnsi" w:cstheme="majorHAnsi"/>
                          <w:color w:val="000000"/>
                          <w:sz w:val="24"/>
                        </w:rPr>
                        <w:t>に加え、</w:t>
                      </w:r>
                      <w:r w:rsidRPr="005E74C9">
                        <w:rPr>
                          <w:rFonts w:asciiTheme="majorHAnsi" w:eastAsia="ＭＳ ゴシック" w:hAnsiTheme="majorHAnsi" w:cstheme="majorHAnsi" w:hint="eastAsia"/>
                          <w:color w:val="000000"/>
                          <w:sz w:val="24"/>
                        </w:rPr>
                        <w:t>廃棄物の</w:t>
                      </w:r>
                      <w:r w:rsidRPr="005E74C9">
                        <w:rPr>
                          <w:rFonts w:asciiTheme="majorHAnsi" w:eastAsia="ＭＳ ゴシック" w:hAnsiTheme="majorHAnsi" w:cstheme="majorHAnsi"/>
                          <w:color w:val="000000"/>
                          <w:sz w:val="24"/>
                        </w:rPr>
                        <w:t>取扱いについても、</w:t>
                      </w:r>
                      <w:r w:rsidRPr="005E74C9">
                        <w:rPr>
                          <w:rFonts w:asciiTheme="majorHAnsi" w:eastAsia="ＭＳ ゴシック" w:hAnsiTheme="majorHAnsi" w:cstheme="majorHAnsi" w:hint="eastAsia"/>
                          <w:color w:val="000000"/>
                          <w:sz w:val="24"/>
                        </w:rPr>
                        <w:t>適正な処理が</w:t>
                      </w:r>
                      <w:r w:rsidRPr="005E74C9">
                        <w:rPr>
                          <w:rFonts w:asciiTheme="majorHAnsi" w:eastAsia="ＭＳ ゴシック" w:hAnsiTheme="majorHAnsi" w:cstheme="majorHAnsi"/>
                          <w:color w:val="000000"/>
                          <w:sz w:val="24"/>
                        </w:rPr>
                        <w:t>なされていない</w:t>
                      </w:r>
                      <w:r w:rsidRPr="005E74C9">
                        <w:rPr>
                          <w:rFonts w:asciiTheme="majorHAnsi" w:eastAsia="ＭＳ ゴシック" w:hAnsiTheme="majorHAnsi" w:cstheme="majorHAnsi" w:hint="eastAsia"/>
                          <w:color w:val="000000"/>
                          <w:sz w:val="24"/>
                        </w:rPr>
                        <w:t>場合には</w:t>
                      </w:r>
                      <w:r w:rsidRPr="005E74C9">
                        <w:rPr>
                          <w:rFonts w:asciiTheme="majorHAnsi" w:eastAsia="ＭＳ ゴシック" w:hAnsiTheme="majorHAnsi" w:cstheme="majorHAnsi"/>
                          <w:color w:val="000000"/>
                          <w:sz w:val="24"/>
                        </w:rPr>
                        <w:t>一定のリスクがあると</w:t>
                      </w:r>
                      <w:r w:rsidRPr="005E74C9">
                        <w:rPr>
                          <w:rFonts w:asciiTheme="majorHAnsi" w:eastAsia="ＭＳ ゴシック" w:hAnsiTheme="majorHAnsi" w:cstheme="majorHAnsi" w:hint="eastAsia"/>
                          <w:color w:val="000000"/>
                          <w:sz w:val="24"/>
                        </w:rPr>
                        <w:t>考えられる点に</w:t>
                      </w:r>
                      <w:r w:rsidRPr="005E74C9">
                        <w:rPr>
                          <w:rFonts w:asciiTheme="majorHAnsi" w:eastAsia="ＭＳ ゴシック" w:hAnsiTheme="majorHAnsi" w:cstheme="majorHAnsi"/>
                          <w:color w:val="000000"/>
                          <w:sz w:val="24"/>
                        </w:rPr>
                        <w:t>留意が必要。</w:t>
                      </w:r>
                    </w:p>
                  </w:txbxContent>
                </v:textbox>
                <w10:wrap type="through"/>
              </v:roundrect>
            </w:pict>
          </mc:Fallback>
        </mc:AlternateContent>
      </w:r>
    </w:p>
    <w:p w14:paraId="6E4AEC35" w14:textId="77777777" w:rsidR="00737C01" w:rsidRPr="005E74C9" w:rsidRDefault="00737C01" w:rsidP="00D54D06">
      <w:pPr>
        <w:pStyle w:val="afc"/>
        <w:ind w:leftChars="-1" w:left="-2" w:firstLineChars="118" w:firstLine="283"/>
        <w:rPr>
          <w:rFonts w:asciiTheme="majorHAnsi" w:eastAsia="ＭＳ ゴシック" w:hAnsiTheme="majorHAnsi" w:cstheme="majorHAnsi"/>
          <w:color w:val="000000" w:themeColor="text1"/>
          <w:sz w:val="24"/>
        </w:rPr>
      </w:pPr>
    </w:p>
    <w:p w14:paraId="4B54A01E" w14:textId="77777777" w:rsidR="00737C01" w:rsidRPr="005E74C9" w:rsidRDefault="00737C01">
      <w:pPr>
        <w:widowControl/>
        <w:jc w:val="left"/>
        <w:rPr>
          <w:rFonts w:ascii="Arial" w:eastAsia="ＭＳ ゴシック" w:hAnsi="Arial"/>
          <w:color w:val="000000" w:themeColor="text1"/>
          <w:sz w:val="24"/>
        </w:rPr>
      </w:pPr>
      <w:r w:rsidRPr="005E74C9">
        <w:rPr>
          <w:color w:val="000000" w:themeColor="text1"/>
          <w:sz w:val="24"/>
        </w:rPr>
        <w:br w:type="page"/>
      </w:r>
    </w:p>
    <w:p w14:paraId="088F8A46" w14:textId="53044DD5" w:rsidR="00980633" w:rsidRPr="005E74C9" w:rsidRDefault="00980633" w:rsidP="00910FAB">
      <w:pPr>
        <w:pStyle w:val="2"/>
        <w:numPr>
          <w:ilvl w:val="0"/>
          <w:numId w:val="19"/>
        </w:numPr>
        <w:rPr>
          <w:color w:val="000000" w:themeColor="text1"/>
          <w:sz w:val="24"/>
        </w:rPr>
      </w:pPr>
      <w:bookmarkStart w:id="24" w:name="_Toc280801199"/>
      <w:bookmarkStart w:id="25" w:name="_Toc35881553"/>
      <w:r w:rsidRPr="005E74C9">
        <w:rPr>
          <w:rFonts w:hint="eastAsia"/>
          <w:color w:val="000000" w:themeColor="text1"/>
          <w:sz w:val="24"/>
        </w:rPr>
        <w:t>具体的な感染防止策</w:t>
      </w:r>
      <w:bookmarkEnd w:id="24"/>
      <w:bookmarkEnd w:id="25"/>
    </w:p>
    <w:p w14:paraId="05B85E13" w14:textId="77777777" w:rsidR="00B41526" w:rsidRPr="005E74C9" w:rsidRDefault="00A86158" w:rsidP="00910FAB">
      <w:pPr>
        <w:pStyle w:val="afc"/>
        <w:numPr>
          <w:ilvl w:val="0"/>
          <w:numId w:val="9"/>
        </w:numPr>
        <w:snapToGrid w:val="0"/>
        <w:ind w:leftChars="0" w:left="771" w:hanging="54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収集運搬</w:t>
      </w:r>
    </w:p>
    <w:p w14:paraId="0CFDACB0" w14:textId="77777777" w:rsidR="00B41526" w:rsidRPr="005E74C9" w:rsidRDefault="00A86158" w:rsidP="002A51A5">
      <w:pPr>
        <w:pStyle w:val="afc"/>
        <w:numPr>
          <w:ilvl w:val="0"/>
          <w:numId w:val="21"/>
        </w:numPr>
        <w:ind w:leftChars="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収集運搬に係る業務</w:t>
      </w:r>
      <w:r w:rsidR="00B41526" w:rsidRPr="005E74C9">
        <w:rPr>
          <w:rFonts w:asciiTheme="majorHAnsi" w:eastAsia="ＭＳ ゴシック" w:hAnsiTheme="majorHAnsi" w:cstheme="majorHAnsi" w:hint="eastAsia"/>
          <w:color w:val="000000" w:themeColor="text1"/>
          <w:sz w:val="24"/>
        </w:rPr>
        <w:t>において、以下の感染防止策を実施する。</w:t>
      </w:r>
    </w:p>
    <w:p w14:paraId="7AD68EBC" w14:textId="77777777" w:rsidR="002A51A5" w:rsidRPr="005E74C9" w:rsidRDefault="002A51A5" w:rsidP="002A51A5">
      <w:pPr>
        <w:pStyle w:val="afc"/>
        <w:numPr>
          <w:ilvl w:val="0"/>
          <w:numId w:val="21"/>
        </w:numPr>
        <w:ind w:leftChars="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対策の実施期間は</w:t>
      </w:r>
      <w:r w:rsidRPr="005E74C9">
        <w:rPr>
          <w:rFonts w:asciiTheme="majorEastAsia" w:eastAsiaTheme="majorEastAsia" w:hAnsiTheme="majorEastAsia" w:hint="eastAsia"/>
          <w:color w:val="000000" w:themeColor="text1"/>
          <w:sz w:val="24"/>
          <w:u w:val="single"/>
        </w:rPr>
        <w:t xml:space="preserve">　国内発生早期　</w:t>
      </w:r>
      <w:r w:rsidRPr="005E74C9">
        <w:rPr>
          <w:rFonts w:asciiTheme="majorEastAsia" w:eastAsiaTheme="majorEastAsia" w:hAnsiTheme="majorEastAsia" w:cstheme="majorHAnsi" w:hint="eastAsia"/>
          <w:color w:val="000000" w:themeColor="text1"/>
          <w:sz w:val="24"/>
        </w:rPr>
        <w:t>から</w:t>
      </w:r>
      <w:r w:rsidRPr="005E74C9">
        <w:rPr>
          <w:rFonts w:asciiTheme="majorEastAsia" w:eastAsiaTheme="majorEastAsia" w:hAnsiTheme="majorEastAsia" w:hint="eastAsia"/>
          <w:color w:val="000000" w:themeColor="text1"/>
          <w:sz w:val="24"/>
          <w:u w:val="single"/>
        </w:rPr>
        <w:t xml:space="preserve">　小康期　</w:t>
      </w:r>
      <w:r w:rsidRPr="005E74C9">
        <w:rPr>
          <w:rFonts w:asciiTheme="majorEastAsia" w:eastAsiaTheme="majorEastAsia" w:hAnsiTheme="majorEastAsia" w:cstheme="majorHAnsi" w:hint="eastAsia"/>
          <w:color w:val="000000" w:themeColor="text1"/>
          <w:sz w:val="24"/>
        </w:rPr>
        <w:t>までとする。</w:t>
      </w:r>
    </w:p>
    <w:tbl>
      <w:tblPr>
        <w:tblW w:w="808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4"/>
        <w:gridCol w:w="1134"/>
        <w:gridCol w:w="4677"/>
      </w:tblGrid>
      <w:tr w:rsidR="002002EF" w:rsidRPr="005E74C9" w14:paraId="0211E1D0" w14:textId="77777777" w:rsidTr="001D0E30">
        <w:trPr>
          <w:trHeight w:val="70"/>
        </w:trPr>
        <w:tc>
          <w:tcPr>
            <w:tcW w:w="2274" w:type="dxa"/>
            <w:shd w:val="clear" w:color="auto" w:fill="auto"/>
          </w:tcPr>
          <w:p w14:paraId="142EC859" w14:textId="77777777" w:rsidR="007A1D3F" w:rsidRPr="005E74C9" w:rsidRDefault="007A1D3F" w:rsidP="00D938DC">
            <w:pPr>
              <w:snapToGrid w:val="0"/>
              <w:ind w:leftChars="-20" w:left="-42" w:rightChars="-20" w:right="-42"/>
              <w:jc w:val="center"/>
              <w:rPr>
                <w:rFonts w:asciiTheme="majorEastAsia" w:eastAsiaTheme="majorEastAsia" w:hAnsiTheme="majorEastAsia"/>
                <w:color w:val="000000" w:themeColor="text1"/>
                <w:szCs w:val="21"/>
              </w:rPr>
            </w:pPr>
            <w:r w:rsidRPr="005E74C9">
              <w:rPr>
                <w:rFonts w:asciiTheme="majorEastAsia" w:eastAsiaTheme="majorEastAsia" w:hAnsiTheme="majorEastAsia" w:hint="eastAsia"/>
                <w:color w:val="000000" w:themeColor="text1"/>
                <w:szCs w:val="21"/>
              </w:rPr>
              <w:t>業務の名称</w:t>
            </w:r>
          </w:p>
        </w:tc>
        <w:tc>
          <w:tcPr>
            <w:tcW w:w="1134" w:type="dxa"/>
            <w:shd w:val="clear" w:color="auto" w:fill="auto"/>
          </w:tcPr>
          <w:p w14:paraId="61C8B028" w14:textId="77777777" w:rsidR="007A1D3F" w:rsidRPr="005E74C9" w:rsidRDefault="007A1D3F" w:rsidP="00D938DC">
            <w:pPr>
              <w:widowControl/>
              <w:snapToGrid w:val="0"/>
              <w:ind w:leftChars="-20" w:left="-42" w:rightChars="-20" w:right="-42"/>
              <w:jc w:val="center"/>
              <w:rPr>
                <w:rFonts w:asciiTheme="majorEastAsia" w:eastAsiaTheme="majorEastAsia" w:hAnsiTheme="majorEastAsia"/>
                <w:color w:val="000000" w:themeColor="text1"/>
                <w:szCs w:val="21"/>
              </w:rPr>
            </w:pPr>
            <w:r w:rsidRPr="005E74C9">
              <w:rPr>
                <w:rFonts w:asciiTheme="majorEastAsia" w:eastAsiaTheme="majorEastAsia" w:hAnsiTheme="majorEastAsia" w:hint="eastAsia"/>
                <w:color w:val="000000" w:themeColor="text1"/>
                <w:w w:val="95"/>
                <w:szCs w:val="21"/>
              </w:rPr>
              <w:t>感染リスク</w:t>
            </w:r>
          </w:p>
        </w:tc>
        <w:tc>
          <w:tcPr>
            <w:tcW w:w="4677" w:type="dxa"/>
            <w:shd w:val="clear" w:color="auto" w:fill="auto"/>
          </w:tcPr>
          <w:p w14:paraId="6B1AE6B7" w14:textId="77777777" w:rsidR="007A1D3F" w:rsidRPr="005E74C9" w:rsidRDefault="007A1D3F" w:rsidP="00D938DC">
            <w:pPr>
              <w:snapToGrid w:val="0"/>
              <w:ind w:leftChars="-20" w:left="-42" w:rightChars="-20" w:right="-42"/>
              <w:jc w:val="center"/>
              <w:rPr>
                <w:rFonts w:asciiTheme="majorEastAsia" w:eastAsiaTheme="majorEastAsia" w:hAnsiTheme="majorEastAsia"/>
                <w:color w:val="000000" w:themeColor="text1"/>
                <w:szCs w:val="21"/>
              </w:rPr>
            </w:pPr>
            <w:r w:rsidRPr="005E74C9">
              <w:rPr>
                <w:rFonts w:asciiTheme="majorEastAsia" w:eastAsiaTheme="majorEastAsia" w:hAnsiTheme="majorEastAsia" w:hint="eastAsia"/>
                <w:color w:val="000000" w:themeColor="text1"/>
                <w:szCs w:val="21"/>
              </w:rPr>
              <w:t>実施する感染防止策</w:t>
            </w:r>
          </w:p>
        </w:tc>
      </w:tr>
      <w:tr w:rsidR="002002EF" w:rsidRPr="005E74C9" w14:paraId="4D4CF858" w14:textId="77777777" w:rsidTr="00E43820">
        <w:trPr>
          <w:trHeight w:val="593"/>
        </w:trPr>
        <w:tc>
          <w:tcPr>
            <w:tcW w:w="2274" w:type="dxa"/>
            <w:vAlign w:val="center"/>
          </w:tcPr>
          <w:p w14:paraId="03108843" w14:textId="77777777" w:rsidR="00D938DC" w:rsidRPr="005E74C9" w:rsidRDefault="00D938DC" w:rsidP="00D938DC">
            <w:pPr>
              <w:snapToGrid w:val="0"/>
              <w:ind w:rightChars="-20" w:right="-42"/>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収集運搬車両の運転</w:t>
            </w:r>
          </w:p>
        </w:tc>
        <w:tc>
          <w:tcPr>
            <w:tcW w:w="1134" w:type="dxa"/>
            <w:vAlign w:val="center"/>
          </w:tcPr>
          <w:p w14:paraId="2C481F73" w14:textId="77777777" w:rsidR="00D938DC" w:rsidRPr="005E74C9" w:rsidRDefault="00D938DC" w:rsidP="00D938DC">
            <w:pPr>
              <w:snapToGrid w:val="0"/>
              <w:ind w:rightChars="-20" w:right="-42"/>
              <w:jc w:val="center"/>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Ⅲ</w:t>
            </w:r>
          </w:p>
        </w:tc>
        <w:tc>
          <w:tcPr>
            <w:tcW w:w="4677" w:type="dxa"/>
          </w:tcPr>
          <w:p w14:paraId="65EB5696" w14:textId="77777777" w:rsidR="00D938DC" w:rsidRPr="005E74C9" w:rsidRDefault="00D938DC" w:rsidP="00D938DC">
            <w:pPr>
              <w:numPr>
                <w:ilvl w:val="4"/>
                <w:numId w:val="7"/>
              </w:numPr>
              <w:tabs>
                <w:tab w:val="clear" w:pos="2040"/>
                <w:tab w:val="num" w:pos="321"/>
              </w:tabs>
              <w:snapToGrid w:val="0"/>
              <w:ind w:left="321" w:rightChars="-20" w:right="-42" w:hanging="315"/>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手袋、マスク等の個人防護具の使用</w:t>
            </w:r>
          </w:p>
          <w:p w14:paraId="1065AC8F" w14:textId="77777777" w:rsidR="00D938DC" w:rsidRPr="005E74C9" w:rsidRDefault="00D938DC" w:rsidP="00D938DC">
            <w:pPr>
              <w:numPr>
                <w:ilvl w:val="4"/>
                <w:numId w:val="7"/>
              </w:numPr>
              <w:tabs>
                <w:tab w:val="clear" w:pos="2040"/>
                <w:tab w:val="num" w:pos="321"/>
              </w:tabs>
              <w:snapToGrid w:val="0"/>
              <w:ind w:left="321" w:rightChars="-20" w:right="-42" w:hanging="315"/>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事務所に戻った際の手洗い及び手指消毒、うがいの実施</w:t>
            </w:r>
          </w:p>
          <w:p w14:paraId="2799AB4A" w14:textId="77777777" w:rsidR="00D938DC" w:rsidRPr="005E74C9" w:rsidRDefault="00D938DC" w:rsidP="00D938DC">
            <w:pPr>
              <w:numPr>
                <w:ilvl w:val="4"/>
                <w:numId w:val="7"/>
              </w:numPr>
              <w:tabs>
                <w:tab w:val="clear" w:pos="2040"/>
                <w:tab w:val="num" w:pos="321"/>
              </w:tabs>
              <w:snapToGrid w:val="0"/>
              <w:ind w:left="321" w:rightChars="-20" w:right="-42" w:hanging="315"/>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運搬車両の定期的な清掃及び消毒の実施</w:t>
            </w:r>
          </w:p>
        </w:tc>
      </w:tr>
      <w:tr w:rsidR="002002EF" w:rsidRPr="005E74C9" w14:paraId="6AF2B11E" w14:textId="77777777" w:rsidTr="00E43820">
        <w:trPr>
          <w:trHeight w:val="1038"/>
        </w:trPr>
        <w:tc>
          <w:tcPr>
            <w:tcW w:w="2274" w:type="dxa"/>
            <w:vAlign w:val="center"/>
          </w:tcPr>
          <w:p w14:paraId="1CE0263B" w14:textId="77777777" w:rsidR="00D938DC" w:rsidRPr="005E74C9" w:rsidRDefault="00D938DC" w:rsidP="00D938DC">
            <w:pPr>
              <w:snapToGrid w:val="0"/>
              <w:ind w:rightChars="-20" w:right="-42"/>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廃棄物の積込</w:t>
            </w:r>
          </w:p>
        </w:tc>
        <w:tc>
          <w:tcPr>
            <w:tcW w:w="1134" w:type="dxa"/>
            <w:vAlign w:val="center"/>
          </w:tcPr>
          <w:p w14:paraId="5E276C3D" w14:textId="77777777" w:rsidR="00D938DC" w:rsidRPr="005E74C9" w:rsidRDefault="00D61CFB" w:rsidP="00D938DC">
            <w:pPr>
              <w:snapToGrid w:val="0"/>
              <w:ind w:rightChars="-20" w:right="-42"/>
              <w:jc w:val="center"/>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Ⅱ</w:t>
            </w:r>
          </w:p>
        </w:tc>
        <w:tc>
          <w:tcPr>
            <w:tcW w:w="4677" w:type="dxa"/>
          </w:tcPr>
          <w:p w14:paraId="297052F4" w14:textId="77777777" w:rsidR="00D938DC" w:rsidRPr="005E74C9" w:rsidRDefault="00D938DC" w:rsidP="00A86158">
            <w:pPr>
              <w:numPr>
                <w:ilvl w:val="4"/>
                <w:numId w:val="7"/>
              </w:numPr>
              <w:tabs>
                <w:tab w:val="clear" w:pos="2040"/>
                <w:tab w:val="num" w:pos="321"/>
              </w:tabs>
              <w:snapToGrid w:val="0"/>
              <w:ind w:left="321" w:rightChars="-20" w:right="-42" w:hanging="315"/>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肌の露出の少ない作業着（長袖・長ズボン）の着用</w:t>
            </w:r>
          </w:p>
          <w:p w14:paraId="552B189B" w14:textId="77777777" w:rsidR="00D938DC" w:rsidRPr="005E74C9" w:rsidRDefault="00D938DC" w:rsidP="00A86158">
            <w:pPr>
              <w:numPr>
                <w:ilvl w:val="4"/>
                <w:numId w:val="7"/>
              </w:numPr>
              <w:tabs>
                <w:tab w:val="clear" w:pos="2040"/>
                <w:tab w:val="num" w:pos="321"/>
              </w:tabs>
              <w:snapToGrid w:val="0"/>
              <w:ind w:left="321" w:rightChars="-20" w:right="-42" w:hanging="315"/>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積卸し作業終了後の消毒薬（携行可能な速乾性擦式消毒用アルコール製剤等）による手指消毒の実施</w:t>
            </w:r>
          </w:p>
          <w:p w14:paraId="715BD476" w14:textId="77777777" w:rsidR="00D938DC" w:rsidRPr="005E74C9" w:rsidRDefault="00D938DC" w:rsidP="00D938DC">
            <w:pPr>
              <w:numPr>
                <w:ilvl w:val="4"/>
                <w:numId w:val="7"/>
              </w:numPr>
              <w:tabs>
                <w:tab w:val="clear" w:pos="2040"/>
                <w:tab w:val="num" w:pos="321"/>
              </w:tabs>
              <w:snapToGrid w:val="0"/>
              <w:ind w:left="321" w:rightChars="-20" w:right="-42" w:hanging="315"/>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事務所に戻った際の手洗い及び手指消毒、うがいの実施</w:t>
            </w:r>
          </w:p>
        </w:tc>
      </w:tr>
      <w:tr w:rsidR="002002EF" w:rsidRPr="005E74C9" w14:paraId="770478C3" w14:textId="77777777" w:rsidTr="002A51A5">
        <w:trPr>
          <w:trHeight w:val="295"/>
        </w:trPr>
        <w:tc>
          <w:tcPr>
            <w:tcW w:w="2274" w:type="dxa"/>
            <w:vAlign w:val="center"/>
          </w:tcPr>
          <w:p w14:paraId="7B81CEA5" w14:textId="77777777" w:rsidR="00D938DC" w:rsidRPr="005E74C9" w:rsidRDefault="00D938DC" w:rsidP="00D938DC">
            <w:pPr>
              <w:snapToGrid w:val="0"/>
              <w:ind w:rightChars="-20" w:right="-42"/>
              <w:jc w:val="center"/>
              <w:rPr>
                <w:rFonts w:hAnsi="ＭＳ 明朝"/>
                <w:color w:val="000000" w:themeColor="text1"/>
                <w:szCs w:val="21"/>
              </w:rPr>
            </w:pPr>
          </w:p>
        </w:tc>
        <w:tc>
          <w:tcPr>
            <w:tcW w:w="1134" w:type="dxa"/>
            <w:vAlign w:val="center"/>
          </w:tcPr>
          <w:p w14:paraId="3DE18ECC" w14:textId="77777777" w:rsidR="00D938DC" w:rsidRPr="005E74C9" w:rsidRDefault="00D938DC" w:rsidP="00D938DC">
            <w:pPr>
              <w:snapToGrid w:val="0"/>
              <w:ind w:rightChars="-20" w:right="-42"/>
              <w:jc w:val="center"/>
              <w:rPr>
                <w:rFonts w:hAnsi="ＭＳ 明朝"/>
                <w:color w:val="000000" w:themeColor="text1"/>
                <w:szCs w:val="21"/>
              </w:rPr>
            </w:pPr>
          </w:p>
        </w:tc>
        <w:tc>
          <w:tcPr>
            <w:tcW w:w="4677" w:type="dxa"/>
          </w:tcPr>
          <w:p w14:paraId="112FEF85" w14:textId="77777777" w:rsidR="00D938DC" w:rsidRPr="005E74C9" w:rsidRDefault="00D938DC" w:rsidP="00C34A18">
            <w:pPr>
              <w:snapToGrid w:val="0"/>
              <w:ind w:rightChars="-20" w:right="-42"/>
              <w:rPr>
                <w:rFonts w:hAnsi="ＭＳ 明朝"/>
                <w:color w:val="000000" w:themeColor="text1"/>
                <w:szCs w:val="21"/>
              </w:rPr>
            </w:pPr>
          </w:p>
        </w:tc>
      </w:tr>
      <w:tr w:rsidR="00D938DC" w:rsidRPr="005E74C9" w14:paraId="6A68615F" w14:textId="77777777" w:rsidTr="002A51A5">
        <w:trPr>
          <w:trHeight w:val="295"/>
        </w:trPr>
        <w:tc>
          <w:tcPr>
            <w:tcW w:w="2274" w:type="dxa"/>
            <w:vAlign w:val="center"/>
          </w:tcPr>
          <w:p w14:paraId="0199BA91" w14:textId="77777777" w:rsidR="00D938DC" w:rsidRPr="005E74C9" w:rsidRDefault="00D938DC" w:rsidP="00D938DC">
            <w:pPr>
              <w:snapToGrid w:val="0"/>
              <w:ind w:rightChars="-20" w:right="-42"/>
              <w:jc w:val="center"/>
              <w:rPr>
                <w:rFonts w:hAnsi="ＭＳ 明朝"/>
                <w:color w:val="000000" w:themeColor="text1"/>
                <w:szCs w:val="21"/>
              </w:rPr>
            </w:pPr>
          </w:p>
        </w:tc>
        <w:tc>
          <w:tcPr>
            <w:tcW w:w="1134" w:type="dxa"/>
            <w:vAlign w:val="center"/>
          </w:tcPr>
          <w:p w14:paraId="01970B8B" w14:textId="77777777" w:rsidR="00D938DC" w:rsidRPr="005E74C9" w:rsidRDefault="00D938DC" w:rsidP="00D938DC">
            <w:pPr>
              <w:snapToGrid w:val="0"/>
              <w:ind w:rightChars="-20" w:right="-42"/>
              <w:jc w:val="center"/>
              <w:rPr>
                <w:rFonts w:hAnsi="ＭＳ 明朝"/>
                <w:color w:val="000000" w:themeColor="text1"/>
                <w:szCs w:val="21"/>
              </w:rPr>
            </w:pPr>
          </w:p>
        </w:tc>
        <w:tc>
          <w:tcPr>
            <w:tcW w:w="4677" w:type="dxa"/>
          </w:tcPr>
          <w:p w14:paraId="1AA29630" w14:textId="77777777" w:rsidR="00D938DC" w:rsidRPr="005E74C9" w:rsidRDefault="00D938DC" w:rsidP="00C34A18">
            <w:pPr>
              <w:snapToGrid w:val="0"/>
              <w:ind w:rightChars="-20" w:right="-42"/>
              <w:rPr>
                <w:rFonts w:hAnsi="ＭＳ 明朝"/>
                <w:color w:val="000000" w:themeColor="text1"/>
                <w:szCs w:val="21"/>
              </w:rPr>
            </w:pPr>
          </w:p>
        </w:tc>
      </w:tr>
    </w:tbl>
    <w:p w14:paraId="416C7854" w14:textId="77777777" w:rsidR="00E43820" w:rsidRPr="005E74C9" w:rsidRDefault="00E43820" w:rsidP="00E43820">
      <w:pPr>
        <w:pStyle w:val="afc"/>
        <w:ind w:leftChars="0" w:left="771"/>
        <w:rPr>
          <w:rFonts w:asciiTheme="majorHAnsi" w:eastAsia="ＭＳ ゴシック" w:hAnsiTheme="majorHAnsi" w:cstheme="majorHAnsi"/>
          <w:color w:val="000000" w:themeColor="text1"/>
          <w:sz w:val="24"/>
        </w:rPr>
      </w:pPr>
    </w:p>
    <w:p w14:paraId="79510594" w14:textId="77777777" w:rsidR="00A86158" w:rsidRPr="005E74C9" w:rsidRDefault="00A86158" w:rsidP="00A86158">
      <w:pPr>
        <w:pStyle w:val="afc"/>
        <w:numPr>
          <w:ilvl w:val="0"/>
          <w:numId w:val="9"/>
        </w:numPr>
        <w:snapToGrid w:val="0"/>
        <w:ind w:leftChars="0" w:left="771" w:hanging="544"/>
        <w:rPr>
          <w:rFonts w:asciiTheme="majorEastAsia" w:eastAsiaTheme="majorEastAsia" w:hAnsiTheme="majorEastAsia" w:cstheme="majorHAnsi"/>
          <w:color w:val="000000" w:themeColor="text1"/>
          <w:sz w:val="24"/>
        </w:rPr>
      </w:pPr>
      <w:r w:rsidRPr="005E74C9">
        <w:rPr>
          <w:rFonts w:asciiTheme="majorEastAsia" w:eastAsiaTheme="majorEastAsia" w:hAnsiTheme="majorEastAsia" w:cstheme="majorHAnsi" w:hint="eastAsia"/>
          <w:color w:val="000000" w:themeColor="text1"/>
          <w:sz w:val="24"/>
        </w:rPr>
        <w:t>処分</w:t>
      </w:r>
    </w:p>
    <w:p w14:paraId="34500184" w14:textId="77777777" w:rsidR="00A86158" w:rsidRPr="005E74C9" w:rsidRDefault="00A86158" w:rsidP="002A51A5">
      <w:pPr>
        <w:pStyle w:val="afc"/>
        <w:numPr>
          <w:ilvl w:val="0"/>
          <w:numId w:val="21"/>
        </w:numPr>
        <w:ind w:leftChars="0"/>
        <w:rPr>
          <w:rFonts w:asciiTheme="majorEastAsia" w:eastAsiaTheme="majorEastAsia" w:hAnsiTheme="majorEastAsia" w:cstheme="majorHAnsi"/>
          <w:color w:val="000000" w:themeColor="text1"/>
          <w:sz w:val="24"/>
        </w:rPr>
      </w:pPr>
      <w:r w:rsidRPr="005E74C9">
        <w:rPr>
          <w:rFonts w:asciiTheme="majorEastAsia" w:eastAsiaTheme="majorEastAsia" w:hAnsiTheme="majorEastAsia" w:cstheme="majorHAnsi" w:hint="eastAsia"/>
          <w:color w:val="000000" w:themeColor="text1"/>
          <w:sz w:val="24"/>
        </w:rPr>
        <w:t>処分に係る業務において、以下の感染防止策を実施する。</w:t>
      </w:r>
    </w:p>
    <w:p w14:paraId="7C56FD71" w14:textId="77777777" w:rsidR="002A51A5" w:rsidRPr="005E74C9" w:rsidRDefault="002A51A5" w:rsidP="002A51A5">
      <w:pPr>
        <w:pStyle w:val="afc"/>
        <w:numPr>
          <w:ilvl w:val="0"/>
          <w:numId w:val="21"/>
        </w:numPr>
        <w:ind w:leftChars="0"/>
        <w:rPr>
          <w:rFonts w:asciiTheme="majorEastAsia" w:eastAsiaTheme="majorEastAsia" w:hAnsiTheme="majorEastAsia" w:cstheme="majorHAnsi"/>
          <w:color w:val="000000" w:themeColor="text1"/>
          <w:sz w:val="24"/>
        </w:rPr>
      </w:pPr>
      <w:r w:rsidRPr="005E74C9">
        <w:rPr>
          <w:rFonts w:asciiTheme="majorEastAsia" w:eastAsiaTheme="majorEastAsia" w:hAnsiTheme="majorEastAsia" w:cstheme="majorHAnsi" w:hint="eastAsia"/>
          <w:color w:val="000000" w:themeColor="text1"/>
          <w:sz w:val="24"/>
        </w:rPr>
        <w:t>対策の実施期間は</w:t>
      </w:r>
      <w:r w:rsidRPr="005E74C9">
        <w:rPr>
          <w:rFonts w:asciiTheme="majorEastAsia" w:eastAsiaTheme="majorEastAsia" w:hAnsiTheme="majorEastAsia" w:hint="eastAsia"/>
          <w:color w:val="000000" w:themeColor="text1"/>
          <w:sz w:val="24"/>
          <w:u w:val="single"/>
        </w:rPr>
        <w:t xml:space="preserve">　国内発生早期　</w:t>
      </w:r>
      <w:r w:rsidRPr="005E74C9">
        <w:rPr>
          <w:rFonts w:asciiTheme="majorEastAsia" w:eastAsiaTheme="majorEastAsia" w:hAnsiTheme="majorEastAsia" w:cstheme="majorHAnsi" w:hint="eastAsia"/>
          <w:color w:val="000000" w:themeColor="text1"/>
          <w:sz w:val="24"/>
        </w:rPr>
        <w:t>から</w:t>
      </w:r>
      <w:r w:rsidRPr="005E74C9">
        <w:rPr>
          <w:rFonts w:asciiTheme="majorEastAsia" w:eastAsiaTheme="majorEastAsia" w:hAnsiTheme="majorEastAsia" w:hint="eastAsia"/>
          <w:color w:val="000000" w:themeColor="text1"/>
          <w:sz w:val="24"/>
          <w:u w:val="single"/>
        </w:rPr>
        <w:t xml:space="preserve">　小康期　</w:t>
      </w:r>
      <w:r w:rsidRPr="005E74C9">
        <w:rPr>
          <w:rFonts w:asciiTheme="majorEastAsia" w:eastAsiaTheme="majorEastAsia" w:hAnsiTheme="majorEastAsia" w:cstheme="majorHAnsi" w:hint="eastAsia"/>
          <w:color w:val="000000" w:themeColor="text1"/>
          <w:sz w:val="24"/>
        </w:rPr>
        <w:t>までとする。</w:t>
      </w:r>
    </w:p>
    <w:tbl>
      <w:tblPr>
        <w:tblW w:w="808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4"/>
        <w:gridCol w:w="1134"/>
        <w:gridCol w:w="4677"/>
      </w:tblGrid>
      <w:tr w:rsidR="002002EF" w:rsidRPr="005E74C9" w14:paraId="736EDAEF" w14:textId="77777777" w:rsidTr="001D0E30">
        <w:trPr>
          <w:trHeight w:val="70"/>
        </w:trPr>
        <w:tc>
          <w:tcPr>
            <w:tcW w:w="2274" w:type="dxa"/>
            <w:shd w:val="clear" w:color="auto" w:fill="auto"/>
          </w:tcPr>
          <w:p w14:paraId="3045C5BF" w14:textId="77777777" w:rsidR="007A1D3F" w:rsidRPr="005E74C9" w:rsidRDefault="007A1D3F" w:rsidP="007A1D3F">
            <w:pPr>
              <w:snapToGrid w:val="0"/>
              <w:ind w:leftChars="-20" w:left="-42" w:rightChars="-20" w:right="-42"/>
              <w:jc w:val="center"/>
              <w:rPr>
                <w:rFonts w:asciiTheme="majorEastAsia" w:eastAsiaTheme="majorEastAsia" w:hAnsiTheme="majorEastAsia"/>
                <w:color w:val="000000" w:themeColor="text1"/>
                <w:szCs w:val="21"/>
              </w:rPr>
            </w:pPr>
            <w:r w:rsidRPr="005E74C9">
              <w:rPr>
                <w:rFonts w:asciiTheme="majorEastAsia" w:eastAsiaTheme="majorEastAsia" w:hAnsiTheme="majorEastAsia" w:hint="eastAsia"/>
                <w:color w:val="000000" w:themeColor="text1"/>
                <w:szCs w:val="21"/>
              </w:rPr>
              <w:t>業務の名称</w:t>
            </w:r>
          </w:p>
        </w:tc>
        <w:tc>
          <w:tcPr>
            <w:tcW w:w="1134" w:type="dxa"/>
            <w:shd w:val="clear" w:color="auto" w:fill="auto"/>
          </w:tcPr>
          <w:p w14:paraId="7FC0073A" w14:textId="77777777" w:rsidR="007A1D3F" w:rsidRPr="005E74C9" w:rsidRDefault="007A1D3F" w:rsidP="007A1D3F">
            <w:pPr>
              <w:widowControl/>
              <w:snapToGrid w:val="0"/>
              <w:ind w:leftChars="-20" w:left="-42" w:rightChars="-20" w:right="-42"/>
              <w:jc w:val="center"/>
              <w:rPr>
                <w:rFonts w:asciiTheme="majorEastAsia" w:eastAsiaTheme="majorEastAsia" w:hAnsiTheme="majorEastAsia"/>
                <w:color w:val="000000" w:themeColor="text1"/>
                <w:szCs w:val="21"/>
              </w:rPr>
            </w:pPr>
            <w:r w:rsidRPr="005E74C9">
              <w:rPr>
                <w:rFonts w:asciiTheme="majorEastAsia" w:eastAsiaTheme="majorEastAsia" w:hAnsiTheme="majorEastAsia" w:hint="eastAsia"/>
                <w:color w:val="000000" w:themeColor="text1"/>
                <w:w w:val="95"/>
                <w:szCs w:val="21"/>
              </w:rPr>
              <w:t>感染リスク</w:t>
            </w:r>
          </w:p>
        </w:tc>
        <w:tc>
          <w:tcPr>
            <w:tcW w:w="4677" w:type="dxa"/>
            <w:shd w:val="clear" w:color="auto" w:fill="auto"/>
          </w:tcPr>
          <w:p w14:paraId="04E229EB" w14:textId="77777777" w:rsidR="007A1D3F" w:rsidRPr="005E74C9" w:rsidRDefault="007A1D3F" w:rsidP="007A1D3F">
            <w:pPr>
              <w:snapToGrid w:val="0"/>
              <w:ind w:leftChars="-20" w:left="-42" w:rightChars="-20" w:right="-42"/>
              <w:jc w:val="center"/>
              <w:rPr>
                <w:rFonts w:asciiTheme="majorEastAsia" w:eastAsiaTheme="majorEastAsia" w:hAnsiTheme="majorEastAsia"/>
                <w:color w:val="000000" w:themeColor="text1"/>
                <w:szCs w:val="21"/>
              </w:rPr>
            </w:pPr>
            <w:r w:rsidRPr="005E74C9">
              <w:rPr>
                <w:rFonts w:asciiTheme="majorEastAsia" w:eastAsiaTheme="majorEastAsia" w:hAnsiTheme="majorEastAsia" w:hint="eastAsia"/>
                <w:color w:val="000000" w:themeColor="text1"/>
                <w:szCs w:val="21"/>
              </w:rPr>
              <w:t>実施する感染防止策</w:t>
            </w:r>
          </w:p>
        </w:tc>
      </w:tr>
      <w:tr w:rsidR="002002EF" w:rsidRPr="005E74C9" w14:paraId="1ACFBA3D" w14:textId="77777777" w:rsidTr="00E43820">
        <w:trPr>
          <w:trHeight w:val="70"/>
        </w:trPr>
        <w:tc>
          <w:tcPr>
            <w:tcW w:w="2274" w:type="dxa"/>
            <w:vAlign w:val="center"/>
          </w:tcPr>
          <w:p w14:paraId="7ED1F65C" w14:textId="77777777" w:rsidR="00C34A18" w:rsidRPr="005E74C9" w:rsidRDefault="00C34A18" w:rsidP="00C34A18">
            <w:pPr>
              <w:snapToGrid w:val="0"/>
              <w:ind w:rightChars="-20" w:right="-42"/>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施設の運転管理</w:t>
            </w:r>
            <w:r w:rsidR="00E44858" w:rsidRPr="005E74C9">
              <w:rPr>
                <w:rFonts w:asciiTheme="majorEastAsia" w:eastAsiaTheme="majorEastAsia" w:hAnsiTheme="majorEastAsia" w:hint="eastAsia"/>
                <w:color w:val="000000" w:themeColor="text1"/>
                <w:szCs w:val="21"/>
                <w:u w:val="single"/>
              </w:rPr>
              <w:t>（可燃ごみ、資源ごみ、粗大ごみ）</w:t>
            </w:r>
          </w:p>
        </w:tc>
        <w:tc>
          <w:tcPr>
            <w:tcW w:w="1134" w:type="dxa"/>
            <w:vAlign w:val="center"/>
          </w:tcPr>
          <w:p w14:paraId="57E52B38" w14:textId="77777777" w:rsidR="00C34A18" w:rsidRPr="005E74C9" w:rsidRDefault="00C34A18" w:rsidP="00C34A18">
            <w:pPr>
              <w:snapToGrid w:val="0"/>
              <w:ind w:rightChars="-20" w:right="-42"/>
              <w:jc w:val="center"/>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Ⅱ</w:t>
            </w:r>
          </w:p>
        </w:tc>
        <w:tc>
          <w:tcPr>
            <w:tcW w:w="4677" w:type="dxa"/>
          </w:tcPr>
          <w:p w14:paraId="0DB7F0AB" w14:textId="77777777" w:rsidR="00C34A18" w:rsidRPr="005E74C9" w:rsidRDefault="00C34A18" w:rsidP="00C34A18">
            <w:pPr>
              <w:numPr>
                <w:ilvl w:val="4"/>
                <w:numId w:val="7"/>
              </w:numPr>
              <w:tabs>
                <w:tab w:val="clear" w:pos="2040"/>
                <w:tab w:val="num" w:pos="321"/>
              </w:tabs>
              <w:snapToGrid w:val="0"/>
              <w:ind w:left="321" w:rightChars="-20" w:right="-42" w:hanging="315"/>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作業員の個人防護具（手袋、マスク等）の使用</w:t>
            </w:r>
          </w:p>
          <w:p w14:paraId="6498841F" w14:textId="77777777" w:rsidR="00C34A18" w:rsidRPr="005E74C9" w:rsidRDefault="00C34A18" w:rsidP="00C34A18">
            <w:pPr>
              <w:numPr>
                <w:ilvl w:val="4"/>
                <w:numId w:val="7"/>
              </w:numPr>
              <w:tabs>
                <w:tab w:val="clear" w:pos="2040"/>
                <w:tab w:val="num" w:pos="321"/>
              </w:tabs>
              <w:snapToGrid w:val="0"/>
              <w:ind w:left="321" w:rightChars="-20" w:right="-42" w:hanging="315"/>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作業終了後の手洗い及び手指消毒、うがいの実施</w:t>
            </w:r>
          </w:p>
          <w:p w14:paraId="4A117559" w14:textId="77777777" w:rsidR="00C34A18" w:rsidRPr="005E74C9" w:rsidRDefault="00C34A18" w:rsidP="00C34A18">
            <w:pPr>
              <w:numPr>
                <w:ilvl w:val="4"/>
                <w:numId w:val="7"/>
              </w:numPr>
              <w:tabs>
                <w:tab w:val="clear" w:pos="2040"/>
                <w:tab w:val="num" w:pos="321"/>
              </w:tabs>
              <w:snapToGrid w:val="0"/>
              <w:ind w:left="321" w:rightChars="-20" w:right="-42" w:hanging="315"/>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施設の定期的な清掃及び消毒の実施</w:t>
            </w:r>
          </w:p>
        </w:tc>
      </w:tr>
      <w:tr w:rsidR="002002EF" w:rsidRPr="005E74C9" w14:paraId="410F05B6" w14:textId="77777777" w:rsidTr="00E43820">
        <w:trPr>
          <w:trHeight w:val="70"/>
        </w:trPr>
        <w:tc>
          <w:tcPr>
            <w:tcW w:w="2274" w:type="dxa"/>
            <w:vAlign w:val="center"/>
          </w:tcPr>
          <w:p w14:paraId="2E288702" w14:textId="77777777" w:rsidR="00C34A18" w:rsidRPr="005E74C9" w:rsidRDefault="00C34A18" w:rsidP="00E44858">
            <w:pPr>
              <w:snapToGrid w:val="0"/>
              <w:ind w:rightChars="-20" w:right="-42"/>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廃棄物の手選別</w:t>
            </w:r>
            <w:r w:rsidR="00E44858" w:rsidRPr="005E74C9">
              <w:rPr>
                <w:rFonts w:asciiTheme="majorEastAsia" w:eastAsiaTheme="majorEastAsia" w:hAnsiTheme="majorEastAsia" w:hint="eastAsia"/>
                <w:color w:val="000000" w:themeColor="text1"/>
                <w:szCs w:val="21"/>
                <w:u w:val="single"/>
              </w:rPr>
              <w:t>（資源ごみ、粗大ごみ）</w:t>
            </w:r>
          </w:p>
        </w:tc>
        <w:tc>
          <w:tcPr>
            <w:tcW w:w="1134" w:type="dxa"/>
            <w:vAlign w:val="center"/>
          </w:tcPr>
          <w:p w14:paraId="63D03130" w14:textId="77777777" w:rsidR="00C34A18" w:rsidRPr="005E74C9" w:rsidRDefault="00C34A18" w:rsidP="00C34A18">
            <w:pPr>
              <w:snapToGrid w:val="0"/>
              <w:ind w:rightChars="-20" w:right="-42"/>
              <w:jc w:val="center"/>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Ⅲ</w:t>
            </w:r>
          </w:p>
        </w:tc>
        <w:tc>
          <w:tcPr>
            <w:tcW w:w="4677" w:type="dxa"/>
          </w:tcPr>
          <w:p w14:paraId="44FBF9FF" w14:textId="77777777" w:rsidR="00C34A18" w:rsidRPr="005E74C9" w:rsidRDefault="00C34A18" w:rsidP="00C34A18">
            <w:pPr>
              <w:numPr>
                <w:ilvl w:val="4"/>
                <w:numId w:val="7"/>
              </w:numPr>
              <w:tabs>
                <w:tab w:val="clear" w:pos="2040"/>
                <w:tab w:val="num" w:pos="321"/>
              </w:tabs>
              <w:snapToGrid w:val="0"/>
              <w:ind w:left="321" w:rightChars="-20" w:right="-42" w:hanging="315"/>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作業員の個人防護具（手袋、マスク等）の使用</w:t>
            </w:r>
          </w:p>
          <w:p w14:paraId="11B27345" w14:textId="77777777" w:rsidR="00C34A18" w:rsidRPr="005E74C9" w:rsidRDefault="00C34A18" w:rsidP="00C34A18">
            <w:pPr>
              <w:numPr>
                <w:ilvl w:val="4"/>
                <w:numId w:val="7"/>
              </w:numPr>
              <w:tabs>
                <w:tab w:val="clear" w:pos="2040"/>
                <w:tab w:val="num" w:pos="321"/>
              </w:tabs>
              <w:snapToGrid w:val="0"/>
              <w:ind w:left="321" w:rightChars="-20" w:right="-42" w:hanging="315"/>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肌の露出の少ない作業着（長袖・長ズボン）の着用</w:t>
            </w:r>
          </w:p>
          <w:p w14:paraId="05FCEA6C" w14:textId="77777777" w:rsidR="00C34A18" w:rsidRPr="005E74C9" w:rsidRDefault="00C34A18" w:rsidP="00C34A18">
            <w:pPr>
              <w:numPr>
                <w:ilvl w:val="4"/>
                <w:numId w:val="7"/>
              </w:numPr>
              <w:tabs>
                <w:tab w:val="clear" w:pos="2040"/>
                <w:tab w:val="num" w:pos="321"/>
              </w:tabs>
              <w:snapToGrid w:val="0"/>
              <w:ind w:left="321" w:rightChars="-20" w:right="-42" w:hanging="315"/>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作業終了後の手洗い及び手指消毒、うがいの実施</w:t>
            </w:r>
          </w:p>
          <w:p w14:paraId="52B9E83B" w14:textId="77777777" w:rsidR="00C34A18" w:rsidRPr="005E74C9" w:rsidRDefault="00C34A18" w:rsidP="00C34A18">
            <w:pPr>
              <w:numPr>
                <w:ilvl w:val="4"/>
                <w:numId w:val="7"/>
              </w:numPr>
              <w:tabs>
                <w:tab w:val="clear" w:pos="2040"/>
                <w:tab w:val="num" w:pos="321"/>
              </w:tabs>
              <w:snapToGrid w:val="0"/>
              <w:ind w:left="321" w:rightChars="-20" w:right="-42" w:hanging="315"/>
              <w:rPr>
                <w:rFonts w:asciiTheme="majorEastAsia" w:eastAsiaTheme="majorEastAsia" w:hAnsiTheme="majorEastAsia"/>
                <w:color w:val="000000" w:themeColor="text1"/>
                <w:szCs w:val="21"/>
                <w:u w:val="single"/>
              </w:rPr>
            </w:pPr>
            <w:r w:rsidRPr="005E74C9">
              <w:rPr>
                <w:rFonts w:asciiTheme="majorEastAsia" w:eastAsiaTheme="majorEastAsia" w:hAnsiTheme="majorEastAsia" w:hint="eastAsia"/>
                <w:color w:val="000000" w:themeColor="text1"/>
                <w:szCs w:val="21"/>
                <w:u w:val="single"/>
              </w:rPr>
              <w:t>施設の定期的な清掃及び消毒の実施</w:t>
            </w:r>
          </w:p>
        </w:tc>
      </w:tr>
      <w:tr w:rsidR="002002EF" w:rsidRPr="005E74C9" w14:paraId="6BE781F8" w14:textId="77777777" w:rsidTr="002A51A5">
        <w:trPr>
          <w:trHeight w:val="295"/>
        </w:trPr>
        <w:tc>
          <w:tcPr>
            <w:tcW w:w="2274" w:type="dxa"/>
            <w:vAlign w:val="center"/>
          </w:tcPr>
          <w:p w14:paraId="785AEEA1" w14:textId="77777777" w:rsidR="00C34A18" w:rsidRPr="005E74C9" w:rsidRDefault="00C34A18" w:rsidP="00C34A18">
            <w:pPr>
              <w:snapToGrid w:val="0"/>
              <w:ind w:rightChars="-20" w:right="-42"/>
              <w:jc w:val="center"/>
              <w:rPr>
                <w:rFonts w:hAnsi="ＭＳ 明朝"/>
                <w:color w:val="000000" w:themeColor="text1"/>
                <w:szCs w:val="21"/>
              </w:rPr>
            </w:pPr>
          </w:p>
        </w:tc>
        <w:tc>
          <w:tcPr>
            <w:tcW w:w="1134" w:type="dxa"/>
            <w:vAlign w:val="center"/>
          </w:tcPr>
          <w:p w14:paraId="53819CAF" w14:textId="77777777" w:rsidR="00C34A18" w:rsidRPr="005E74C9" w:rsidRDefault="00C34A18" w:rsidP="00C34A18">
            <w:pPr>
              <w:snapToGrid w:val="0"/>
              <w:ind w:rightChars="-20" w:right="-42"/>
              <w:jc w:val="center"/>
              <w:rPr>
                <w:rFonts w:hAnsi="ＭＳ 明朝"/>
                <w:color w:val="000000" w:themeColor="text1"/>
                <w:szCs w:val="21"/>
              </w:rPr>
            </w:pPr>
          </w:p>
        </w:tc>
        <w:tc>
          <w:tcPr>
            <w:tcW w:w="4677" w:type="dxa"/>
          </w:tcPr>
          <w:p w14:paraId="2E64CBB4" w14:textId="77777777" w:rsidR="00C34A18" w:rsidRPr="005E74C9" w:rsidRDefault="00C34A18" w:rsidP="00C34A18">
            <w:pPr>
              <w:snapToGrid w:val="0"/>
              <w:ind w:rightChars="-20" w:right="-42"/>
              <w:rPr>
                <w:rFonts w:hAnsi="ＭＳ 明朝"/>
                <w:color w:val="000000" w:themeColor="text1"/>
                <w:szCs w:val="21"/>
              </w:rPr>
            </w:pPr>
          </w:p>
        </w:tc>
      </w:tr>
      <w:tr w:rsidR="00C34A18" w:rsidRPr="005E74C9" w14:paraId="210848B0" w14:textId="77777777" w:rsidTr="002A51A5">
        <w:trPr>
          <w:trHeight w:val="295"/>
        </w:trPr>
        <w:tc>
          <w:tcPr>
            <w:tcW w:w="2274" w:type="dxa"/>
            <w:vAlign w:val="center"/>
          </w:tcPr>
          <w:p w14:paraId="2B71EF2C" w14:textId="77777777" w:rsidR="00C34A18" w:rsidRPr="005E74C9" w:rsidRDefault="00C34A18" w:rsidP="00C34A18">
            <w:pPr>
              <w:snapToGrid w:val="0"/>
              <w:ind w:rightChars="-20" w:right="-42"/>
              <w:jc w:val="center"/>
              <w:rPr>
                <w:rFonts w:hAnsi="ＭＳ 明朝"/>
                <w:color w:val="000000" w:themeColor="text1"/>
                <w:szCs w:val="21"/>
              </w:rPr>
            </w:pPr>
          </w:p>
        </w:tc>
        <w:tc>
          <w:tcPr>
            <w:tcW w:w="1134" w:type="dxa"/>
            <w:vAlign w:val="center"/>
          </w:tcPr>
          <w:p w14:paraId="4CF12A00" w14:textId="77777777" w:rsidR="00C34A18" w:rsidRPr="005E74C9" w:rsidRDefault="00C34A18" w:rsidP="00C34A18">
            <w:pPr>
              <w:snapToGrid w:val="0"/>
              <w:ind w:rightChars="-20" w:right="-42"/>
              <w:jc w:val="center"/>
              <w:rPr>
                <w:rFonts w:hAnsi="ＭＳ 明朝"/>
                <w:color w:val="000000" w:themeColor="text1"/>
                <w:szCs w:val="21"/>
              </w:rPr>
            </w:pPr>
          </w:p>
        </w:tc>
        <w:tc>
          <w:tcPr>
            <w:tcW w:w="4677" w:type="dxa"/>
          </w:tcPr>
          <w:p w14:paraId="5AE5129F" w14:textId="77777777" w:rsidR="00C34A18" w:rsidRPr="005E74C9" w:rsidRDefault="00C34A18" w:rsidP="00C34A18">
            <w:pPr>
              <w:snapToGrid w:val="0"/>
              <w:ind w:rightChars="-20" w:right="-42"/>
              <w:rPr>
                <w:rFonts w:hAnsi="ＭＳ 明朝"/>
                <w:color w:val="000000" w:themeColor="text1"/>
                <w:szCs w:val="21"/>
              </w:rPr>
            </w:pPr>
          </w:p>
        </w:tc>
      </w:tr>
    </w:tbl>
    <w:p w14:paraId="55D94321" w14:textId="77777777" w:rsidR="00737C01" w:rsidRPr="005E74C9" w:rsidRDefault="00737C01" w:rsidP="00737C01">
      <w:pPr>
        <w:pStyle w:val="afc"/>
        <w:snapToGrid w:val="0"/>
        <w:ind w:leftChars="0" w:left="771"/>
        <w:rPr>
          <w:rFonts w:asciiTheme="majorHAnsi" w:eastAsia="ＭＳ ゴシック" w:hAnsiTheme="majorHAnsi" w:cstheme="majorHAnsi"/>
          <w:color w:val="000000" w:themeColor="text1"/>
          <w:sz w:val="24"/>
        </w:rPr>
      </w:pPr>
    </w:p>
    <w:p w14:paraId="0AF135DD" w14:textId="77777777" w:rsidR="00737C01" w:rsidRPr="005E74C9" w:rsidRDefault="00737C01">
      <w:pPr>
        <w:widowControl/>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color w:val="000000" w:themeColor="text1"/>
          <w:sz w:val="24"/>
        </w:rPr>
        <w:br w:type="page"/>
      </w:r>
    </w:p>
    <w:p w14:paraId="62AC0FD6" w14:textId="77777777" w:rsidR="00B41526" w:rsidRPr="005E74C9" w:rsidRDefault="00B41526" w:rsidP="00910FAB">
      <w:pPr>
        <w:pStyle w:val="afc"/>
        <w:numPr>
          <w:ilvl w:val="0"/>
          <w:numId w:val="9"/>
        </w:numPr>
        <w:snapToGrid w:val="0"/>
        <w:ind w:leftChars="0" w:left="771" w:hanging="54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事務業務</w:t>
      </w:r>
    </w:p>
    <w:p w14:paraId="7DE8798D" w14:textId="77777777" w:rsidR="00CB5D4C" w:rsidRPr="005E74C9" w:rsidRDefault="00CB5D4C" w:rsidP="002A51A5">
      <w:pPr>
        <w:pStyle w:val="afc"/>
        <w:numPr>
          <w:ilvl w:val="0"/>
          <w:numId w:val="21"/>
        </w:numPr>
        <w:ind w:leftChars="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事務所における業務において、以下の感染防止策を実施する。</w:t>
      </w:r>
    </w:p>
    <w:p w14:paraId="5A8C1D3E" w14:textId="77777777" w:rsidR="002A51A5" w:rsidRPr="005E74C9" w:rsidRDefault="002A51A5" w:rsidP="002A51A5">
      <w:pPr>
        <w:pStyle w:val="afc"/>
        <w:numPr>
          <w:ilvl w:val="0"/>
          <w:numId w:val="21"/>
        </w:numPr>
        <w:ind w:leftChars="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対策の実施期間は</w:t>
      </w:r>
      <w:r w:rsidRPr="005E74C9">
        <w:rPr>
          <w:rFonts w:hint="eastAsia"/>
          <w:color w:val="000000" w:themeColor="text1"/>
          <w:sz w:val="24"/>
          <w:u w:val="single"/>
        </w:rPr>
        <w:t xml:space="preserve">　国内発生早期　</w:t>
      </w:r>
      <w:r w:rsidRPr="005E74C9">
        <w:rPr>
          <w:rFonts w:asciiTheme="majorHAnsi" w:eastAsia="ＭＳ ゴシック" w:hAnsiTheme="majorHAnsi" w:cstheme="majorHAnsi" w:hint="eastAsia"/>
          <w:color w:val="000000" w:themeColor="text1"/>
          <w:sz w:val="24"/>
        </w:rPr>
        <w:t>から</w:t>
      </w:r>
      <w:r w:rsidRPr="005E74C9">
        <w:rPr>
          <w:rFonts w:hint="eastAsia"/>
          <w:color w:val="000000" w:themeColor="text1"/>
          <w:sz w:val="24"/>
          <w:u w:val="single"/>
        </w:rPr>
        <w:t xml:space="preserve">　小康期　</w:t>
      </w:r>
      <w:r w:rsidRPr="005E74C9">
        <w:rPr>
          <w:rFonts w:asciiTheme="majorHAnsi" w:eastAsia="ＭＳ ゴシック" w:hAnsiTheme="majorHAnsi" w:cstheme="majorHAnsi" w:hint="eastAsia"/>
          <w:color w:val="000000" w:themeColor="text1"/>
          <w:sz w:val="24"/>
        </w:rPr>
        <w:t>までとする。</w:t>
      </w:r>
    </w:p>
    <w:tbl>
      <w:tblPr>
        <w:tblW w:w="808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4"/>
        <w:gridCol w:w="1134"/>
        <w:gridCol w:w="4677"/>
      </w:tblGrid>
      <w:tr w:rsidR="002002EF" w:rsidRPr="005E74C9" w14:paraId="079DA7AD" w14:textId="77777777" w:rsidTr="001D0E30">
        <w:trPr>
          <w:trHeight w:val="70"/>
        </w:trPr>
        <w:tc>
          <w:tcPr>
            <w:tcW w:w="2274" w:type="dxa"/>
            <w:shd w:val="clear" w:color="auto" w:fill="auto"/>
          </w:tcPr>
          <w:p w14:paraId="4C4AB9A6" w14:textId="77777777" w:rsidR="00C34A18" w:rsidRPr="005E74C9" w:rsidRDefault="00C34A18" w:rsidP="00C34A18">
            <w:pPr>
              <w:snapToGrid w:val="0"/>
              <w:ind w:leftChars="-20" w:left="-42" w:rightChars="-20" w:right="-42"/>
              <w:jc w:val="center"/>
              <w:rPr>
                <w:rFonts w:hAnsi="ＭＳ 明朝"/>
                <w:color w:val="000000" w:themeColor="text1"/>
                <w:szCs w:val="21"/>
              </w:rPr>
            </w:pPr>
            <w:r w:rsidRPr="005E74C9">
              <w:rPr>
                <w:rFonts w:ascii="ＭＳ ゴシック" w:eastAsia="ＭＳ ゴシック" w:hAnsi="ＭＳ ゴシック" w:hint="eastAsia"/>
                <w:color w:val="000000" w:themeColor="text1"/>
                <w:szCs w:val="21"/>
              </w:rPr>
              <w:t>業務の名称</w:t>
            </w:r>
          </w:p>
        </w:tc>
        <w:tc>
          <w:tcPr>
            <w:tcW w:w="1134" w:type="dxa"/>
            <w:shd w:val="clear" w:color="auto" w:fill="auto"/>
          </w:tcPr>
          <w:p w14:paraId="69C1053F" w14:textId="77777777" w:rsidR="00C34A18" w:rsidRPr="005E74C9" w:rsidRDefault="00C34A18" w:rsidP="00C34A18">
            <w:pPr>
              <w:widowControl/>
              <w:snapToGrid w:val="0"/>
              <w:ind w:leftChars="-20" w:left="-42" w:rightChars="-20" w:right="-42"/>
              <w:jc w:val="center"/>
              <w:rPr>
                <w:rFonts w:hAnsi="ＭＳ 明朝"/>
                <w:color w:val="000000" w:themeColor="text1"/>
                <w:szCs w:val="21"/>
              </w:rPr>
            </w:pPr>
            <w:r w:rsidRPr="005E74C9">
              <w:rPr>
                <w:rFonts w:ascii="ＭＳ ゴシック" w:eastAsia="ＭＳ ゴシック" w:hAnsi="ＭＳ ゴシック" w:hint="eastAsia"/>
                <w:color w:val="000000" w:themeColor="text1"/>
                <w:w w:val="95"/>
                <w:szCs w:val="21"/>
              </w:rPr>
              <w:t>感染リスク</w:t>
            </w:r>
          </w:p>
        </w:tc>
        <w:tc>
          <w:tcPr>
            <w:tcW w:w="4677" w:type="dxa"/>
            <w:shd w:val="clear" w:color="auto" w:fill="auto"/>
          </w:tcPr>
          <w:p w14:paraId="2CF329F7" w14:textId="77777777" w:rsidR="00C34A18" w:rsidRPr="005E74C9" w:rsidRDefault="00C34A18" w:rsidP="00C34A18">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実施する感染防止策</w:t>
            </w:r>
          </w:p>
        </w:tc>
      </w:tr>
      <w:tr w:rsidR="002002EF" w:rsidRPr="005E74C9" w14:paraId="15FD4768" w14:textId="77777777" w:rsidTr="00E43820">
        <w:trPr>
          <w:trHeight w:val="70"/>
        </w:trPr>
        <w:tc>
          <w:tcPr>
            <w:tcW w:w="2274" w:type="dxa"/>
            <w:vAlign w:val="center"/>
          </w:tcPr>
          <w:p w14:paraId="46363B24" w14:textId="77777777" w:rsidR="001B2FF2" w:rsidRPr="005E74C9" w:rsidRDefault="001B2FF2" w:rsidP="001B2FF2">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来客者との対応</w:t>
            </w:r>
            <w:r w:rsidR="00B05D16" w:rsidRPr="005E74C9">
              <w:rPr>
                <w:rFonts w:hAnsi="ＭＳ 明朝" w:hint="eastAsia"/>
                <w:color w:val="000000" w:themeColor="text1"/>
                <w:szCs w:val="21"/>
                <w:u w:val="single"/>
              </w:rPr>
              <w:t>、窓口業務</w:t>
            </w:r>
          </w:p>
        </w:tc>
        <w:tc>
          <w:tcPr>
            <w:tcW w:w="1134" w:type="dxa"/>
            <w:vAlign w:val="center"/>
          </w:tcPr>
          <w:p w14:paraId="29879CC3" w14:textId="77777777" w:rsidR="001B2FF2" w:rsidRPr="005E74C9" w:rsidRDefault="001B2FF2" w:rsidP="00C34A18">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Ⅲ</w:t>
            </w:r>
          </w:p>
        </w:tc>
        <w:tc>
          <w:tcPr>
            <w:tcW w:w="4677" w:type="dxa"/>
          </w:tcPr>
          <w:p w14:paraId="52959FA8" w14:textId="77777777" w:rsidR="001B2FF2" w:rsidRPr="005E74C9" w:rsidRDefault="001B2FF2" w:rsidP="001B2FF2">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接客や窓口業務等では、対人距離を保持するほか、マスク等の個人防護具の使用、手洗い及び手指消毒を実施（訪問者に対しても必要と思われる感染防止策を実施）</w:t>
            </w:r>
          </w:p>
          <w:p w14:paraId="511AE06C" w14:textId="77777777" w:rsidR="001B2FF2" w:rsidRPr="005E74C9" w:rsidRDefault="001B2FF2" w:rsidP="001B2FF2">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訪問者の出入口を限定し、事務所入室前の体温測定の実施（発熱がある場合、入室を禁止）</w:t>
            </w:r>
          </w:p>
          <w:p w14:paraId="0F207AC3" w14:textId="77777777" w:rsidR="001B2FF2" w:rsidRPr="005E74C9" w:rsidRDefault="001B2FF2" w:rsidP="001B2FF2">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訪問者の立入（場所、人数等）を制限</w:t>
            </w:r>
          </w:p>
          <w:p w14:paraId="6C12310D" w14:textId="77777777" w:rsidR="001B2FF2" w:rsidRPr="005E74C9" w:rsidRDefault="001B2FF2" w:rsidP="001B2FF2">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訪問者の氏名・住所の把握</w:t>
            </w:r>
          </w:p>
          <w:p w14:paraId="10F0B1FE" w14:textId="77777777" w:rsidR="001B2FF2" w:rsidRPr="005E74C9" w:rsidRDefault="001B2FF2" w:rsidP="001B2FF2">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訪問スペースへの手洗い場所の設置</w:t>
            </w:r>
          </w:p>
          <w:p w14:paraId="7CE910E5" w14:textId="77777777" w:rsidR="001B2FF2" w:rsidRPr="005E74C9" w:rsidRDefault="001B2FF2" w:rsidP="00C34A18">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窓口等でのガラス等の仕切りの設置</w:t>
            </w:r>
          </w:p>
          <w:p w14:paraId="143A272B" w14:textId="77777777" w:rsidR="001B2FF2" w:rsidRPr="005E74C9" w:rsidRDefault="001B2FF2" w:rsidP="001B2FF2">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事務所内の定期的な清掃及び消毒の実施</w:t>
            </w:r>
          </w:p>
        </w:tc>
      </w:tr>
      <w:tr w:rsidR="002002EF" w:rsidRPr="005E74C9" w14:paraId="663A18C5" w14:textId="77777777" w:rsidTr="00E43820">
        <w:trPr>
          <w:trHeight w:val="70"/>
        </w:trPr>
        <w:tc>
          <w:tcPr>
            <w:tcW w:w="2274" w:type="dxa"/>
            <w:vAlign w:val="center"/>
          </w:tcPr>
          <w:p w14:paraId="30A92FC2" w14:textId="77777777" w:rsidR="001B2FF2" w:rsidRPr="005E74C9" w:rsidRDefault="00023F96" w:rsidP="001B2FF2">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職員</w:t>
            </w:r>
            <w:r w:rsidR="001B2FF2" w:rsidRPr="005E74C9">
              <w:rPr>
                <w:rFonts w:hAnsi="ＭＳ 明朝" w:hint="eastAsia"/>
                <w:color w:val="000000" w:themeColor="text1"/>
                <w:szCs w:val="21"/>
                <w:u w:val="single"/>
              </w:rPr>
              <w:t>による会議（朝礼を含む）</w:t>
            </w:r>
          </w:p>
        </w:tc>
        <w:tc>
          <w:tcPr>
            <w:tcW w:w="1134" w:type="dxa"/>
            <w:vAlign w:val="center"/>
          </w:tcPr>
          <w:p w14:paraId="6599EA2F" w14:textId="77777777" w:rsidR="001B2FF2" w:rsidRPr="005E74C9" w:rsidRDefault="001B2FF2" w:rsidP="00C34A18">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Ⅲ</w:t>
            </w:r>
          </w:p>
        </w:tc>
        <w:tc>
          <w:tcPr>
            <w:tcW w:w="4677" w:type="dxa"/>
          </w:tcPr>
          <w:p w14:paraId="5CB9FC91" w14:textId="77777777" w:rsidR="001B2FF2" w:rsidRPr="005E74C9" w:rsidRDefault="001B2FF2" w:rsidP="001B2FF2">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マスク等の個人防護具の使用</w:t>
            </w:r>
          </w:p>
          <w:p w14:paraId="661B2B4D" w14:textId="77777777" w:rsidR="001B2FF2" w:rsidRPr="005E74C9" w:rsidRDefault="001B2FF2" w:rsidP="001B2FF2">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会議の削減（対面による会議を避け、電話会議やビデオ会議を利用）</w:t>
            </w:r>
          </w:p>
          <w:p w14:paraId="3B592701" w14:textId="77777777" w:rsidR="001B2FF2" w:rsidRPr="005E74C9" w:rsidRDefault="001B2FF2" w:rsidP="001B2FF2">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事務所内の定期的な清掃及び消毒の実施</w:t>
            </w:r>
          </w:p>
        </w:tc>
      </w:tr>
      <w:tr w:rsidR="002002EF" w:rsidRPr="005E74C9" w14:paraId="7F248B60" w14:textId="77777777" w:rsidTr="00E43820">
        <w:trPr>
          <w:trHeight w:val="339"/>
        </w:trPr>
        <w:tc>
          <w:tcPr>
            <w:tcW w:w="2274" w:type="dxa"/>
            <w:vAlign w:val="center"/>
          </w:tcPr>
          <w:p w14:paraId="5DD51B60" w14:textId="77777777" w:rsidR="001B2FF2" w:rsidRPr="005E74C9" w:rsidRDefault="001B2FF2" w:rsidP="00E43820">
            <w:pPr>
              <w:snapToGrid w:val="0"/>
              <w:ind w:rightChars="-20" w:right="-42"/>
              <w:rPr>
                <w:rFonts w:hAnsi="ＭＳ 明朝"/>
                <w:color w:val="000000" w:themeColor="text1"/>
                <w:szCs w:val="21"/>
              </w:rPr>
            </w:pPr>
          </w:p>
        </w:tc>
        <w:tc>
          <w:tcPr>
            <w:tcW w:w="1134" w:type="dxa"/>
            <w:vAlign w:val="center"/>
          </w:tcPr>
          <w:p w14:paraId="53881B99" w14:textId="77777777" w:rsidR="001B2FF2" w:rsidRPr="005E74C9" w:rsidRDefault="001B2FF2" w:rsidP="001B2FF2">
            <w:pPr>
              <w:snapToGrid w:val="0"/>
              <w:ind w:rightChars="-20" w:right="-42"/>
              <w:jc w:val="center"/>
              <w:rPr>
                <w:rFonts w:hAnsi="ＭＳ 明朝"/>
                <w:color w:val="000000" w:themeColor="text1"/>
                <w:szCs w:val="21"/>
              </w:rPr>
            </w:pPr>
          </w:p>
        </w:tc>
        <w:tc>
          <w:tcPr>
            <w:tcW w:w="4677" w:type="dxa"/>
          </w:tcPr>
          <w:p w14:paraId="2797A1BD" w14:textId="77777777" w:rsidR="001B2FF2" w:rsidRPr="005E74C9" w:rsidRDefault="001B2FF2" w:rsidP="001B2FF2">
            <w:pPr>
              <w:snapToGrid w:val="0"/>
              <w:ind w:rightChars="-20" w:right="-42"/>
              <w:rPr>
                <w:rFonts w:hAnsi="ＭＳ 明朝"/>
                <w:color w:val="000000" w:themeColor="text1"/>
                <w:szCs w:val="21"/>
              </w:rPr>
            </w:pPr>
          </w:p>
        </w:tc>
      </w:tr>
      <w:tr w:rsidR="002002EF" w:rsidRPr="005E74C9" w14:paraId="34E2FDDD" w14:textId="77777777" w:rsidTr="00E43820">
        <w:trPr>
          <w:trHeight w:val="339"/>
        </w:trPr>
        <w:tc>
          <w:tcPr>
            <w:tcW w:w="2274" w:type="dxa"/>
            <w:vAlign w:val="center"/>
          </w:tcPr>
          <w:p w14:paraId="3803D929" w14:textId="77777777" w:rsidR="001B2FF2" w:rsidRPr="005E74C9" w:rsidRDefault="001B2FF2" w:rsidP="00E43820">
            <w:pPr>
              <w:snapToGrid w:val="0"/>
              <w:ind w:rightChars="-20" w:right="-42"/>
              <w:rPr>
                <w:rFonts w:hAnsi="ＭＳ 明朝"/>
                <w:color w:val="000000" w:themeColor="text1"/>
                <w:szCs w:val="21"/>
              </w:rPr>
            </w:pPr>
          </w:p>
        </w:tc>
        <w:tc>
          <w:tcPr>
            <w:tcW w:w="1134" w:type="dxa"/>
            <w:vAlign w:val="center"/>
          </w:tcPr>
          <w:p w14:paraId="06AEDA55" w14:textId="77777777" w:rsidR="001B2FF2" w:rsidRPr="005E74C9" w:rsidRDefault="001B2FF2" w:rsidP="001B2FF2">
            <w:pPr>
              <w:snapToGrid w:val="0"/>
              <w:ind w:rightChars="-20" w:right="-42"/>
              <w:jc w:val="center"/>
              <w:rPr>
                <w:rFonts w:hAnsi="ＭＳ 明朝"/>
                <w:color w:val="000000" w:themeColor="text1"/>
                <w:szCs w:val="21"/>
              </w:rPr>
            </w:pPr>
          </w:p>
        </w:tc>
        <w:tc>
          <w:tcPr>
            <w:tcW w:w="4677" w:type="dxa"/>
          </w:tcPr>
          <w:p w14:paraId="7CFA9996" w14:textId="77777777" w:rsidR="001B2FF2" w:rsidRPr="005E74C9" w:rsidRDefault="001B2FF2" w:rsidP="001B2FF2">
            <w:pPr>
              <w:snapToGrid w:val="0"/>
              <w:ind w:rightChars="-20" w:right="-42"/>
              <w:rPr>
                <w:rFonts w:hAnsi="ＭＳ 明朝"/>
                <w:color w:val="000000" w:themeColor="text1"/>
                <w:szCs w:val="21"/>
              </w:rPr>
            </w:pPr>
          </w:p>
        </w:tc>
      </w:tr>
    </w:tbl>
    <w:p w14:paraId="0331D032" w14:textId="77777777" w:rsidR="00E43820" w:rsidRPr="005E74C9" w:rsidRDefault="00E43820">
      <w:pPr>
        <w:widowControl/>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color w:val="000000" w:themeColor="text1"/>
          <w:sz w:val="24"/>
        </w:rPr>
        <w:br w:type="page"/>
      </w:r>
    </w:p>
    <w:p w14:paraId="290CB787" w14:textId="77777777" w:rsidR="00B41526" w:rsidRPr="005E74C9" w:rsidRDefault="002D7E26" w:rsidP="00910FAB">
      <w:pPr>
        <w:pStyle w:val="afc"/>
        <w:numPr>
          <w:ilvl w:val="0"/>
          <w:numId w:val="9"/>
        </w:numPr>
        <w:snapToGrid w:val="0"/>
        <w:ind w:leftChars="0" w:left="771" w:hanging="54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就業時間外</w:t>
      </w:r>
    </w:p>
    <w:p w14:paraId="67E973B6" w14:textId="77777777" w:rsidR="00CB5D4C" w:rsidRPr="005E74C9" w:rsidRDefault="002D7E26" w:rsidP="002A51A5">
      <w:pPr>
        <w:pStyle w:val="afc"/>
        <w:numPr>
          <w:ilvl w:val="0"/>
          <w:numId w:val="21"/>
        </w:numPr>
        <w:ind w:leftChars="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就業時間外</w:t>
      </w:r>
      <w:r w:rsidR="00CB5D4C" w:rsidRPr="005E74C9">
        <w:rPr>
          <w:rFonts w:asciiTheme="majorHAnsi" w:eastAsia="ＭＳ ゴシック" w:hAnsiTheme="majorHAnsi" w:cstheme="majorHAnsi" w:hint="eastAsia"/>
          <w:color w:val="000000" w:themeColor="text1"/>
          <w:sz w:val="24"/>
        </w:rPr>
        <w:t>についても、以下の感染防止策を実施する。</w:t>
      </w:r>
    </w:p>
    <w:p w14:paraId="0208EA68" w14:textId="77777777" w:rsidR="002A51A5" w:rsidRPr="005E74C9" w:rsidRDefault="002A51A5" w:rsidP="002A51A5">
      <w:pPr>
        <w:pStyle w:val="afc"/>
        <w:numPr>
          <w:ilvl w:val="0"/>
          <w:numId w:val="21"/>
        </w:numPr>
        <w:ind w:leftChars="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対策の実施期間は</w:t>
      </w:r>
      <w:r w:rsidRPr="005E74C9">
        <w:rPr>
          <w:rFonts w:hint="eastAsia"/>
          <w:color w:val="000000" w:themeColor="text1"/>
          <w:sz w:val="24"/>
          <w:u w:val="single"/>
        </w:rPr>
        <w:t xml:space="preserve">　国内発生早期　</w:t>
      </w:r>
      <w:r w:rsidRPr="005E74C9">
        <w:rPr>
          <w:rFonts w:asciiTheme="majorHAnsi" w:eastAsia="ＭＳ ゴシック" w:hAnsiTheme="majorHAnsi" w:cstheme="majorHAnsi" w:hint="eastAsia"/>
          <w:color w:val="000000" w:themeColor="text1"/>
          <w:sz w:val="24"/>
        </w:rPr>
        <w:t>から</w:t>
      </w:r>
      <w:r w:rsidRPr="005E74C9">
        <w:rPr>
          <w:rFonts w:hint="eastAsia"/>
          <w:color w:val="000000" w:themeColor="text1"/>
          <w:sz w:val="24"/>
          <w:u w:val="single"/>
        </w:rPr>
        <w:t xml:space="preserve">　小康期　</w:t>
      </w:r>
      <w:r w:rsidRPr="005E74C9">
        <w:rPr>
          <w:rFonts w:asciiTheme="majorHAnsi" w:eastAsia="ＭＳ ゴシック" w:hAnsiTheme="majorHAnsi" w:cstheme="majorHAnsi" w:hint="eastAsia"/>
          <w:color w:val="000000" w:themeColor="text1"/>
          <w:sz w:val="24"/>
        </w:rPr>
        <w:t>までとする。</w:t>
      </w:r>
    </w:p>
    <w:tbl>
      <w:tblPr>
        <w:tblW w:w="808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4"/>
        <w:gridCol w:w="1134"/>
        <w:gridCol w:w="4677"/>
      </w:tblGrid>
      <w:tr w:rsidR="002002EF" w:rsidRPr="005E74C9" w14:paraId="63FE9B10" w14:textId="77777777" w:rsidTr="001D0E30">
        <w:trPr>
          <w:trHeight w:val="70"/>
        </w:trPr>
        <w:tc>
          <w:tcPr>
            <w:tcW w:w="2274" w:type="dxa"/>
            <w:shd w:val="clear" w:color="auto" w:fill="auto"/>
          </w:tcPr>
          <w:p w14:paraId="2B1550BA" w14:textId="77777777" w:rsidR="00C34A18" w:rsidRPr="005E74C9" w:rsidRDefault="00C34A18" w:rsidP="00C34A18">
            <w:pPr>
              <w:snapToGrid w:val="0"/>
              <w:ind w:leftChars="-20" w:left="-42" w:rightChars="-20" w:right="-42"/>
              <w:jc w:val="center"/>
              <w:rPr>
                <w:rFonts w:hAnsi="ＭＳ 明朝"/>
                <w:color w:val="000000" w:themeColor="text1"/>
                <w:szCs w:val="21"/>
              </w:rPr>
            </w:pPr>
            <w:r w:rsidRPr="005E74C9">
              <w:rPr>
                <w:rFonts w:ascii="ＭＳ ゴシック" w:eastAsia="ＭＳ ゴシック" w:hAnsi="ＭＳ ゴシック" w:hint="eastAsia"/>
                <w:color w:val="000000" w:themeColor="text1"/>
                <w:szCs w:val="21"/>
              </w:rPr>
              <w:t>業務の名称</w:t>
            </w:r>
          </w:p>
        </w:tc>
        <w:tc>
          <w:tcPr>
            <w:tcW w:w="1134" w:type="dxa"/>
            <w:shd w:val="clear" w:color="auto" w:fill="auto"/>
          </w:tcPr>
          <w:p w14:paraId="6BC6CB35" w14:textId="77777777" w:rsidR="00C34A18" w:rsidRPr="005E74C9" w:rsidRDefault="00C34A18" w:rsidP="00C34A18">
            <w:pPr>
              <w:widowControl/>
              <w:snapToGrid w:val="0"/>
              <w:ind w:leftChars="-20" w:left="-42" w:rightChars="-20" w:right="-42"/>
              <w:jc w:val="center"/>
              <w:rPr>
                <w:rFonts w:hAnsi="ＭＳ 明朝"/>
                <w:color w:val="000000" w:themeColor="text1"/>
                <w:szCs w:val="21"/>
              </w:rPr>
            </w:pPr>
            <w:r w:rsidRPr="005E74C9">
              <w:rPr>
                <w:rFonts w:ascii="ＭＳ ゴシック" w:eastAsia="ＭＳ ゴシック" w:hAnsi="ＭＳ ゴシック" w:hint="eastAsia"/>
                <w:color w:val="000000" w:themeColor="text1"/>
                <w:w w:val="95"/>
                <w:szCs w:val="21"/>
              </w:rPr>
              <w:t>感染リスク</w:t>
            </w:r>
          </w:p>
        </w:tc>
        <w:tc>
          <w:tcPr>
            <w:tcW w:w="4677" w:type="dxa"/>
            <w:shd w:val="clear" w:color="auto" w:fill="auto"/>
          </w:tcPr>
          <w:p w14:paraId="446EA6B7" w14:textId="77777777" w:rsidR="00C34A18" w:rsidRPr="005E74C9" w:rsidRDefault="00C34A18" w:rsidP="00C34A18">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実施する感染防止策</w:t>
            </w:r>
          </w:p>
        </w:tc>
      </w:tr>
      <w:tr w:rsidR="002002EF" w:rsidRPr="005E74C9" w14:paraId="30C25614" w14:textId="77777777" w:rsidTr="00E43820">
        <w:trPr>
          <w:trHeight w:val="70"/>
        </w:trPr>
        <w:tc>
          <w:tcPr>
            <w:tcW w:w="2274" w:type="dxa"/>
            <w:vAlign w:val="center"/>
          </w:tcPr>
          <w:p w14:paraId="398F93D3" w14:textId="77777777" w:rsidR="00E43820" w:rsidRPr="005E74C9" w:rsidRDefault="00E43820" w:rsidP="00AE1F2A">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公共交通機関による通勤</w:t>
            </w:r>
          </w:p>
        </w:tc>
        <w:tc>
          <w:tcPr>
            <w:tcW w:w="1134" w:type="dxa"/>
            <w:vAlign w:val="center"/>
          </w:tcPr>
          <w:p w14:paraId="5426C56A" w14:textId="77777777" w:rsidR="00E43820" w:rsidRPr="005E74C9" w:rsidRDefault="00E43820" w:rsidP="00AE1F2A">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Ⅲ</w:t>
            </w:r>
          </w:p>
        </w:tc>
        <w:tc>
          <w:tcPr>
            <w:tcW w:w="4677" w:type="dxa"/>
            <w:vAlign w:val="center"/>
          </w:tcPr>
          <w:p w14:paraId="6E706373" w14:textId="5EAB5191" w:rsidR="00E43820" w:rsidRPr="005E74C9" w:rsidRDefault="00E43820" w:rsidP="00E43820">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出勤前の体温測定（</w:t>
            </w:r>
            <w:r w:rsidR="00CB751C" w:rsidRPr="005E74C9">
              <w:rPr>
                <w:rFonts w:hAnsi="ＭＳ 明朝" w:hint="eastAsia"/>
                <w:color w:val="000000" w:themeColor="text1"/>
                <w:szCs w:val="21"/>
                <w:u w:val="single"/>
              </w:rPr>
              <w:t>感染の疑いのある</w:t>
            </w:r>
            <w:r w:rsidRPr="005E74C9">
              <w:rPr>
                <w:rFonts w:hAnsi="ＭＳ 明朝" w:hint="eastAsia"/>
                <w:color w:val="000000" w:themeColor="text1"/>
                <w:szCs w:val="21"/>
                <w:u w:val="single"/>
              </w:rPr>
              <w:t>症状</w:t>
            </w:r>
            <w:r w:rsidR="006164A5" w:rsidRPr="006164A5">
              <w:rPr>
                <w:rFonts w:hAnsi="ＭＳ 明朝" w:hint="eastAsia"/>
                <w:color w:val="000000" w:themeColor="text1"/>
                <w:szCs w:val="21"/>
                <w:u w:val="single"/>
                <w:vertAlign w:val="superscript"/>
              </w:rPr>
              <w:t>＊</w:t>
            </w:r>
            <w:r w:rsidRPr="005E74C9">
              <w:rPr>
                <w:rFonts w:hAnsi="ＭＳ 明朝" w:hint="eastAsia"/>
                <w:color w:val="000000" w:themeColor="text1"/>
                <w:szCs w:val="21"/>
                <w:u w:val="single"/>
              </w:rPr>
              <w:t>がある場合は出勤しない）</w:t>
            </w:r>
          </w:p>
          <w:p w14:paraId="68A41ADA" w14:textId="77777777" w:rsidR="00E43820" w:rsidRPr="005E74C9" w:rsidRDefault="00E43820" w:rsidP="00E43820">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ラッシュ時の通勤及び公共交通機関の回避（時差出勤、在宅勤務等）</w:t>
            </w:r>
          </w:p>
          <w:p w14:paraId="7AA70292" w14:textId="77777777" w:rsidR="00E43820" w:rsidRPr="005E74C9" w:rsidRDefault="00E43820" w:rsidP="00E43820">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通勤時のマスクの着用</w:t>
            </w:r>
          </w:p>
          <w:p w14:paraId="741A9206" w14:textId="77777777" w:rsidR="00E43820" w:rsidRPr="005E74C9" w:rsidRDefault="00E43820" w:rsidP="00E43820">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出勤時等、</w:t>
            </w:r>
            <w:r w:rsidR="00023F96" w:rsidRPr="005E74C9">
              <w:rPr>
                <w:rFonts w:hAnsi="ＭＳ 明朝" w:hint="eastAsia"/>
                <w:color w:val="000000" w:themeColor="text1"/>
                <w:szCs w:val="21"/>
                <w:u w:val="single"/>
              </w:rPr>
              <w:t>職員</w:t>
            </w:r>
            <w:r w:rsidRPr="005E74C9">
              <w:rPr>
                <w:rFonts w:hAnsi="ＭＳ 明朝" w:hint="eastAsia"/>
                <w:color w:val="000000" w:themeColor="text1"/>
                <w:szCs w:val="21"/>
                <w:u w:val="single"/>
              </w:rPr>
              <w:t>の出入口を限定し、事務所入室前の体温測定の実施（発熱がある場合、入室を禁止）</w:t>
            </w:r>
          </w:p>
          <w:p w14:paraId="3A60DB1A" w14:textId="77777777" w:rsidR="00E43820" w:rsidRPr="005E74C9" w:rsidRDefault="00E43820" w:rsidP="00E43820">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帰宅時の手洗い、うがいの徹底</w:t>
            </w:r>
          </w:p>
        </w:tc>
      </w:tr>
      <w:tr w:rsidR="002002EF" w:rsidRPr="005E74C9" w14:paraId="5AE538DB" w14:textId="77777777" w:rsidTr="00E43820">
        <w:trPr>
          <w:trHeight w:val="339"/>
        </w:trPr>
        <w:tc>
          <w:tcPr>
            <w:tcW w:w="2274" w:type="dxa"/>
            <w:vAlign w:val="center"/>
          </w:tcPr>
          <w:p w14:paraId="2A6D0ABE" w14:textId="77777777" w:rsidR="00E43820" w:rsidRPr="005E74C9" w:rsidRDefault="00E43820" w:rsidP="00E4382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その他、日常生活</w:t>
            </w:r>
          </w:p>
        </w:tc>
        <w:tc>
          <w:tcPr>
            <w:tcW w:w="1134" w:type="dxa"/>
            <w:vAlign w:val="center"/>
          </w:tcPr>
          <w:p w14:paraId="3441EDD2" w14:textId="77777777" w:rsidR="00E43820" w:rsidRPr="005E74C9" w:rsidRDefault="00E43820" w:rsidP="001B2FF2">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Ⅲ</w:t>
            </w:r>
          </w:p>
        </w:tc>
        <w:tc>
          <w:tcPr>
            <w:tcW w:w="4677" w:type="dxa"/>
          </w:tcPr>
          <w:p w14:paraId="604D601D" w14:textId="77777777" w:rsidR="00E43820" w:rsidRPr="005E74C9" w:rsidRDefault="00E43820" w:rsidP="00E43820">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人混みや繁華街への不要不急な外出を控える</w:t>
            </w:r>
          </w:p>
          <w:p w14:paraId="136D15AD" w14:textId="77777777" w:rsidR="00E43820" w:rsidRPr="005E74C9" w:rsidRDefault="00E43820" w:rsidP="001B2FF2">
            <w:pPr>
              <w:numPr>
                <w:ilvl w:val="4"/>
                <w:numId w:val="7"/>
              </w:numPr>
              <w:tabs>
                <w:tab w:val="clear" w:pos="2040"/>
                <w:tab w:val="num" w:pos="321"/>
              </w:tabs>
              <w:snapToGrid w:val="0"/>
              <w:ind w:left="321" w:rightChars="-20" w:right="-42" w:hanging="315"/>
              <w:rPr>
                <w:rFonts w:hAnsi="ＭＳ 明朝"/>
                <w:color w:val="000000" w:themeColor="text1"/>
                <w:szCs w:val="21"/>
                <w:u w:val="single"/>
              </w:rPr>
            </w:pPr>
            <w:r w:rsidRPr="005E74C9">
              <w:rPr>
                <w:rFonts w:hAnsi="ＭＳ 明朝" w:hint="eastAsia"/>
                <w:color w:val="000000" w:themeColor="text1"/>
                <w:szCs w:val="21"/>
                <w:u w:val="single"/>
              </w:rPr>
              <w:t>体調管理（十分に休養をとり、体力や抵抗力を高め、日頃からバランスよく栄養をとり、規則的な生活をし、感染しにくい状態を保つ）</w:t>
            </w:r>
          </w:p>
        </w:tc>
      </w:tr>
      <w:tr w:rsidR="002002EF" w:rsidRPr="005E74C9" w14:paraId="41A7F7C3" w14:textId="77777777" w:rsidTr="00E43820">
        <w:trPr>
          <w:trHeight w:val="339"/>
        </w:trPr>
        <w:tc>
          <w:tcPr>
            <w:tcW w:w="2274" w:type="dxa"/>
            <w:vAlign w:val="center"/>
          </w:tcPr>
          <w:p w14:paraId="26C30D71" w14:textId="77777777" w:rsidR="00E43820" w:rsidRPr="005E74C9" w:rsidRDefault="00E43820" w:rsidP="001B2FF2">
            <w:pPr>
              <w:snapToGrid w:val="0"/>
              <w:ind w:rightChars="-20" w:right="-42"/>
              <w:jc w:val="center"/>
              <w:rPr>
                <w:rFonts w:hAnsi="ＭＳ 明朝"/>
                <w:color w:val="000000" w:themeColor="text1"/>
                <w:szCs w:val="21"/>
              </w:rPr>
            </w:pPr>
          </w:p>
        </w:tc>
        <w:tc>
          <w:tcPr>
            <w:tcW w:w="1134" w:type="dxa"/>
            <w:vAlign w:val="center"/>
          </w:tcPr>
          <w:p w14:paraId="23E76066" w14:textId="77777777" w:rsidR="00E43820" w:rsidRPr="005E74C9" w:rsidRDefault="00E43820" w:rsidP="001B2FF2">
            <w:pPr>
              <w:snapToGrid w:val="0"/>
              <w:ind w:rightChars="-20" w:right="-42"/>
              <w:jc w:val="center"/>
              <w:rPr>
                <w:rFonts w:hAnsi="ＭＳ 明朝"/>
                <w:color w:val="000000" w:themeColor="text1"/>
                <w:szCs w:val="21"/>
              </w:rPr>
            </w:pPr>
          </w:p>
        </w:tc>
        <w:tc>
          <w:tcPr>
            <w:tcW w:w="4677" w:type="dxa"/>
          </w:tcPr>
          <w:p w14:paraId="7E69F34E" w14:textId="77777777" w:rsidR="00E43820" w:rsidRPr="005E74C9" w:rsidRDefault="00E43820" w:rsidP="001B2FF2">
            <w:pPr>
              <w:snapToGrid w:val="0"/>
              <w:ind w:rightChars="-20" w:right="-42"/>
              <w:rPr>
                <w:rFonts w:hAnsi="ＭＳ 明朝"/>
                <w:color w:val="000000" w:themeColor="text1"/>
                <w:szCs w:val="21"/>
              </w:rPr>
            </w:pPr>
          </w:p>
        </w:tc>
      </w:tr>
      <w:tr w:rsidR="00E43820" w:rsidRPr="005E74C9" w14:paraId="0FC912E1" w14:textId="77777777" w:rsidTr="00E43820">
        <w:trPr>
          <w:trHeight w:val="339"/>
        </w:trPr>
        <w:tc>
          <w:tcPr>
            <w:tcW w:w="2274" w:type="dxa"/>
            <w:vAlign w:val="center"/>
          </w:tcPr>
          <w:p w14:paraId="63D8DA91" w14:textId="77777777" w:rsidR="00E43820" w:rsidRPr="005E74C9" w:rsidRDefault="00E43820" w:rsidP="001B2FF2">
            <w:pPr>
              <w:snapToGrid w:val="0"/>
              <w:ind w:rightChars="-20" w:right="-42"/>
              <w:jc w:val="center"/>
              <w:rPr>
                <w:rFonts w:hAnsi="ＭＳ 明朝"/>
                <w:color w:val="000000" w:themeColor="text1"/>
                <w:szCs w:val="21"/>
              </w:rPr>
            </w:pPr>
          </w:p>
        </w:tc>
        <w:tc>
          <w:tcPr>
            <w:tcW w:w="1134" w:type="dxa"/>
            <w:vAlign w:val="center"/>
          </w:tcPr>
          <w:p w14:paraId="1145C7A4" w14:textId="77777777" w:rsidR="00E43820" w:rsidRPr="005E74C9" w:rsidRDefault="00E43820" w:rsidP="001B2FF2">
            <w:pPr>
              <w:snapToGrid w:val="0"/>
              <w:ind w:rightChars="-20" w:right="-42"/>
              <w:jc w:val="center"/>
              <w:rPr>
                <w:rFonts w:hAnsi="ＭＳ 明朝"/>
                <w:color w:val="000000" w:themeColor="text1"/>
                <w:szCs w:val="21"/>
              </w:rPr>
            </w:pPr>
          </w:p>
        </w:tc>
        <w:tc>
          <w:tcPr>
            <w:tcW w:w="4677" w:type="dxa"/>
          </w:tcPr>
          <w:p w14:paraId="3D08A5B0" w14:textId="77777777" w:rsidR="00E43820" w:rsidRPr="005E74C9" w:rsidRDefault="00E43820" w:rsidP="001B2FF2">
            <w:pPr>
              <w:snapToGrid w:val="0"/>
              <w:ind w:rightChars="-20" w:right="-42"/>
              <w:rPr>
                <w:rFonts w:hAnsi="ＭＳ 明朝"/>
                <w:color w:val="000000" w:themeColor="text1"/>
                <w:szCs w:val="21"/>
              </w:rPr>
            </w:pPr>
          </w:p>
        </w:tc>
      </w:tr>
    </w:tbl>
    <w:p w14:paraId="2FE5EF39" w14:textId="77777777" w:rsidR="00E43820" w:rsidRPr="005E74C9" w:rsidRDefault="00E43820">
      <w:pPr>
        <w:widowControl/>
        <w:jc w:val="left"/>
        <w:rPr>
          <w:rFonts w:asciiTheme="majorHAnsi" w:eastAsia="ＭＳ ゴシック" w:hAnsiTheme="majorHAnsi" w:cstheme="majorHAnsi"/>
          <w:color w:val="000000" w:themeColor="text1"/>
          <w:sz w:val="24"/>
        </w:rPr>
      </w:pPr>
    </w:p>
    <w:p w14:paraId="23171B00" w14:textId="774E0FBE" w:rsidR="00957298" w:rsidRPr="006164A5" w:rsidRDefault="006164A5" w:rsidP="00616085">
      <w:pPr>
        <w:spacing w:line="180" w:lineRule="exact"/>
        <w:rPr>
          <w:rFonts w:asciiTheme="majorHAnsi" w:eastAsia="ＭＳ ゴシック" w:hAnsiTheme="majorHAnsi" w:cstheme="majorHAnsi"/>
          <w:color w:val="000000" w:themeColor="text1"/>
          <w:sz w:val="18"/>
        </w:rPr>
      </w:pPr>
      <w:r w:rsidRPr="006164A5">
        <w:rPr>
          <w:rFonts w:asciiTheme="majorHAnsi" w:eastAsia="ＭＳ ゴシック" w:hAnsiTheme="majorHAnsi" w:cstheme="majorHAnsi" w:hint="eastAsia"/>
          <w:color w:val="000000" w:themeColor="text1"/>
        </w:rPr>
        <w:t>＊</w:t>
      </w:r>
      <w:r w:rsidR="002B3F2F" w:rsidRPr="006164A5">
        <w:rPr>
          <w:rFonts w:asciiTheme="majorHAnsi" w:eastAsia="ＭＳ ゴシック" w:hAnsiTheme="majorHAnsi" w:cstheme="majorHAnsi" w:hint="eastAsia"/>
          <w:color w:val="000000" w:themeColor="text1"/>
          <w:sz w:val="18"/>
        </w:rPr>
        <w:t>新型コロナウイルス</w:t>
      </w:r>
      <w:r w:rsidR="00957298" w:rsidRPr="006164A5">
        <w:rPr>
          <w:rFonts w:asciiTheme="majorHAnsi" w:eastAsia="ＭＳ ゴシック" w:hAnsiTheme="majorHAnsi" w:cstheme="majorHAnsi" w:hint="eastAsia"/>
          <w:color w:val="000000" w:themeColor="text1"/>
          <w:sz w:val="18"/>
        </w:rPr>
        <w:t>の疑いのある症状</w:t>
      </w:r>
    </w:p>
    <w:p w14:paraId="487398CE" w14:textId="77777777" w:rsidR="00957298" w:rsidRPr="006164A5" w:rsidRDefault="00957298" w:rsidP="00616085">
      <w:pPr>
        <w:spacing w:line="180" w:lineRule="exact"/>
        <w:rPr>
          <w:rFonts w:asciiTheme="majorHAnsi" w:eastAsia="ＭＳ ゴシック" w:hAnsiTheme="majorHAnsi" w:cstheme="majorHAnsi"/>
          <w:color w:val="000000" w:themeColor="text1"/>
          <w:sz w:val="18"/>
        </w:rPr>
      </w:pPr>
      <w:r w:rsidRPr="006164A5">
        <w:rPr>
          <w:rFonts w:asciiTheme="majorHAnsi" w:eastAsia="ＭＳ ゴシック" w:hAnsiTheme="majorHAnsi" w:cstheme="majorHAnsi" w:hint="eastAsia"/>
          <w:color w:val="000000" w:themeColor="text1"/>
          <w:sz w:val="18"/>
        </w:rPr>
        <w:t>・</w:t>
      </w:r>
      <w:r w:rsidRPr="006164A5">
        <w:rPr>
          <w:rFonts w:asciiTheme="majorHAnsi" w:eastAsia="ＭＳ ゴシック" w:hAnsiTheme="majorHAnsi" w:cstheme="majorHAnsi"/>
          <w:color w:val="000000" w:themeColor="text1"/>
          <w:sz w:val="18"/>
        </w:rPr>
        <w:t xml:space="preserve"> </w:t>
      </w:r>
      <w:r w:rsidRPr="006164A5">
        <w:rPr>
          <w:rFonts w:asciiTheme="majorHAnsi" w:eastAsia="ＭＳ ゴシック" w:hAnsiTheme="majorHAnsi" w:cstheme="majorHAnsi" w:hint="eastAsia"/>
          <w:color w:val="000000" w:themeColor="text1"/>
          <w:sz w:val="18"/>
        </w:rPr>
        <w:t>風邪の症状や</w:t>
      </w:r>
      <w:r w:rsidRPr="006164A5">
        <w:rPr>
          <w:rFonts w:asciiTheme="majorHAnsi" w:eastAsia="ＭＳ ゴシック" w:hAnsiTheme="majorHAnsi" w:cstheme="majorHAnsi"/>
          <w:color w:val="000000" w:themeColor="text1"/>
          <w:sz w:val="18"/>
        </w:rPr>
        <w:t>37.5</w:t>
      </w:r>
      <w:r w:rsidRPr="006164A5">
        <w:rPr>
          <w:rFonts w:asciiTheme="majorHAnsi" w:eastAsia="ＭＳ ゴシック" w:hAnsiTheme="majorHAnsi" w:cstheme="majorHAnsi" w:hint="eastAsia"/>
          <w:color w:val="000000" w:themeColor="text1"/>
          <w:sz w:val="18"/>
        </w:rPr>
        <w:t>度以上の発熱が</w:t>
      </w:r>
      <w:r w:rsidR="00041BD4" w:rsidRPr="006164A5">
        <w:rPr>
          <w:rFonts w:asciiTheme="majorHAnsi" w:eastAsia="ＭＳ ゴシック" w:hAnsiTheme="majorHAnsi" w:cstheme="majorHAnsi" w:hint="eastAsia"/>
          <w:color w:val="000000" w:themeColor="text1"/>
          <w:sz w:val="18"/>
        </w:rPr>
        <w:t>４日以上続く場合（解熱剤を飲み続けなければならないときを含む</w:t>
      </w:r>
      <w:r w:rsidRPr="006164A5">
        <w:rPr>
          <w:rFonts w:asciiTheme="majorHAnsi" w:eastAsia="ＭＳ ゴシック" w:hAnsiTheme="majorHAnsi" w:cstheme="majorHAnsi" w:hint="eastAsia"/>
          <w:color w:val="000000" w:themeColor="text1"/>
          <w:sz w:val="18"/>
        </w:rPr>
        <w:t>）</w:t>
      </w:r>
    </w:p>
    <w:p w14:paraId="15B9ED75" w14:textId="77777777" w:rsidR="00957298" w:rsidRPr="006164A5" w:rsidRDefault="00957298" w:rsidP="00616085">
      <w:pPr>
        <w:pStyle w:val="afc"/>
        <w:spacing w:line="180" w:lineRule="exact"/>
        <w:ind w:leftChars="-1" w:left="-2"/>
        <w:rPr>
          <w:rFonts w:asciiTheme="majorHAnsi" w:eastAsia="ＭＳ ゴシック" w:hAnsiTheme="majorHAnsi" w:cstheme="majorHAnsi"/>
          <w:color w:val="000000" w:themeColor="text1"/>
          <w:sz w:val="18"/>
        </w:rPr>
      </w:pPr>
      <w:r w:rsidRPr="006164A5">
        <w:rPr>
          <w:rFonts w:asciiTheme="majorHAnsi" w:eastAsia="ＭＳ ゴシック" w:hAnsiTheme="majorHAnsi" w:cstheme="majorHAnsi" w:hint="eastAsia"/>
          <w:color w:val="000000" w:themeColor="text1"/>
          <w:sz w:val="18"/>
        </w:rPr>
        <w:t>・</w:t>
      </w:r>
      <w:r w:rsidRPr="006164A5">
        <w:rPr>
          <w:rFonts w:asciiTheme="majorHAnsi" w:eastAsia="ＭＳ ゴシック" w:hAnsiTheme="majorHAnsi" w:cstheme="majorHAnsi"/>
          <w:color w:val="000000" w:themeColor="text1"/>
          <w:sz w:val="18"/>
        </w:rPr>
        <w:t xml:space="preserve"> </w:t>
      </w:r>
      <w:r w:rsidRPr="006164A5">
        <w:rPr>
          <w:rFonts w:asciiTheme="majorHAnsi" w:eastAsia="ＭＳ ゴシック" w:hAnsiTheme="majorHAnsi" w:cstheme="majorHAnsi" w:hint="eastAsia"/>
          <w:color w:val="000000" w:themeColor="text1"/>
          <w:sz w:val="18"/>
        </w:rPr>
        <w:t>強いだるさ（倦怠感）や息苦しさ（呼吸困難）がある場合</w:t>
      </w:r>
      <w:r w:rsidR="00041BD4" w:rsidRPr="006164A5">
        <w:rPr>
          <w:rFonts w:asciiTheme="majorHAnsi" w:eastAsia="ＭＳ ゴシック" w:hAnsiTheme="majorHAnsi" w:cstheme="majorHAnsi" w:hint="eastAsia"/>
          <w:color w:val="000000" w:themeColor="text1"/>
          <w:sz w:val="18"/>
        </w:rPr>
        <w:t xml:space="preserve">　等</w:t>
      </w:r>
    </w:p>
    <w:p w14:paraId="18D75415" w14:textId="77777777" w:rsidR="00957298" w:rsidRPr="006164A5" w:rsidRDefault="00041BD4" w:rsidP="00616085">
      <w:pPr>
        <w:pStyle w:val="afc"/>
        <w:spacing w:line="180" w:lineRule="exact"/>
        <w:ind w:leftChars="-1" w:left="-2" w:firstLineChars="100" w:firstLine="180"/>
        <w:rPr>
          <w:rFonts w:asciiTheme="majorHAnsi" w:eastAsia="ＭＳ ゴシック" w:hAnsiTheme="majorHAnsi" w:cstheme="majorHAnsi"/>
          <w:color w:val="000000" w:themeColor="text1"/>
          <w:sz w:val="18"/>
        </w:rPr>
      </w:pPr>
      <w:r w:rsidRPr="006164A5">
        <w:rPr>
          <w:rFonts w:asciiTheme="majorHAnsi" w:eastAsia="ＭＳ ゴシック" w:hAnsiTheme="majorHAnsi" w:cstheme="majorHAnsi" w:hint="eastAsia"/>
          <w:color w:val="000000" w:themeColor="text1"/>
          <w:sz w:val="18"/>
        </w:rPr>
        <w:t>（厚生労働省「</w:t>
      </w:r>
      <w:r w:rsidR="002B3F2F" w:rsidRPr="006164A5">
        <w:rPr>
          <w:rFonts w:asciiTheme="majorHAnsi" w:eastAsia="ＭＳ ゴシック" w:hAnsiTheme="majorHAnsi" w:cstheme="majorHAnsi" w:hint="eastAsia"/>
          <w:color w:val="000000" w:themeColor="text1"/>
          <w:sz w:val="18"/>
        </w:rPr>
        <w:t>新型コロナウイルス</w:t>
      </w:r>
      <w:r w:rsidRPr="006164A5">
        <w:rPr>
          <w:rFonts w:asciiTheme="majorHAnsi" w:eastAsia="ＭＳ ゴシック" w:hAnsiTheme="majorHAnsi" w:cstheme="majorHAnsi" w:hint="eastAsia"/>
          <w:color w:val="000000" w:themeColor="text1"/>
          <w:sz w:val="18"/>
        </w:rPr>
        <w:t>感染症についての相談・受診の目安について」より）</w:t>
      </w:r>
    </w:p>
    <w:p w14:paraId="17C17469" w14:textId="33CD8F36" w:rsidR="007A1D3F" w:rsidRPr="005E74C9" w:rsidRDefault="007A1D3F" w:rsidP="00D54D06">
      <w:pPr>
        <w:pStyle w:val="afc"/>
        <w:ind w:leftChars="-1" w:left="-2" w:firstLineChars="118" w:firstLine="283"/>
        <w:rPr>
          <w:rFonts w:asciiTheme="majorHAnsi" w:eastAsia="ＭＳ ゴシック" w:hAnsiTheme="majorHAnsi" w:cstheme="majorHAnsi"/>
          <w:color w:val="000000" w:themeColor="text1"/>
          <w:sz w:val="24"/>
        </w:rPr>
      </w:pPr>
    </w:p>
    <w:p w14:paraId="34133A12" w14:textId="54E0A35E" w:rsidR="00957298" w:rsidRPr="005E74C9" w:rsidRDefault="00957298" w:rsidP="00D54D06">
      <w:pPr>
        <w:pStyle w:val="afc"/>
        <w:ind w:leftChars="-1" w:left="-2" w:firstLineChars="118" w:firstLine="28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inline distT="0" distB="0" distL="0" distR="0" wp14:anchorId="689B5A5B" wp14:editId="2AE6381E">
                <wp:extent cx="5225415" cy="2628900"/>
                <wp:effectExtent l="19050" t="19050" r="13335" b="19050"/>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2628900"/>
                        </a:xfrm>
                        <a:prstGeom prst="roundRect">
                          <a:avLst>
                            <a:gd name="adj" fmla="val 16667"/>
                          </a:avLst>
                        </a:prstGeom>
                        <a:solidFill>
                          <a:srgbClr val="FFFFFF"/>
                        </a:solidFill>
                        <a:ln w="38100" cmpd="dbl">
                          <a:solidFill>
                            <a:srgbClr val="000000"/>
                          </a:solidFill>
                          <a:round/>
                          <a:headEnd/>
                          <a:tailEnd/>
                        </a:ln>
                      </wps:spPr>
                      <wps:txbx>
                        <w:txbxContent>
                          <w:p w14:paraId="721ED6DA" w14:textId="77777777" w:rsidR="00B36DAA" w:rsidRPr="00F90E3D" w:rsidRDefault="00B36DAA" w:rsidP="00957298">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242557B7" w14:textId="77777777" w:rsidR="00B36DAA" w:rsidRPr="00DC2226" w:rsidRDefault="00B36DAA" w:rsidP="00957298">
                            <w:pPr>
                              <w:pStyle w:val="afc"/>
                              <w:numPr>
                                <w:ilvl w:val="0"/>
                                <w:numId w:val="21"/>
                              </w:numPr>
                              <w:ind w:leftChars="0"/>
                              <w:rPr>
                                <w:rFonts w:ascii="Arial" w:eastAsia="ＭＳ ゴシック" w:hAnsi="Arial" w:cs="Arial"/>
                                <w:color w:val="000000"/>
                                <w:sz w:val="24"/>
                              </w:rPr>
                            </w:pPr>
                            <w:r w:rsidRPr="00DC2226">
                              <w:rPr>
                                <w:rFonts w:ascii="Arial" w:eastAsia="ＭＳ ゴシック" w:hAnsi="Arial" w:cs="Arial" w:hint="eastAsia"/>
                                <w:color w:val="000000"/>
                                <w:sz w:val="24"/>
                              </w:rPr>
                              <w:t>すべての業務</w:t>
                            </w:r>
                            <w:r>
                              <w:rPr>
                                <w:rFonts w:ascii="Arial" w:eastAsia="ＭＳ ゴシック" w:hAnsi="Arial" w:cs="Arial" w:hint="eastAsia"/>
                                <w:color w:val="000000"/>
                                <w:sz w:val="24"/>
                              </w:rPr>
                              <w:t>（必要に応じて業務時間外も含む）</w:t>
                            </w:r>
                            <w:r w:rsidRPr="00DC2226">
                              <w:rPr>
                                <w:rFonts w:ascii="Arial" w:eastAsia="ＭＳ ゴシック" w:hAnsi="Arial" w:cs="Arial" w:hint="eastAsia"/>
                                <w:color w:val="000000"/>
                                <w:sz w:val="24"/>
                              </w:rPr>
                              <w:t>について、</w:t>
                            </w:r>
                            <w:r>
                              <w:rPr>
                                <w:rFonts w:ascii="Arial" w:eastAsia="ＭＳ ゴシック" w:hAnsi="Arial" w:cs="Arial" w:hint="eastAsia"/>
                                <w:color w:val="000000"/>
                                <w:sz w:val="24"/>
                              </w:rPr>
                              <w:t>感染リスクの評価を行う。</w:t>
                            </w:r>
                          </w:p>
                          <w:p w14:paraId="47A2DE52" w14:textId="77777777" w:rsidR="00B36DAA" w:rsidRDefault="00B36DAA" w:rsidP="00957298">
                            <w:pPr>
                              <w:pStyle w:val="afc"/>
                              <w:numPr>
                                <w:ilvl w:val="0"/>
                                <w:numId w:val="21"/>
                              </w:numPr>
                              <w:ind w:leftChars="0"/>
                              <w:rPr>
                                <w:rFonts w:asciiTheme="majorHAnsi" w:eastAsia="ＭＳ ゴシック" w:hAnsiTheme="majorHAnsi" w:cstheme="majorHAnsi"/>
                                <w:color w:val="000000"/>
                                <w:sz w:val="24"/>
                              </w:rPr>
                            </w:pPr>
                            <w:r>
                              <w:rPr>
                                <w:rFonts w:asciiTheme="majorHAnsi" w:eastAsia="ＭＳ ゴシック" w:hAnsiTheme="majorHAnsi" w:cstheme="majorHAnsi" w:hint="eastAsia"/>
                                <w:color w:val="000000"/>
                                <w:sz w:val="24"/>
                              </w:rPr>
                              <w:t>「（２）感染リスクの評価」で、「Ⅲ」、「Ⅱ」となった業務に関する具体的な感染防止策を記入する。</w:t>
                            </w:r>
                          </w:p>
                          <w:p w14:paraId="4E37DDA2" w14:textId="77777777" w:rsidR="00B36DAA" w:rsidRPr="007E54C6" w:rsidRDefault="00B36DAA" w:rsidP="00957298">
                            <w:pPr>
                              <w:pStyle w:val="afc"/>
                              <w:numPr>
                                <w:ilvl w:val="0"/>
                                <w:numId w:val="21"/>
                              </w:numPr>
                              <w:ind w:leftChars="0"/>
                              <w:rPr>
                                <w:rFonts w:asciiTheme="majorHAnsi" w:eastAsia="ＭＳ ゴシック" w:hAnsiTheme="majorHAnsi" w:cstheme="majorHAnsi"/>
                                <w:color w:val="000000"/>
                                <w:sz w:val="24"/>
                              </w:rPr>
                            </w:pPr>
                            <w:r>
                              <w:rPr>
                                <w:rFonts w:asciiTheme="majorHAnsi" w:eastAsia="ＭＳ ゴシック" w:hAnsiTheme="majorHAnsi" w:cstheme="majorHAnsi" w:hint="eastAsia"/>
                                <w:color w:val="000000"/>
                                <w:sz w:val="24"/>
                              </w:rPr>
                              <w:t>他者との対人距離の確保や個人防護具の使用等、適切な「感染防止策」を講じることにより、「感染リスク」を低減することができる。（「感染リスク」を低減できるような対策を講じる）</w:t>
                            </w:r>
                          </w:p>
                        </w:txbxContent>
                      </wps:txbx>
                      <wps:bodyPr rot="0" vert="horz" wrap="square" lIns="74295" tIns="8890" rIns="74295" bIns="8890" anchor="t" anchorCtr="0" upright="1">
                        <a:noAutofit/>
                      </wps:bodyPr>
                    </wps:wsp>
                  </a:graphicData>
                </a:graphic>
              </wp:inline>
            </w:drawing>
          </mc:Choice>
          <mc:Fallback>
            <w:pict>
              <v:roundrect w14:anchorId="689B5A5B" id="AutoShape 9" o:spid="_x0000_s1037" style="width:411.45pt;height:20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" strokeweight="3pt">
                <v:stroke linestyle="thinThin"/>
                <v:textbox inset="5.85pt,.7pt,5.85pt,.7pt">
                  <w:txbxContent>
                    <w:p w14:paraId="721ED6DA" w14:textId="77777777" w:rsidR="00B36DAA" w:rsidRPr="00F90E3D" w:rsidRDefault="00B36DAA" w:rsidP="00957298">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242557B7" w14:textId="77777777" w:rsidR="00B36DAA" w:rsidRPr="00DC2226" w:rsidRDefault="00B36DAA" w:rsidP="00957298">
                      <w:pPr>
                        <w:pStyle w:val="afc"/>
                        <w:numPr>
                          <w:ilvl w:val="0"/>
                          <w:numId w:val="21"/>
                        </w:numPr>
                        <w:ind w:leftChars="0"/>
                        <w:rPr>
                          <w:rFonts w:ascii="Arial" w:eastAsia="ＭＳ ゴシック" w:hAnsi="Arial" w:cs="Arial"/>
                          <w:color w:val="000000"/>
                          <w:sz w:val="24"/>
                        </w:rPr>
                      </w:pPr>
                      <w:r w:rsidRPr="00DC2226">
                        <w:rPr>
                          <w:rFonts w:ascii="Arial" w:eastAsia="ＭＳ ゴシック" w:hAnsi="Arial" w:cs="Arial" w:hint="eastAsia"/>
                          <w:color w:val="000000"/>
                          <w:sz w:val="24"/>
                        </w:rPr>
                        <w:t>すべての業務</w:t>
                      </w:r>
                      <w:r>
                        <w:rPr>
                          <w:rFonts w:ascii="Arial" w:eastAsia="ＭＳ ゴシック" w:hAnsi="Arial" w:cs="Arial" w:hint="eastAsia"/>
                          <w:color w:val="000000"/>
                          <w:sz w:val="24"/>
                        </w:rPr>
                        <w:t>（必要に応じて業務時間外も含む）</w:t>
                      </w:r>
                      <w:r w:rsidRPr="00DC2226">
                        <w:rPr>
                          <w:rFonts w:ascii="Arial" w:eastAsia="ＭＳ ゴシック" w:hAnsi="Arial" w:cs="Arial" w:hint="eastAsia"/>
                          <w:color w:val="000000"/>
                          <w:sz w:val="24"/>
                        </w:rPr>
                        <w:t>について、</w:t>
                      </w:r>
                      <w:r>
                        <w:rPr>
                          <w:rFonts w:ascii="Arial" w:eastAsia="ＭＳ ゴシック" w:hAnsi="Arial" w:cs="Arial" w:hint="eastAsia"/>
                          <w:color w:val="000000"/>
                          <w:sz w:val="24"/>
                        </w:rPr>
                        <w:t>感染リスクの評価を行う。</w:t>
                      </w:r>
                    </w:p>
                    <w:p w14:paraId="47A2DE52" w14:textId="77777777" w:rsidR="00B36DAA" w:rsidRDefault="00B36DAA" w:rsidP="00957298">
                      <w:pPr>
                        <w:pStyle w:val="afc"/>
                        <w:numPr>
                          <w:ilvl w:val="0"/>
                          <w:numId w:val="21"/>
                        </w:numPr>
                        <w:ind w:leftChars="0"/>
                        <w:rPr>
                          <w:rFonts w:asciiTheme="majorHAnsi" w:eastAsia="ＭＳ ゴシック" w:hAnsiTheme="majorHAnsi" w:cstheme="majorHAnsi"/>
                          <w:color w:val="000000"/>
                          <w:sz w:val="24"/>
                        </w:rPr>
                      </w:pPr>
                      <w:r>
                        <w:rPr>
                          <w:rFonts w:asciiTheme="majorHAnsi" w:eastAsia="ＭＳ ゴシック" w:hAnsiTheme="majorHAnsi" w:cstheme="majorHAnsi" w:hint="eastAsia"/>
                          <w:color w:val="000000"/>
                          <w:sz w:val="24"/>
                        </w:rPr>
                        <w:t>「（２）感染リスクの評価」で、「Ⅲ」、「Ⅱ」となった業務に関する具体的な感染防止策を記入する。</w:t>
                      </w:r>
                    </w:p>
                    <w:p w14:paraId="4E37DDA2" w14:textId="77777777" w:rsidR="00B36DAA" w:rsidRPr="007E54C6" w:rsidRDefault="00B36DAA" w:rsidP="00957298">
                      <w:pPr>
                        <w:pStyle w:val="afc"/>
                        <w:numPr>
                          <w:ilvl w:val="0"/>
                          <w:numId w:val="21"/>
                        </w:numPr>
                        <w:ind w:leftChars="0"/>
                        <w:rPr>
                          <w:rFonts w:asciiTheme="majorHAnsi" w:eastAsia="ＭＳ ゴシック" w:hAnsiTheme="majorHAnsi" w:cstheme="majorHAnsi"/>
                          <w:color w:val="000000"/>
                          <w:sz w:val="24"/>
                        </w:rPr>
                      </w:pPr>
                      <w:r>
                        <w:rPr>
                          <w:rFonts w:asciiTheme="majorHAnsi" w:eastAsia="ＭＳ ゴシック" w:hAnsiTheme="majorHAnsi" w:cstheme="majorHAnsi" w:hint="eastAsia"/>
                          <w:color w:val="000000"/>
                          <w:sz w:val="24"/>
                        </w:rPr>
                        <w:t>他者との対人距離の確保や個人防護具の使用等、適切な「感染防止策」を講じることにより、「感染リスク」を低減することができる。（「感染リスク」を低減できるような対策を講じる）</w:t>
                      </w:r>
                    </w:p>
                  </w:txbxContent>
                </v:textbox>
                <w10:anchorlock/>
              </v:roundrect>
            </w:pict>
          </mc:Fallback>
        </mc:AlternateContent>
      </w:r>
    </w:p>
    <w:p w14:paraId="60A79430" w14:textId="77777777" w:rsidR="00957298" w:rsidRPr="005E74C9" w:rsidRDefault="00957298" w:rsidP="00D54D06">
      <w:pPr>
        <w:pStyle w:val="afc"/>
        <w:ind w:leftChars="-1" w:left="-2" w:firstLineChars="118" w:firstLine="283"/>
        <w:rPr>
          <w:rFonts w:asciiTheme="majorHAnsi" w:eastAsia="ＭＳ ゴシック" w:hAnsiTheme="majorHAnsi" w:cstheme="majorHAnsi"/>
          <w:color w:val="000000" w:themeColor="text1"/>
          <w:sz w:val="24"/>
        </w:rPr>
      </w:pPr>
    </w:p>
    <w:p w14:paraId="735442E7" w14:textId="77777777" w:rsidR="003B3509" w:rsidRPr="005E74C9" w:rsidRDefault="003B3509">
      <w:pPr>
        <w:widowControl/>
        <w:jc w:val="left"/>
        <w:rPr>
          <w:rFonts w:ascii="Arial" w:eastAsia="ＭＳ ゴシック" w:hAnsi="Arial"/>
          <w:color w:val="000000" w:themeColor="text1"/>
          <w:sz w:val="24"/>
        </w:rPr>
      </w:pPr>
    </w:p>
    <w:p w14:paraId="02977FEC" w14:textId="77777777" w:rsidR="00E44858" w:rsidRPr="005E74C9" w:rsidRDefault="00E44858" w:rsidP="00910FAB">
      <w:pPr>
        <w:pStyle w:val="1"/>
        <w:numPr>
          <w:ilvl w:val="0"/>
          <w:numId w:val="16"/>
        </w:numPr>
        <w:ind w:left="560" w:hanging="560"/>
        <w:rPr>
          <w:color w:val="000000" w:themeColor="text1"/>
        </w:rPr>
        <w:sectPr w:rsidR="00E44858" w:rsidRPr="005E74C9" w:rsidSect="00DE6F98">
          <w:pgSz w:w="11906" w:h="16838" w:code="9"/>
          <w:pgMar w:top="1701" w:right="1701" w:bottom="1701" w:left="1701" w:header="567" w:footer="567" w:gutter="0"/>
          <w:cols w:space="425"/>
          <w:docGrid w:type="lines" w:linePitch="419"/>
        </w:sectPr>
      </w:pPr>
      <w:bookmarkStart w:id="26" w:name="_Toc280801200"/>
    </w:p>
    <w:p w14:paraId="091338B6" w14:textId="665E0A0C" w:rsidR="00615116" w:rsidRPr="005E74C9" w:rsidRDefault="00615116" w:rsidP="00910FAB">
      <w:pPr>
        <w:pStyle w:val="1"/>
        <w:numPr>
          <w:ilvl w:val="0"/>
          <w:numId w:val="16"/>
        </w:numPr>
        <w:ind w:left="560" w:hanging="560"/>
        <w:rPr>
          <w:color w:val="000000" w:themeColor="text1"/>
        </w:rPr>
      </w:pPr>
      <w:bookmarkStart w:id="27" w:name="_Toc35881554"/>
      <w:r w:rsidRPr="005E74C9">
        <w:rPr>
          <w:rFonts w:hint="eastAsia"/>
          <w:color w:val="000000" w:themeColor="text1"/>
        </w:rPr>
        <w:t>事業継続に重要な要素の確保</w:t>
      </w:r>
      <w:bookmarkEnd w:id="26"/>
      <w:bookmarkEnd w:id="27"/>
    </w:p>
    <w:p w14:paraId="41734588" w14:textId="64502330" w:rsidR="00D657E1" w:rsidRPr="005E74C9" w:rsidRDefault="00980633" w:rsidP="00910FAB">
      <w:pPr>
        <w:pStyle w:val="2"/>
        <w:numPr>
          <w:ilvl w:val="1"/>
          <w:numId w:val="16"/>
        </w:numPr>
        <w:ind w:left="720"/>
        <w:rPr>
          <w:color w:val="000000" w:themeColor="text1"/>
          <w:sz w:val="24"/>
        </w:rPr>
      </w:pPr>
      <w:bookmarkStart w:id="28" w:name="_Toc280801201"/>
      <w:bookmarkStart w:id="29" w:name="_Toc35881555"/>
      <w:r w:rsidRPr="005E74C9">
        <w:rPr>
          <w:rFonts w:hint="eastAsia"/>
          <w:color w:val="000000" w:themeColor="text1"/>
          <w:sz w:val="24"/>
        </w:rPr>
        <w:t>人員の確保</w:t>
      </w:r>
      <w:bookmarkEnd w:id="28"/>
      <w:bookmarkEnd w:id="29"/>
    </w:p>
    <w:p w14:paraId="7E3F51B4" w14:textId="77777777" w:rsidR="00D657E1" w:rsidRPr="005E74C9" w:rsidRDefault="00D657E1" w:rsidP="00D657E1">
      <w:pPr>
        <w:ind w:leftChars="100" w:left="210" w:firstLineChars="100" w:firstLine="24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廃棄物処理事業における</w:t>
      </w:r>
      <w:r w:rsidR="00980633" w:rsidRPr="005E74C9">
        <w:rPr>
          <w:rFonts w:asciiTheme="majorHAnsi" w:eastAsia="ＭＳ ゴシック" w:hAnsiTheme="majorHAnsi" w:cstheme="majorHAnsi" w:hint="eastAsia"/>
          <w:color w:val="000000" w:themeColor="text1"/>
          <w:sz w:val="24"/>
        </w:rPr>
        <w:t>現状の人員構成</w:t>
      </w:r>
      <w:r w:rsidRPr="005E74C9">
        <w:rPr>
          <w:rFonts w:asciiTheme="majorHAnsi" w:eastAsia="ＭＳ ゴシック" w:hAnsiTheme="majorHAnsi" w:cstheme="majorHAnsi" w:hint="eastAsia"/>
          <w:color w:val="000000" w:themeColor="text1"/>
          <w:sz w:val="24"/>
        </w:rPr>
        <w:t>、業務の継続のために最低限必要な人員数、不足した場合の補充先に関する計画（人員計画）は以下により行うこととする。</w:t>
      </w:r>
    </w:p>
    <w:p w14:paraId="5E2E591B" w14:textId="77777777" w:rsidR="007C52D0" w:rsidRPr="005E74C9" w:rsidRDefault="007C52D0" w:rsidP="00910FAB">
      <w:pPr>
        <w:pStyle w:val="afc"/>
        <w:numPr>
          <w:ilvl w:val="0"/>
          <w:numId w:val="10"/>
        </w:numPr>
        <w:snapToGrid w:val="0"/>
        <w:ind w:leftChars="0" w:left="771" w:hanging="54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収集運搬業務</w:t>
      </w:r>
    </w:p>
    <w:tbl>
      <w:tblPr>
        <w:tblW w:w="818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9"/>
        <w:gridCol w:w="1134"/>
        <w:gridCol w:w="1276"/>
        <w:gridCol w:w="1275"/>
        <w:gridCol w:w="1799"/>
      </w:tblGrid>
      <w:tr w:rsidR="002002EF" w:rsidRPr="005E74C9" w14:paraId="3C7DB432" w14:textId="77777777" w:rsidTr="001D0E30">
        <w:trPr>
          <w:trHeight w:val="70"/>
        </w:trPr>
        <w:tc>
          <w:tcPr>
            <w:tcW w:w="2699" w:type="dxa"/>
            <w:shd w:val="clear" w:color="auto" w:fill="auto"/>
            <w:vAlign w:val="center"/>
          </w:tcPr>
          <w:p w14:paraId="331D3E3F" w14:textId="77777777" w:rsidR="00C80E2D" w:rsidRPr="005E74C9" w:rsidRDefault="00C80E2D" w:rsidP="00B27456">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業務名</w:t>
            </w:r>
          </w:p>
        </w:tc>
        <w:tc>
          <w:tcPr>
            <w:tcW w:w="1134" w:type="dxa"/>
            <w:shd w:val="clear" w:color="auto" w:fill="auto"/>
            <w:vAlign w:val="center"/>
          </w:tcPr>
          <w:p w14:paraId="03E9BDC6" w14:textId="77777777" w:rsidR="00C80E2D" w:rsidRPr="005E74C9" w:rsidRDefault="00C80E2D" w:rsidP="00B27456">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担当部署</w:t>
            </w:r>
          </w:p>
        </w:tc>
        <w:tc>
          <w:tcPr>
            <w:tcW w:w="1276" w:type="dxa"/>
            <w:shd w:val="clear" w:color="auto" w:fill="auto"/>
            <w:vAlign w:val="center"/>
          </w:tcPr>
          <w:p w14:paraId="392201F6" w14:textId="77777777" w:rsidR="00C80E2D" w:rsidRPr="005E74C9" w:rsidRDefault="00C80E2D" w:rsidP="00B27456">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 w:val="19"/>
                <w:szCs w:val="19"/>
              </w:rPr>
              <w:t>現状の人員</w:t>
            </w:r>
            <w:r w:rsidRPr="005E74C9">
              <w:rPr>
                <w:rFonts w:ascii="ＭＳ ゴシック" w:eastAsia="ＭＳ ゴシック" w:hAnsi="ＭＳ ゴシック" w:hint="eastAsia"/>
                <w:color w:val="000000" w:themeColor="text1"/>
                <w:sz w:val="19"/>
                <w:szCs w:val="19"/>
                <w:vertAlign w:val="superscript"/>
              </w:rPr>
              <w:t>※</w:t>
            </w:r>
          </w:p>
        </w:tc>
        <w:tc>
          <w:tcPr>
            <w:tcW w:w="1275" w:type="dxa"/>
            <w:shd w:val="clear" w:color="auto" w:fill="auto"/>
            <w:vAlign w:val="center"/>
          </w:tcPr>
          <w:p w14:paraId="68B21A93" w14:textId="77777777" w:rsidR="00C80E2D" w:rsidRPr="005E74C9" w:rsidRDefault="00C80E2D" w:rsidP="00D32E7E">
            <w:pPr>
              <w:snapToGrid w:val="0"/>
              <w:ind w:leftChars="-20" w:left="-42" w:rightChars="-20" w:right="-42"/>
              <w:jc w:val="center"/>
              <w:rPr>
                <w:rFonts w:ascii="ＭＳ ゴシック" w:eastAsia="ＭＳ ゴシック" w:hAnsi="ＭＳ ゴシック"/>
                <w:color w:val="000000" w:themeColor="text1"/>
                <w:w w:val="90"/>
                <w:sz w:val="19"/>
                <w:szCs w:val="19"/>
              </w:rPr>
            </w:pPr>
            <w:r w:rsidRPr="005E74C9">
              <w:rPr>
                <w:rFonts w:ascii="ＭＳ ゴシック" w:eastAsia="ＭＳ ゴシック" w:hAnsi="ＭＳ ゴシック" w:hint="eastAsia"/>
                <w:color w:val="000000" w:themeColor="text1"/>
                <w:w w:val="90"/>
                <w:sz w:val="19"/>
                <w:szCs w:val="19"/>
              </w:rPr>
              <w:t>必要</w:t>
            </w:r>
            <w:r w:rsidR="00B27456" w:rsidRPr="005E74C9">
              <w:rPr>
                <w:rFonts w:ascii="ＭＳ ゴシック" w:eastAsia="ＭＳ ゴシック" w:hAnsi="ＭＳ ゴシック" w:hint="eastAsia"/>
                <w:color w:val="000000" w:themeColor="text1"/>
                <w:w w:val="90"/>
                <w:sz w:val="19"/>
                <w:szCs w:val="19"/>
              </w:rPr>
              <w:t>最小</w:t>
            </w:r>
            <w:r w:rsidRPr="005E74C9">
              <w:rPr>
                <w:rFonts w:ascii="ＭＳ ゴシック" w:eastAsia="ＭＳ ゴシック" w:hAnsi="ＭＳ ゴシック" w:hint="eastAsia"/>
                <w:color w:val="000000" w:themeColor="text1"/>
                <w:w w:val="90"/>
                <w:sz w:val="19"/>
                <w:szCs w:val="19"/>
              </w:rPr>
              <w:t>人員</w:t>
            </w:r>
          </w:p>
        </w:tc>
        <w:tc>
          <w:tcPr>
            <w:tcW w:w="1799" w:type="dxa"/>
            <w:shd w:val="clear" w:color="auto" w:fill="auto"/>
            <w:vAlign w:val="center"/>
          </w:tcPr>
          <w:p w14:paraId="13B25BF0" w14:textId="77777777" w:rsidR="00C80E2D" w:rsidRPr="005E74C9" w:rsidRDefault="00C80E2D" w:rsidP="00B27456">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補充先</w:t>
            </w:r>
          </w:p>
        </w:tc>
      </w:tr>
      <w:tr w:rsidR="002002EF" w:rsidRPr="005E74C9" w14:paraId="0F5B7E93" w14:textId="77777777" w:rsidTr="00D32E7E">
        <w:trPr>
          <w:trHeight w:val="417"/>
        </w:trPr>
        <w:tc>
          <w:tcPr>
            <w:tcW w:w="2699" w:type="dxa"/>
            <w:vAlign w:val="center"/>
          </w:tcPr>
          <w:p w14:paraId="3D76A9DF" w14:textId="77777777" w:rsidR="00C80E2D" w:rsidRPr="005E74C9" w:rsidRDefault="00EA347A" w:rsidP="00C319EB">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可燃ごみの</w:t>
            </w:r>
            <w:r w:rsidR="00C80E2D" w:rsidRPr="005E74C9">
              <w:rPr>
                <w:rFonts w:hAnsi="ＭＳ 明朝" w:hint="eastAsia"/>
                <w:color w:val="000000" w:themeColor="text1"/>
                <w:szCs w:val="21"/>
                <w:u w:val="single"/>
              </w:rPr>
              <w:t>収集</w:t>
            </w:r>
            <w:r w:rsidR="00E44858" w:rsidRPr="005E74C9">
              <w:rPr>
                <w:rFonts w:hAnsi="ＭＳ 明朝" w:hint="eastAsia"/>
                <w:color w:val="000000" w:themeColor="text1"/>
                <w:szCs w:val="21"/>
                <w:u w:val="single"/>
              </w:rPr>
              <w:t>運搬（</w:t>
            </w:r>
            <w:r w:rsidR="00C80E2D" w:rsidRPr="005E74C9">
              <w:rPr>
                <w:rFonts w:hAnsi="ＭＳ 明朝" w:hint="eastAsia"/>
                <w:color w:val="000000" w:themeColor="text1"/>
                <w:szCs w:val="21"/>
                <w:u w:val="single"/>
              </w:rPr>
              <w:t>運搬車両の運転</w:t>
            </w:r>
            <w:r w:rsidR="00E44858" w:rsidRPr="005E74C9">
              <w:rPr>
                <w:rFonts w:hAnsi="ＭＳ 明朝" w:hint="eastAsia"/>
                <w:color w:val="000000" w:themeColor="text1"/>
                <w:szCs w:val="21"/>
                <w:u w:val="single"/>
              </w:rPr>
              <w:t>、積込）</w:t>
            </w:r>
          </w:p>
        </w:tc>
        <w:tc>
          <w:tcPr>
            <w:tcW w:w="1134" w:type="dxa"/>
            <w:vAlign w:val="center"/>
          </w:tcPr>
          <w:p w14:paraId="0C5FA356" w14:textId="77777777" w:rsidR="00C80E2D" w:rsidRPr="005E74C9" w:rsidRDefault="00C80E2D" w:rsidP="00C80E2D">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○○課</w:t>
            </w:r>
          </w:p>
        </w:tc>
        <w:tc>
          <w:tcPr>
            <w:tcW w:w="1276" w:type="dxa"/>
            <w:vAlign w:val="center"/>
          </w:tcPr>
          <w:p w14:paraId="4C09CD1E" w14:textId="77777777" w:rsidR="00C80E2D" w:rsidRPr="005E74C9" w:rsidRDefault="00E44858" w:rsidP="00C319EB">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30</w:t>
            </w:r>
          </w:p>
        </w:tc>
        <w:tc>
          <w:tcPr>
            <w:tcW w:w="1275" w:type="dxa"/>
            <w:vAlign w:val="center"/>
          </w:tcPr>
          <w:p w14:paraId="2F0EDE8D" w14:textId="77777777" w:rsidR="00C80E2D" w:rsidRPr="005E74C9" w:rsidRDefault="00E44858" w:rsidP="00C319EB">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20</w:t>
            </w:r>
          </w:p>
        </w:tc>
        <w:tc>
          <w:tcPr>
            <w:tcW w:w="1799" w:type="dxa"/>
            <w:vAlign w:val="center"/>
          </w:tcPr>
          <w:p w14:paraId="687C9B37" w14:textId="77777777" w:rsidR="00C80E2D" w:rsidRPr="005E74C9" w:rsidRDefault="00756916" w:rsidP="00B27B4E">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環境部</w:t>
            </w:r>
            <w:r w:rsidR="00C80E2D" w:rsidRPr="005E74C9">
              <w:rPr>
                <w:rFonts w:hAnsi="ＭＳ 明朝" w:hint="eastAsia"/>
                <w:color w:val="000000" w:themeColor="text1"/>
                <w:szCs w:val="21"/>
                <w:u w:val="single"/>
              </w:rPr>
              <w:t>○○</w:t>
            </w:r>
            <w:r w:rsidRPr="005E74C9">
              <w:rPr>
                <w:rFonts w:hAnsi="ＭＳ 明朝" w:hint="eastAsia"/>
                <w:color w:val="000000" w:themeColor="text1"/>
                <w:szCs w:val="21"/>
                <w:u w:val="single"/>
              </w:rPr>
              <w:t>課</w:t>
            </w:r>
          </w:p>
        </w:tc>
      </w:tr>
      <w:tr w:rsidR="002002EF" w:rsidRPr="005E74C9" w14:paraId="1B16A3B8" w14:textId="77777777" w:rsidTr="00D32E7E">
        <w:trPr>
          <w:trHeight w:val="417"/>
        </w:trPr>
        <w:tc>
          <w:tcPr>
            <w:tcW w:w="2699" w:type="dxa"/>
            <w:vAlign w:val="center"/>
          </w:tcPr>
          <w:p w14:paraId="44138EF7" w14:textId="77777777" w:rsidR="00C80E2D" w:rsidRPr="005E74C9" w:rsidRDefault="00E44858" w:rsidP="00EA347A">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不燃ごみの収集運搬（運搬車両の運転、積込）</w:t>
            </w:r>
          </w:p>
        </w:tc>
        <w:tc>
          <w:tcPr>
            <w:tcW w:w="1134" w:type="dxa"/>
            <w:vAlign w:val="center"/>
          </w:tcPr>
          <w:p w14:paraId="3D607119" w14:textId="77777777" w:rsidR="00C80E2D" w:rsidRPr="005E74C9" w:rsidRDefault="00C80E2D" w:rsidP="00C80E2D">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○○課</w:t>
            </w:r>
          </w:p>
        </w:tc>
        <w:tc>
          <w:tcPr>
            <w:tcW w:w="1276" w:type="dxa"/>
            <w:vAlign w:val="center"/>
          </w:tcPr>
          <w:p w14:paraId="37DF9DFB" w14:textId="77777777" w:rsidR="00C80E2D" w:rsidRPr="005E74C9" w:rsidRDefault="00E44858" w:rsidP="00C319EB">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10</w:t>
            </w:r>
            <w:r w:rsidR="00C80E2D" w:rsidRPr="005E74C9">
              <w:rPr>
                <w:rFonts w:hAnsi="ＭＳ 明朝" w:hint="eastAsia"/>
                <w:color w:val="000000" w:themeColor="text1"/>
                <w:szCs w:val="21"/>
                <w:u w:val="single"/>
              </w:rPr>
              <w:t>（</w:t>
            </w:r>
            <w:r w:rsidRPr="005E74C9">
              <w:rPr>
                <w:rFonts w:hAnsi="ＭＳ 明朝"/>
                <w:color w:val="000000" w:themeColor="text1"/>
                <w:szCs w:val="21"/>
                <w:u w:val="single"/>
              </w:rPr>
              <w:t>5</w:t>
            </w:r>
            <w:r w:rsidR="00C80E2D" w:rsidRPr="005E74C9">
              <w:rPr>
                <w:rFonts w:hAnsi="ＭＳ 明朝" w:hint="eastAsia"/>
                <w:color w:val="000000" w:themeColor="text1"/>
                <w:szCs w:val="21"/>
                <w:u w:val="single"/>
              </w:rPr>
              <w:t>）</w:t>
            </w:r>
          </w:p>
        </w:tc>
        <w:tc>
          <w:tcPr>
            <w:tcW w:w="1275" w:type="dxa"/>
            <w:vAlign w:val="center"/>
          </w:tcPr>
          <w:p w14:paraId="18BC6E1E" w14:textId="77777777" w:rsidR="00C80E2D" w:rsidRPr="005E74C9" w:rsidRDefault="00E44858" w:rsidP="00C319EB">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5</w:t>
            </w:r>
          </w:p>
        </w:tc>
        <w:tc>
          <w:tcPr>
            <w:tcW w:w="1799" w:type="dxa"/>
            <w:vAlign w:val="center"/>
          </w:tcPr>
          <w:p w14:paraId="0FD936C4" w14:textId="77777777" w:rsidR="00C80E2D" w:rsidRPr="005E74C9" w:rsidRDefault="00C80E2D" w:rsidP="00B27B4E">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退職者</w:t>
            </w:r>
          </w:p>
        </w:tc>
      </w:tr>
      <w:tr w:rsidR="002002EF" w:rsidRPr="005E74C9" w14:paraId="05F7CE85" w14:textId="77777777" w:rsidTr="00D32E7E">
        <w:trPr>
          <w:trHeight w:val="417"/>
        </w:trPr>
        <w:tc>
          <w:tcPr>
            <w:tcW w:w="2699" w:type="dxa"/>
            <w:vAlign w:val="center"/>
          </w:tcPr>
          <w:p w14:paraId="4E938B41" w14:textId="77777777" w:rsidR="00E44858" w:rsidRPr="005E74C9" w:rsidRDefault="00E44858" w:rsidP="00E44858">
            <w:pPr>
              <w:snapToGrid w:val="0"/>
              <w:ind w:rightChars="-20" w:right="-42"/>
              <w:rPr>
                <w:rFonts w:hAnsi="ＭＳ 明朝"/>
                <w:color w:val="000000" w:themeColor="text1"/>
                <w:szCs w:val="21"/>
              </w:rPr>
            </w:pPr>
            <w:r w:rsidRPr="005E74C9">
              <w:rPr>
                <w:rFonts w:hAnsi="ＭＳ 明朝" w:hint="eastAsia"/>
                <w:color w:val="000000" w:themeColor="text1"/>
                <w:szCs w:val="21"/>
                <w:u w:val="single"/>
              </w:rPr>
              <w:t>資源ごみの収集運搬（運搬車両の運転、積込）</w:t>
            </w:r>
          </w:p>
        </w:tc>
        <w:tc>
          <w:tcPr>
            <w:tcW w:w="1134" w:type="dxa"/>
            <w:vAlign w:val="center"/>
          </w:tcPr>
          <w:p w14:paraId="0D522C69" w14:textId="77777777" w:rsidR="00E44858" w:rsidRPr="005E74C9" w:rsidRDefault="00E44858" w:rsidP="00E44858">
            <w:pPr>
              <w:snapToGrid w:val="0"/>
              <w:ind w:rightChars="-20" w:right="-42"/>
              <w:rPr>
                <w:rFonts w:hAnsi="ＭＳ 明朝"/>
                <w:color w:val="000000" w:themeColor="text1"/>
                <w:szCs w:val="21"/>
                <w:u w:val="single"/>
              </w:rPr>
            </w:pPr>
          </w:p>
        </w:tc>
        <w:tc>
          <w:tcPr>
            <w:tcW w:w="1276" w:type="dxa"/>
            <w:vAlign w:val="center"/>
          </w:tcPr>
          <w:p w14:paraId="247E6BEC" w14:textId="77777777" w:rsidR="00E44858" w:rsidRPr="005E74C9" w:rsidRDefault="00E44858" w:rsidP="00E44858">
            <w:pPr>
              <w:snapToGrid w:val="0"/>
              <w:ind w:rightChars="-20" w:right="-42"/>
              <w:jc w:val="center"/>
              <w:rPr>
                <w:rFonts w:hAnsi="ＭＳ 明朝"/>
                <w:color w:val="000000" w:themeColor="text1"/>
                <w:szCs w:val="21"/>
                <w:u w:val="single"/>
              </w:rPr>
            </w:pPr>
          </w:p>
        </w:tc>
        <w:tc>
          <w:tcPr>
            <w:tcW w:w="1275" w:type="dxa"/>
            <w:vAlign w:val="center"/>
          </w:tcPr>
          <w:p w14:paraId="20FF03EB" w14:textId="77777777" w:rsidR="00E44858" w:rsidRPr="005E74C9" w:rsidRDefault="00E44858" w:rsidP="00E44858">
            <w:pPr>
              <w:snapToGrid w:val="0"/>
              <w:ind w:rightChars="-20" w:right="-42"/>
              <w:jc w:val="center"/>
              <w:rPr>
                <w:rFonts w:hAnsi="ＭＳ 明朝"/>
                <w:color w:val="000000" w:themeColor="text1"/>
                <w:szCs w:val="21"/>
                <w:u w:val="single"/>
              </w:rPr>
            </w:pPr>
          </w:p>
        </w:tc>
        <w:tc>
          <w:tcPr>
            <w:tcW w:w="1799" w:type="dxa"/>
            <w:vAlign w:val="center"/>
          </w:tcPr>
          <w:p w14:paraId="72461746" w14:textId="77777777" w:rsidR="00E44858" w:rsidRPr="005E74C9" w:rsidRDefault="00E44858" w:rsidP="00E44858">
            <w:pPr>
              <w:snapToGrid w:val="0"/>
              <w:ind w:rightChars="-20" w:right="-42"/>
              <w:rPr>
                <w:rFonts w:hAnsi="ＭＳ 明朝"/>
                <w:color w:val="000000" w:themeColor="text1"/>
                <w:szCs w:val="21"/>
                <w:u w:val="single"/>
              </w:rPr>
            </w:pPr>
          </w:p>
        </w:tc>
      </w:tr>
      <w:tr w:rsidR="002002EF" w:rsidRPr="005E74C9" w14:paraId="5D437B36" w14:textId="77777777" w:rsidTr="00D32E7E">
        <w:trPr>
          <w:trHeight w:val="417"/>
        </w:trPr>
        <w:tc>
          <w:tcPr>
            <w:tcW w:w="2699" w:type="dxa"/>
            <w:vAlign w:val="center"/>
          </w:tcPr>
          <w:p w14:paraId="0EBA81FC" w14:textId="77777777" w:rsidR="00E44858" w:rsidRPr="005E74C9" w:rsidRDefault="00E44858" w:rsidP="00E44858">
            <w:pPr>
              <w:snapToGrid w:val="0"/>
              <w:ind w:rightChars="-20" w:right="-42"/>
              <w:rPr>
                <w:rFonts w:hAnsi="ＭＳ 明朝"/>
                <w:color w:val="000000" w:themeColor="text1"/>
                <w:szCs w:val="21"/>
              </w:rPr>
            </w:pPr>
            <w:r w:rsidRPr="005E74C9">
              <w:rPr>
                <w:rFonts w:hAnsi="ＭＳ 明朝" w:hint="eastAsia"/>
                <w:color w:val="000000" w:themeColor="text1"/>
                <w:szCs w:val="21"/>
                <w:u w:val="single"/>
              </w:rPr>
              <w:t>粗大ごみの収集運搬（運搬車両の運転、積込）</w:t>
            </w:r>
          </w:p>
        </w:tc>
        <w:tc>
          <w:tcPr>
            <w:tcW w:w="1134" w:type="dxa"/>
            <w:vAlign w:val="center"/>
          </w:tcPr>
          <w:p w14:paraId="241966D5" w14:textId="77777777" w:rsidR="00E44858" w:rsidRPr="005E74C9" w:rsidRDefault="00E44858" w:rsidP="00C319EB">
            <w:pPr>
              <w:snapToGrid w:val="0"/>
              <w:ind w:rightChars="-20" w:right="-42"/>
              <w:rPr>
                <w:rFonts w:hAnsi="ＭＳ 明朝"/>
                <w:color w:val="000000" w:themeColor="text1"/>
                <w:szCs w:val="21"/>
              </w:rPr>
            </w:pPr>
          </w:p>
        </w:tc>
        <w:tc>
          <w:tcPr>
            <w:tcW w:w="1276" w:type="dxa"/>
            <w:vAlign w:val="center"/>
          </w:tcPr>
          <w:p w14:paraId="7D8ABB63" w14:textId="77777777" w:rsidR="00E44858" w:rsidRPr="005E74C9" w:rsidRDefault="00E44858" w:rsidP="00C319EB">
            <w:pPr>
              <w:snapToGrid w:val="0"/>
              <w:ind w:rightChars="-20" w:right="-42"/>
              <w:jc w:val="center"/>
              <w:rPr>
                <w:rFonts w:hAnsi="ＭＳ 明朝"/>
                <w:color w:val="000000" w:themeColor="text1"/>
                <w:szCs w:val="21"/>
              </w:rPr>
            </w:pPr>
          </w:p>
        </w:tc>
        <w:tc>
          <w:tcPr>
            <w:tcW w:w="1275" w:type="dxa"/>
            <w:vAlign w:val="center"/>
          </w:tcPr>
          <w:p w14:paraId="4E43C624" w14:textId="77777777" w:rsidR="00E44858" w:rsidRPr="005E74C9" w:rsidRDefault="00E44858" w:rsidP="00C319EB">
            <w:pPr>
              <w:snapToGrid w:val="0"/>
              <w:ind w:rightChars="-20" w:right="-42"/>
              <w:jc w:val="center"/>
              <w:rPr>
                <w:rFonts w:hAnsi="ＭＳ 明朝"/>
                <w:color w:val="000000" w:themeColor="text1"/>
                <w:szCs w:val="21"/>
              </w:rPr>
            </w:pPr>
          </w:p>
        </w:tc>
        <w:tc>
          <w:tcPr>
            <w:tcW w:w="1799" w:type="dxa"/>
            <w:vAlign w:val="center"/>
          </w:tcPr>
          <w:p w14:paraId="1915329D" w14:textId="77777777" w:rsidR="00E44858" w:rsidRPr="005E74C9" w:rsidRDefault="00E44858" w:rsidP="00B27B4E">
            <w:pPr>
              <w:snapToGrid w:val="0"/>
              <w:ind w:rightChars="-20" w:right="-42"/>
              <w:rPr>
                <w:rFonts w:hAnsi="ＭＳ 明朝"/>
                <w:color w:val="000000" w:themeColor="text1"/>
                <w:szCs w:val="21"/>
              </w:rPr>
            </w:pPr>
          </w:p>
        </w:tc>
      </w:tr>
      <w:tr w:rsidR="002002EF" w:rsidRPr="005E74C9" w14:paraId="3AC6011C" w14:textId="77777777" w:rsidTr="00D32E7E">
        <w:trPr>
          <w:trHeight w:val="417"/>
        </w:trPr>
        <w:tc>
          <w:tcPr>
            <w:tcW w:w="2699" w:type="dxa"/>
            <w:vAlign w:val="center"/>
          </w:tcPr>
          <w:p w14:paraId="00DAC015" w14:textId="77777777" w:rsidR="00E44858" w:rsidRPr="005E74C9" w:rsidRDefault="00E44858" w:rsidP="00C319EB">
            <w:pPr>
              <w:snapToGrid w:val="0"/>
              <w:ind w:rightChars="-20" w:right="-42"/>
              <w:rPr>
                <w:rFonts w:hAnsi="ＭＳ 明朝"/>
                <w:color w:val="000000" w:themeColor="text1"/>
                <w:szCs w:val="21"/>
              </w:rPr>
            </w:pPr>
          </w:p>
        </w:tc>
        <w:tc>
          <w:tcPr>
            <w:tcW w:w="1134" w:type="dxa"/>
            <w:vAlign w:val="center"/>
          </w:tcPr>
          <w:p w14:paraId="63078399" w14:textId="77777777" w:rsidR="00E44858" w:rsidRPr="005E74C9" w:rsidRDefault="00E44858" w:rsidP="00C319EB">
            <w:pPr>
              <w:snapToGrid w:val="0"/>
              <w:ind w:rightChars="-20" w:right="-42"/>
              <w:rPr>
                <w:rFonts w:hAnsi="ＭＳ 明朝"/>
                <w:color w:val="000000" w:themeColor="text1"/>
                <w:szCs w:val="21"/>
              </w:rPr>
            </w:pPr>
          </w:p>
        </w:tc>
        <w:tc>
          <w:tcPr>
            <w:tcW w:w="1276" w:type="dxa"/>
            <w:vAlign w:val="center"/>
          </w:tcPr>
          <w:p w14:paraId="32507799" w14:textId="77777777" w:rsidR="00E44858" w:rsidRPr="005E74C9" w:rsidRDefault="00E44858" w:rsidP="00C319EB">
            <w:pPr>
              <w:snapToGrid w:val="0"/>
              <w:ind w:rightChars="-20" w:right="-42"/>
              <w:jc w:val="center"/>
              <w:rPr>
                <w:rFonts w:hAnsi="ＭＳ 明朝"/>
                <w:color w:val="000000" w:themeColor="text1"/>
                <w:szCs w:val="21"/>
              </w:rPr>
            </w:pPr>
          </w:p>
        </w:tc>
        <w:tc>
          <w:tcPr>
            <w:tcW w:w="1275" w:type="dxa"/>
            <w:vAlign w:val="center"/>
          </w:tcPr>
          <w:p w14:paraId="540906EA" w14:textId="77777777" w:rsidR="00E44858" w:rsidRPr="005E74C9" w:rsidRDefault="00E44858" w:rsidP="00C319EB">
            <w:pPr>
              <w:snapToGrid w:val="0"/>
              <w:ind w:rightChars="-20" w:right="-42"/>
              <w:jc w:val="center"/>
              <w:rPr>
                <w:rFonts w:hAnsi="ＭＳ 明朝"/>
                <w:color w:val="000000" w:themeColor="text1"/>
                <w:szCs w:val="21"/>
              </w:rPr>
            </w:pPr>
          </w:p>
        </w:tc>
        <w:tc>
          <w:tcPr>
            <w:tcW w:w="1799" w:type="dxa"/>
            <w:vAlign w:val="center"/>
          </w:tcPr>
          <w:p w14:paraId="795B3325" w14:textId="77777777" w:rsidR="00E44858" w:rsidRPr="005E74C9" w:rsidRDefault="00E44858" w:rsidP="00B27B4E">
            <w:pPr>
              <w:snapToGrid w:val="0"/>
              <w:ind w:rightChars="-20" w:right="-42"/>
              <w:rPr>
                <w:rFonts w:hAnsi="ＭＳ 明朝"/>
                <w:color w:val="000000" w:themeColor="text1"/>
                <w:szCs w:val="21"/>
              </w:rPr>
            </w:pPr>
          </w:p>
        </w:tc>
      </w:tr>
    </w:tbl>
    <w:p w14:paraId="592573F3" w14:textId="77777777" w:rsidR="007C52D0" w:rsidRPr="005E74C9" w:rsidRDefault="007C52D0" w:rsidP="00910FAB">
      <w:pPr>
        <w:numPr>
          <w:ilvl w:val="1"/>
          <w:numId w:val="7"/>
        </w:numPr>
        <w:tabs>
          <w:tab w:val="clear" w:pos="840"/>
          <w:tab w:val="num" w:pos="709"/>
        </w:tabs>
        <w:snapToGrid w:val="0"/>
        <w:ind w:left="709" w:hanging="283"/>
        <w:rPr>
          <w:rFonts w:asciiTheme="majorHAnsi" w:eastAsia="ＭＳ ゴシック" w:hAnsi="ＭＳ ゴシック" w:cstheme="majorHAnsi"/>
          <w:color w:val="000000" w:themeColor="text1"/>
          <w:sz w:val="20"/>
          <w:szCs w:val="20"/>
        </w:rPr>
      </w:pPr>
      <w:r w:rsidRPr="005E74C9">
        <w:rPr>
          <w:rFonts w:asciiTheme="majorHAnsi" w:eastAsia="ＭＳ ゴシック" w:hAnsi="ＭＳ ゴシック" w:cstheme="majorHAnsi" w:hint="eastAsia"/>
          <w:color w:val="000000" w:themeColor="text1"/>
          <w:sz w:val="20"/>
          <w:szCs w:val="20"/>
        </w:rPr>
        <w:t xml:space="preserve">　括弧内の数値は兼務を示す。（以下、同じ）</w:t>
      </w:r>
    </w:p>
    <w:p w14:paraId="0CDE16E2" w14:textId="77777777" w:rsidR="00980633" w:rsidRPr="005E74C9" w:rsidRDefault="00980633" w:rsidP="00615116">
      <w:pPr>
        <w:pStyle w:val="afc"/>
        <w:rPr>
          <w:rFonts w:asciiTheme="majorHAnsi" w:eastAsia="ＭＳ ゴシック" w:hAnsiTheme="majorHAnsi" w:cstheme="majorHAnsi"/>
          <w:color w:val="000000" w:themeColor="text1"/>
          <w:sz w:val="24"/>
        </w:rPr>
      </w:pPr>
    </w:p>
    <w:p w14:paraId="3F209B44" w14:textId="77777777" w:rsidR="007C52D0" w:rsidRPr="005E74C9" w:rsidRDefault="007C52D0" w:rsidP="00910FAB">
      <w:pPr>
        <w:pStyle w:val="afc"/>
        <w:numPr>
          <w:ilvl w:val="0"/>
          <w:numId w:val="10"/>
        </w:numPr>
        <w:snapToGrid w:val="0"/>
        <w:ind w:leftChars="0" w:left="771" w:hanging="54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処分業務</w:t>
      </w:r>
    </w:p>
    <w:tbl>
      <w:tblPr>
        <w:tblW w:w="818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9"/>
        <w:gridCol w:w="1134"/>
        <w:gridCol w:w="1276"/>
        <w:gridCol w:w="1275"/>
        <w:gridCol w:w="1799"/>
      </w:tblGrid>
      <w:tr w:rsidR="002002EF" w:rsidRPr="005E74C9" w14:paraId="533265CB" w14:textId="77777777" w:rsidTr="001D0E30">
        <w:trPr>
          <w:trHeight w:val="70"/>
        </w:trPr>
        <w:tc>
          <w:tcPr>
            <w:tcW w:w="2699" w:type="dxa"/>
            <w:shd w:val="clear" w:color="auto" w:fill="auto"/>
            <w:vAlign w:val="center"/>
          </w:tcPr>
          <w:p w14:paraId="60F15E43" w14:textId="77777777" w:rsidR="00B27456" w:rsidRPr="005E74C9" w:rsidRDefault="00B27456" w:rsidP="00B27456">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業務名</w:t>
            </w:r>
          </w:p>
        </w:tc>
        <w:tc>
          <w:tcPr>
            <w:tcW w:w="1134" w:type="dxa"/>
            <w:shd w:val="clear" w:color="auto" w:fill="auto"/>
            <w:vAlign w:val="center"/>
          </w:tcPr>
          <w:p w14:paraId="26BA1306" w14:textId="77777777" w:rsidR="00B27456" w:rsidRPr="005E74C9" w:rsidRDefault="00B27456" w:rsidP="00B27456">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担当部署</w:t>
            </w:r>
          </w:p>
        </w:tc>
        <w:tc>
          <w:tcPr>
            <w:tcW w:w="1276" w:type="dxa"/>
            <w:shd w:val="clear" w:color="auto" w:fill="auto"/>
            <w:vAlign w:val="center"/>
          </w:tcPr>
          <w:p w14:paraId="4B78891F" w14:textId="77777777" w:rsidR="00B27456" w:rsidRPr="005E74C9" w:rsidRDefault="00B27456" w:rsidP="00B27456">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 w:val="19"/>
                <w:szCs w:val="19"/>
              </w:rPr>
              <w:t>現状の人員</w:t>
            </w:r>
          </w:p>
        </w:tc>
        <w:tc>
          <w:tcPr>
            <w:tcW w:w="1275" w:type="dxa"/>
            <w:shd w:val="clear" w:color="auto" w:fill="auto"/>
            <w:vAlign w:val="center"/>
          </w:tcPr>
          <w:p w14:paraId="6A315016" w14:textId="77777777" w:rsidR="00B27456" w:rsidRPr="005E74C9" w:rsidRDefault="00D32E7E" w:rsidP="00B27456">
            <w:pPr>
              <w:snapToGrid w:val="0"/>
              <w:ind w:leftChars="-20" w:left="-42" w:rightChars="-20" w:right="-42"/>
              <w:jc w:val="center"/>
              <w:rPr>
                <w:rFonts w:ascii="ＭＳ ゴシック" w:eastAsia="ＭＳ ゴシック" w:hAnsi="ＭＳ ゴシック"/>
                <w:color w:val="000000" w:themeColor="text1"/>
                <w:sz w:val="19"/>
                <w:szCs w:val="19"/>
              </w:rPr>
            </w:pPr>
            <w:r w:rsidRPr="005E74C9">
              <w:rPr>
                <w:rFonts w:ascii="ＭＳ ゴシック" w:eastAsia="ＭＳ ゴシック" w:hAnsi="ＭＳ ゴシック" w:hint="eastAsia"/>
                <w:color w:val="000000" w:themeColor="text1"/>
                <w:w w:val="90"/>
                <w:sz w:val="19"/>
                <w:szCs w:val="19"/>
              </w:rPr>
              <w:t>必要最小人員</w:t>
            </w:r>
          </w:p>
        </w:tc>
        <w:tc>
          <w:tcPr>
            <w:tcW w:w="1799" w:type="dxa"/>
            <w:shd w:val="clear" w:color="auto" w:fill="auto"/>
            <w:vAlign w:val="center"/>
          </w:tcPr>
          <w:p w14:paraId="00DA566E" w14:textId="77777777" w:rsidR="00B27456" w:rsidRPr="005E74C9" w:rsidRDefault="00B27456" w:rsidP="00B27456">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補充先</w:t>
            </w:r>
          </w:p>
        </w:tc>
      </w:tr>
      <w:tr w:rsidR="002002EF" w:rsidRPr="005E74C9" w14:paraId="4BB6EE42" w14:textId="77777777" w:rsidTr="00D32E7E">
        <w:trPr>
          <w:trHeight w:val="417"/>
        </w:trPr>
        <w:tc>
          <w:tcPr>
            <w:tcW w:w="2699" w:type="dxa"/>
            <w:vAlign w:val="center"/>
          </w:tcPr>
          <w:p w14:paraId="4F78008D" w14:textId="77777777" w:rsidR="00B27456" w:rsidRPr="005E74C9" w:rsidRDefault="00B27456" w:rsidP="007C52D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焼却施設の運転管理</w:t>
            </w:r>
          </w:p>
        </w:tc>
        <w:tc>
          <w:tcPr>
            <w:tcW w:w="1134" w:type="dxa"/>
            <w:vAlign w:val="center"/>
          </w:tcPr>
          <w:p w14:paraId="49BA046D" w14:textId="77777777" w:rsidR="00B27456" w:rsidRPr="005E74C9" w:rsidRDefault="00B27456" w:rsidP="00C80E2D">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○△課</w:t>
            </w:r>
          </w:p>
        </w:tc>
        <w:tc>
          <w:tcPr>
            <w:tcW w:w="1276" w:type="dxa"/>
            <w:vAlign w:val="center"/>
          </w:tcPr>
          <w:p w14:paraId="0048B653" w14:textId="77777777" w:rsidR="00B27456" w:rsidRPr="005E74C9" w:rsidRDefault="00B27456" w:rsidP="007C52D0">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10</w:t>
            </w:r>
          </w:p>
        </w:tc>
        <w:tc>
          <w:tcPr>
            <w:tcW w:w="1275" w:type="dxa"/>
            <w:vAlign w:val="center"/>
          </w:tcPr>
          <w:p w14:paraId="008730C6" w14:textId="77777777" w:rsidR="00B27456" w:rsidRPr="005E74C9" w:rsidRDefault="00B27456" w:rsidP="007C52D0">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5</w:t>
            </w:r>
          </w:p>
        </w:tc>
        <w:tc>
          <w:tcPr>
            <w:tcW w:w="1799" w:type="dxa"/>
            <w:vAlign w:val="center"/>
          </w:tcPr>
          <w:p w14:paraId="5D66CC42" w14:textId="6D651F8F" w:rsidR="00B27456" w:rsidRPr="005E74C9" w:rsidRDefault="002E35DD" w:rsidP="00B27B4E">
            <w:pPr>
              <w:snapToGrid w:val="0"/>
              <w:ind w:rightChars="-20" w:right="-42"/>
              <w:rPr>
                <w:rFonts w:hAnsi="ＭＳ 明朝"/>
                <w:color w:val="000000" w:themeColor="text1"/>
                <w:szCs w:val="21"/>
                <w:u w:val="single"/>
              </w:rPr>
            </w:pPr>
            <w:r>
              <w:rPr>
                <w:rFonts w:hAnsi="ＭＳ 明朝" w:hint="eastAsia"/>
                <w:color w:val="000000" w:themeColor="text1"/>
                <w:szCs w:val="21"/>
                <w:u w:val="single"/>
              </w:rPr>
              <w:t>委託業者</w:t>
            </w:r>
            <w:r w:rsidR="00B27456" w:rsidRPr="005E74C9">
              <w:rPr>
                <w:rFonts w:hAnsi="ＭＳ 明朝" w:hint="eastAsia"/>
                <w:color w:val="000000" w:themeColor="text1"/>
                <w:szCs w:val="21"/>
                <w:u w:val="single"/>
              </w:rPr>
              <w:t>（○○）からの補充</w:t>
            </w:r>
          </w:p>
        </w:tc>
      </w:tr>
      <w:tr w:rsidR="002002EF" w:rsidRPr="005E74C9" w14:paraId="3614DDC0" w14:textId="77777777" w:rsidTr="00D32E7E">
        <w:trPr>
          <w:trHeight w:val="417"/>
        </w:trPr>
        <w:tc>
          <w:tcPr>
            <w:tcW w:w="2699" w:type="dxa"/>
            <w:vAlign w:val="center"/>
          </w:tcPr>
          <w:p w14:paraId="43DF36D0" w14:textId="77777777" w:rsidR="00B27456" w:rsidRPr="005E74C9" w:rsidRDefault="00B27456" w:rsidP="007C52D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廃棄物の受入業務</w:t>
            </w:r>
          </w:p>
        </w:tc>
        <w:tc>
          <w:tcPr>
            <w:tcW w:w="1134" w:type="dxa"/>
            <w:vAlign w:val="center"/>
          </w:tcPr>
          <w:p w14:paraId="6546A56C" w14:textId="77777777" w:rsidR="00B27456" w:rsidRPr="005E74C9" w:rsidRDefault="00B27456" w:rsidP="00C80E2D">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○△課</w:t>
            </w:r>
          </w:p>
        </w:tc>
        <w:tc>
          <w:tcPr>
            <w:tcW w:w="1276" w:type="dxa"/>
            <w:vAlign w:val="center"/>
          </w:tcPr>
          <w:p w14:paraId="62451499" w14:textId="77777777" w:rsidR="00B27456" w:rsidRPr="005E74C9" w:rsidRDefault="00B27456" w:rsidP="007C52D0">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5</w:t>
            </w:r>
          </w:p>
        </w:tc>
        <w:tc>
          <w:tcPr>
            <w:tcW w:w="1275" w:type="dxa"/>
            <w:vAlign w:val="center"/>
          </w:tcPr>
          <w:p w14:paraId="0F340ECC" w14:textId="77777777" w:rsidR="00B27456" w:rsidRPr="005E74C9" w:rsidRDefault="00B27456" w:rsidP="007C52D0">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2</w:t>
            </w:r>
          </w:p>
        </w:tc>
        <w:tc>
          <w:tcPr>
            <w:tcW w:w="1799" w:type="dxa"/>
            <w:vAlign w:val="center"/>
          </w:tcPr>
          <w:p w14:paraId="5B285A16" w14:textId="77777777" w:rsidR="00B27456" w:rsidRPr="005E74C9" w:rsidRDefault="00B27456" w:rsidP="00B27B4E">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臨時雇用</w:t>
            </w:r>
          </w:p>
        </w:tc>
      </w:tr>
      <w:tr w:rsidR="002002EF" w:rsidRPr="005E74C9" w14:paraId="3C497840" w14:textId="77777777" w:rsidTr="00D32E7E">
        <w:trPr>
          <w:trHeight w:val="417"/>
        </w:trPr>
        <w:tc>
          <w:tcPr>
            <w:tcW w:w="2699" w:type="dxa"/>
            <w:vAlign w:val="center"/>
          </w:tcPr>
          <w:p w14:paraId="598BEDD5" w14:textId="77777777" w:rsidR="00B27456" w:rsidRPr="005E74C9" w:rsidRDefault="00E44858" w:rsidP="007C52D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粗大ごみ処理施設の運転管理</w:t>
            </w:r>
          </w:p>
        </w:tc>
        <w:tc>
          <w:tcPr>
            <w:tcW w:w="1134" w:type="dxa"/>
            <w:vAlign w:val="center"/>
          </w:tcPr>
          <w:p w14:paraId="682FF179" w14:textId="77777777" w:rsidR="00B27456" w:rsidRPr="005E74C9" w:rsidRDefault="00B27456" w:rsidP="007C52D0">
            <w:pPr>
              <w:snapToGrid w:val="0"/>
              <w:ind w:rightChars="-20" w:right="-42"/>
              <w:rPr>
                <w:rFonts w:hAnsi="ＭＳ 明朝"/>
                <w:color w:val="000000" w:themeColor="text1"/>
                <w:szCs w:val="21"/>
              </w:rPr>
            </w:pPr>
          </w:p>
        </w:tc>
        <w:tc>
          <w:tcPr>
            <w:tcW w:w="1276" w:type="dxa"/>
            <w:vAlign w:val="center"/>
          </w:tcPr>
          <w:p w14:paraId="124F9AC8" w14:textId="77777777" w:rsidR="00B27456" w:rsidRPr="005E74C9" w:rsidRDefault="00B27456" w:rsidP="007C52D0">
            <w:pPr>
              <w:snapToGrid w:val="0"/>
              <w:ind w:rightChars="-20" w:right="-42"/>
              <w:jc w:val="center"/>
              <w:rPr>
                <w:rFonts w:hAnsi="ＭＳ 明朝"/>
                <w:color w:val="000000" w:themeColor="text1"/>
                <w:szCs w:val="21"/>
              </w:rPr>
            </w:pPr>
          </w:p>
        </w:tc>
        <w:tc>
          <w:tcPr>
            <w:tcW w:w="1275" w:type="dxa"/>
            <w:vAlign w:val="center"/>
          </w:tcPr>
          <w:p w14:paraId="12F1ACBF" w14:textId="77777777" w:rsidR="00B27456" w:rsidRPr="005E74C9" w:rsidRDefault="00B27456" w:rsidP="007C52D0">
            <w:pPr>
              <w:snapToGrid w:val="0"/>
              <w:ind w:rightChars="-20" w:right="-42"/>
              <w:jc w:val="center"/>
              <w:rPr>
                <w:rFonts w:hAnsi="ＭＳ 明朝"/>
                <w:color w:val="000000" w:themeColor="text1"/>
                <w:szCs w:val="21"/>
              </w:rPr>
            </w:pPr>
          </w:p>
        </w:tc>
        <w:tc>
          <w:tcPr>
            <w:tcW w:w="1799" w:type="dxa"/>
            <w:vAlign w:val="center"/>
          </w:tcPr>
          <w:p w14:paraId="5C7CD6CE" w14:textId="77777777" w:rsidR="00B27456" w:rsidRPr="005E74C9" w:rsidRDefault="00B27456" w:rsidP="00B27B4E">
            <w:pPr>
              <w:snapToGrid w:val="0"/>
              <w:ind w:rightChars="-20" w:right="-42"/>
              <w:rPr>
                <w:rFonts w:hAnsi="ＭＳ 明朝"/>
                <w:color w:val="000000" w:themeColor="text1"/>
                <w:szCs w:val="21"/>
              </w:rPr>
            </w:pPr>
          </w:p>
        </w:tc>
      </w:tr>
      <w:tr w:rsidR="002002EF" w:rsidRPr="005E74C9" w14:paraId="5C00F262" w14:textId="77777777" w:rsidTr="00D32E7E">
        <w:trPr>
          <w:trHeight w:val="417"/>
        </w:trPr>
        <w:tc>
          <w:tcPr>
            <w:tcW w:w="2699" w:type="dxa"/>
            <w:vAlign w:val="center"/>
          </w:tcPr>
          <w:p w14:paraId="6996F9CD" w14:textId="77777777" w:rsidR="00B27456" w:rsidRPr="005E74C9" w:rsidRDefault="00E44858" w:rsidP="00E44858">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資源ごみのリサイクル施設の運転管理</w:t>
            </w:r>
          </w:p>
        </w:tc>
        <w:tc>
          <w:tcPr>
            <w:tcW w:w="1134" w:type="dxa"/>
            <w:vAlign w:val="center"/>
          </w:tcPr>
          <w:p w14:paraId="5FFA2368" w14:textId="77777777" w:rsidR="00B27456" w:rsidRPr="005E74C9" w:rsidRDefault="00B27456" w:rsidP="007C52D0">
            <w:pPr>
              <w:snapToGrid w:val="0"/>
              <w:ind w:rightChars="-20" w:right="-42"/>
              <w:rPr>
                <w:rFonts w:hAnsi="ＭＳ 明朝"/>
                <w:color w:val="000000" w:themeColor="text1"/>
                <w:szCs w:val="21"/>
              </w:rPr>
            </w:pPr>
          </w:p>
        </w:tc>
        <w:tc>
          <w:tcPr>
            <w:tcW w:w="1276" w:type="dxa"/>
            <w:vAlign w:val="center"/>
          </w:tcPr>
          <w:p w14:paraId="1A2D493D" w14:textId="77777777" w:rsidR="00B27456" w:rsidRPr="005E74C9" w:rsidRDefault="00B27456" w:rsidP="007C52D0">
            <w:pPr>
              <w:snapToGrid w:val="0"/>
              <w:ind w:rightChars="-20" w:right="-42"/>
              <w:jc w:val="center"/>
              <w:rPr>
                <w:rFonts w:hAnsi="ＭＳ 明朝"/>
                <w:color w:val="000000" w:themeColor="text1"/>
                <w:szCs w:val="21"/>
              </w:rPr>
            </w:pPr>
          </w:p>
        </w:tc>
        <w:tc>
          <w:tcPr>
            <w:tcW w:w="1275" w:type="dxa"/>
            <w:vAlign w:val="center"/>
          </w:tcPr>
          <w:p w14:paraId="565F77AF" w14:textId="77777777" w:rsidR="00B27456" w:rsidRPr="005E74C9" w:rsidRDefault="00B27456" w:rsidP="007C52D0">
            <w:pPr>
              <w:snapToGrid w:val="0"/>
              <w:ind w:rightChars="-20" w:right="-42"/>
              <w:jc w:val="center"/>
              <w:rPr>
                <w:rFonts w:hAnsi="ＭＳ 明朝"/>
                <w:color w:val="000000" w:themeColor="text1"/>
                <w:szCs w:val="21"/>
              </w:rPr>
            </w:pPr>
          </w:p>
        </w:tc>
        <w:tc>
          <w:tcPr>
            <w:tcW w:w="1799" w:type="dxa"/>
            <w:vAlign w:val="center"/>
          </w:tcPr>
          <w:p w14:paraId="277F5C34" w14:textId="77777777" w:rsidR="00B27456" w:rsidRPr="005E74C9" w:rsidRDefault="00B27456" w:rsidP="00B27B4E">
            <w:pPr>
              <w:snapToGrid w:val="0"/>
              <w:ind w:rightChars="-20" w:right="-42"/>
              <w:rPr>
                <w:rFonts w:hAnsi="ＭＳ 明朝"/>
                <w:color w:val="000000" w:themeColor="text1"/>
                <w:szCs w:val="21"/>
              </w:rPr>
            </w:pPr>
          </w:p>
        </w:tc>
      </w:tr>
      <w:tr w:rsidR="00B27456" w:rsidRPr="005E74C9" w14:paraId="02D89BF5" w14:textId="77777777" w:rsidTr="00D32E7E">
        <w:trPr>
          <w:trHeight w:val="417"/>
        </w:trPr>
        <w:tc>
          <w:tcPr>
            <w:tcW w:w="2699" w:type="dxa"/>
            <w:vAlign w:val="center"/>
          </w:tcPr>
          <w:p w14:paraId="2B5F7BFC" w14:textId="77777777" w:rsidR="00B27456" w:rsidRPr="005E74C9" w:rsidRDefault="00B27456" w:rsidP="007C52D0">
            <w:pPr>
              <w:snapToGrid w:val="0"/>
              <w:ind w:rightChars="-20" w:right="-42"/>
              <w:rPr>
                <w:rFonts w:hAnsi="ＭＳ 明朝"/>
                <w:color w:val="000000" w:themeColor="text1"/>
                <w:szCs w:val="21"/>
              </w:rPr>
            </w:pPr>
          </w:p>
        </w:tc>
        <w:tc>
          <w:tcPr>
            <w:tcW w:w="1134" w:type="dxa"/>
            <w:vAlign w:val="center"/>
          </w:tcPr>
          <w:p w14:paraId="092438FC" w14:textId="77777777" w:rsidR="00B27456" w:rsidRPr="005E74C9" w:rsidRDefault="00B27456" w:rsidP="007C52D0">
            <w:pPr>
              <w:snapToGrid w:val="0"/>
              <w:ind w:rightChars="-20" w:right="-42"/>
              <w:rPr>
                <w:rFonts w:hAnsi="ＭＳ 明朝"/>
                <w:color w:val="000000" w:themeColor="text1"/>
                <w:szCs w:val="21"/>
              </w:rPr>
            </w:pPr>
          </w:p>
        </w:tc>
        <w:tc>
          <w:tcPr>
            <w:tcW w:w="1276" w:type="dxa"/>
            <w:vAlign w:val="center"/>
          </w:tcPr>
          <w:p w14:paraId="4DAAC522" w14:textId="77777777" w:rsidR="00B27456" w:rsidRPr="005E74C9" w:rsidRDefault="00B27456" w:rsidP="007C52D0">
            <w:pPr>
              <w:snapToGrid w:val="0"/>
              <w:ind w:rightChars="-20" w:right="-42"/>
              <w:jc w:val="center"/>
              <w:rPr>
                <w:rFonts w:hAnsi="ＭＳ 明朝"/>
                <w:color w:val="000000" w:themeColor="text1"/>
                <w:szCs w:val="21"/>
              </w:rPr>
            </w:pPr>
          </w:p>
        </w:tc>
        <w:tc>
          <w:tcPr>
            <w:tcW w:w="1275" w:type="dxa"/>
            <w:vAlign w:val="center"/>
          </w:tcPr>
          <w:p w14:paraId="2B597BED" w14:textId="77777777" w:rsidR="00B27456" w:rsidRPr="005E74C9" w:rsidRDefault="00B27456" w:rsidP="007C52D0">
            <w:pPr>
              <w:snapToGrid w:val="0"/>
              <w:ind w:rightChars="-20" w:right="-42"/>
              <w:jc w:val="center"/>
              <w:rPr>
                <w:rFonts w:hAnsi="ＭＳ 明朝"/>
                <w:color w:val="000000" w:themeColor="text1"/>
                <w:szCs w:val="21"/>
              </w:rPr>
            </w:pPr>
          </w:p>
        </w:tc>
        <w:tc>
          <w:tcPr>
            <w:tcW w:w="1799" w:type="dxa"/>
            <w:vAlign w:val="center"/>
          </w:tcPr>
          <w:p w14:paraId="22F3ED05" w14:textId="77777777" w:rsidR="00B27456" w:rsidRPr="005E74C9" w:rsidRDefault="00B27456" w:rsidP="00B27B4E">
            <w:pPr>
              <w:snapToGrid w:val="0"/>
              <w:ind w:rightChars="-20" w:right="-42"/>
              <w:rPr>
                <w:rFonts w:hAnsi="ＭＳ 明朝"/>
                <w:color w:val="000000" w:themeColor="text1"/>
                <w:szCs w:val="21"/>
              </w:rPr>
            </w:pPr>
          </w:p>
        </w:tc>
      </w:tr>
    </w:tbl>
    <w:p w14:paraId="4AE3AFE3" w14:textId="77777777" w:rsidR="007C52D0" w:rsidRPr="005E74C9" w:rsidRDefault="007C52D0" w:rsidP="007038AD">
      <w:pPr>
        <w:pStyle w:val="afc"/>
        <w:rPr>
          <w:rFonts w:asciiTheme="majorHAnsi" w:eastAsia="ＭＳ ゴシック" w:hAnsiTheme="majorHAnsi" w:cstheme="majorHAnsi"/>
          <w:color w:val="000000" w:themeColor="text1"/>
          <w:sz w:val="24"/>
        </w:rPr>
      </w:pPr>
    </w:p>
    <w:p w14:paraId="1BDF85EA" w14:textId="77777777" w:rsidR="007C52D0" w:rsidRPr="005E74C9" w:rsidRDefault="007C52D0" w:rsidP="00910FAB">
      <w:pPr>
        <w:pStyle w:val="afc"/>
        <w:numPr>
          <w:ilvl w:val="0"/>
          <w:numId w:val="10"/>
        </w:numPr>
        <w:snapToGrid w:val="0"/>
        <w:ind w:leftChars="0" w:left="771" w:hanging="54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事務業務</w:t>
      </w:r>
    </w:p>
    <w:tbl>
      <w:tblPr>
        <w:tblW w:w="818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9"/>
        <w:gridCol w:w="1134"/>
        <w:gridCol w:w="1276"/>
        <w:gridCol w:w="1275"/>
        <w:gridCol w:w="1799"/>
      </w:tblGrid>
      <w:tr w:rsidR="002002EF" w:rsidRPr="005E74C9" w14:paraId="00271F9F" w14:textId="77777777" w:rsidTr="001D0E30">
        <w:trPr>
          <w:trHeight w:val="70"/>
        </w:trPr>
        <w:tc>
          <w:tcPr>
            <w:tcW w:w="2699" w:type="dxa"/>
            <w:shd w:val="clear" w:color="auto" w:fill="auto"/>
            <w:vAlign w:val="center"/>
          </w:tcPr>
          <w:p w14:paraId="69212272" w14:textId="77777777" w:rsidR="00B27456" w:rsidRPr="005E74C9" w:rsidRDefault="00B27456" w:rsidP="00B27456">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業務名</w:t>
            </w:r>
          </w:p>
        </w:tc>
        <w:tc>
          <w:tcPr>
            <w:tcW w:w="1134" w:type="dxa"/>
            <w:shd w:val="clear" w:color="auto" w:fill="auto"/>
            <w:vAlign w:val="center"/>
          </w:tcPr>
          <w:p w14:paraId="37335159" w14:textId="77777777" w:rsidR="00B27456" w:rsidRPr="005E74C9" w:rsidRDefault="00B27456" w:rsidP="00B27456">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担当部署</w:t>
            </w:r>
          </w:p>
        </w:tc>
        <w:tc>
          <w:tcPr>
            <w:tcW w:w="1276" w:type="dxa"/>
            <w:shd w:val="clear" w:color="auto" w:fill="auto"/>
            <w:vAlign w:val="center"/>
          </w:tcPr>
          <w:p w14:paraId="46C48651" w14:textId="77777777" w:rsidR="00B27456" w:rsidRPr="005E74C9" w:rsidRDefault="00B27456" w:rsidP="00B27456">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 w:val="19"/>
                <w:szCs w:val="19"/>
              </w:rPr>
              <w:t>現状の人員</w:t>
            </w:r>
          </w:p>
        </w:tc>
        <w:tc>
          <w:tcPr>
            <w:tcW w:w="1275" w:type="dxa"/>
            <w:shd w:val="clear" w:color="auto" w:fill="auto"/>
            <w:vAlign w:val="center"/>
          </w:tcPr>
          <w:p w14:paraId="7C61BA19" w14:textId="77777777" w:rsidR="00B27456" w:rsidRPr="005E74C9" w:rsidRDefault="00D32E7E" w:rsidP="00B27456">
            <w:pPr>
              <w:snapToGrid w:val="0"/>
              <w:ind w:leftChars="-20" w:left="-42" w:rightChars="-20" w:right="-42"/>
              <w:jc w:val="center"/>
              <w:rPr>
                <w:rFonts w:ascii="ＭＳ ゴシック" w:eastAsia="ＭＳ ゴシック" w:hAnsi="ＭＳ ゴシック"/>
                <w:color w:val="000000" w:themeColor="text1"/>
                <w:sz w:val="19"/>
                <w:szCs w:val="19"/>
              </w:rPr>
            </w:pPr>
            <w:r w:rsidRPr="005E74C9">
              <w:rPr>
                <w:rFonts w:ascii="ＭＳ ゴシック" w:eastAsia="ＭＳ ゴシック" w:hAnsi="ＭＳ ゴシック" w:hint="eastAsia"/>
                <w:color w:val="000000" w:themeColor="text1"/>
                <w:w w:val="90"/>
                <w:sz w:val="19"/>
                <w:szCs w:val="19"/>
              </w:rPr>
              <w:t>必要最小人員</w:t>
            </w:r>
          </w:p>
        </w:tc>
        <w:tc>
          <w:tcPr>
            <w:tcW w:w="1799" w:type="dxa"/>
            <w:shd w:val="clear" w:color="auto" w:fill="auto"/>
            <w:vAlign w:val="center"/>
          </w:tcPr>
          <w:p w14:paraId="4C2D47C5" w14:textId="77777777" w:rsidR="00B27456" w:rsidRPr="005E74C9" w:rsidRDefault="00B27456" w:rsidP="00B27456">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補充先</w:t>
            </w:r>
          </w:p>
        </w:tc>
      </w:tr>
      <w:tr w:rsidR="002002EF" w:rsidRPr="005E74C9" w14:paraId="2E718598" w14:textId="77777777" w:rsidTr="00D32E7E">
        <w:trPr>
          <w:trHeight w:val="417"/>
        </w:trPr>
        <w:tc>
          <w:tcPr>
            <w:tcW w:w="2699" w:type="dxa"/>
            <w:vAlign w:val="center"/>
          </w:tcPr>
          <w:p w14:paraId="77F4BC13" w14:textId="77777777" w:rsidR="00B27456" w:rsidRPr="005E74C9" w:rsidRDefault="00EA347A" w:rsidP="007C52D0">
            <w:pPr>
              <w:snapToGrid w:val="0"/>
              <w:ind w:rightChars="-20" w:right="-42"/>
              <w:rPr>
                <w:rFonts w:hAnsi="ＭＳ 明朝"/>
                <w:color w:val="000000" w:themeColor="text1"/>
                <w:szCs w:val="21"/>
              </w:rPr>
            </w:pPr>
            <w:r w:rsidRPr="005E74C9">
              <w:rPr>
                <w:rFonts w:hAnsi="ＭＳ 明朝" w:hint="eastAsia"/>
                <w:color w:val="000000" w:themeColor="text1"/>
                <w:szCs w:val="21"/>
                <w:u w:val="single"/>
              </w:rPr>
              <w:t>情報収集</w:t>
            </w:r>
          </w:p>
        </w:tc>
        <w:tc>
          <w:tcPr>
            <w:tcW w:w="1134" w:type="dxa"/>
            <w:vAlign w:val="center"/>
          </w:tcPr>
          <w:p w14:paraId="02E01048" w14:textId="77777777" w:rsidR="00B27456" w:rsidRPr="005E74C9" w:rsidRDefault="004A4D4E" w:rsidP="007C52D0">
            <w:pPr>
              <w:snapToGrid w:val="0"/>
              <w:ind w:rightChars="-20" w:right="-42"/>
              <w:rPr>
                <w:rFonts w:hAnsi="ＭＳ 明朝"/>
                <w:color w:val="000000" w:themeColor="text1"/>
                <w:szCs w:val="21"/>
              </w:rPr>
            </w:pPr>
            <w:r w:rsidRPr="005E74C9">
              <w:rPr>
                <w:rFonts w:hAnsi="ＭＳ 明朝" w:hint="eastAsia"/>
                <w:color w:val="000000" w:themeColor="text1"/>
                <w:szCs w:val="21"/>
                <w:u w:val="single"/>
              </w:rPr>
              <w:t>○○課</w:t>
            </w:r>
          </w:p>
        </w:tc>
        <w:tc>
          <w:tcPr>
            <w:tcW w:w="1276" w:type="dxa"/>
            <w:vAlign w:val="center"/>
          </w:tcPr>
          <w:p w14:paraId="68DD40E4" w14:textId="77777777" w:rsidR="00B27456" w:rsidRPr="005E74C9" w:rsidRDefault="004A4D4E" w:rsidP="007C52D0">
            <w:pPr>
              <w:snapToGrid w:val="0"/>
              <w:ind w:rightChars="-20" w:right="-42"/>
              <w:jc w:val="center"/>
              <w:rPr>
                <w:rFonts w:hAnsi="ＭＳ 明朝"/>
                <w:color w:val="000000" w:themeColor="text1"/>
                <w:szCs w:val="21"/>
              </w:rPr>
            </w:pPr>
            <w:r w:rsidRPr="005E74C9">
              <w:rPr>
                <w:rFonts w:hAnsi="ＭＳ 明朝"/>
                <w:color w:val="000000" w:themeColor="text1"/>
                <w:szCs w:val="21"/>
              </w:rPr>
              <w:t>0</w:t>
            </w:r>
          </w:p>
        </w:tc>
        <w:tc>
          <w:tcPr>
            <w:tcW w:w="1275" w:type="dxa"/>
            <w:vAlign w:val="center"/>
          </w:tcPr>
          <w:p w14:paraId="0B0F6784" w14:textId="77777777" w:rsidR="00B27456" w:rsidRPr="005E74C9" w:rsidRDefault="00186864" w:rsidP="007C52D0">
            <w:pPr>
              <w:snapToGrid w:val="0"/>
              <w:ind w:rightChars="-20" w:right="-42"/>
              <w:jc w:val="center"/>
              <w:rPr>
                <w:rFonts w:hAnsi="ＭＳ 明朝"/>
                <w:color w:val="000000" w:themeColor="text1"/>
                <w:szCs w:val="21"/>
              </w:rPr>
            </w:pPr>
            <w:r w:rsidRPr="005E74C9">
              <w:rPr>
                <w:rFonts w:hAnsi="ＭＳ 明朝"/>
                <w:color w:val="000000" w:themeColor="text1"/>
                <w:szCs w:val="21"/>
              </w:rPr>
              <w:t>1</w:t>
            </w:r>
          </w:p>
        </w:tc>
        <w:tc>
          <w:tcPr>
            <w:tcW w:w="1799" w:type="dxa"/>
            <w:vAlign w:val="center"/>
          </w:tcPr>
          <w:p w14:paraId="6902E0A8" w14:textId="77777777" w:rsidR="00B27456" w:rsidRPr="005E74C9" w:rsidRDefault="00B27456" w:rsidP="00B27B4E">
            <w:pPr>
              <w:snapToGrid w:val="0"/>
              <w:ind w:rightChars="-20" w:right="-42"/>
              <w:rPr>
                <w:rFonts w:hAnsi="ＭＳ 明朝"/>
                <w:color w:val="000000" w:themeColor="text1"/>
                <w:szCs w:val="21"/>
              </w:rPr>
            </w:pPr>
          </w:p>
        </w:tc>
      </w:tr>
      <w:tr w:rsidR="002002EF" w:rsidRPr="005E74C9" w14:paraId="1D92035A" w14:textId="77777777" w:rsidTr="00D32E7E">
        <w:trPr>
          <w:trHeight w:val="417"/>
        </w:trPr>
        <w:tc>
          <w:tcPr>
            <w:tcW w:w="2699" w:type="dxa"/>
            <w:vAlign w:val="center"/>
          </w:tcPr>
          <w:p w14:paraId="541ED5A9" w14:textId="77777777" w:rsidR="004A4D4E" w:rsidRPr="005E74C9" w:rsidRDefault="004A4D4E" w:rsidP="007C52D0">
            <w:pPr>
              <w:snapToGrid w:val="0"/>
              <w:ind w:rightChars="-20" w:right="-42"/>
              <w:rPr>
                <w:rFonts w:hAnsi="ＭＳ 明朝"/>
                <w:color w:val="000000" w:themeColor="text1"/>
                <w:szCs w:val="21"/>
              </w:rPr>
            </w:pPr>
            <w:r w:rsidRPr="005E74C9">
              <w:rPr>
                <w:rFonts w:hAnsi="ＭＳ 明朝" w:hint="eastAsia"/>
                <w:color w:val="000000" w:themeColor="text1"/>
                <w:szCs w:val="21"/>
                <w:u w:val="single"/>
              </w:rPr>
              <w:t>備蓄品の入手、在庫管理</w:t>
            </w:r>
          </w:p>
        </w:tc>
        <w:tc>
          <w:tcPr>
            <w:tcW w:w="1134" w:type="dxa"/>
            <w:vAlign w:val="center"/>
          </w:tcPr>
          <w:p w14:paraId="3DF78C23" w14:textId="77777777" w:rsidR="004A4D4E" w:rsidRPr="005E74C9" w:rsidRDefault="004A4D4E" w:rsidP="007C52D0">
            <w:pPr>
              <w:snapToGrid w:val="0"/>
              <w:ind w:rightChars="-20" w:right="-42"/>
              <w:rPr>
                <w:rFonts w:hAnsi="ＭＳ 明朝"/>
                <w:color w:val="000000" w:themeColor="text1"/>
                <w:szCs w:val="21"/>
              </w:rPr>
            </w:pPr>
            <w:r w:rsidRPr="005E74C9">
              <w:rPr>
                <w:rFonts w:hAnsi="ＭＳ 明朝" w:hint="eastAsia"/>
                <w:color w:val="000000" w:themeColor="text1"/>
                <w:szCs w:val="21"/>
                <w:u w:val="single"/>
              </w:rPr>
              <w:t>○○課</w:t>
            </w:r>
          </w:p>
        </w:tc>
        <w:tc>
          <w:tcPr>
            <w:tcW w:w="1276" w:type="dxa"/>
            <w:vAlign w:val="center"/>
          </w:tcPr>
          <w:p w14:paraId="5CC7E917" w14:textId="77777777" w:rsidR="004A4D4E" w:rsidRPr="005E74C9" w:rsidRDefault="004A4D4E" w:rsidP="00902FD3">
            <w:pPr>
              <w:snapToGrid w:val="0"/>
              <w:ind w:rightChars="-20" w:right="-42"/>
              <w:jc w:val="center"/>
              <w:rPr>
                <w:rFonts w:hAnsi="ＭＳ 明朝"/>
                <w:color w:val="000000" w:themeColor="text1"/>
                <w:szCs w:val="21"/>
              </w:rPr>
            </w:pPr>
            <w:r w:rsidRPr="005E74C9">
              <w:rPr>
                <w:rFonts w:hAnsi="ＭＳ 明朝"/>
                <w:color w:val="000000" w:themeColor="text1"/>
                <w:szCs w:val="21"/>
              </w:rPr>
              <w:t>0</w:t>
            </w:r>
          </w:p>
        </w:tc>
        <w:tc>
          <w:tcPr>
            <w:tcW w:w="1275" w:type="dxa"/>
            <w:vAlign w:val="center"/>
          </w:tcPr>
          <w:p w14:paraId="7C45F10B" w14:textId="77777777" w:rsidR="004A4D4E" w:rsidRPr="005E74C9" w:rsidRDefault="00186864" w:rsidP="00902FD3">
            <w:pPr>
              <w:snapToGrid w:val="0"/>
              <w:ind w:rightChars="-20" w:right="-42"/>
              <w:jc w:val="center"/>
              <w:rPr>
                <w:rFonts w:hAnsi="ＭＳ 明朝"/>
                <w:color w:val="000000" w:themeColor="text1"/>
                <w:szCs w:val="21"/>
              </w:rPr>
            </w:pPr>
            <w:r w:rsidRPr="005E74C9">
              <w:rPr>
                <w:rFonts w:hAnsi="ＭＳ 明朝"/>
                <w:color w:val="000000" w:themeColor="text1"/>
                <w:szCs w:val="21"/>
              </w:rPr>
              <w:t>1</w:t>
            </w:r>
          </w:p>
        </w:tc>
        <w:tc>
          <w:tcPr>
            <w:tcW w:w="1799" w:type="dxa"/>
            <w:vAlign w:val="center"/>
          </w:tcPr>
          <w:p w14:paraId="223D1D19" w14:textId="77777777" w:rsidR="004A4D4E" w:rsidRPr="005E74C9" w:rsidRDefault="004A4D4E" w:rsidP="00B27B4E">
            <w:pPr>
              <w:snapToGrid w:val="0"/>
              <w:ind w:rightChars="-20" w:right="-42"/>
              <w:rPr>
                <w:rFonts w:hAnsi="ＭＳ 明朝"/>
                <w:color w:val="000000" w:themeColor="text1"/>
                <w:szCs w:val="21"/>
              </w:rPr>
            </w:pPr>
          </w:p>
        </w:tc>
      </w:tr>
      <w:tr w:rsidR="002002EF" w:rsidRPr="005E74C9" w14:paraId="5131D946" w14:textId="77777777" w:rsidTr="00D32E7E">
        <w:trPr>
          <w:trHeight w:val="417"/>
        </w:trPr>
        <w:tc>
          <w:tcPr>
            <w:tcW w:w="2699" w:type="dxa"/>
            <w:vAlign w:val="center"/>
          </w:tcPr>
          <w:p w14:paraId="0597612D" w14:textId="77777777" w:rsidR="004A4D4E" w:rsidRPr="005E74C9" w:rsidRDefault="004A4D4E" w:rsidP="007C52D0">
            <w:pPr>
              <w:snapToGrid w:val="0"/>
              <w:ind w:rightChars="-20" w:right="-42"/>
              <w:rPr>
                <w:rFonts w:hAnsi="ＭＳ 明朝"/>
                <w:color w:val="000000" w:themeColor="text1"/>
                <w:szCs w:val="21"/>
              </w:rPr>
            </w:pPr>
            <w:r w:rsidRPr="005E74C9">
              <w:rPr>
                <w:rFonts w:hAnsi="ＭＳ 明朝" w:hint="eastAsia"/>
                <w:color w:val="000000" w:themeColor="text1"/>
                <w:szCs w:val="21"/>
                <w:u w:val="single"/>
              </w:rPr>
              <w:t>処理できない廃棄物の保管場所の確保及び管理</w:t>
            </w:r>
          </w:p>
        </w:tc>
        <w:tc>
          <w:tcPr>
            <w:tcW w:w="1134" w:type="dxa"/>
            <w:vAlign w:val="center"/>
          </w:tcPr>
          <w:p w14:paraId="1B77A7C8" w14:textId="77777777" w:rsidR="004A4D4E" w:rsidRPr="005E74C9" w:rsidRDefault="004A4D4E" w:rsidP="007C52D0">
            <w:pPr>
              <w:snapToGrid w:val="0"/>
              <w:ind w:rightChars="-20" w:right="-42"/>
              <w:rPr>
                <w:rFonts w:hAnsi="ＭＳ 明朝"/>
                <w:color w:val="000000" w:themeColor="text1"/>
                <w:szCs w:val="21"/>
              </w:rPr>
            </w:pPr>
            <w:r w:rsidRPr="005E74C9">
              <w:rPr>
                <w:rFonts w:hAnsi="ＭＳ 明朝" w:hint="eastAsia"/>
                <w:color w:val="000000" w:themeColor="text1"/>
                <w:szCs w:val="21"/>
                <w:u w:val="single"/>
              </w:rPr>
              <w:t>○○課</w:t>
            </w:r>
          </w:p>
        </w:tc>
        <w:tc>
          <w:tcPr>
            <w:tcW w:w="1276" w:type="dxa"/>
            <w:vAlign w:val="center"/>
          </w:tcPr>
          <w:p w14:paraId="586C727B" w14:textId="77777777" w:rsidR="004A4D4E" w:rsidRPr="005E74C9" w:rsidRDefault="004A4D4E" w:rsidP="00902FD3">
            <w:pPr>
              <w:snapToGrid w:val="0"/>
              <w:ind w:rightChars="-20" w:right="-42"/>
              <w:jc w:val="center"/>
              <w:rPr>
                <w:rFonts w:hAnsi="ＭＳ 明朝"/>
                <w:color w:val="000000" w:themeColor="text1"/>
                <w:szCs w:val="21"/>
              </w:rPr>
            </w:pPr>
            <w:r w:rsidRPr="005E74C9">
              <w:rPr>
                <w:rFonts w:hAnsi="ＭＳ 明朝"/>
                <w:color w:val="000000" w:themeColor="text1"/>
                <w:szCs w:val="21"/>
              </w:rPr>
              <w:t>0</w:t>
            </w:r>
          </w:p>
        </w:tc>
        <w:tc>
          <w:tcPr>
            <w:tcW w:w="1275" w:type="dxa"/>
            <w:vAlign w:val="center"/>
          </w:tcPr>
          <w:p w14:paraId="5370B5D2" w14:textId="77777777" w:rsidR="004A4D4E" w:rsidRPr="005E74C9" w:rsidRDefault="00186864" w:rsidP="00902FD3">
            <w:pPr>
              <w:snapToGrid w:val="0"/>
              <w:ind w:rightChars="-20" w:right="-42"/>
              <w:jc w:val="center"/>
              <w:rPr>
                <w:rFonts w:hAnsi="ＭＳ 明朝"/>
                <w:color w:val="000000" w:themeColor="text1"/>
                <w:szCs w:val="21"/>
              </w:rPr>
            </w:pPr>
            <w:r w:rsidRPr="005E74C9">
              <w:rPr>
                <w:rFonts w:hAnsi="ＭＳ 明朝"/>
                <w:color w:val="000000" w:themeColor="text1"/>
                <w:szCs w:val="21"/>
              </w:rPr>
              <w:t>1</w:t>
            </w:r>
          </w:p>
        </w:tc>
        <w:tc>
          <w:tcPr>
            <w:tcW w:w="1799" w:type="dxa"/>
            <w:vAlign w:val="center"/>
          </w:tcPr>
          <w:p w14:paraId="25FC0AAA" w14:textId="77777777" w:rsidR="004A4D4E" w:rsidRPr="005E74C9" w:rsidRDefault="004A4D4E" w:rsidP="00B27B4E">
            <w:pPr>
              <w:snapToGrid w:val="0"/>
              <w:ind w:rightChars="-20" w:right="-42"/>
              <w:rPr>
                <w:rFonts w:hAnsi="ＭＳ 明朝"/>
                <w:color w:val="000000" w:themeColor="text1"/>
                <w:szCs w:val="21"/>
              </w:rPr>
            </w:pPr>
          </w:p>
        </w:tc>
      </w:tr>
      <w:tr w:rsidR="002002EF" w:rsidRPr="005E74C9" w14:paraId="2DE904D0" w14:textId="77777777" w:rsidTr="00D32E7E">
        <w:trPr>
          <w:trHeight w:val="417"/>
        </w:trPr>
        <w:tc>
          <w:tcPr>
            <w:tcW w:w="2699" w:type="dxa"/>
            <w:vAlign w:val="center"/>
          </w:tcPr>
          <w:p w14:paraId="00693125" w14:textId="77777777" w:rsidR="004A4D4E" w:rsidRPr="005E74C9" w:rsidRDefault="004A4D4E" w:rsidP="007C52D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事業継続計画の策定</w:t>
            </w:r>
          </w:p>
        </w:tc>
        <w:tc>
          <w:tcPr>
            <w:tcW w:w="1134" w:type="dxa"/>
            <w:vAlign w:val="center"/>
          </w:tcPr>
          <w:p w14:paraId="5E8EFC55" w14:textId="77777777" w:rsidR="004A4D4E" w:rsidRPr="005E74C9" w:rsidRDefault="004A4D4E" w:rsidP="007C52D0">
            <w:pPr>
              <w:snapToGrid w:val="0"/>
              <w:ind w:rightChars="-20" w:right="-42"/>
              <w:rPr>
                <w:rFonts w:hAnsi="ＭＳ 明朝"/>
                <w:color w:val="000000" w:themeColor="text1"/>
                <w:szCs w:val="21"/>
              </w:rPr>
            </w:pPr>
            <w:r w:rsidRPr="005E74C9">
              <w:rPr>
                <w:rFonts w:hAnsi="ＭＳ 明朝" w:hint="eastAsia"/>
                <w:color w:val="000000" w:themeColor="text1"/>
                <w:szCs w:val="21"/>
                <w:u w:val="single"/>
              </w:rPr>
              <w:t>○○課</w:t>
            </w:r>
          </w:p>
        </w:tc>
        <w:tc>
          <w:tcPr>
            <w:tcW w:w="1276" w:type="dxa"/>
            <w:vAlign w:val="center"/>
          </w:tcPr>
          <w:p w14:paraId="2E7322F2" w14:textId="77777777" w:rsidR="004A4D4E" w:rsidRPr="005E74C9" w:rsidRDefault="004A4D4E" w:rsidP="00902FD3">
            <w:pPr>
              <w:snapToGrid w:val="0"/>
              <w:ind w:rightChars="-20" w:right="-42"/>
              <w:jc w:val="center"/>
              <w:rPr>
                <w:rFonts w:hAnsi="ＭＳ 明朝"/>
                <w:color w:val="000000" w:themeColor="text1"/>
                <w:szCs w:val="21"/>
              </w:rPr>
            </w:pPr>
            <w:r w:rsidRPr="005E74C9">
              <w:rPr>
                <w:rFonts w:hAnsi="ＭＳ 明朝"/>
                <w:color w:val="000000" w:themeColor="text1"/>
                <w:szCs w:val="21"/>
              </w:rPr>
              <w:t>0</w:t>
            </w:r>
          </w:p>
        </w:tc>
        <w:tc>
          <w:tcPr>
            <w:tcW w:w="1275" w:type="dxa"/>
            <w:vAlign w:val="center"/>
          </w:tcPr>
          <w:p w14:paraId="12106C84" w14:textId="77777777" w:rsidR="004A4D4E" w:rsidRPr="005E74C9" w:rsidRDefault="004A4D4E" w:rsidP="00902FD3">
            <w:pPr>
              <w:snapToGrid w:val="0"/>
              <w:ind w:rightChars="-20" w:right="-42"/>
              <w:jc w:val="center"/>
              <w:rPr>
                <w:rFonts w:hAnsi="ＭＳ 明朝"/>
                <w:color w:val="000000" w:themeColor="text1"/>
                <w:szCs w:val="21"/>
              </w:rPr>
            </w:pPr>
            <w:r w:rsidRPr="005E74C9">
              <w:rPr>
                <w:rFonts w:hAnsi="ＭＳ 明朝"/>
                <w:color w:val="000000" w:themeColor="text1"/>
                <w:szCs w:val="21"/>
              </w:rPr>
              <w:t>2</w:t>
            </w:r>
          </w:p>
        </w:tc>
        <w:tc>
          <w:tcPr>
            <w:tcW w:w="1799" w:type="dxa"/>
            <w:vAlign w:val="center"/>
          </w:tcPr>
          <w:p w14:paraId="1B1FCC30" w14:textId="77777777" w:rsidR="004A4D4E" w:rsidRPr="005E74C9" w:rsidRDefault="004A4D4E" w:rsidP="00B27B4E">
            <w:pPr>
              <w:snapToGrid w:val="0"/>
              <w:ind w:rightChars="-20" w:right="-42"/>
              <w:rPr>
                <w:rFonts w:hAnsi="ＭＳ 明朝"/>
                <w:color w:val="000000" w:themeColor="text1"/>
                <w:szCs w:val="21"/>
              </w:rPr>
            </w:pPr>
          </w:p>
        </w:tc>
      </w:tr>
      <w:tr w:rsidR="002002EF" w:rsidRPr="005E74C9" w14:paraId="6A1B4720" w14:textId="77777777" w:rsidTr="00902FD3">
        <w:trPr>
          <w:trHeight w:val="417"/>
        </w:trPr>
        <w:tc>
          <w:tcPr>
            <w:tcW w:w="2699" w:type="dxa"/>
            <w:vAlign w:val="center"/>
          </w:tcPr>
          <w:p w14:paraId="5F6A5BF4" w14:textId="5B78A2C4" w:rsidR="004A4D4E" w:rsidRPr="005E74C9" w:rsidRDefault="002E35DD" w:rsidP="00902FD3">
            <w:pPr>
              <w:snapToGrid w:val="0"/>
              <w:ind w:rightChars="-20" w:right="-42"/>
              <w:rPr>
                <w:rFonts w:hAnsi="ＭＳ 明朝"/>
                <w:color w:val="000000" w:themeColor="text1"/>
                <w:szCs w:val="21"/>
                <w:u w:val="single"/>
              </w:rPr>
            </w:pPr>
            <w:r>
              <w:rPr>
                <w:rFonts w:hAnsi="ＭＳ 明朝" w:hint="eastAsia"/>
                <w:color w:val="000000" w:themeColor="text1"/>
                <w:szCs w:val="21"/>
                <w:u w:val="single"/>
              </w:rPr>
              <w:t>委託業者</w:t>
            </w:r>
            <w:r w:rsidR="004A4D4E" w:rsidRPr="005E74C9">
              <w:rPr>
                <w:rFonts w:hAnsi="ＭＳ 明朝" w:hint="eastAsia"/>
                <w:color w:val="000000" w:themeColor="text1"/>
                <w:szCs w:val="21"/>
                <w:u w:val="single"/>
              </w:rPr>
              <w:t>等との連絡調整、住民対応</w:t>
            </w:r>
          </w:p>
        </w:tc>
        <w:tc>
          <w:tcPr>
            <w:tcW w:w="1134" w:type="dxa"/>
            <w:vAlign w:val="center"/>
          </w:tcPr>
          <w:p w14:paraId="0E5688EB" w14:textId="77777777" w:rsidR="004A4D4E" w:rsidRPr="005E74C9" w:rsidRDefault="004A4D4E" w:rsidP="00902FD3">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△△課</w:t>
            </w:r>
          </w:p>
        </w:tc>
        <w:tc>
          <w:tcPr>
            <w:tcW w:w="1276" w:type="dxa"/>
            <w:vAlign w:val="center"/>
          </w:tcPr>
          <w:p w14:paraId="28CF5AB7" w14:textId="77777777" w:rsidR="004A4D4E" w:rsidRPr="005E74C9" w:rsidRDefault="004A4D4E" w:rsidP="00902FD3">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5</w:t>
            </w:r>
          </w:p>
        </w:tc>
        <w:tc>
          <w:tcPr>
            <w:tcW w:w="1275" w:type="dxa"/>
            <w:vAlign w:val="center"/>
          </w:tcPr>
          <w:p w14:paraId="35D7F2ED" w14:textId="77777777" w:rsidR="004A4D4E" w:rsidRPr="005E74C9" w:rsidRDefault="004A4D4E" w:rsidP="00902FD3">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3</w:t>
            </w:r>
          </w:p>
        </w:tc>
        <w:tc>
          <w:tcPr>
            <w:tcW w:w="1799" w:type="dxa"/>
            <w:vAlign w:val="center"/>
          </w:tcPr>
          <w:p w14:paraId="388F3CC6" w14:textId="77777777" w:rsidR="004A4D4E" w:rsidRPr="005E74C9" w:rsidRDefault="004A4D4E" w:rsidP="00902FD3">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環境部○○課</w:t>
            </w:r>
          </w:p>
        </w:tc>
      </w:tr>
      <w:tr w:rsidR="002002EF" w:rsidRPr="005E74C9" w14:paraId="6E7DBAB2" w14:textId="77777777" w:rsidTr="00902FD3">
        <w:trPr>
          <w:trHeight w:val="417"/>
        </w:trPr>
        <w:tc>
          <w:tcPr>
            <w:tcW w:w="2699" w:type="dxa"/>
            <w:vAlign w:val="center"/>
          </w:tcPr>
          <w:p w14:paraId="3384969B" w14:textId="77777777" w:rsidR="004A4D4E" w:rsidRPr="005E74C9" w:rsidRDefault="004A4D4E" w:rsidP="00902FD3">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外部来客者（直接持ち込みを含む）の対応</w:t>
            </w:r>
          </w:p>
        </w:tc>
        <w:tc>
          <w:tcPr>
            <w:tcW w:w="1134" w:type="dxa"/>
            <w:vAlign w:val="center"/>
          </w:tcPr>
          <w:p w14:paraId="00927514" w14:textId="77777777" w:rsidR="004A4D4E" w:rsidRPr="005E74C9" w:rsidRDefault="004A4D4E" w:rsidP="00902FD3">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△△課</w:t>
            </w:r>
          </w:p>
        </w:tc>
        <w:tc>
          <w:tcPr>
            <w:tcW w:w="1276" w:type="dxa"/>
            <w:vAlign w:val="center"/>
          </w:tcPr>
          <w:p w14:paraId="0DA23FA9" w14:textId="77777777" w:rsidR="004A4D4E" w:rsidRPr="005E74C9" w:rsidRDefault="004A4D4E" w:rsidP="00902FD3">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3</w:t>
            </w:r>
          </w:p>
        </w:tc>
        <w:tc>
          <w:tcPr>
            <w:tcW w:w="1275" w:type="dxa"/>
            <w:vAlign w:val="center"/>
          </w:tcPr>
          <w:p w14:paraId="2470DD23" w14:textId="77777777" w:rsidR="004A4D4E" w:rsidRPr="005E74C9" w:rsidRDefault="004A4D4E" w:rsidP="00902FD3">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1</w:t>
            </w:r>
          </w:p>
        </w:tc>
        <w:tc>
          <w:tcPr>
            <w:tcW w:w="1799" w:type="dxa"/>
            <w:vAlign w:val="center"/>
          </w:tcPr>
          <w:p w14:paraId="18E0432C" w14:textId="77777777" w:rsidR="004A4D4E" w:rsidRPr="005E74C9" w:rsidRDefault="004A4D4E" w:rsidP="00902FD3">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補充しない</w:t>
            </w:r>
          </w:p>
        </w:tc>
      </w:tr>
      <w:tr w:rsidR="002002EF" w:rsidRPr="005E74C9" w14:paraId="0571E34C" w14:textId="77777777" w:rsidTr="00D32E7E">
        <w:trPr>
          <w:trHeight w:val="417"/>
        </w:trPr>
        <w:tc>
          <w:tcPr>
            <w:tcW w:w="2699" w:type="dxa"/>
            <w:vAlign w:val="center"/>
          </w:tcPr>
          <w:p w14:paraId="687040B3" w14:textId="77777777" w:rsidR="004A4D4E" w:rsidRPr="005E74C9" w:rsidRDefault="004A4D4E" w:rsidP="007C52D0">
            <w:pPr>
              <w:snapToGrid w:val="0"/>
              <w:ind w:rightChars="-20" w:right="-42"/>
              <w:rPr>
                <w:rFonts w:hAnsi="ＭＳ 明朝"/>
                <w:color w:val="000000" w:themeColor="text1"/>
                <w:szCs w:val="21"/>
                <w:u w:val="single"/>
              </w:rPr>
            </w:pPr>
          </w:p>
        </w:tc>
        <w:tc>
          <w:tcPr>
            <w:tcW w:w="1134" w:type="dxa"/>
            <w:vAlign w:val="center"/>
          </w:tcPr>
          <w:p w14:paraId="356F0931" w14:textId="77777777" w:rsidR="004A4D4E" w:rsidRPr="005E74C9" w:rsidRDefault="004A4D4E" w:rsidP="007C52D0">
            <w:pPr>
              <w:snapToGrid w:val="0"/>
              <w:ind w:rightChars="-20" w:right="-42"/>
              <w:rPr>
                <w:rFonts w:hAnsi="ＭＳ 明朝"/>
                <w:color w:val="000000" w:themeColor="text1"/>
                <w:szCs w:val="21"/>
              </w:rPr>
            </w:pPr>
          </w:p>
        </w:tc>
        <w:tc>
          <w:tcPr>
            <w:tcW w:w="1276" w:type="dxa"/>
            <w:vAlign w:val="center"/>
          </w:tcPr>
          <w:p w14:paraId="7FC0616E" w14:textId="77777777" w:rsidR="004A4D4E" w:rsidRPr="005E74C9" w:rsidRDefault="004A4D4E" w:rsidP="007C52D0">
            <w:pPr>
              <w:snapToGrid w:val="0"/>
              <w:ind w:rightChars="-20" w:right="-42"/>
              <w:jc w:val="center"/>
              <w:rPr>
                <w:rFonts w:hAnsi="ＭＳ 明朝"/>
                <w:color w:val="000000" w:themeColor="text1"/>
                <w:szCs w:val="21"/>
              </w:rPr>
            </w:pPr>
          </w:p>
        </w:tc>
        <w:tc>
          <w:tcPr>
            <w:tcW w:w="1275" w:type="dxa"/>
            <w:vAlign w:val="center"/>
          </w:tcPr>
          <w:p w14:paraId="1266C7DA" w14:textId="77777777" w:rsidR="004A4D4E" w:rsidRPr="005E74C9" w:rsidRDefault="004A4D4E" w:rsidP="007C52D0">
            <w:pPr>
              <w:snapToGrid w:val="0"/>
              <w:ind w:rightChars="-20" w:right="-42"/>
              <w:jc w:val="center"/>
              <w:rPr>
                <w:rFonts w:hAnsi="ＭＳ 明朝"/>
                <w:color w:val="000000" w:themeColor="text1"/>
                <w:szCs w:val="21"/>
              </w:rPr>
            </w:pPr>
          </w:p>
        </w:tc>
        <w:tc>
          <w:tcPr>
            <w:tcW w:w="1799" w:type="dxa"/>
            <w:vAlign w:val="center"/>
          </w:tcPr>
          <w:p w14:paraId="0C0DB8A9" w14:textId="77777777" w:rsidR="004A4D4E" w:rsidRPr="005E74C9" w:rsidRDefault="004A4D4E" w:rsidP="00B27B4E">
            <w:pPr>
              <w:snapToGrid w:val="0"/>
              <w:ind w:rightChars="-20" w:right="-42"/>
              <w:rPr>
                <w:rFonts w:hAnsi="ＭＳ 明朝"/>
                <w:color w:val="000000" w:themeColor="text1"/>
                <w:szCs w:val="21"/>
              </w:rPr>
            </w:pPr>
          </w:p>
        </w:tc>
      </w:tr>
    </w:tbl>
    <w:p w14:paraId="7D297B0D" w14:textId="77777777" w:rsidR="00E44858" w:rsidRPr="005E74C9" w:rsidRDefault="00E44858">
      <w:pPr>
        <w:widowControl/>
        <w:jc w:val="left"/>
        <w:rPr>
          <w:rFonts w:asciiTheme="majorHAnsi" w:eastAsia="ＭＳ ゴシック" w:hAnsiTheme="majorHAnsi" w:cstheme="majorHAnsi"/>
          <w:color w:val="000000" w:themeColor="text1"/>
          <w:sz w:val="24"/>
        </w:rPr>
        <w:sectPr w:rsidR="00E44858" w:rsidRPr="005E74C9" w:rsidSect="00E44858">
          <w:pgSz w:w="11906" w:h="16838" w:code="9"/>
          <w:pgMar w:top="1701" w:right="1701" w:bottom="1701" w:left="1701" w:header="567" w:footer="567" w:gutter="0"/>
          <w:cols w:space="425"/>
          <w:docGrid w:type="lines" w:linePitch="373"/>
        </w:sectPr>
      </w:pPr>
    </w:p>
    <w:p w14:paraId="3B629483" w14:textId="77777777" w:rsidR="00D657E1" w:rsidRPr="005E74C9" w:rsidRDefault="00D657E1">
      <w:pPr>
        <w:widowControl/>
        <w:jc w:val="left"/>
        <w:rPr>
          <w:rFonts w:asciiTheme="majorHAnsi" w:eastAsia="ＭＳ ゴシック" w:hAnsiTheme="majorHAnsi" w:cstheme="majorHAnsi"/>
          <w:color w:val="000000" w:themeColor="text1"/>
          <w:sz w:val="24"/>
        </w:rPr>
      </w:pPr>
    </w:p>
    <w:p w14:paraId="4FE849EB" w14:textId="77777777" w:rsidR="00434802" w:rsidRPr="005E74C9" w:rsidRDefault="00454997" w:rsidP="00434802">
      <w:pPr>
        <w:pStyle w:val="afc"/>
        <w:ind w:leftChars="-1" w:left="-2" w:firstLineChars="118" w:firstLine="28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inline distT="0" distB="0" distL="0" distR="0" wp14:anchorId="5D038F51" wp14:editId="6C9E0E02">
                <wp:extent cx="5225415" cy="3539490"/>
                <wp:effectExtent l="26670" t="20955" r="24765" b="20955"/>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3539490"/>
                        </a:xfrm>
                        <a:prstGeom prst="roundRect">
                          <a:avLst>
                            <a:gd name="adj" fmla="val 16667"/>
                          </a:avLst>
                        </a:prstGeom>
                        <a:solidFill>
                          <a:srgbClr val="FFFFFF"/>
                        </a:solidFill>
                        <a:ln w="38100" cmpd="dbl">
                          <a:solidFill>
                            <a:srgbClr val="000000"/>
                          </a:solidFill>
                          <a:round/>
                          <a:headEnd/>
                          <a:tailEnd/>
                        </a:ln>
                      </wps:spPr>
                      <wps:txbx>
                        <w:txbxContent>
                          <w:p w14:paraId="070D2A18" w14:textId="77777777" w:rsidR="00B36DAA" w:rsidRPr="00F90E3D" w:rsidRDefault="00B36DAA" w:rsidP="003B3509">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1F1499E3" w14:textId="77777777" w:rsidR="00B36DAA" w:rsidRPr="00DC2226" w:rsidRDefault="00B36DAA" w:rsidP="00DC2226">
                            <w:pPr>
                              <w:pStyle w:val="afc"/>
                              <w:numPr>
                                <w:ilvl w:val="0"/>
                                <w:numId w:val="21"/>
                              </w:numPr>
                              <w:ind w:leftChars="0"/>
                              <w:rPr>
                                <w:rFonts w:ascii="Arial" w:eastAsia="ＭＳ ゴシック" w:hAnsi="Arial" w:cs="Arial"/>
                                <w:color w:val="000000"/>
                                <w:sz w:val="24"/>
                              </w:rPr>
                            </w:pPr>
                            <w:r w:rsidRPr="00DC2226">
                              <w:rPr>
                                <w:rFonts w:ascii="Arial" w:eastAsia="ＭＳ ゴシック" w:hAnsi="Arial" w:cs="Arial" w:hint="eastAsia"/>
                                <w:color w:val="000000"/>
                                <w:sz w:val="24"/>
                              </w:rPr>
                              <w:t>すべての業務について、最低限必要な人員数、不足した場合の補充先に関する計画（人員計画）を検討する。</w:t>
                            </w:r>
                          </w:p>
                          <w:p w14:paraId="746051A8" w14:textId="5F780BF8" w:rsidR="00B36DAA" w:rsidRPr="00842D0D" w:rsidRDefault="00B36DAA" w:rsidP="003B3509">
                            <w:pPr>
                              <w:pStyle w:val="afc"/>
                              <w:numPr>
                                <w:ilvl w:val="0"/>
                                <w:numId w:val="21"/>
                              </w:numPr>
                              <w:ind w:leftChars="0"/>
                              <w:rPr>
                                <w:rFonts w:ascii="Arial" w:eastAsia="ＭＳ ゴシック" w:hAnsi="Arial" w:cs="Arial"/>
                                <w:color w:val="000000"/>
                                <w:sz w:val="24"/>
                              </w:rPr>
                            </w:pPr>
                            <w:r>
                              <w:rPr>
                                <w:rFonts w:ascii="Arial" w:eastAsia="ＭＳ ゴシック" w:hAnsi="Arial" w:cs="Arial" w:hint="eastAsia"/>
                                <w:color w:val="000000"/>
                                <w:sz w:val="24"/>
                              </w:rPr>
                              <w:t>人員計画は、委託業者</w:t>
                            </w:r>
                            <w:r w:rsidRPr="00842D0D">
                              <w:rPr>
                                <w:rFonts w:ascii="Arial" w:eastAsia="ＭＳ ゴシック" w:hAnsi="Arial" w:cs="Arial" w:hint="eastAsia"/>
                                <w:color w:val="000000"/>
                                <w:sz w:val="24"/>
                              </w:rPr>
                              <w:t>や補助要員を含む業務運営体制について検討を行い、対策を講じる。</w:t>
                            </w:r>
                          </w:p>
                          <w:p w14:paraId="2E29A314" w14:textId="77777777" w:rsidR="00B36DAA" w:rsidRPr="00842D0D" w:rsidRDefault="00B36DAA" w:rsidP="003B3509">
                            <w:pPr>
                              <w:pStyle w:val="afc"/>
                              <w:numPr>
                                <w:ilvl w:val="0"/>
                                <w:numId w:val="21"/>
                              </w:numPr>
                              <w:ind w:leftChars="0"/>
                              <w:rPr>
                                <w:rFonts w:ascii="Arial" w:eastAsia="ＭＳ ゴシック" w:hAnsi="Arial" w:cs="Arial"/>
                                <w:color w:val="000000"/>
                                <w:sz w:val="24"/>
                              </w:rPr>
                            </w:pPr>
                            <w:r>
                              <w:rPr>
                                <w:rFonts w:asciiTheme="majorHAnsi" w:eastAsia="ＭＳ ゴシック" w:hAnsiTheme="majorHAnsi" w:cstheme="majorHAnsi" w:hint="eastAsia"/>
                                <w:color w:val="000000"/>
                                <w:sz w:val="24"/>
                              </w:rPr>
                              <w:t>重要業務を担当する職員</w:t>
                            </w:r>
                            <w:r w:rsidRPr="00842D0D">
                              <w:rPr>
                                <w:rFonts w:ascii="Arial" w:eastAsia="ＭＳ ゴシック" w:hAnsi="Arial" w:cs="Arial" w:hint="eastAsia"/>
                                <w:color w:val="000000"/>
                                <w:sz w:val="24"/>
                              </w:rPr>
                              <w:t>が感染しても代替要員が重要業務を継続することができる人員計画を検討する。</w:t>
                            </w:r>
                          </w:p>
                          <w:p w14:paraId="0E61F249" w14:textId="77777777" w:rsidR="00B36DAA" w:rsidRPr="00842D0D" w:rsidRDefault="00B36DAA" w:rsidP="003B3509">
                            <w:pPr>
                              <w:pStyle w:val="afc"/>
                              <w:numPr>
                                <w:ilvl w:val="0"/>
                                <w:numId w:val="21"/>
                              </w:numPr>
                              <w:ind w:leftChars="0"/>
                              <w:rPr>
                                <w:rFonts w:ascii="Arial" w:eastAsia="ＭＳ ゴシック" w:hAnsi="Arial" w:cs="Arial"/>
                                <w:color w:val="000000"/>
                                <w:sz w:val="24"/>
                              </w:rPr>
                            </w:pPr>
                            <w:r w:rsidRPr="00842D0D">
                              <w:rPr>
                                <w:rFonts w:ascii="Arial" w:eastAsia="ＭＳ ゴシック" w:hAnsi="Arial" w:cs="Arial" w:hint="eastAsia"/>
                                <w:color w:val="000000"/>
                                <w:sz w:val="24"/>
                              </w:rPr>
                              <w:t>内勤の業務よりも処理の実務に携わる人員を優先的に確保する。</w:t>
                            </w:r>
                          </w:p>
                          <w:p w14:paraId="5E98A0F3" w14:textId="77777777" w:rsidR="00B36DAA" w:rsidRPr="00842D0D" w:rsidRDefault="00B36DAA" w:rsidP="003B3509">
                            <w:pPr>
                              <w:pStyle w:val="afc"/>
                              <w:numPr>
                                <w:ilvl w:val="0"/>
                                <w:numId w:val="21"/>
                              </w:numPr>
                              <w:ind w:leftChars="0"/>
                              <w:rPr>
                                <w:rFonts w:ascii="Arial" w:eastAsia="ＭＳ ゴシック" w:hAnsi="Arial" w:cs="Arial"/>
                                <w:color w:val="000000"/>
                                <w:sz w:val="24"/>
                              </w:rPr>
                            </w:pPr>
                            <w:r w:rsidRPr="00842D0D">
                              <w:rPr>
                                <w:rFonts w:ascii="Arial" w:eastAsia="ＭＳ ゴシック" w:hAnsi="Arial" w:cs="Arial" w:hint="eastAsia"/>
                                <w:color w:val="000000"/>
                                <w:sz w:val="24"/>
                              </w:rPr>
                              <w:t>必要に応じて、退職者や他部署への異動者等の経験者、臨時の従業員等の採用等を検討する。</w:t>
                            </w:r>
                          </w:p>
                          <w:p w14:paraId="20638097" w14:textId="77777777" w:rsidR="00B36DAA" w:rsidRPr="009F133D" w:rsidRDefault="00B36DAA" w:rsidP="003B3509">
                            <w:pPr>
                              <w:pStyle w:val="afc"/>
                              <w:numPr>
                                <w:ilvl w:val="0"/>
                                <w:numId w:val="21"/>
                              </w:numPr>
                              <w:ind w:leftChars="0"/>
                              <w:rPr>
                                <w:rFonts w:asciiTheme="majorHAnsi" w:eastAsia="ＭＳ ゴシック" w:hAnsiTheme="majorHAnsi" w:cstheme="majorHAnsi"/>
                                <w:color w:val="000000"/>
                                <w:sz w:val="24"/>
                              </w:rPr>
                            </w:pPr>
                            <w:r>
                              <w:rPr>
                                <w:rFonts w:asciiTheme="majorHAnsi" w:eastAsia="ＭＳ ゴシック" w:hAnsiTheme="majorHAnsi" w:cstheme="majorHAnsi" w:hint="eastAsia"/>
                                <w:color w:val="000000"/>
                                <w:sz w:val="24"/>
                              </w:rPr>
                              <w:t>資格が必要な業務については、代行者によって業務が継続できるよう、あらかじめ有資格者を増やす等の対策を講じておく。</w:t>
                            </w:r>
                          </w:p>
                        </w:txbxContent>
                      </wps:txbx>
                      <wps:bodyPr rot="0" vert="horz" wrap="square" lIns="74295" tIns="8890" rIns="74295" bIns="8890" anchor="t" anchorCtr="0" upright="1">
                        <a:noAutofit/>
                      </wps:bodyPr>
                    </wps:wsp>
                  </a:graphicData>
                </a:graphic>
              </wp:inline>
            </w:drawing>
          </mc:Choice>
          <mc:Fallback>
            <w:pict>
              <v:roundrect w14:anchorId="5D038F51" id="AutoShape 8" o:spid="_x0000_s1038" style="width:411.45pt;height:278.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" strokeweight="3pt">
                <v:stroke linestyle="thinThin"/>
                <v:textbox inset="5.85pt,.7pt,5.85pt,.7pt">
                  <w:txbxContent>
                    <w:p w14:paraId="070D2A18" w14:textId="77777777" w:rsidR="00B36DAA" w:rsidRPr="00F90E3D" w:rsidRDefault="00B36DAA" w:rsidP="003B3509">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1F1499E3" w14:textId="77777777" w:rsidR="00B36DAA" w:rsidRPr="00DC2226" w:rsidRDefault="00B36DAA" w:rsidP="00DC2226">
                      <w:pPr>
                        <w:pStyle w:val="afc"/>
                        <w:numPr>
                          <w:ilvl w:val="0"/>
                          <w:numId w:val="21"/>
                        </w:numPr>
                        <w:ind w:leftChars="0"/>
                        <w:rPr>
                          <w:rFonts w:ascii="Arial" w:eastAsia="ＭＳ ゴシック" w:hAnsi="Arial" w:cs="Arial"/>
                          <w:color w:val="000000"/>
                          <w:sz w:val="24"/>
                        </w:rPr>
                      </w:pPr>
                      <w:r w:rsidRPr="00DC2226">
                        <w:rPr>
                          <w:rFonts w:ascii="Arial" w:eastAsia="ＭＳ ゴシック" w:hAnsi="Arial" w:cs="Arial" w:hint="eastAsia"/>
                          <w:color w:val="000000"/>
                          <w:sz w:val="24"/>
                        </w:rPr>
                        <w:t>すべての業務について、最低限必要な人員数、不足した場合の補充先に関する計画（人員計画）を検討する。</w:t>
                      </w:r>
                    </w:p>
                    <w:p w14:paraId="746051A8" w14:textId="5F780BF8" w:rsidR="00B36DAA" w:rsidRPr="00842D0D" w:rsidRDefault="00B36DAA" w:rsidP="003B3509">
                      <w:pPr>
                        <w:pStyle w:val="afc"/>
                        <w:numPr>
                          <w:ilvl w:val="0"/>
                          <w:numId w:val="21"/>
                        </w:numPr>
                        <w:ind w:leftChars="0"/>
                        <w:rPr>
                          <w:rFonts w:ascii="Arial" w:eastAsia="ＭＳ ゴシック" w:hAnsi="Arial" w:cs="Arial"/>
                          <w:color w:val="000000"/>
                          <w:sz w:val="24"/>
                        </w:rPr>
                      </w:pPr>
                      <w:r>
                        <w:rPr>
                          <w:rFonts w:ascii="Arial" w:eastAsia="ＭＳ ゴシック" w:hAnsi="Arial" w:cs="Arial" w:hint="eastAsia"/>
                          <w:color w:val="000000"/>
                          <w:sz w:val="24"/>
                        </w:rPr>
                        <w:t>人員計画は、委託業者</w:t>
                      </w:r>
                      <w:r w:rsidRPr="00842D0D">
                        <w:rPr>
                          <w:rFonts w:ascii="Arial" w:eastAsia="ＭＳ ゴシック" w:hAnsi="Arial" w:cs="Arial" w:hint="eastAsia"/>
                          <w:color w:val="000000"/>
                          <w:sz w:val="24"/>
                        </w:rPr>
                        <w:t>や補助要員を含む業務運営体制について検討を行い、対策を講じる。</w:t>
                      </w:r>
                    </w:p>
                    <w:p w14:paraId="2E29A314" w14:textId="77777777" w:rsidR="00B36DAA" w:rsidRPr="00842D0D" w:rsidRDefault="00B36DAA" w:rsidP="003B3509">
                      <w:pPr>
                        <w:pStyle w:val="afc"/>
                        <w:numPr>
                          <w:ilvl w:val="0"/>
                          <w:numId w:val="21"/>
                        </w:numPr>
                        <w:ind w:leftChars="0"/>
                        <w:rPr>
                          <w:rFonts w:ascii="Arial" w:eastAsia="ＭＳ ゴシック" w:hAnsi="Arial" w:cs="Arial"/>
                          <w:color w:val="000000"/>
                          <w:sz w:val="24"/>
                        </w:rPr>
                      </w:pPr>
                      <w:r>
                        <w:rPr>
                          <w:rFonts w:asciiTheme="majorHAnsi" w:eastAsia="ＭＳ ゴシック" w:hAnsiTheme="majorHAnsi" w:cstheme="majorHAnsi" w:hint="eastAsia"/>
                          <w:color w:val="000000"/>
                          <w:sz w:val="24"/>
                        </w:rPr>
                        <w:t>重要業務を担当する職員</w:t>
                      </w:r>
                      <w:r w:rsidRPr="00842D0D">
                        <w:rPr>
                          <w:rFonts w:ascii="Arial" w:eastAsia="ＭＳ ゴシック" w:hAnsi="Arial" w:cs="Arial" w:hint="eastAsia"/>
                          <w:color w:val="000000"/>
                          <w:sz w:val="24"/>
                        </w:rPr>
                        <w:t>が感染しても代替要員が重要業務を継続することができる人員計画を検討する。</w:t>
                      </w:r>
                    </w:p>
                    <w:p w14:paraId="0E61F249" w14:textId="77777777" w:rsidR="00B36DAA" w:rsidRPr="00842D0D" w:rsidRDefault="00B36DAA" w:rsidP="003B3509">
                      <w:pPr>
                        <w:pStyle w:val="afc"/>
                        <w:numPr>
                          <w:ilvl w:val="0"/>
                          <w:numId w:val="21"/>
                        </w:numPr>
                        <w:ind w:leftChars="0"/>
                        <w:rPr>
                          <w:rFonts w:ascii="Arial" w:eastAsia="ＭＳ ゴシック" w:hAnsi="Arial" w:cs="Arial"/>
                          <w:color w:val="000000"/>
                          <w:sz w:val="24"/>
                        </w:rPr>
                      </w:pPr>
                      <w:r w:rsidRPr="00842D0D">
                        <w:rPr>
                          <w:rFonts w:ascii="Arial" w:eastAsia="ＭＳ ゴシック" w:hAnsi="Arial" w:cs="Arial" w:hint="eastAsia"/>
                          <w:color w:val="000000"/>
                          <w:sz w:val="24"/>
                        </w:rPr>
                        <w:t>内勤の業務よりも処理の実務に携わる人員を優先的に確保する。</w:t>
                      </w:r>
                    </w:p>
                    <w:p w14:paraId="5E98A0F3" w14:textId="77777777" w:rsidR="00B36DAA" w:rsidRPr="00842D0D" w:rsidRDefault="00B36DAA" w:rsidP="003B3509">
                      <w:pPr>
                        <w:pStyle w:val="afc"/>
                        <w:numPr>
                          <w:ilvl w:val="0"/>
                          <w:numId w:val="21"/>
                        </w:numPr>
                        <w:ind w:leftChars="0"/>
                        <w:rPr>
                          <w:rFonts w:ascii="Arial" w:eastAsia="ＭＳ ゴシック" w:hAnsi="Arial" w:cs="Arial"/>
                          <w:color w:val="000000"/>
                          <w:sz w:val="24"/>
                        </w:rPr>
                      </w:pPr>
                      <w:r w:rsidRPr="00842D0D">
                        <w:rPr>
                          <w:rFonts w:ascii="Arial" w:eastAsia="ＭＳ ゴシック" w:hAnsi="Arial" w:cs="Arial" w:hint="eastAsia"/>
                          <w:color w:val="000000"/>
                          <w:sz w:val="24"/>
                        </w:rPr>
                        <w:t>必要に応じて、退職者や他部署への異動者等の経験者、臨時の従業員等の採用等を検討する。</w:t>
                      </w:r>
                    </w:p>
                    <w:p w14:paraId="20638097" w14:textId="77777777" w:rsidR="00B36DAA" w:rsidRPr="009F133D" w:rsidRDefault="00B36DAA" w:rsidP="003B3509">
                      <w:pPr>
                        <w:pStyle w:val="afc"/>
                        <w:numPr>
                          <w:ilvl w:val="0"/>
                          <w:numId w:val="21"/>
                        </w:numPr>
                        <w:ind w:leftChars="0"/>
                        <w:rPr>
                          <w:rFonts w:asciiTheme="majorHAnsi" w:eastAsia="ＭＳ ゴシック" w:hAnsiTheme="majorHAnsi" w:cstheme="majorHAnsi"/>
                          <w:color w:val="000000"/>
                          <w:sz w:val="24"/>
                        </w:rPr>
                      </w:pPr>
                      <w:r>
                        <w:rPr>
                          <w:rFonts w:asciiTheme="majorHAnsi" w:eastAsia="ＭＳ ゴシック" w:hAnsiTheme="majorHAnsi" w:cstheme="majorHAnsi" w:hint="eastAsia"/>
                          <w:color w:val="000000"/>
                          <w:sz w:val="24"/>
                        </w:rPr>
                        <w:t>資格が必要な業務については、代行者によって業務が継続できるよう、あらかじめ有資格者を増やす等の対策を講じておく。</w:t>
                      </w:r>
                    </w:p>
                  </w:txbxContent>
                </v:textbox>
                <w10:anchorlock/>
              </v:roundrect>
            </w:pict>
          </mc:Fallback>
        </mc:AlternateContent>
      </w:r>
    </w:p>
    <w:p w14:paraId="14AA4524" w14:textId="19F9CF6E" w:rsidR="007E64D9" w:rsidRPr="005E74C9" w:rsidRDefault="007E64D9" w:rsidP="007E64D9">
      <w:pPr>
        <w:pStyle w:val="afc"/>
        <w:snapToGrid w:val="0"/>
        <w:ind w:leftChars="0" w:left="851"/>
        <w:rPr>
          <w:rFonts w:asciiTheme="majorHAnsi" w:eastAsia="ＭＳ ゴシック" w:hAnsiTheme="majorHAnsi" w:cstheme="majorHAnsi"/>
          <w:color w:val="000000" w:themeColor="text1"/>
          <w:sz w:val="24"/>
        </w:rPr>
      </w:pPr>
    </w:p>
    <w:p w14:paraId="1F976609" w14:textId="77777777" w:rsidR="0054273C" w:rsidRPr="005E74C9" w:rsidRDefault="0054273C" w:rsidP="007E64D9">
      <w:pPr>
        <w:pStyle w:val="afc"/>
        <w:snapToGrid w:val="0"/>
        <w:ind w:leftChars="0" w:left="851"/>
        <w:rPr>
          <w:rFonts w:asciiTheme="majorHAnsi" w:eastAsia="ＭＳ ゴシック" w:hAnsiTheme="majorHAnsi" w:cstheme="majorHAnsi"/>
          <w:color w:val="000000" w:themeColor="text1"/>
          <w:sz w:val="24"/>
        </w:rPr>
        <w:sectPr w:rsidR="0054273C" w:rsidRPr="005E74C9" w:rsidSect="00DE6F98">
          <w:pgSz w:w="11906" w:h="16838" w:code="9"/>
          <w:pgMar w:top="1701" w:right="1701" w:bottom="1701" w:left="1701" w:header="567" w:footer="567" w:gutter="0"/>
          <w:cols w:space="425"/>
          <w:docGrid w:type="lines" w:linePitch="419"/>
        </w:sectPr>
      </w:pPr>
    </w:p>
    <w:p w14:paraId="632B2129" w14:textId="7C185977" w:rsidR="00F05679" w:rsidRPr="005E74C9" w:rsidRDefault="00D657E1" w:rsidP="00910FAB">
      <w:pPr>
        <w:pStyle w:val="2"/>
        <w:numPr>
          <w:ilvl w:val="1"/>
          <w:numId w:val="16"/>
        </w:numPr>
        <w:ind w:left="720"/>
        <w:rPr>
          <w:color w:val="000000" w:themeColor="text1"/>
          <w:sz w:val="24"/>
        </w:rPr>
      </w:pPr>
      <w:bookmarkStart w:id="30" w:name="_Toc280801202"/>
      <w:bookmarkStart w:id="31" w:name="_Toc35881556"/>
      <w:r w:rsidRPr="005E74C9">
        <w:rPr>
          <w:rFonts w:hint="eastAsia"/>
          <w:color w:val="000000" w:themeColor="text1"/>
          <w:sz w:val="24"/>
        </w:rPr>
        <w:t>物資の確保</w:t>
      </w:r>
      <w:bookmarkEnd w:id="30"/>
      <w:bookmarkEnd w:id="31"/>
    </w:p>
    <w:p w14:paraId="08A40CBF" w14:textId="77777777" w:rsidR="00F05679" w:rsidRPr="005E74C9" w:rsidRDefault="00F05679" w:rsidP="00F26990">
      <w:pPr>
        <w:ind w:leftChars="100" w:left="210" w:firstLineChars="100" w:firstLine="24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廃棄物処理事業の継続のために必要な物資の確保は以下により行う。</w:t>
      </w:r>
    </w:p>
    <w:p w14:paraId="1889AF9D" w14:textId="77777777" w:rsidR="00D657E1" w:rsidRPr="005E74C9" w:rsidRDefault="00D657E1" w:rsidP="00910FAB">
      <w:pPr>
        <w:pStyle w:val="afc"/>
        <w:numPr>
          <w:ilvl w:val="0"/>
          <w:numId w:val="12"/>
        </w:numPr>
        <w:ind w:leftChars="0" w:left="771" w:hanging="54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処理の実務に必要な物資</w:t>
      </w:r>
    </w:p>
    <w:tbl>
      <w:tblPr>
        <w:tblW w:w="8749"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7"/>
        <w:gridCol w:w="1275"/>
        <w:gridCol w:w="1276"/>
        <w:gridCol w:w="1497"/>
        <w:gridCol w:w="1497"/>
        <w:gridCol w:w="1497"/>
      </w:tblGrid>
      <w:tr w:rsidR="002002EF" w:rsidRPr="005E74C9" w14:paraId="7F7C24EA" w14:textId="77777777" w:rsidTr="006164A5">
        <w:trPr>
          <w:trHeight w:val="328"/>
        </w:trPr>
        <w:tc>
          <w:tcPr>
            <w:tcW w:w="1707" w:type="dxa"/>
            <w:shd w:val="clear" w:color="auto" w:fill="auto"/>
          </w:tcPr>
          <w:p w14:paraId="7522E4A9" w14:textId="77777777" w:rsidR="00A6594C" w:rsidRPr="005E74C9" w:rsidRDefault="00A6594C" w:rsidP="00D657E1">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物資</w:t>
            </w:r>
          </w:p>
        </w:tc>
        <w:tc>
          <w:tcPr>
            <w:tcW w:w="1275" w:type="dxa"/>
            <w:shd w:val="clear" w:color="auto" w:fill="auto"/>
          </w:tcPr>
          <w:p w14:paraId="56AB244D" w14:textId="77777777" w:rsidR="00A6594C" w:rsidRPr="005E74C9" w:rsidRDefault="00A6594C" w:rsidP="00BA68D5">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月間使用量</w:t>
            </w:r>
          </w:p>
        </w:tc>
        <w:tc>
          <w:tcPr>
            <w:tcW w:w="1276" w:type="dxa"/>
            <w:shd w:val="clear" w:color="auto" w:fill="auto"/>
          </w:tcPr>
          <w:p w14:paraId="7E9C7004" w14:textId="77777777" w:rsidR="00A6594C" w:rsidRPr="005E74C9" w:rsidRDefault="00A6594C" w:rsidP="00D657E1">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備蓄量</w:t>
            </w:r>
            <w:r w:rsidRPr="005E74C9">
              <w:rPr>
                <w:rFonts w:ascii="ＭＳ ゴシック" w:eastAsia="ＭＳ ゴシック" w:hAnsi="ＭＳ ゴシック" w:hint="eastAsia"/>
                <w:color w:val="000000" w:themeColor="text1"/>
                <w:szCs w:val="21"/>
                <w:vertAlign w:val="superscript"/>
              </w:rPr>
              <w:t>※</w:t>
            </w:r>
          </w:p>
        </w:tc>
        <w:tc>
          <w:tcPr>
            <w:tcW w:w="1497" w:type="dxa"/>
            <w:shd w:val="clear" w:color="auto" w:fill="auto"/>
          </w:tcPr>
          <w:p w14:paraId="528245AF" w14:textId="77777777" w:rsidR="00A6594C" w:rsidRPr="005E74C9" w:rsidRDefault="00A6594C" w:rsidP="00D657E1">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入手先</w:t>
            </w:r>
          </w:p>
        </w:tc>
        <w:tc>
          <w:tcPr>
            <w:tcW w:w="1497" w:type="dxa"/>
            <w:shd w:val="clear" w:color="auto" w:fill="auto"/>
          </w:tcPr>
          <w:p w14:paraId="6AB82AB4" w14:textId="77777777" w:rsidR="00A6594C" w:rsidRPr="005E74C9" w:rsidRDefault="00A6594C" w:rsidP="00A6594C">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入手先・予備①</w:t>
            </w:r>
          </w:p>
        </w:tc>
        <w:tc>
          <w:tcPr>
            <w:tcW w:w="1497" w:type="dxa"/>
            <w:shd w:val="clear" w:color="auto" w:fill="auto"/>
          </w:tcPr>
          <w:p w14:paraId="364B3D51" w14:textId="77777777" w:rsidR="00A6594C" w:rsidRPr="005E74C9" w:rsidRDefault="00A6594C" w:rsidP="00A6594C">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入手先・予備②</w:t>
            </w:r>
          </w:p>
        </w:tc>
      </w:tr>
      <w:tr w:rsidR="002002EF" w:rsidRPr="005E74C9" w14:paraId="11A5469F" w14:textId="77777777" w:rsidTr="003B3509">
        <w:trPr>
          <w:trHeight w:val="417"/>
        </w:trPr>
        <w:tc>
          <w:tcPr>
            <w:tcW w:w="1707" w:type="dxa"/>
            <w:vAlign w:val="center"/>
          </w:tcPr>
          <w:p w14:paraId="58A112B4" w14:textId="77777777" w:rsidR="00A6594C" w:rsidRPr="005E74C9" w:rsidRDefault="00A6594C" w:rsidP="00D657E1">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灯油</w:t>
            </w:r>
          </w:p>
        </w:tc>
        <w:tc>
          <w:tcPr>
            <w:tcW w:w="1275" w:type="dxa"/>
            <w:vAlign w:val="center"/>
          </w:tcPr>
          <w:p w14:paraId="36575A3C" w14:textId="77777777" w:rsidR="00A6594C" w:rsidRPr="005E74C9" w:rsidRDefault="00A6594C" w:rsidP="003B3509">
            <w:pPr>
              <w:wordWrap w:val="0"/>
              <w:jc w:val="right"/>
              <w:rPr>
                <w:color w:val="000000" w:themeColor="text1"/>
                <w:u w:val="single"/>
              </w:rPr>
            </w:pPr>
            <w:r w:rsidRPr="005E74C9">
              <w:rPr>
                <w:rFonts w:hAnsi="ＭＳ 明朝" w:hint="eastAsia"/>
                <w:color w:val="000000" w:themeColor="text1"/>
                <w:szCs w:val="21"/>
                <w:u w:val="single"/>
              </w:rPr>
              <w:t xml:space="preserve">　　㎥</w:t>
            </w:r>
            <w:r w:rsidR="00B144D5" w:rsidRPr="005E74C9">
              <w:rPr>
                <w:rFonts w:hAnsi="ＭＳ 明朝"/>
                <w:color w:val="000000" w:themeColor="text1"/>
                <w:szCs w:val="21"/>
                <w:u w:val="single"/>
              </w:rPr>
              <w:t xml:space="preserve"> </w:t>
            </w:r>
          </w:p>
        </w:tc>
        <w:tc>
          <w:tcPr>
            <w:tcW w:w="1276" w:type="dxa"/>
            <w:vAlign w:val="center"/>
          </w:tcPr>
          <w:p w14:paraId="502D7747" w14:textId="77777777" w:rsidR="00A6594C" w:rsidRPr="005E74C9" w:rsidRDefault="00A6594C" w:rsidP="003B3509">
            <w:pPr>
              <w:snapToGrid w:val="0"/>
              <w:ind w:rightChars="-20" w:right="-42"/>
              <w:jc w:val="right"/>
              <w:rPr>
                <w:rFonts w:hAnsi="ＭＳ 明朝"/>
                <w:color w:val="000000" w:themeColor="text1"/>
                <w:szCs w:val="2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30</w:t>
            </w:r>
            <w:r w:rsidRPr="005E74C9">
              <w:rPr>
                <w:rFonts w:hAnsi="ＭＳ 明朝" w:hint="eastAsia"/>
                <w:color w:val="000000" w:themeColor="text1"/>
                <w:szCs w:val="21"/>
                <w:u w:val="single"/>
              </w:rPr>
              <w:t>）</w:t>
            </w:r>
          </w:p>
        </w:tc>
        <w:tc>
          <w:tcPr>
            <w:tcW w:w="1497" w:type="dxa"/>
            <w:vAlign w:val="center"/>
          </w:tcPr>
          <w:p w14:paraId="7B45C391" w14:textId="77777777" w:rsidR="00A6594C" w:rsidRPr="005E74C9" w:rsidRDefault="00A6594C" w:rsidP="00372AC6">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㈱○○商事</w:t>
            </w:r>
          </w:p>
          <w:p w14:paraId="3E6C9DA4" w14:textId="77777777" w:rsidR="00A6594C" w:rsidRPr="005E74C9" w:rsidRDefault="00A6594C" w:rsidP="00372AC6">
            <w:pPr>
              <w:snapToGrid w:val="0"/>
              <w:ind w:rightChars="-20" w:right="-42"/>
              <w:jc w:val="center"/>
              <w:rPr>
                <w:rFonts w:hAnsi="ＭＳ 明朝"/>
                <w:color w:val="000000" w:themeColor="text1"/>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c>
          <w:tcPr>
            <w:tcW w:w="1497" w:type="dxa"/>
          </w:tcPr>
          <w:p w14:paraId="67E8821B" w14:textId="77777777" w:rsidR="00A6594C" w:rsidRPr="005E74C9" w:rsidRDefault="00A6594C" w:rsidP="00372AC6">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△△商事㈱</w:t>
            </w:r>
          </w:p>
          <w:p w14:paraId="5DD4245E" w14:textId="77777777" w:rsidR="00A6594C" w:rsidRPr="005E74C9" w:rsidRDefault="00A6594C" w:rsidP="00372AC6">
            <w:pPr>
              <w:snapToGrid w:val="0"/>
              <w:ind w:rightChars="-20" w:right="-42"/>
              <w:jc w:val="center"/>
              <w:rPr>
                <w:rFonts w:hAnsi="ＭＳ 明朝"/>
                <w:color w:val="000000" w:themeColor="text1"/>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c>
          <w:tcPr>
            <w:tcW w:w="1497" w:type="dxa"/>
            <w:vAlign w:val="center"/>
          </w:tcPr>
          <w:p w14:paraId="2E840CD5" w14:textId="77777777" w:rsidR="00A6594C" w:rsidRPr="005E74C9" w:rsidRDefault="00B144D5" w:rsidP="00A6594C">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㈱○△化学</w:t>
            </w:r>
          </w:p>
          <w:p w14:paraId="1AED0353" w14:textId="77777777" w:rsidR="00B144D5" w:rsidRPr="005E74C9" w:rsidRDefault="00B144D5" w:rsidP="00A6594C">
            <w:pPr>
              <w:snapToGrid w:val="0"/>
              <w:ind w:rightChars="-20" w:right="-42"/>
              <w:jc w:val="center"/>
              <w:rPr>
                <w:rFonts w:hAnsi="ＭＳ 明朝"/>
                <w:color w:val="000000" w:themeColor="text1"/>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r>
      <w:tr w:rsidR="002002EF" w:rsidRPr="005E74C9" w14:paraId="4CE1BF4F" w14:textId="77777777" w:rsidTr="003B3509">
        <w:trPr>
          <w:trHeight w:val="417"/>
        </w:trPr>
        <w:tc>
          <w:tcPr>
            <w:tcW w:w="1707" w:type="dxa"/>
            <w:vAlign w:val="center"/>
          </w:tcPr>
          <w:p w14:paraId="0C92EF79" w14:textId="77777777" w:rsidR="00B144D5" w:rsidRPr="005E74C9" w:rsidRDefault="00B144D5" w:rsidP="00D657E1">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消石灰</w:t>
            </w:r>
          </w:p>
        </w:tc>
        <w:tc>
          <w:tcPr>
            <w:tcW w:w="1275" w:type="dxa"/>
            <w:vAlign w:val="center"/>
          </w:tcPr>
          <w:p w14:paraId="7BF9A0C9" w14:textId="77777777" w:rsidR="00B144D5" w:rsidRPr="005E74C9" w:rsidRDefault="00B144D5" w:rsidP="003B3509">
            <w:pPr>
              <w:wordWrap w:val="0"/>
              <w:jc w:val="right"/>
              <w:rPr>
                <w:color w:val="000000" w:themeColor="text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 xml:space="preserve"> </w:t>
            </w:r>
          </w:p>
        </w:tc>
        <w:tc>
          <w:tcPr>
            <w:tcW w:w="1276" w:type="dxa"/>
            <w:vAlign w:val="center"/>
          </w:tcPr>
          <w:p w14:paraId="329A4930" w14:textId="77777777" w:rsidR="00B144D5" w:rsidRPr="005E74C9" w:rsidRDefault="00B144D5" w:rsidP="003B3509">
            <w:pPr>
              <w:jc w:val="right"/>
              <w:rPr>
                <w:color w:val="000000" w:themeColor="text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30</w:t>
            </w:r>
            <w:r w:rsidRPr="005E74C9">
              <w:rPr>
                <w:rFonts w:hAnsi="ＭＳ 明朝" w:hint="eastAsia"/>
                <w:color w:val="000000" w:themeColor="text1"/>
                <w:szCs w:val="21"/>
                <w:u w:val="single"/>
              </w:rPr>
              <w:t>）</w:t>
            </w:r>
          </w:p>
        </w:tc>
        <w:tc>
          <w:tcPr>
            <w:tcW w:w="1497" w:type="dxa"/>
            <w:vAlign w:val="center"/>
          </w:tcPr>
          <w:p w14:paraId="63F68E2D" w14:textId="77777777" w:rsidR="00B144D5" w:rsidRPr="005E74C9" w:rsidRDefault="00B144D5" w:rsidP="00372AC6">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04B94917" w14:textId="77777777" w:rsidR="00B144D5" w:rsidRPr="005E74C9" w:rsidRDefault="00B144D5" w:rsidP="00A6594C">
            <w:pPr>
              <w:jc w:val="center"/>
              <w:rPr>
                <w:color w:val="000000" w:themeColor="text1"/>
                <w:u w:val="single"/>
              </w:rPr>
            </w:pPr>
            <w:r w:rsidRPr="005E74C9">
              <w:rPr>
                <w:rFonts w:hAnsi="ＭＳ 明朝" w:hint="eastAsia"/>
                <w:color w:val="000000" w:themeColor="text1"/>
                <w:szCs w:val="21"/>
                <w:u w:val="single"/>
              </w:rPr>
              <w:t>同上</w:t>
            </w:r>
          </w:p>
        </w:tc>
        <w:tc>
          <w:tcPr>
            <w:tcW w:w="1497" w:type="dxa"/>
            <w:vAlign w:val="center"/>
          </w:tcPr>
          <w:p w14:paraId="5335AAAE" w14:textId="77777777" w:rsidR="00B144D5" w:rsidRPr="005E74C9" w:rsidRDefault="00B144D5" w:rsidP="00B04D1D">
            <w:pPr>
              <w:jc w:val="center"/>
              <w:rPr>
                <w:color w:val="000000" w:themeColor="text1"/>
                <w:u w:val="single"/>
              </w:rPr>
            </w:pPr>
            <w:r w:rsidRPr="005E74C9">
              <w:rPr>
                <w:rFonts w:hAnsi="ＭＳ 明朝" w:hint="eastAsia"/>
                <w:color w:val="000000" w:themeColor="text1"/>
                <w:szCs w:val="21"/>
                <w:u w:val="single"/>
              </w:rPr>
              <w:t>同上</w:t>
            </w:r>
          </w:p>
        </w:tc>
      </w:tr>
      <w:tr w:rsidR="002002EF" w:rsidRPr="005E74C9" w14:paraId="094500BC" w14:textId="77777777" w:rsidTr="003B3509">
        <w:trPr>
          <w:trHeight w:val="417"/>
        </w:trPr>
        <w:tc>
          <w:tcPr>
            <w:tcW w:w="1707" w:type="dxa"/>
            <w:vAlign w:val="center"/>
          </w:tcPr>
          <w:p w14:paraId="0B751B56" w14:textId="77777777" w:rsidR="00B144D5" w:rsidRPr="005E74C9" w:rsidRDefault="00B144D5" w:rsidP="00D657E1">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活性炭</w:t>
            </w:r>
          </w:p>
        </w:tc>
        <w:tc>
          <w:tcPr>
            <w:tcW w:w="1275" w:type="dxa"/>
            <w:vAlign w:val="center"/>
          </w:tcPr>
          <w:p w14:paraId="26A6595B" w14:textId="77777777" w:rsidR="00B144D5" w:rsidRPr="005E74C9" w:rsidRDefault="00B144D5" w:rsidP="003B3509">
            <w:pPr>
              <w:wordWrap w:val="0"/>
              <w:jc w:val="right"/>
              <w:rPr>
                <w:color w:val="000000" w:themeColor="text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 xml:space="preserve"> </w:t>
            </w:r>
          </w:p>
        </w:tc>
        <w:tc>
          <w:tcPr>
            <w:tcW w:w="1276" w:type="dxa"/>
            <w:vAlign w:val="center"/>
          </w:tcPr>
          <w:p w14:paraId="56BECADA" w14:textId="77777777" w:rsidR="00B144D5" w:rsidRPr="005E74C9" w:rsidRDefault="00B144D5" w:rsidP="003B3509">
            <w:pPr>
              <w:jc w:val="right"/>
              <w:rPr>
                <w:color w:val="000000" w:themeColor="text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30</w:t>
            </w:r>
            <w:r w:rsidRPr="005E74C9">
              <w:rPr>
                <w:rFonts w:hAnsi="ＭＳ 明朝" w:hint="eastAsia"/>
                <w:color w:val="000000" w:themeColor="text1"/>
                <w:szCs w:val="21"/>
                <w:u w:val="single"/>
              </w:rPr>
              <w:t>）</w:t>
            </w:r>
          </w:p>
        </w:tc>
        <w:tc>
          <w:tcPr>
            <w:tcW w:w="1497" w:type="dxa"/>
            <w:vAlign w:val="center"/>
          </w:tcPr>
          <w:p w14:paraId="70790261" w14:textId="77777777" w:rsidR="00B144D5" w:rsidRPr="005E74C9" w:rsidRDefault="00B144D5" w:rsidP="00372AC6">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6D5D46BC" w14:textId="77777777" w:rsidR="00B144D5" w:rsidRPr="005E74C9" w:rsidRDefault="00B144D5" w:rsidP="00A6594C">
            <w:pPr>
              <w:jc w:val="center"/>
              <w:rPr>
                <w:color w:val="000000" w:themeColor="text1"/>
                <w:u w:val="single"/>
              </w:rPr>
            </w:pPr>
            <w:r w:rsidRPr="005E74C9">
              <w:rPr>
                <w:rFonts w:hAnsi="ＭＳ 明朝" w:hint="eastAsia"/>
                <w:color w:val="000000" w:themeColor="text1"/>
                <w:szCs w:val="21"/>
                <w:u w:val="single"/>
              </w:rPr>
              <w:t>同上</w:t>
            </w:r>
          </w:p>
        </w:tc>
        <w:tc>
          <w:tcPr>
            <w:tcW w:w="1497" w:type="dxa"/>
            <w:vAlign w:val="center"/>
          </w:tcPr>
          <w:p w14:paraId="2E6F921C" w14:textId="77777777" w:rsidR="00B144D5" w:rsidRPr="005E74C9" w:rsidRDefault="00B144D5" w:rsidP="00B04D1D">
            <w:pPr>
              <w:jc w:val="center"/>
              <w:rPr>
                <w:color w:val="000000" w:themeColor="text1"/>
                <w:u w:val="single"/>
              </w:rPr>
            </w:pPr>
            <w:r w:rsidRPr="005E74C9">
              <w:rPr>
                <w:rFonts w:hAnsi="ＭＳ 明朝" w:hint="eastAsia"/>
                <w:color w:val="000000" w:themeColor="text1"/>
                <w:szCs w:val="21"/>
                <w:u w:val="single"/>
              </w:rPr>
              <w:t>同上</w:t>
            </w:r>
          </w:p>
        </w:tc>
      </w:tr>
      <w:tr w:rsidR="002002EF" w:rsidRPr="005E74C9" w14:paraId="2582127E" w14:textId="77777777" w:rsidTr="003B3509">
        <w:trPr>
          <w:trHeight w:val="417"/>
        </w:trPr>
        <w:tc>
          <w:tcPr>
            <w:tcW w:w="1707" w:type="dxa"/>
            <w:vAlign w:val="center"/>
          </w:tcPr>
          <w:p w14:paraId="3739E77E" w14:textId="77777777" w:rsidR="00B144D5" w:rsidRPr="005E74C9" w:rsidRDefault="00B144D5" w:rsidP="00D657E1">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硫酸バンド</w:t>
            </w:r>
          </w:p>
        </w:tc>
        <w:tc>
          <w:tcPr>
            <w:tcW w:w="1275" w:type="dxa"/>
            <w:vAlign w:val="center"/>
          </w:tcPr>
          <w:p w14:paraId="43729348" w14:textId="77777777" w:rsidR="00B144D5" w:rsidRPr="005E74C9" w:rsidRDefault="00B144D5" w:rsidP="003B3509">
            <w:pPr>
              <w:wordWrap w:val="0"/>
              <w:jc w:val="right"/>
              <w:rPr>
                <w:color w:val="000000" w:themeColor="text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 xml:space="preserve"> </w:t>
            </w:r>
          </w:p>
        </w:tc>
        <w:tc>
          <w:tcPr>
            <w:tcW w:w="1276" w:type="dxa"/>
            <w:vAlign w:val="center"/>
          </w:tcPr>
          <w:p w14:paraId="1D890813" w14:textId="77777777" w:rsidR="00B144D5" w:rsidRPr="005E74C9" w:rsidRDefault="00B144D5" w:rsidP="003B3509">
            <w:pPr>
              <w:jc w:val="right"/>
              <w:rPr>
                <w:color w:val="000000" w:themeColor="text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30</w:t>
            </w:r>
            <w:r w:rsidRPr="005E74C9">
              <w:rPr>
                <w:rFonts w:hAnsi="ＭＳ 明朝" w:hint="eastAsia"/>
                <w:color w:val="000000" w:themeColor="text1"/>
                <w:szCs w:val="21"/>
                <w:u w:val="single"/>
              </w:rPr>
              <w:t>）</w:t>
            </w:r>
          </w:p>
        </w:tc>
        <w:tc>
          <w:tcPr>
            <w:tcW w:w="1497" w:type="dxa"/>
            <w:vAlign w:val="center"/>
          </w:tcPr>
          <w:p w14:paraId="2D078F5B" w14:textId="77777777" w:rsidR="00B144D5" w:rsidRPr="005E74C9" w:rsidRDefault="00B144D5" w:rsidP="00372AC6">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1613505B" w14:textId="77777777" w:rsidR="00B144D5" w:rsidRPr="005E74C9" w:rsidRDefault="00B144D5" w:rsidP="00A6594C">
            <w:pPr>
              <w:jc w:val="center"/>
              <w:rPr>
                <w:color w:val="000000" w:themeColor="text1"/>
                <w:u w:val="single"/>
              </w:rPr>
            </w:pPr>
            <w:r w:rsidRPr="005E74C9">
              <w:rPr>
                <w:rFonts w:hAnsi="ＭＳ 明朝" w:hint="eastAsia"/>
                <w:color w:val="000000" w:themeColor="text1"/>
                <w:szCs w:val="21"/>
                <w:u w:val="single"/>
              </w:rPr>
              <w:t>同上</w:t>
            </w:r>
          </w:p>
        </w:tc>
        <w:tc>
          <w:tcPr>
            <w:tcW w:w="1497" w:type="dxa"/>
            <w:vAlign w:val="center"/>
          </w:tcPr>
          <w:p w14:paraId="7DFE72AB" w14:textId="77777777" w:rsidR="00B144D5" w:rsidRPr="005E74C9" w:rsidRDefault="00B144D5" w:rsidP="00B04D1D">
            <w:pPr>
              <w:jc w:val="center"/>
              <w:rPr>
                <w:color w:val="000000" w:themeColor="text1"/>
                <w:u w:val="single"/>
              </w:rPr>
            </w:pPr>
            <w:r w:rsidRPr="005E74C9">
              <w:rPr>
                <w:rFonts w:hAnsi="ＭＳ 明朝" w:hint="eastAsia"/>
                <w:color w:val="000000" w:themeColor="text1"/>
                <w:szCs w:val="21"/>
                <w:u w:val="single"/>
              </w:rPr>
              <w:t>同上</w:t>
            </w:r>
          </w:p>
        </w:tc>
      </w:tr>
      <w:tr w:rsidR="002002EF" w:rsidRPr="005E74C9" w14:paraId="78F743D5" w14:textId="77777777" w:rsidTr="003B3509">
        <w:trPr>
          <w:trHeight w:val="417"/>
        </w:trPr>
        <w:tc>
          <w:tcPr>
            <w:tcW w:w="1707" w:type="dxa"/>
            <w:vAlign w:val="center"/>
          </w:tcPr>
          <w:p w14:paraId="0A0C35BB" w14:textId="77777777" w:rsidR="00B144D5" w:rsidRPr="005E74C9" w:rsidRDefault="00B144D5" w:rsidP="003F4FA9">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アンモニア</w:t>
            </w:r>
          </w:p>
        </w:tc>
        <w:tc>
          <w:tcPr>
            <w:tcW w:w="1275" w:type="dxa"/>
            <w:vAlign w:val="center"/>
          </w:tcPr>
          <w:p w14:paraId="11760521" w14:textId="77777777" w:rsidR="00B144D5" w:rsidRPr="005E74C9" w:rsidRDefault="00B144D5" w:rsidP="003B3509">
            <w:pPr>
              <w:wordWrap w:val="0"/>
              <w:jc w:val="right"/>
              <w:rPr>
                <w:color w:val="000000" w:themeColor="text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 xml:space="preserve"> </w:t>
            </w:r>
          </w:p>
        </w:tc>
        <w:tc>
          <w:tcPr>
            <w:tcW w:w="1276" w:type="dxa"/>
            <w:vAlign w:val="center"/>
          </w:tcPr>
          <w:p w14:paraId="77AF6D52" w14:textId="77777777" w:rsidR="00B144D5" w:rsidRPr="005E74C9" w:rsidRDefault="00B144D5" w:rsidP="003B3509">
            <w:pPr>
              <w:snapToGrid w:val="0"/>
              <w:ind w:rightChars="-20" w:right="-42"/>
              <w:jc w:val="right"/>
              <w:rPr>
                <w:rFonts w:hAnsi="ＭＳ 明朝"/>
                <w:color w:val="000000" w:themeColor="text1"/>
                <w:szCs w:val="2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30</w:t>
            </w:r>
            <w:r w:rsidRPr="005E74C9">
              <w:rPr>
                <w:rFonts w:hAnsi="ＭＳ 明朝" w:hint="eastAsia"/>
                <w:color w:val="000000" w:themeColor="text1"/>
                <w:szCs w:val="21"/>
                <w:u w:val="single"/>
              </w:rPr>
              <w:t>）</w:t>
            </w:r>
          </w:p>
        </w:tc>
        <w:tc>
          <w:tcPr>
            <w:tcW w:w="1497" w:type="dxa"/>
            <w:vAlign w:val="center"/>
          </w:tcPr>
          <w:p w14:paraId="2001D4AF" w14:textId="77777777" w:rsidR="00B144D5" w:rsidRPr="005E74C9" w:rsidRDefault="00B144D5" w:rsidP="00372AC6">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0148F4A7" w14:textId="77777777" w:rsidR="00B144D5" w:rsidRPr="005E74C9" w:rsidRDefault="00B144D5" w:rsidP="00A6594C">
            <w:pPr>
              <w:jc w:val="center"/>
              <w:rPr>
                <w:color w:val="000000" w:themeColor="text1"/>
                <w:u w:val="single"/>
              </w:rPr>
            </w:pPr>
            <w:r w:rsidRPr="005E74C9">
              <w:rPr>
                <w:rFonts w:hAnsi="ＭＳ 明朝" w:hint="eastAsia"/>
                <w:color w:val="000000" w:themeColor="text1"/>
                <w:szCs w:val="21"/>
                <w:u w:val="single"/>
              </w:rPr>
              <w:t>同上</w:t>
            </w:r>
          </w:p>
        </w:tc>
        <w:tc>
          <w:tcPr>
            <w:tcW w:w="1497" w:type="dxa"/>
            <w:vAlign w:val="center"/>
          </w:tcPr>
          <w:p w14:paraId="66DE4B2F" w14:textId="77777777" w:rsidR="00B144D5" w:rsidRPr="005E74C9" w:rsidRDefault="00B144D5" w:rsidP="00B04D1D">
            <w:pPr>
              <w:jc w:val="center"/>
              <w:rPr>
                <w:color w:val="000000" w:themeColor="text1"/>
                <w:u w:val="single"/>
              </w:rPr>
            </w:pPr>
            <w:r w:rsidRPr="005E74C9">
              <w:rPr>
                <w:rFonts w:hAnsi="ＭＳ 明朝" w:hint="eastAsia"/>
                <w:color w:val="000000" w:themeColor="text1"/>
                <w:szCs w:val="21"/>
                <w:u w:val="single"/>
              </w:rPr>
              <w:t>同上</w:t>
            </w:r>
          </w:p>
        </w:tc>
      </w:tr>
      <w:tr w:rsidR="002002EF" w:rsidRPr="005E74C9" w14:paraId="392E3162" w14:textId="77777777" w:rsidTr="003B3509">
        <w:trPr>
          <w:trHeight w:val="417"/>
        </w:trPr>
        <w:tc>
          <w:tcPr>
            <w:tcW w:w="1707" w:type="dxa"/>
            <w:vAlign w:val="center"/>
          </w:tcPr>
          <w:p w14:paraId="40F22E0D" w14:textId="77777777" w:rsidR="00B144D5" w:rsidRPr="005E74C9" w:rsidRDefault="00B144D5" w:rsidP="003F4FA9">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塩化カルシウム</w:t>
            </w:r>
          </w:p>
        </w:tc>
        <w:tc>
          <w:tcPr>
            <w:tcW w:w="1275" w:type="dxa"/>
            <w:vAlign w:val="center"/>
          </w:tcPr>
          <w:p w14:paraId="25DD8350" w14:textId="77777777" w:rsidR="00B144D5" w:rsidRPr="005E74C9" w:rsidRDefault="00B144D5" w:rsidP="003B3509">
            <w:pPr>
              <w:wordWrap w:val="0"/>
              <w:jc w:val="right"/>
              <w:rPr>
                <w:color w:val="000000" w:themeColor="text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 xml:space="preserve"> </w:t>
            </w:r>
          </w:p>
        </w:tc>
        <w:tc>
          <w:tcPr>
            <w:tcW w:w="1276" w:type="dxa"/>
            <w:vAlign w:val="center"/>
          </w:tcPr>
          <w:p w14:paraId="3E035EB1" w14:textId="77777777" w:rsidR="00B144D5" w:rsidRPr="005E74C9" w:rsidRDefault="00B144D5" w:rsidP="003B3509">
            <w:pPr>
              <w:jc w:val="right"/>
              <w:rPr>
                <w:color w:val="000000" w:themeColor="text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30</w:t>
            </w:r>
            <w:r w:rsidRPr="005E74C9">
              <w:rPr>
                <w:rFonts w:hAnsi="ＭＳ 明朝" w:hint="eastAsia"/>
                <w:color w:val="000000" w:themeColor="text1"/>
                <w:szCs w:val="21"/>
                <w:u w:val="single"/>
              </w:rPr>
              <w:t>）</w:t>
            </w:r>
          </w:p>
        </w:tc>
        <w:tc>
          <w:tcPr>
            <w:tcW w:w="1497" w:type="dxa"/>
            <w:vAlign w:val="center"/>
          </w:tcPr>
          <w:p w14:paraId="225482D8" w14:textId="77777777" w:rsidR="00B144D5" w:rsidRPr="005E74C9" w:rsidRDefault="00B144D5" w:rsidP="00372AC6">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1F2C6A71" w14:textId="77777777" w:rsidR="00B144D5" w:rsidRPr="005E74C9" w:rsidRDefault="00B144D5" w:rsidP="00A6594C">
            <w:pPr>
              <w:jc w:val="center"/>
              <w:rPr>
                <w:color w:val="000000" w:themeColor="text1"/>
                <w:u w:val="single"/>
              </w:rPr>
            </w:pPr>
            <w:r w:rsidRPr="005E74C9">
              <w:rPr>
                <w:rFonts w:hAnsi="ＭＳ 明朝" w:hint="eastAsia"/>
                <w:color w:val="000000" w:themeColor="text1"/>
                <w:szCs w:val="21"/>
                <w:u w:val="single"/>
              </w:rPr>
              <w:t>同上</w:t>
            </w:r>
          </w:p>
        </w:tc>
        <w:tc>
          <w:tcPr>
            <w:tcW w:w="1497" w:type="dxa"/>
            <w:vAlign w:val="center"/>
          </w:tcPr>
          <w:p w14:paraId="05FC3FF4" w14:textId="77777777" w:rsidR="00B144D5" w:rsidRPr="005E74C9" w:rsidRDefault="00B144D5" w:rsidP="00B04D1D">
            <w:pPr>
              <w:jc w:val="center"/>
              <w:rPr>
                <w:color w:val="000000" w:themeColor="text1"/>
                <w:u w:val="single"/>
              </w:rPr>
            </w:pPr>
            <w:r w:rsidRPr="005E74C9">
              <w:rPr>
                <w:rFonts w:hAnsi="ＭＳ 明朝" w:hint="eastAsia"/>
                <w:color w:val="000000" w:themeColor="text1"/>
                <w:szCs w:val="21"/>
                <w:u w:val="single"/>
              </w:rPr>
              <w:t>同上</w:t>
            </w:r>
          </w:p>
        </w:tc>
      </w:tr>
      <w:tr w:rsidR="002002EF" w:rsidRPr="005E74C9" w14:paraId="512F2F55" w14:textId="77777777" w:rsidTr="003B3509">
        <w:trPr>
          <w:trHeight w:val="417"/>
        </w:trPr>
        <w:tc>
          <w:tcPr>
            <w:tcW w:w="1707" w:type="dxa"/>
            <w:vAlign w:val="center"/>
          </w:tcPr>
          <w:p w14:paraId="3C2949DA" w14:textId="77777777" w:rsidR="00B144D5" w:rsidRPr="005E74C9" w:rsidRDefault="00B144D5" w:rsidP="003F4FA9">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塩酸</w:t>
            </w:r>
          </w:p>
        </w:tc>
        <w:tc>
          <w:tcPr>
            <w:tcW w:w="1275" w:type="dxa"/>
            <w:vAlign w:val="center"/>
          </w:tcPr>
          <w:p w14:paraId="17031474" w14:textId="77777777" w:rsidR="00B144D5" w:rsidRPr="005E74C9" w:rsidRDefault="00B144D5" w:rsidP="003B3509">
            <w:pPr>
              <w:wordWrap w:val="0"/>
              <w:jc w:val="right"/>
              <w:rPr>
                <w:color w:val="000000" w:themeColor="text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 xml:space="preserve"> </w:t>
            </w:r>
          </w:p>
        </w:tc>
        <w:tc>
          <w:tcPr>
            <w:tcW w:w="1276" w:type="dxa"/>
            <w:vAlign w:val="center"/>
          </w:tcPr>
          <w:p w14:paraId="6C345AF6" w14:textId="77777777" w:rsidR="00B144D5" w:rsidRPr="005E74C9" w:rsidRDefault="00B144D5" w:rsidP="003B3509">
            <w:pPr>
              <w:jc w:val="right"/>
              <w:rPr>
                <w:color w:val="000000" w:themeColor="text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30</w:t>
            </w:r>
            <w:r w:rsidRPr="005E74C9">
              <w:rPr>
                <w:rFonts w:hAnsi="ＭＳ 明朝" w:hint="eastAsia"/>
                <w:color w:val="000000" w:themeColor="text1"/>
                <w:szCs w:val="21"/>
                <w:u w:val="single"/>
              </w:rPr>
              <w:t>）</w:t>
            </w:r>
          </w:p>
        </w:tc>
        <w:tc>
          <w:tcPr>
            <w:tcW w:w="1497" w:type="dxa"/>
            <w:vAlign w:val="center"/>
          </w:tcPr>
          <w:p w14:paraId="2F9291BE" w14:textId="77777777" w:rsidR="00B144D5" w:rsidRPr="005E74C9" w:rsidRDefault="00B144D5" w:rsidP="00372AC6">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24EE01F6" w14:textId="77777777" w:rsidR="00B144D5" w:rsidRPr="005E74C9" w:rsidRDefault="00B144D5" w:rsidP="00A6594C">
            <w:pPr>
              <w:jc w:val="center"/>
              <w:rPr>
                <w:color w:val="000000" w:themeColor="text1"/>
                <w:u w:val="single"/>
              </w:rPr>
            </w:pPr>
            <w:r w:rsidRPr="005E74C9">
              <w:rPr>
                <w:rFonts w:hAnsi="ＭＳ 明朝" w:hint="eastAsia"/>
                <w:color w:val="000000" w:themeColor="text1"/>
                <w:szCs w:val="21"/>
                <w:u w:val="single"/>
              </w:rPr>
              <w:t>同上</w:t>
            </w:r>
          </w:p>
        </w:tc>
        <w:tc>
          <w:tcPr>
            <w:tcW w:w="1497" w:type="dxa"/>
            <w:vAlign w:val="center"/>
          </w:tcPr>
          <w:p w14:paraId="59CE0F56" w14:textId="77777777" w:rsidR="00B144D5" w:rsidRPr="005E74C9" w:rsidRDefault="00B144D5" w:rsidP="00B04D1D">
            <w:pPr>
              <w:jc w:val="center"/>
              <w:rPr>
                <w:color w:val="000000" w:themeColor="text1"/>
                <w:u w:val="single"/>
              </w:rPr>
            </w:pPr>
            <w:r w:rsidRPr="005E74C9">
              <w:rPr>
                <w:rFonts w:hAnsi="ＭＳ 明朝" w:hint="eastAsia"/>
                <w:color w:val="000000" w:themeColor="text1"/>
                <w:szCs w:val="21"/>
                <w:u w:val="single"/>
              </w:rPr>
              <w:t>同上</w:t>
            </w:r>
          </w:p>
        </w:tc>
      </w:tr>
      <w:tr w:rsidR="002002EF" w:rsidRPr="005E74C9" w14:paraId="0B88D8E7" w14:textId="77777777" w:rsidTr="003B3509">
        <w:trPr>
          <w:trHeight w:val="417"/>
        </w:trPr>
        <w:tc>
          <w:tcPr>
            <w:tcW w:w="1707" w:type="dxa"/>
            <w:vAlign w:val="center"/>
          </w:tcPr>
          <w:p w14:paraId="1A37A899" w14:textId="77777777" w:rsidR="00B144D5" w:rsidRPr="005E74C9" w:rsidRDefault="00B144D5" w:rsidP="00D657E1">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苛性ソーダ</w:t>
            </w:r>
          </w:p>
        </w:tc>
        <w:tc>
          <w:tcPr>
            <w:tcW w:w="1275" w:type="dxa"/>
            <w:vAlign w:val="center"/>
          </w:tcPr>
          <w:p w14:paraId="644BAB74" w14:textId="77777777" w:rsidR="00B144D5" w:rsidRPr="005E74C9" w:rsidRDefault="00B144D5" w:rsidP="003B3509">
            <w:pPr>
              <w:wordWrap w:val="0"/>
              <w:jc w:val="right"/>
              <w:rPr>
                <w:color w:val="000000" w:themeColor="text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 xml:space="preserve"> </w:t>
            </w:r>
          </w:p>
        </w:tc>
        <w:tc>
          <w:tcPr>
            <w:tcW w:w="1276" w:type="dxa"/>
            <w:vAlign w:val="center"/>
          </w:tcPr>
          <w:p w14:paraId="45FD71FC" w14:textId="77777777" w:rsidR="00B144D5" w:rsidRPr="005E74C9" w:rsidRDefault="00B144D5" w:rsidP="003B3509">
            <w:pPr>
              <w:jc w:val="right"/>
              <w:rPr>
                <w:color w:val="000000" w:themeColor="text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30</w:t>
            </w:r>
            <w:r w:rsidRPr="005E74C9">
              <w:rPr>
                <w:rFonts w:hAnsi="ＭＳ 明朝" w:hint="eastAsia"/>
                <w:color w:val="000000" w:themeColor="text1"/>
                <w:szCs w:val="21"/>
                <w:u w:val="single"/>
              </w:rPr>
              <w:t>）</w:t>
            </w:r>
          </w:p>
        </w:tc>
        <w:tc>
          <w:tcPr>
            <w:tcW w:w="1497" w:type="dxa"/>
            <w:vAlign w:val="center"/>
          </w:tcPr>
          <w:p w14:paraId="270A9927" w14:textId="77777777" w:rsidR="00B144D5" w:rsidRPr="005E74C9" w:rsidRDefault="00B144D5" w:rsidP="00372AC6">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5CA24761" w14:textId="77777777" w:rsidR="00B144D5" w:rsidRPr="005E74C9" w:rsidRDefault="00B144D5" w:rsidP="00A6594C">
            <w:pPr>
              <w:jc w:val="center"/>
              <w:rPr>
                <w:color w:val="000000" w:themeColor="text1"/>
                <w:u w:val="single"/>
              </w:rPr>
            </w:pPr>
            <w:r w:rsidRPr="005E74C9">
              <w:rPr>
                <w:rFonts w:hAnsi="ＭＳ 明朝" w:hint="eastAsia"/>
                <w:color w:val="000000" w:themeColor="text1"/>
                <w:szCs w:val="21"/>
                <w:u w:val="single"/>
              </w:rPr>
              <w:t>同上</w:t>
            </w:r>
          </w:p>
        </w:tc>
        <w:tc>
          <w:tcPr>
            <w:tcW w:w="1497" w:type="dxa"/>
            <w:vAlign w:val="center"/>
          </w:tcPr>
          <w:p w14:paraId="589948C0" w14:textId="77777777" w:rsidR="00B144D5" w:rsidRPr="005E74C9" w:rsidRDefault="00B144D5" w:rsidP="00B04D1D">
            <w:pPr>
              <w:jc w:val="center"/>
              <w:rPr>
                <w:color w:val="000000" w:themeColor="text1"/>
                <w:u w:val="single"/>
              </w:rPr>
            </w:pPr>
            <w:r w:rsidRPr="005E74C9">
              <w:rPr>
                <w:rFonts w:hAnsi="ＭＳ 明朝" w:hint="eastAsia"/>
                <w:color w:val="000000" w:themeColor="text1"/>
                <w:szCs w:val="21"/>
                <w:u w:val="single"/>
              </w:rPr>
              <w:t>同上</w:t>
            </w:r>
          </w:p>
        </w:tc>
      </w:tr>
      <w:tr w:rsidR="002002EF" w:rsidRPr="005E74C9" w14:paraId="569C2A5F" w14:textId="77777777" w:rsidTr="00522F82">
        <w:trPr>
          <w:trHeight w:val="417"/>
        </w:trPr>
        <w:tc>
          <w:tcPr>
            <w:tcW w:w="1707" w:type="dxa"/>
            <w:vAlign w:val="center"/>
          </w:tcPr>
          <w:p w14:paraId="1BF5BFA8" w14:textId="77777777" w:rsidR="00522F82" w:rsidRPr="005E74C9" w:rsidRDefault="00522F82" w:rsidP="00522F82">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ガソリン</w:t>
            </w:r>
            <w:r w:rsidR="00926CFA" w:rsidRPr="005E74C9">
              <w:rPr>
                <w:rFonts w:hAnsi="ＭＳ 明朝" w:hint="eastAsia"/>
                <w:color w:val="000000" w:themeColor="text1"/>
                <w:szCs w:val="21"/>
                <w:u w:val="single"/>
              </w:rPr>
              <w:t>、軽油</w:t>
            </w:r>
          </w:p>
        </w:tc>
        <w:tc>
          <w:tcPr>
            <w:tcW w:w="1275" w:type="dxa"/>
            <w:vAlign w:val="center"/>
          </w:tcPr>
          <w:p w14:paraId="3DC64A2D" w14:textId="77777777" w:rsidR="00522F82" w:rsidRPr="005E74C9" w:rsidRDefault="00522F82" w:rsidP="00522F82">
            <w:pPr>
              <w:wordWrap w:val="0"/>
              <w:snapToGrid w:val="0"/>
              <w:ind w:rightChars="-20" w:right="-42"/>
              <w:jc w:val="right"/>
              <w:rPr>
                <w:rFonts w:hAnsi="ＭＳ 明朝"/>
                <w:color w:val="000000" w:themeColor="text1"/>
                <w:szCs w:val="2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k</w:t>
            </w:r>
            <w:r w:rsidRPr="005E74C9">
              <w:rPr>
                <w:rFonts w:hAnsi="ＭＳ 明朝"/>
                <w:color w:val="000000" w:themeColor="text1"/>
                <w:szCs w:val="21"/>
                <w:u w:val="single"/>
              </w:rPr>
              <w:t>ℓ</w:t>
            </w:r>
            <w:r w:rsidRPr="005E74C9">
              <w:rPr>
                <w:rFonts w:hAnsi="ＭＳ 明朝"/>
                <w:color w:val="000000" w:themeColor="text1"/>
                <w:szCs w:val="21"/>
                <w:u w:val="single"/>
              </w:rPr>
              <w:t xml:space="preserve"> </w:t>
            </w:r>
          </w:p>
        </w:tc>
        <w:tc>
          <w:tcPr>
            <w:tcW w:w="1276" w:type="dxa"/>
            <w:vAlign w:val="center"/>
          </w:tcPr>
          <w:p w14:paraId="7B187863" w14:textId="77777777" w:rsidR="00522F82" w:rsidRPr="005E74C9" w:rsidRDefault="00522F82" w:rsidP="00522F82">
            <w:pPr>
              <w:snapToGrid w:val="0"/>
              <w:ind w:rightChars="-20" w:right="-42"/>
              <w:jc w:val="right"/>
              <w:rPr>
                <w:rFonts w:hAnsi="ＭＳ 明朝"/>
                <w:color w:val="000000" w:themeColor="text1"/>
                <w:szCs w:val="2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k</w:t>
            </w:r>
            <w:r w:rsidRPr="005E74C9">
              <w:rPr>
                <w:rFonts w:hAnsi="ＭＳ 明朝"/>
                <w:color w:val="000000" w:themeColor="text1"/>
                <w:szCs w:val="21"/>
                <w:u w:val="single"/>
              </w:rPr>
              <w:t>ℓ（</w:t>
            </w:r>
            <w:r w:rsidRPr="005E74C9">
              <w:rPr>
                <w:rFonts w:hAnsi="ＭＳ 明朝"/>
                <w:color w:val="000000" w:themeColor="text1"/>
                <w:szCs w:val="21"/>
                <w:u w:val="single"/>
              </w:rPr>
              <w:t>0</w:t>
            </w:r>
            <w:r w:rsidRPr="005E74C9">
              <w:rPr>
                <w:rFonts w:hAnsi="ＭＳ 明朝" w:hint="eastAsia"/>
                <w:color w:val="000000" w:themeColor="text1"/>
                <w:szCs w:val="21"/>
                <w:u w:val="single"/>
              </w:rPr>
              <w:t>）</w:t>
            </w:r>
          </w:p>
        </w:tc>
        <w:tc>
          <w:tcPr>
            <w:tcW w:w="1497" w:type="dxa"/>
            <w:vAlign w:val="center"/>
          </w:tcPr>
          <w:p w14:paraId="74CF5836" w14:textId="77777777" w:rsidR="00522F82" w:rsidRPr="005E74C9" w:rsidRDefault="00522F82" w:rsidP="00522F82">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○○スタンド</w:t>
            </w:r>
          </w:p>
          <w:p w14:paraId="5177FF56" w14:textId="77777777" w:rsidR="00522F82" w:rsidRPr="005E74C9" w:rsidRDefault="00522F82" w:rsidP="00522F82">
            <w:pPr>
              <w:snapToGrid w:val="0"/>
              <w:ind w:rightChars="-20" w:right="-42"/>
              <w:jc w:val="center"/>
              <w:rPr>
                <w:rFonts w:asciiTheme="minorHAnsi" w:eastAsiaTheme="minorEastAsia" w:hAnsiTheme="minorEastAsia" w:cstheme="majorHAnsi"/>
                <w:color w:val="000000" w:themeColor="text1"/>
                <w:w w:val="50"/>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c>
          <w:tcPr>
            <w:tcW w:w="1497" w:type="dxa"/>
          </w:tcPr>
          <w:p w14:paraId="038B597E" w14:textId="77777777" w:rsidR="00522F82" w:rsidRPr="005E74C9" w:rsidRDefault="00522F82" w:rsidP="00522F82">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○△石油</w:t>
            </w:r>
          </w:p>
          <w:p w14:paraId="13F4E2AF" w14:textId="77777777" w:rsidR="00522F82" w:rsidRPr="005E74C9" w:rsidRDefault="00522F82" w:rsidP="00522F82">
            <w:pPr>
              <w:snapToGrid w:val="0"/>
              <w:ind w:rightChars="-20" w:right="-42"/>
              <w:jc w:val="center"/>
              <w:rPr>
                <w:rFonts w:hAnsi="ＭＳ 明朝"/>
                <w:color w:val="000000" w:themeColor="text1"/>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c>
          <w:tcPr>
            <w:tcW w:w="1497" w:type="dxa"/>
            <w:vAlign w:val="center"/>
          </w:tcPr>
          <w:p w14:paraId="34A917FC" w14:textId="77777777" w:rsidR="00522F82" w:rsidRPr="005E74C9" w:rsidRDefault="00522F82" w:rsidP="00522F82">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㈲△サービス</w:t>
            </w:r>
          </w:p>
          <w:p w14:paraId="5609F22A" w14:textId="77777777" w:rsidR="00522F82" w:rsidRPr="005E74C9" w:rsidRDefault="00522F82" w:rsidP="00522F82">
            <w:pPr>
              <w:snapToGrid w:val="0"/>
              <w:ind w:rightChars="-20" w:right="-42"/>
              <w:jc w:val="center"/>
              <w:rPr>
                <w:rFonts w:hAnsi="ＭＳ 明朝"/>
                <w:color w:val="000000" w:themeColor="text1"/>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r>
      <w:tr w:rsidR="002002EF" w:rsidRPr="005E74C9" w14:paraId="17D4C57B" w14:textId="77777777" w:rsidTr="00522F82">
        <w:trPr>
          <w:trHeight w:val="417"/>
        </w:trPr>
        <w:tc>
          <w:tcPr>
            <w:tcW w:w="1707" w:type="dxa"/>
            <w:vAlign w:val="center"/>
          </w:tcPr>
          <w:p w14:paraId="401254AE" w14:textId="77777777" w:rsidR="00522F82" w:rsidRPr="005E74C9" w:rsidRDefault="00522F82" w:rsidP="00522F82">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エンジンオイル</w:t>
            </w:r>
          </w:p>
        </w:tc>
        <w:tc>
          <w:tcPr>
            <w:tcW w:w="1275" w:type="dxa"/>
            <w:vAlign w:val="center"/>
          </w:tcPr>
          <w:p w14:paraId="1A476CB5" w14:textId="77777777" w:rsidR="00522F82" w:rsidRPr="005E74C9" w:rsidRDefault="00522F82" w:rsidP="00522F82">
            <w:pPr>
              <w:wordWrap w:val="0"/>
              <w:snapToGrid w:val="0"/>
              <w:ind w:rightChars="-20" w:right="-42"/>
              <w:jc w:val="right"/>
              <w:rPr>
                <w:rFonts w:hAnsi="ＭＳ 明朝"/>
                <w:color w:val="000000" w:themeColor="text1"/>
                <w:szCs w:val="21"/>
                <w:u w:val="single"/>
              </w:rPr>
            </w:pPr>
            <w:r w:rsidRPr="005E74C9">
              <w:rPr>
                <w:rFonts w:hAnsi="ＭＳ 明朝" w:hint="eastAsia"/>
                <w:color w:val="000000" w:themeColor="text1"/>
                <w:szCs w:val="21"/>
                <w:u w:val="single"/>
              </w:rPr>
              <w:t xml:space="preserve">　　個</w:t>
            </w:r>
            <w:r w:rsidRPr="005E74C9">
              <w:rPr>
                <w:rFonts w:hAnsi="ＭＳ 明朝"/>
                <w:color w:val="000000" w:themeColor="text1"/>
                <w:szCs w:val="21"/>
                <w:u w:val="single"/>
              </w:rPr>
              <w:t xml:space="preserve"> </w:t>
            </w:r>
          </w:p>
        </w:tc>
        <w:tc>
          <w:tcPr>
            <w:tcW w:w="1276" w:type="dxa"/>
            <w:vAlign w:val="center"/>
          </w:tcPr>
          <w:p w14:paraId="412218E5" w14:textId="77777777" w:rsidR="00522F82" w:rsidRPr="005E74C9" w:rsidRDefault="00522F82" w:rsidP="00522F82">
            <w:pPr>
              <w:wordWrap w:val="0"/>
              <w:snapToGrid w:val="0"/>
              <w:ind w:rightChars="-20" w:right="-42"/>
              <w:jc w:val="right"/>
              <w:rPr>
                <w:rFonts w:hAnsi="ＭＳ 明朝"/>
                <w:color w:val="000000" w:themeColor="text1"/>
                <w:szCs w:val="21"/>
                <w:u w:val="single"/>
              </w:rPr>
            </w:pPr>
            <w:r w:rsidRPr="005E74C9">
              <w:rPr>
                <w:rFonts w:hAnsi="ＭＳ 明朝" w:hint="eastAsia"/>
                <w:color w:val="000000" w:themeColor="text1"/>
                <w:szCs w:val="21"/>
                <w:u w:val="single"/>
              </w:rPr>
              <w:t xml:space="preserve">　　個（</w:t>
            </w:r>
            <w:r w:rsidRPr="005E74C9">
              <w:rPr>
                <w:rFonts w:hAnsi="ＭＳ 明朝"/>
                <w:color w:val="000000" w:themeColor="text1"/>
                <w:szCs w:val="21"/>
                <w:u w:val="single"/>
              </w:rPr>
              <w:t>0</w:t>
            </w:r>
            <w:r w:rsidRPr="005E74C9">
              <w:rPr>
                <w:rFonts w:hAnsi="ＭＳ 明朝" w:hint="eastAsia"/>
                <w:color w:val="000000" w:themeColor="text1"/>
                <w:szCs w:val="21"/>
                <w:u w:val="single"/>
              </w:rPr>
              <w:t>）</w:t>
            </w:r>
          </w:p>
        </w:tc>
        <w:tc>
          <w:tcPr>
            <w:tcW w:w="1497" w:type="dxa"/>
            <w:vAlign w:val="center"/>
          </w:tcPr>
          <w:p w14:paraId="5421EB6C" w14:textId="77777777" w:rsidR="00522F82" w:rsidRPr="005E74C9" w:rsidRDefault="00522F82" w:rsidP="00522F82">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○○スタンド</w:t>
            </w:r>
          </w:p>
          <w:p w14:paraId="34516D18" w14:textId="77777777" w:rsidR="00522F82" w:rsidRPr="005E74C9" w:rsidRDefault="00522F82" w:rsidP="00522F82">
            <w:pPr>
              <w:snapToGrid w:val="0"/>
              <w:ind w:rightChars="-20" w:right="-42"/>
              <w:jc w:val="center"/>
              <w:rPr>
                <w:rFonts w:hAnsi="ＭＳ 明朝"/>
                <w:color w:val="000000" w:themeColor="text1"/>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c>
          <w:tcPr>
            <w:tcW w:w="1497" w:type="dxa"/>
            <w:vAlign w:val="center"/>
          </w:tcPr>
          <w:p w14:paraId="32D309E9" w14:textId="77777777" w:rsidR="00522F82" w:rsidRPr="005E74C9" w:rsidRDefault="00522F82" w:rsidP="00522F82">
            <w:pPr>
              <w:snapToGrid w:val="0"/>
              <w:ind w:rightChars="-20" w:right="-42"/>
              <w:jc w:val="center"/>
              <w:rPr>
                <w:rFonts w:hAnsi="ＭＳ 明朝"/>
                <w:color w:val="000000" w:themeColor="text1"/>
                <w:w w:val="90"/>
                <w:szCs w:val="21"/>
                <w:u w:val="single"/>
              </w:rPr>
            </w:pPr>
            <w:r w:rsidRPr="005E74C9">
              <w:rPr>
                <w:rFonts w:hAnsi="ＭＳ 明朝" w:hint="eastAsia"/>
                <w:color w:val="000000" w:themeColor="text1"/>
                <w:w w:val="90"/>
                <w:szCs w:val="21"/>
                <w:u w:val="single"/>
              </w:rPr>
              <w:t>□自動車販売㈱</w:t>
            </w:r>
          </w:p>
          <w:p w14:paraId="65300177" w14:textId="77777777" w:rsidR="00522F82" w:rsidRPr="005E74C9" w:rsidRDefault="00522F82" w:rsidP="00522F82">
            <w:pPr>
              <w:snapToGrid w:val="0"/>
              <w:ind w:rightChars="-20" w:right="-42"/>
              <w:jc w:val="center"/>
              <w:rPr>
                <w:color w:val="000000" w:themeColor="text1"/>
                <w:w w:val="85"/>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c>
          <w:tcPr>
            <w:tcW w:w="1497" w:type="dxa"/>
            <w:vAlign w:val="center"/>
          </w:tcPr>
          <w:p w14:paraId="7DB5198E" w14:textId="77777777" w:rsidR="00522F82" w:rsidRPr="005E74C9" w:rsidRDefault="00522F82" w:rsidP="00522F82">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△カー用品㈱</w:t>
            </w:r>
          </w:p>
          <w:p w14:paraId="27A248EF" w14:textId="77777777" w:rsidR="00522F82" w:rsidRPr="005E74C9" w:rsidRDefault="00522F82" w:rsidP="00522F82">
            <w:pPr>
              <w:snapToGrid w:val="0"/>
              <w:ind w:rightChars="-20" w:right="-42"/>
              <w:jc w:val="center"/>
              <w:rPr>
                <w:color w:val="000000" w:themeColor="text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r>
      <w:tr w:rsidR="002002EF" w:rsidRPr="005E74C9" w14:paraId="6FA108E2" w14:textId="77777777" w:rsidTr="00522F82">
        <w:trPr>
          <w:trHeight w:val="417"/>
        </w:trPr>
        <w:tc>
          <w:tcPr>
            <w:tcW w:w="1707" w:type="dxa"/>
            <w:vAlign w:val="center"/>
          </w:tcPr>
          <w:p w14:paraId="58A8AC31" w14:textId="77777777" w:rsidR="00522F82" w:rsidRPr="005E74C9" w:rsidRDefault="00522F82" w:rsidP="00522F82">
            <w:pPr>
              <w:snapToGrid w:val="0"/>
              <w:ind w:rightChars="-20" w:right="-42"/>
              <w:rPr>
                <w:rFonts w:hAnsi="ＭＳ 明朝"/>
                <w:color w:val="000000" w:themeColor="text1"/>
                <w:szCs w:val="21"/>
              </w:rPr>
            </w:pPr>
            <w:r w:rsidRPr="005E74C9">
              <w:rPr>
                <w:rFonts w:hAnsi="ＭＳ 明朝" w:hint="eastAsia"/>
                <w:color w:val="000000" w:themeColor="text1"/>
                <w:szCs w:val="21"/>
              </w:rPr>
              <w:t>バッテリー</w:t>
            </w:r>
          </w:p>
        </w:tc>
        <w:tc>
          <w:tcPr>
            <w:tcW w:w="1275" w:type="dxa"/>
            <w:vAlign w:val="center"/>
          </w:tcPr>
          <w:p w14:paraId="59E2A998" w14:textId="77777777" w:rsidR="00522F82" w:rsidRPr="005E74C9" w:rsidRDefault="00522F82" w:rsidP="00522F82">
            <w:pPr>
              <w:wordWrap w:val="0"/>
              <w:snapToGrid w:val="0"/>
              <w:ind w:rightChars="-20" w:right="-42"/>
              <w:jc w:val="right"/>
              <w:rPr>
                <w:rFonts w:hAnsi="ＭＳ 明朝"/>
                <w:color w:val="000000" w:themeColor="text1"/>
                <w:szCs w:val="21"/>
                <w:u w:val="single"/>
              </w:rPr>
            </w:pPr>
            <w:r w:rsidRPr="005E74C9">
              <w:rPr>
                <w:rFonts w:hAnsi="ＭＳ 明朝" w:hint="eastAsia"/>
                <w:color w:val="000000" w:themeColor="text1"/>
                <w:szCs w:val="21"/>
                <w:u w:val="single"/>
              </w:rPr>
              <w:t xml:space="preserve">　　個</w:t>
            </w:r>
            <w:r w:rsidRPr="005E74C9">
              <w:rPr>
                <w:rFonts w:hAnsi="ＭＳ 明朝"/>
                <w:color w:val="000000" w:themeColor="text1"/>
                <w:szCs w:val="21"/>
                <w:u w:val="single"/>
              </w:rPr>
              <w:t xml:space="preserve"> </w:t>
            </w:r>
          </w:p>
        </w:tc>
        <w:tc>
          <w:tcPr>
            <w:tcW w:w="1276" w:type="dxa"/>
            <w:vAlign w:val="center"/>
          </w:tcPr>
          <w:p w14:paraId="6791053B" w14:textId="77777777" w:rsidR="00522F82" w:rsidRPr="005E74C9" w:rsidRDefault="00522F82" w:rsidP="00522F82">
            <w:pPr>
              <w:wordWrap w:val="0"/>
              <w:snapToGrid w:val="0"/>
              <w:ind w:rightChars="-20" w:right="-42"/>
              <w:jc w:val="right"/>
              <w:rPr>
                <w:rFonts w:hAnsi="ＭＳ 明朝"/>
                <w:color w:val="000000" w:themeColor="text1"/>
                <w:szCs w:val="21"/>
                <w:u w:val="single"/>
              </w:rPr>
            </w:pPr>
            <w:r w:rsidRPr="005E74C9">
              <w:rPr>
                <w:rFonts w:hAnsi="ＭＳ 明朝" w:hint="eastAsia"/>
                <w:color w:val="000000" w:themeColor="text1"/>
                <w:szCs w:val="21"/>
                <w:u w:val="single"/>
              </w:rPr>
              <w:t xml:space="preserve">　　個（</w:t>
            </w:r>
            <w:r w:rsidRPr="005E74C9">
              <w:rPr>
                <w:rFonts w:hAnsi="ＭＳ 明朝"/>
                <w:color w:val="000000" w:themeColor="text1"/>
                <w:szCs w:val="21"/>
                <w:u w:val="single"/>
              </w:rPr>
              <w:t>0</w:t>
            </w:r>
            <w:r w:rsidRPr="005E74C9">
              <w:rPr>
                <w:rFonts w:hAnsi="ＭＳ 明朝" w:hint="eastAsia"/>
                <w:color w:val="000000" w:themeColor="text1"/>
                <w:szCs w:val="21"/>
                <w:u w:val="single"/>
              </w:rPr>
              <w:t>）</w:t>
            </w:r>
          </w:p>
        </w:tc>
        <w:tc>
          <w:tcPr>
            <w:tcW w:w="1497" w:type="dxa"/>
            <w:vAlign w:val="center"/>
          </w:tcPr>
          <w:p w14:paraId="4182A08B" w14:textId="77777777" w:rsidR="00522F82" w:rsidRPr="005E74C9" w:rsidRDefault="00522F82" w:rsidP="00522F82">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4B55D4DA" w14:textId="77777777" w:rsidR="00522F82" w:rsidRPr="005E74C9" w:rsidRDefault="00522F82" w:rsidP="00522F82">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36D39FAA" w14:textId="77777777" w:rsidR="00522F82" w:rsidRPr="005E74C9" w:rsidRDefault="00522F82" w:rsidP="00522F82">
            <w:pPr>
              <w:jc w:val="center"/>
              <w:rPr>
                <w:color w:val="000000" w:themeColor="text1"/>
                <w:u w:val="single"/>
              </w:rPr>
            </w:pPr>
            <w:r w:rsidRPr="005E74C9">
              <w:rPr>
                <w:rFonts w:hAnsi="ＭＳ 明朝" w:hint="eastAsia"/>
                <w:color w:val="000000" w:themeColor="text1"/>
                <w:szCs w:val="21"/>
                <w:u w:val="single"/>
              </w:rPr>
              <w:t>同上</w:t>
            </w:r>
          </w:p>
        </w:tc>
      </w:tr>
      <w:tr w:rsidR="006164A5" w:rsidRPr="005E74C9" w14:paraId="32FA29C6" w14:textId="77777777" w:rsidTr="006164A5">
        <w:trPr>
          <w:trHeight w:val="196"/>
        </w:trPr>
        <w:tc>
          <w:tcPr>
            <w:tcW w:w="1707" w:type="dxa"/>
            <w:vAlign w:val="center"/>
          </w:tcPr>
          <w:p w14:paraId="7BF017AF" w14:textId="77777777" w:rsidR="006164A5" w:rsidRPr="005E74C9" w:rsidRDefault="006164A5" w:rsidP="00522F82">
            <w:pPr>
              <w:snapToGrid w:val="0"/>
              <w:ind w:rightChars="-20" w:right="-42"/>
              <w:rPr>
                <w:rFonts w:hAnsi="ＭＳ 明朝"/>
                <w:color w:val="000000" w:themeColor="text1"/>
                <w:szCs w:val="21"/>
              </w:rPr>
            </w:pPr>
          </w:p>
        </w:tc>
        <w:tc>
          <w:tcPr>
            <w:tcW w:w="1275" w:type="dxa"/>
            <w:vAlign w:val="center"/>
          </w:tcPr>
          <w:p w14:paraId="44C98EEF" w14:textId="77777777" w:rsidR="006164A5" w:rsidRPr="005E74C9" w:rsidRDefault="006164A5" w:rsidP="00522F82">
            <w:pPr>
              <w:wordWrap w:val="0"/>
              <w:snapToGrid w:val="0"/>
              <w:ind w:rightChars="-20" w:right="-42"/>
              <w:jc w:val="right"/>
              <w:rPr>
                <w:rFonts w:hAnsi="ＭＳ 明朝"/>
                <w:color w:val="000000" w:themeColor="text1"/>
                <w:szCs w:val="21"/>
                <w:u w:val="single"/>
              </w:rPr>
            </w:pPr>
          </w:p>
        </w:tc>
        <w:tc>
          <w:tcPr>
            <w:tcW w:w="1276" w:type="dxa"/>
            <w:vAlign w:val="center"/>
          </w:tcPr>
          <w:p w14:paraId="037D3222" w14:textId="77777777" w:rsidR="006164A5" w:rsidRPr="005E74C9" w:rsidRDefault="006164A5" w:rsidP="00522F82">
            <w:pPr>
              <w:wordWrap w:val="0"/>
              <w:snapToGrid w:val="0"/>
              <w:ind w:rightChars="-20" w:right="-42"/>
              <w:jc w:val="right"/>
              <w:rPr>
                <w:rFonts w:hAnsi="ＭＳ 明朝"/>
                <w:color w:val="000000" w:themeColor="text1"/>
                <w:szCs w:val="21"/>
                <w:u w:val="single"/>
              </w:rPr>
            </w:pPr>
          </w:p>
        </w:tc>
        <w:tc>
          <w:tcPr>
            <w:tcW w:w="1497" w:type="dxa"/>
            <w:vAlign w:val="center"/>
          </w:tcPr>
          <w:p w14:paraId="74F8E484" w14:textId="77777777" w:rsidR="006164A5" w:rsidRPr="005E74C9" w:rsidRDefault="006164A5" w:rsidP="00522F82">
            <w:pPr>
              <w:snapToGrid w:val="0"/>
              <w:ind w:rightChars="-20" w:right="-42"/>
              <w:jc w:val="center"/>
              <w:rPr>
                <w:rFonts w:hAnsi="ＭＳ 明朝"/>
                <w:color w:val="000000" w:themeColor="text1"/>
                <w:szCs w:val="21"/>
                <w:u w:val="single"/>
              </w:rPr>
            </w:pPr>
          </w:p>
        </w:tc>
        <w:tc>
          <w:tcPr>
            <w:tcW w:w="1497" w:type="dxa"/>
            <w:vAlign w:val="center"/>
          </w:tcPr>
          <w:p w14:paraId="0B639591" w14:textId="77777777" w:rsidR="006164A5" w:rsidRPr="005E74C9" w:rsidRDefault="006164A5" w:rsidP="00522F82">
            <w:pPr>
              <w:snapToGrid w:val="0"/>
              <w:ind w:rightChars="-20" w:right="-42"/>
              <w:jc w:val="center"/>
              <w:rPr>
                <w:rFonts w:hAnsi="ＭＳ 明朝"/>
                <w:color w:val="000000" w:themeColor="text1"/>
                <w:szCs w:val="21"/>
                <w:u w:val="single"/>
              </w:rPr>
            </w:pPr>
          </w:p>
        </w:tc>
        <w:tc>
          <w:tcPr>
            <w:tcW w:w="1497" w:type="dxa"/>
            <w:vAlign w:val="center"/>
          </w:tcPr>
          <w:p w14:paraId="066D87AA" w14:textId="77777777" w:rsidR="006164A5" w:rsidRPr="005E74C9" w:rsidRDefault="006164A5" w:rsidP="00522F82">
            <w:pPr>
              <w:jc w:val="center"/>
              <w:rPr>
                <w:rFonts w:hAnsi="ＭＳ 明朝"/>
                <w:color w:val="000000" w:themeColor="text1"/>
                <w:szCs w:val="21"/>
                <w:u w:val="single"/>
              </w:rPr>
            </w:pPr>
          </w:p>
        </w:tc>
      </w:tr>
    </w:tbl>
    <w:p w14:paraId="67B130FC" w14:textId="77777777" w:rsidR="00F05679" w:rsidRPr="005E74C9" w:rsidRDefault="00F05679" w:rsidP="00910FAB">
      <w:pPr>
        <w:numPr>
          <w:ilvl w:val="1"/>
          <w:numId w:val="7"/>
        </w:numPr>
        <w:tabs>
          <w:tab w:val="clear" w:pos="840"/>
          <w:tab w:val="num" w:pos="709"/>
        </w:tabs>
        <w:snapToGrid w:val="0"/>
        <w:ind w:left="709" w:hanging="283"/>
        <w:rPr>
          <w:rFonts w:asciiTheme="majorHAnsi" w:eastAsia="ＭＳ ゴシック" w:hAnsi="ＭＳ ゴシック" w:cstheme="majorHAnsi"/>
          <w:color w:val="000000" w:themeColor="text1"/>
          <w:sz w:val="20"/>
          <w:szCs w:val="20"/>
        </w:rPr>
      </w:pPr>
      <w:r w:rsidRPr="005E74C9">
        <w:rPr>
          <w:rFonts w:asciiTheme="majorHAnsi" w:eastAsia="ＭＳ ゴシック" w:hAnsi="ＭＳ ゴシック" w:cstheme="majorHAnsi" w:hint="eastAsia"/>
          <w:color w:val="000000" w:themeColor="text1"/>
          <w:sz w:val="20"/>
          <w:szCs w:val="20"/>
        </w:rPr>
        <w:t xml:space="preserve">　括弧内の数値は、備蓄</w:t>
      </w:r>
      <w:r w:rsidR="001B5FEB" w:rsidRPr="005E74C9">
        <w:rPr>
          <w:rFonts w:asciiTheme="majorHAnsi" w:eastAsia="ＭＳ ゴシック" w:hAnsi="ＭＳ ゴシック" w:cstheme="majorHAnsi" w:hint="eastAsia"/>
          <w:color w:val="000000" w:themeColor="text1"/>
          <w:sz w:val="20"/>
          <w:szCs w:val="20"/>
        </w:rPr>
        <w:t>分</w:t>
      </w:r>
      <w:r w:rsidRPr="005E74C9">
        <w:rPr>
          <w:rFonts w:asciiTheme="majorHAnsi" w:eastAsia="ＭＳ ゴシック" w:hAnsi="ＭＳ ゴシック" w:cstheme="majorHAnsi" w:hint="eastAsia"/>
          <w:color w:val="000000" w:themeColor="text1"/>
          <w:sz w:val="20"/>
          <w:szCs w:val="20"/>
        </w:rPr>
        <w:t>の使用</w:t>
      </w:r>
      <w:r w:rsidR="001B5FEB" w:rsidRPr="005E74C9">
        <w:rPr>
          <w:rFonts w:asciiTheme="majorHAnsi" w:eastAsia="ＭＳ ゴシック" w:hAnsi="ＭＳ ゴシック" w:cstheme="majorHAnsi" w:hint="eastAsia"/>
          <w:color w:val="000000" w:themeColor="text1"/>
          <w:sz w:val="20"/>
          <w:szCs w:val="20"/>
        </w:rPr>
        <w:t>予定</w:t>
      </w:r>
      <w:r w:rsidRPr="005E74C9">
        <w:rPr>
          <w:rFonts w:asciiTheme="majorHAnsi" w:eastAsia="ＭＳ ゴシック" w:hAnsi="ＭＳ ゴシック" w:cstheme="majorHAnsi" w:hint="eastAsia"/>
          <w:color w:val="000000" w:themeColor="text1"/>
          <w:sz w:val="20"/>
          <w:szCs w:val="20"/>
        </w:rPr>
        <w:t>日数を示す。</w:t>
      </w:r>
      <w:r w:rsidR="00372AC6" w:rsidRPr="005E74C9">
        <w:rPr>
          <w:rFonts w:asciiTheme="majorHAnsi" w:eastAsia="ＭＳ ゴシック" w:hAnsi="ＭＳ ゴシック" w:cstheme="majorHAnsi" w:hint="eastAsia"/>
          <w:color w:val="000000" w:themeColor="text1"/>
          <w:sz w:val="20"/>
          <w:szCs w:val="20"/>
        </w:rPr>
        <w:t>（以下、同じ）</w:t>
      </w:r>
    </w:p>
    <w:p w14:paraId="13B13494" w14:textId="77777777" w:rsidR="00D657E1" w:rsidRPr="005E74C9" w:rsidRDefault="00D657E1" w:rsidP="007038AD">
      <w:pPr>
        <w:pStyle w:val="afc"/>
        <w:rPr>
          <w:rFonts w:asciiTheme="majorHAnsi" w:eastAsia="ＭＳ ゴシック" w:hAnsiTheme="majorHAnsi" w:cstheme="majorHAnsi"/>
          <w:color w:val="000000" w:themeColor="text1"/>
          <w:sz w:val="24"/>
        </w:rPr>
      </w:pPr>
    </w:p>
    <w:p w14:paraId="103ABD01" w14:textId="77777777" w:rsidR="003F4FA9" w:rsidRPr="005E74C9" w:rsidRDefault="00F05679" w:rsidP="00910FAB">
      <w:pPr>
        <w:pStyle w:val="afc"/>
        <w:numPr>
          <w:ilvl w:val="0"/>
          <w:numId w:val="12"/>
        </w:numPr>
        <w:ind w:leftChars="0" w:left="771" w:hanging="54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感染防止策に必要な物資</w:t>
      </w:r>
    </w:p>
    <w:tbl>
      <w:tblPr>
        <w:tblW w:w="8749"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7"/>
        <w:gridCol w:w="1275"/>
        <w:gridCol w:w="1276"/>
        <w:gridCol w:w="1497"/>
        <w:gridCol w:w="1497"/>
        <w:gridCol w:w="1497"/>
      </w:tblGrid>
      <w:tr w:rsidR="002002EF" w:rsidRPr="005E74C9" w14:paraId="247CD05C" w14:textId="77777777" w:rsidTr="001D0E30">
        <w:trPr>
          <w:trHeight w:val="70"/>
        </w:trPr>
        <w:tc>
          <w:tcPr>
            <w:tcW w:w="1707" w:type="dxa"/>
            <w:shd w:val="clear" w:color="auto" w:fill="auto"/>
          </w:tcPr>
          <w:p w14:paraId="38717B6C" w14:textId="77777777" w:rsidR="00A6594C" w:rsidRPr="005E74C9" w:rsidRDefault="00A6594C" w:rsidP="003F4FA9">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物資</w:t>
            </w:r>
          </w:p>
        </w:tc>
        <w:tc>
          <w:tcPr>
            <w:tcW w:w="1275" w:type="dxa"/>
            <w:shd w:val="clear" w:color="auto" w:fill="auto"/>
          </w:tcPr>
          <w:p w14:paraId="7498B094" w14:textId="77777777" w:rsidR="00A6594C" w:rsidRPr="005E74C9" w:rsidRDefault="00A6594C" w:rsidP="003F4FA9">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 w:val="19"/>
                <w:szCs w:val="19"/>
              </w:rPr>
              <w:t>使用量</w:t>
            </w:r>
            <w:r w:rsidRPr="005E74C9">
              <w:rPr>
                <w:rFonts w:ascii="ＭＳ ゴシック" w:eastAsia="ＭＳ ゴシック" w:hAnsi="ＭＳ ゴシック" w:hint="eastAsia"/>
                <w:color w:val="000000" w:themeColor="text1"/>
                <w:w w:val="80"/>
                <w:sz w:val="17"/>
                <w:szCs w:val="17"/>
              </w:rPr>
              <w:t>（</w:t>
            </w:r>
            <w:r w:rsidRPr="005E74C9">
              <w:rPr>
                <w:rFonts w:ascii="ＭＳ ゴシック" w:eastAsia="ＭＳ ゴシック" w:hAnsi="ＭＳ ゴシック"/>
                <w:color w:val="000000" w:themeColor="text1"/>
                <w:w w:val="80"/>
                <w:sz w:val="17"/>
                <w:szCs w:val="17"/>
              </w:rPr>
              <w:t>/人・日）</w:t>
            </w:r>
          </w:p>
        </w:tc>
        <w:tc>
          <w:tcPr>
            <w:tcW w:w="1276" w:type="dxa"/>
            <w:shd w:val="clear" w:color="auto" w:fill="auto"/>
          </w:tcPr>
          <w:p w14:paraId="20BB0F82" w14:textId="77777777" w:rsidR="00A6594C" w:rsidRPr="005E74C9" w:rsidRDefault="00A6594C" w:rsidP="003F4FA9">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備蓄量</w:t>
            </w:r>
            <w:r w:rsidRPr="005E74C9">
              <w:rPr>
                <w:rFonts w:ascii="ＭＳ ゴシック" w:eastAsia="ＭＳ ゴシック" w:hAnsi="ＭＳ ゴシック" w:hint="eastAsia"/>
                <w:color w:val="000000" w:themeColor="text1"/>
                <w:szCs w:val="21"/>
                <w:vertAlign w:val="superscript"/>
              </w:rPr>
              <w:t>※</w:t>
            </w:r>
          </w:p>
        </w:tc>
        <w:tc>
          <w:tcPr>
            <w:tcW w:w="1497" w:type="dxa"/>
            <w:shd w:val="clear" w:color="auto" w:fill="auto"/>
          </w:tcPr>
          <w:p w14:paraId="434EBDE0" w14:textId="77777777" w:rsidR="00A6594C" w:rsidRPr="005E74C9" w:rsidRDefault="00A6594C" w:rsidP="003F4FA9">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入手先</w:t>
            </w:r>
          </w:p>
        </w:tc>
        <w:tc>
          <w:tcPr>
            <w:tcW w:w="1497" w:type="dxa"/>
            <w:shd w:val="clear" w:color="auto" w:fill="auto"/>
          </w:tcPr>
          <w:p w14:paraId="3ED71770" w14:textId="77777777" w:rsidR="00A6594C" w:rsidRPr="005E74C9" w:rsidRDefault="00A6594C" w:rsidP="00A6594C">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入手先・予備①</w:t>
            </w:r>
          </w:p>
        </w:tc>
        <w:tc>
          <w:tcPr>
            <w:tcW w:w="1497" w:type="dxa"/>
            <w:shd w:val="clear" w:color="auto" w:fill="auto"/>
          </w:tcPr>
          <w:p w14:paraId="5CAAEE17" w14:textId="77777777" w:rsidR="00A6594C" w:rsidRPr="005E74C9" w:rsidRDefault="00A6594C" w:rsidP="00A6594C">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入手先・予備②</w:t>
            </w:r>
          </w:p>
        </w:tc>
      </w:tr>
      <w:tr w:rsidR="002002EF" w:rsidRPr="005E74C9" w14:paraId="3CBD1D81" w14:textId="77777777" w:rsidTr="00B144D5">
        <w:trPr>
          <w:trHeight w:val="545"/>
        </w:trPr>
        <w:tc>
          <w:tcPr>
            <w:tcW w:w="1707" w:type="dxa"/>
            <w:vAlign w:val="center"/>
          </w:tcPr>
          <w:p w14:paraId="63521164" w14:textId="77777777" w:rsidR="00A6594C" w:rsidRPr="005E74C9" w:rsidRDefault="00A6594C" w:rsidP="003F4FA9">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サージカルマスク</w:t>
            </w:r>
          </w:p>
        </w:tc>
        <w:tc>
          <w:tcPr>
            <w:tcW w:w="1275" w:type="dxa"/>
            <w:vAlign w:val="center"/>
          </w:tcPr>
          <w:p w14:paraId="5E721D77" w14:textId="77777777" w:rsidR="00A6594C" w:rsidRPr="005E74C9" w:rsidRDefault="00A6594C" w:rsidP="00861EF6">
            <w:pPr>
              <w:snapToGrid w:val="0"/>
              <w:ind w:rightChars="-20" w:right="-42"/>
              <w:jc w:val="center"/>
              <w:rPr>
                <w:rFonts w:hAnsi="ＭＳ 明朝"/>
                <w:color w:val="000000" w:themeColor="text1"/>
                <w:szCs w:val="21"/>
                <w:u w:val="single"/>
              </w:rPr>
            </w:pPr>
            <w:r w:rsidRPr="005E74C9">
              <w:rPr>
                <w:rFonts w:hAnsi="ＭＳ 明朝"/>
                <w:color w:val="000000" w:themeColor="text1"/>
                <w:szCs w:val="21"/>
                <w:u w:val="single"/>
              </w:rPr>
              <w:t>1</w:t>
            </w:r>
            <w:r w:rsidRPr="005E74C9">
              <w:rPr>
                <w:rFonts w:hAnsi="ＭＳ 明朝" w:hint="eastAsia"/>
                <w:color w:val="000000" w:themeColor="text1"/>
                <w:szCs w:val="21"/>
                <w:u w:val="single"/>
              </w:rPr>
              <w:t>枚</w:t>
            </w:r>
          </w:p>
        </w:tc>
        <w:tc>
          <w:tcPr>
            <w:tcW w:w="1276" w:type="dxa"/>
            <w:vAlign w:val="center"/>
          </w:tcPr>
          <w:p w14:paraId="5AE14CE6" w14:textId="77777777" w:rsidR="00A6594C" w:rsidRPr="005E74C9" w:rsidRDefault="00A6594C" w:rsidP="00A6594C">
            <w:pPr>
              <w:snapToGrid w:val="0"/>
              <w:ind w:rightChars="-20" w:right="-42"/>
              <w:jc w:val="right"/>
              <w:rPr>
                <w:rFonts w:hAnsi="ＭＳ 明朝"/>
                <w:color w:val="000000" w:themeColor="text1"/>
                <w:szCs w:val="21"/>
                <w:u w:val="single"/>
              </w:rPr>
            </w:pPr>
            <w:r w:rsidRPr="005E74C9">
              <w:rPr>
                <w:rFonts w:hAnsi="ＭＳ 明朝" w:hint="eastAsia"/>
                <w:color w:val="000000" w:themeColor="text1"/>
                <w:szCs w:val="21"/>
                <w:u w:val="single"/>
              </w:rPr>
              <w:t xml:space="preserve">　　枚（</w:t>
            </w:r>
            <w:r w:rsidRPr="005E74C9">
              <w:rPr>
                <w:rFonts w:hAnsi="ＭＳ 明朝"/>
                <w:color w:val="000000" w:themeColor="text1"/>
                <w:szCs w:val="21"/>
                <w:u w:val="single"/>
              </w:rPr>
              <w:t>0</w:t>
            </w:r>
            <w:r w:rsidRPr="005E74C9">
              <w:rPr>
                <w:rFonts w:hAnsi="ＭＳ 明朝" w:hint="eastAsia"/>
                <w:color w:val="000000" w:themeColor="text1"/>
                <w:szCs w:val="21"/>
                <w:u w:val="single"/>
              </w:rPr>
              <w:t>）</w:t>
            </w:r>
          </w:p>
        </w:tc>
        <w:tc>
          <w:tcPr>
            <w:tcW w:w="1497" w:type="dxa"/>
            <w:vAlign w:val="center"/>
          </w:tcPr>
          <w:p w14:paraId="104FF843" w14:textId="77777777" w:rsidR="00A6594C" w:rsidRPr="005E74C9" w:rsidRDefault="00A6594C"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㈱○○商事</w:t>
            </w:r>
          </w:p>
          <w:p w14:paraId="66F3DA9C" w14:textId="77777777" w:rsidR="00A6594C" w:rsidRPr="005E74C9" w:rsidRDefault="00A6594C" w:rsidP="00863D84">
            <w:pPr>
              <w:snapToGrid w:val="0"/>
              <w:ind w:rightChars="-20" w:right="-42"/>
              <w:jc w:val="center"/>
              <w:rPr>
                <w:rFonts w:asciiTheme="minorHAnsi" w:eastAsiaTheme="minorEastAsia" w:hAnsiTheme="minorEastAsia" w:cstheme="majorHAnsi"/>
                <w:color w:val="000000" w:themeColor="text1"/>
                <w:w w:val="50"/>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c>
          <w:tcPr>
            <w:tcW w:w="1497" w:type="dxa"/>
            <w:vAlign w:val="center"/>
          </w:tcPr>
          <w:p w14:paraId="34167C52" w14:textId="77777777" w:rsidR="00A6594C" w:rsidRPr="005E74C9" w:rsidRDefault="00A6594C"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△△商事㈱</w:t>
            </w:r>
          </w:p>
          <w:p w14:paraId="5DAC33F9" w14:textId="77777777" w:rsidR="00A6594C" w:rsidRPr="005E74C9" w:rsidRDefault="00A6594C" w:rsidP="00863D84">
            <w:pPr>
              <w:snapToGrid w:val="0"/>
              <w:ind w:rightChars="-20" w:right="-42"/>
              <w:jc w:val="center"/>
              <w:rPr>
                <w:rFonts w:hAnsi="ＭＳ 明朝"/>
                <w:color w:val="000000" w:themeColor="text1"/>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c>
          <w:tcPr>
            <w:tcW w:w="1497" w:type="dxa"/>
            <w:vAlign w:val="center"/>
          </w:tcPr>
          <w:p w14:paraId="3252BDA9" w14:textId="77777777" w:rsidR="00A6594C" w:rsidRPr="005E74C9" w:rsidRDefault="00B144D5" w:rsidP="00A6594C">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○△販売㈱</w:t>
            </w:r>
          </w:p>
          <w:p w14:paraId="2B42CCF2" w14:textId="77777777" w:rsidR="00B144D5" w:rsidRPr="005E74C9" w:rsidRDefault="00B144D5" w:rsidP="00A6594C">
            <w:pPr>
              <w:snapToGrid w:val="0"/>
              <w:ind w:rightChars="-20" w:right="-42"/>
              <w:jc w:val="center"/>
              <w:rPr>
                <w:rFonts w:hAnsi="ＭＳ 明朝"/>
                <w:color w:val="000000" w:themeColor="text1"/>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r>
      <w:tr w:rsidR="002002EF" w:rsidRPr="005E74C9" w14:paraId="79B2D13A" w14:textId="77777777" w:rsidTr="00B144D5">
        <w:trPr>
          <w:trHeight w:val="545"/>
        </w:trPr>
        <w:tc>
          <w:tcPr>
            <w:tcW w:w="1707" w:type="dxa"/>
            <w:vAlign w:val="center"/>
          </w:tcPr>
          <w:p w14:paraId="3E21C38B" w14:textId="77777777" w:rsidR="00B144D5" w:rsidRPr="005E74C9" w:rsidRDefault="00B144D5" w:rsidP="003F4FA9">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手袋</w:t>
            </w:r>
          </w:p>
        </w:tc>
        <w:tc>
          <w:tcPr>
            <w:tcW w:w="1275" w:type="dxa"/>
            <w:vAlign w:val="center"/>
          </w:tcPr>
          <w:p w14:paraId="305771A1" w14:textId="77777777" w:rsidR="00B144D5" w:rsidRPr="005E74C9" w:rsidRDefault="00B144D5" w:rsidP="00861EF6">
            <w:pPr>
              <w:wordWrap w:val="0"/>
              <w:jc w:val="center"/>
              <w:rPr>
                <w:color w:val="000000" w:themeColor="text1"/>
                <w:u w:val="single"/>
              </w:rPr>
            </w:pPr>
            <w:r w:rsidRPr="005E74C9">
              <w:rPr>
                <w:rFonts w:hAnsi="ＭＳ 明朝"/>
                <w:color w:val="000000" w:themeColor="text1"/>
                <w:szCs w:val="21"/>
                <w:u w:val="single"/>
              </w:rPr>
              <w:t>5</w:t>
            </w:r>
            <w:r w:rsidRPr="005E74C9">
              <w:rPr>
                <w:rFonts w:hAnsi="ＭＳ 明朝" w:hint="eastAsia"/>
                <w:color w:val="000000" w:themeColor="text1"/>
                <w:szCs w:val="21"/>
                <w:u w:val="single"/>
              </w:rPr>
              <w:t>枚</w:t>
            </w:r>
          </w:p>
        </w:tc>
        <w:tc>
          <w:tcPr>
            <w:tcW w:w="1276" w:type="dxa"/>
            <w:vAlign w:val="center"/>
          </w:tcPr>
          <w:p w14:paraId="25AF07EE" w14:textId="77777777" w:rsidR="00B144D5" w:rsidRPr="005E74C9" w:rsidRDefault="00B144D5" w:rsidP="00A6594C">
            <w:pPr>
              <w:snapToGrid w:val="0"/>
              <w:ind w:rightChars="-20" w:right="-42"/>
              <w:jc w:val="right"/>
              <w:rPr>
                <w:rFonts w:hAnsi="ＭＳ 明朝"/>
                <w:color w:val="000000" w:themeColor="text1"/>
                <w:szCs w:val="21"/>
                <w:u w:val="single"/>
              </w:rPr>
            </w:pPr>
            <w:r w:rsidRPr="005E74C9">
              <w:rPr>
                <w:rFonts w:hAnsi="ＭＳ 明朝" w:hint="eastAsia"/>
                <w:color w:val="000000" w:themeColor="text1"/>
                <w:szCs w:val="21"/>
                <w:u w:val="single"/>
              </w:rPr>
              <w:t xml:space="preserve">　　枚（</w:t>
            </w:r>
            <w:r w:rsidRPr="005E74C9">
              <w:rPr>
                <w:rFonts w:hAnsi="ＭＳ 明朝"/>
                <w:color w:val="000000" w:themeColor="text1"/>
                <w:szCs w:val="21"/>
                <w:u w:val="single"/>
              </w:rPr>
              <w:t>30</w:t>
            </w:r>
            <w:r w:rsidRPr="005E74C9">
              <w:rPr>
                <w:rFonts w:hAnsi="ＭＳ 明朝" w:hint="eastAsia"/>
                <w:color w:val="000000" w:themeColor="text1"/>
                <w:szCs w:val="21"/>
                <w:u w:val="single"/>
              </w:rPr>
              <w:t>）</w:t>
            </w:r>
          </w:p>
        </w:tc>
        <w:tc>
          <w:tcPr>
            <w:tcW w:w="1497" w:type="dxa"/>
            <w:vAlign w:val="center"/>
          </w:tcPr>
          <w:p w14:paraId="46CFF227" w14:textId="77777777" w:rsidR="00B144D5" w:rsidRPr="005E74C9" w:rsidRDefault="00B144D5"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3289A0F4" w14:textId="77777777" w:rsidR="00B144D5" w:rsidRPr="005E74C9" w:rsidRDefault="00B144D5"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64F081DC" w14:textId="77777777" w:rsidR="00B144D5" w:rsidRPr="005E74C9" w:rsidRDefault="00B144D5" w:rsidP="00B04D1D">
            <w:pPr>
              <w:jc w:val="center"/>
              <w:rPr>
                <w:color w:val="000000" w:themeColor="text1"/>
                <w:u w:val="single"/>
              </w:rPr>
            </w:pPr>
            <w:r w:rsidRPr="005E74C9">
              <w:rPr>
                <w:rFonts w:hAnsi="ＭＳ 明朝" w:hint="eastAsia"/>
                <w:color w:val="000000" w:themeColor="text1"/>
                <w:szCs w:val="21"/>
                <w:u w:val="single"/>
              </w:rPr>
              <w:t>同上</w:t>
            </w:r>
          </w:p>
        </w:tc>
      </w:tr>
      <w:tr w:rsidR="002002EF" w:rsidRPr="005E74C9" w14:paraId="754458BB" w14:textId="77777777" w:rsidTr="00B144D5">
        <w:trPr>
          <w:trHeight w:val="545"/>
        </w:trPr>
        <w:tc>
          <w:tcPr>
            <w:tcW w:w="1707" w:type="dxa"/>
            <w:vAlign w:val="center"/>
          </w:tcPr>
          <w:p w14:paraId="5C118505" w14:textId="77777777" w:rsidR="00B144D5" w:rsidRPr="005E74C9" w:rsidRDefault="00B144D5" w:rsidP="003F4FA9">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ゴーグル</w:t>
            </w:r>
          </w:p>
        </w:tc>
        <w:tc>
          <w:tcPr>
            <w:tcW w:w="1275" w:type="dxa"/>
            <w:vAlign w:val="center"/>
          </w:tcPr>
          <w:p w14:paraId="272900D6" w14:textId="77777777" w:rsidR="00B144D5" w:rsidRPr="005E74C9" w:rsidRDefault="00B144D5" w:rsidP="00861EF6">
            <w:pPr>
              <w:wordWrap w:val="0"/>
              <w:jc w:val="center"/>
              <w:rPr>
                <w:color w:val="000000" w:themeColor="text1"/>
                <w:u w:val="single"/>
              </w:rPr>
            </w:pPr>
            <w:r w:rsidRPr="005E74C9">
              <w:rPr>
                <w:rFonts w:hAnsi="ＭＳ 明朝"/>
                <w:color w:val="000000" w:themeColor="text1"/>
                <w:szCs w:val="21"/>
                <w:u w:val="single"/>
              </w:rPr>
              <w:t>3</w:t>
            </w:r>
            <w:r w:rsidRPr="005E74C9">
              <w:rPr>
                <w:rFonts w:hAnsi="ＭＳ 明朝" w:hint="eastAsia"/>
                <w:color w:val="000000" w:themeColor="text1"/>
                <w:szCs w:val="21"/>
                <w:u w:val="single"/>
              </w:rPr>
              <w:t>個</w:t>
            </w:r>
          </w:p>
        </w:tc>
        <w:tc>
          <w:tcPr>
            <w:tcW w:w="1276" w:type="dxa"/>
            <w:vAlign w:val="center"/>
          </w:tcPr>
          <w:p w14:paraId="6B11DA6C" w14:textId="77777777" w:rsidR="00B144D5" w:rsidRPr="005E74C9" w:rsidRDefault="00B144D5" w:rsidP="00A6594C">
            <w:pPr>
              <w:jc w:val="right"/>
              <w:rPr>
                <w:color w:val="000000" w:themeColor="text1"/>
                <w:u w:val="single"/>
              </w:rPr>
            </w:pPr>
            <w:r w:rsidRPr="005E74C9">
              <w:rPr>
                <w:rFonts w:hAnsi="ＭＳ 明朝" w:hint="eastAsia"/>
                <w:color w:val="000000" w:themeColor="text1"/>
                <w:szCs w:val="21"/>
                <w:u w:val="single"/>
              </w:rPr>
              <w:t xml:space="preserve">　　個（</w:t>
            </w:r>
            <w:r w:rsidRPr="005E74C9">
              <w:rPr>
                <w:rFonts w:hAnsi="ＭＳ 明朝"/>
                <w:color w:val="000000" w:themeColor="text1"/>
                <w:szCs w:val="21"/>
                <w:u w:val="single"/>
              </w:rPr>
              <w:t>30</w:t>
            </w:r>
            <w:r w:rsidRPr="005E74C9">
              <w:rPr>
                <w:rFonts w:hAnsi="ＭＳ 明朝" w:hint="eastAsia"/>
                <w:color w:val="000000" w:themeColor="text1"/>
                <w:szCs w:val="21"/>
                <w:u w:val="single"/>
              </w:rPr>
              <w:t>）</w:t>
            </w:r>
          </w:p>
        </w:tc>
        <w:tc>
          <w:tcPr>
            <w:tcW w:w="1497" w:type="dxa"/>
            <w:vAlign w:val="center"/>
          </w:tcPr>
          <w:p w14:paraId="26F5426B" w14:textId="77777777" w:rsidR="00B144D5" w:rsidRPr="005E74C9" w:rsidRDefault="00B144D5"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2A01CCFA" w14:textId="77777777" w:rsidR="00B144D5" w:rsidRPr="005E74C9" w:rsidRDefault="00B144D5"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22215EF3" w14:textId="77777777" w:rsidR="00B144D5" w:rsidRPr="005E74C9" w:rsidRDefault="00B144D5" w:rsidP="00B04D1D">
            <w:pPr>
              <w:jc w:val="center"/>
              <w:rPr>
                <w:color w:val="000000" w:themeColor="text1"/>
                <w:u w:val="single"/>
              </w:rPr>
            </w:pPr>
            <w:r w:rsidRPr="005E74C9">
              <w:rPr>
                <w:rFonts w:hAnsi="ＭＳ 明朝" w:hint="eastAsia"/>
                <w:color w:val="000000" w:themeColor="text1"/>
                <w:szCs w:val="21"/>
                <w:u w:val="single"/>
              </w:rPr>
              <w:t>同上</w:t>
            </w:r>
          </w:p>
        </w:tc>
      </w:tr>
      <w:tr w:rsidR="002002EF" w:rsidRPr="005E74C9" w14:paraId="6B2A5D68" w14:textId="77777777" w:rsidTr="00B144D5">
        <w:trPr>
          <w:trHeight w:val="545"/>
        </w:trPr>
        <w:tc>
          <w:tcPr>
            <w:tcW w:w="1707" w:type="dxa"/>
            <w:vAlign w:val="center"/>
          </w:tcPr>
          <w:p w14:paraId="5A0CF093" w14:textId="77777777" w:rsidR="00B144D5" w:rsidRPr="005E74C9" w:rsidRDefault="00B144D5" w:rsidP="003F4FA9">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防護着</w:t>
            </w:r>
          </w:p>
        </w:tc>
        <w:tc>
          <w:tcPr>
            <w:tcW w:w="1275" w:type="dxa"/>
            <w:vAlign w:val="center"/>
          </w:tcPr>
          <w:p w14:paraId="3D760DF2" w14:textId="77777777" w:rsidR="00B144D5" w:rsidRPr="005E74C9" w:rsidRDefault="00B144D5" w:rsidP="00861EF6">
            <w:pPr>
              <w:wordWrap w:val="0"/>
              <w:jc w:val="center"/>
              <w:rPr>
                <w:color w:val="000000" w:themeColor="text1"/>
                <w:u w:val="single"/>
              </w:rPr>
            </w:pPr>
            <w:r w:rsidRPr="005E74C9">
              <w:rPr>
                <w:rFonts w:hAnsi="ＭＳ 明朝"/>
                <w:color w:val="000000" w:themeColor="text1"/>
                <w:szCs w:val="21"/>
                <w:u w:val="single"/>
              </w:rPr>
              <w:t>5</w:t>
            </w:r>
            <w:r w:rsidRPr="005E74C9">
              <w:rPr>
                <w:rFonts w:hAnsi="ＭＳ 明朝" w:hint="eastAsia"/>
                <w:color w:val="000000" w:themeColor="text1"/>
                <w:szCs w:val="21"/>
                <w:u w:val="single"/>
              </w:rPr>
              <w:t>着</w:t>
            </w:r>
          </w:p>
        </w:tc>
        <w:tc>
          <w:tcPr>
            <w:tcW w:w="1276" w:type="dxa"/>
            <w:vAlign w:val="center"/>
          </w:tcPr>
          <w:p w14:paraId="7501CEE2" w14:textId="77777777" w:rsidR="00B144D5" w:rsidRPr="005E74C9" w:rsidRDefault="00B144D5" w:rsidP="00A6594C">
            <w:pPr>
              <w:jc w:val="right"/>
              <w:rPr>
                <w:color w:val="000000" w:themeColor="text1"/>
                <w:u w:val="single"/>
              </w:rPr>
            </w:pPr>
            <w:r w:rsidRPr="005E74C9">
              <w:rPr>
                <w:rFonts w:hAnsi="ＭＳ 明朝" w:hint="eastAsia"/>
                <w:color w:val="000000" w:themeColor="text1"/>
                <w:szCs w:val="21"/>
                <w:u w:val="single"/>
              </w:rPr>
              <w:t xml:space="preserve">　　着（</w:t>
            </w:r>
            <w:r w:rsidRPr="005E74C9">
              <w:rPr>
                <w:rFonts w:hAnsi="ＭＳ 明朝"/>
                <w:color w:val="000000" w:themeColor="text1"/>
                <w:szCs w:val="21"/>
                <w:u w:val="single"/>
              </w:rPr>
              <w:t>30</w:t>
            </w:r>
            <w:r w:rsidRPr="005E74C9">
              <w:rPr>
                <w:rFonts w:hAnsi="ＭＳ 明朝" w:hint="eastAsia"/>
                <w:color w:val="000000" w:themeColor="text1"/>
                <w:szCs w:val="21"/>
                <w:u w:val="single"/>
              </w:rPr>
              <w:t>）</w:t>
            </w:r>
          </w:p>
        </w:tc>
        <w:tc>
          <w:tcPr>
            <w:tcW w:w="1497" w:type="dxa"/>
            <w:vAlign w:val="center"/>
          </w:tcPr>
          <w:p w14:paraId="616AA95D" w14:textId="77777777" w:rsidR="00B144D5" w:rsidRPr="005E74C9" w:rsidRDefault="00B144D5"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53F038F7" w14:textId="77777777" w:rsidR="00B144D5" w:rsidRPr="005E74C9" w:rsidRDefault="00B144D5"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41C62FF3" w14:textId="77777777" w:rsidR="00B144D5" w:rsidRPr="005E74C9" w:rsidRDefault="00B144D5" w:rsidP="00B04D1D">
            <w:pPr>
              <w:jc w:val="center"/>
              <w:rPr>
                <w:color w:val="000000" w:themeColor="text1"/>
                <w:u w:val="single"/>
              </w:rPr>
            </w:pPr>
            <w:r w:rsidRPr="005E74C9">
              <w:rPr>
                <w:rFonts w:hAnsi="ＭＳ 明朝" w:hint="eastAsia"/>
                <w:color w:val="000000" w:themeColor="text1"/>
                <w:szCs w:val="21"/>
                <w:u w:val="single"/>
              </w:rPr>
              <w:t>同上</w:t>
            </w:r>
          </w:p>
        </w:tc>
      </w:tr>
      <w:tr w:rsidR="002002EF" w:rsidRPr="005E74C9" w14:paraId="2C55015D" w14:textId="77777777" w:rsidTr="00B144D5">
        <w:trPr>
          <w:trHeight w:val="545"/>
        </w:trPr>
        <w:tc>
          <w:tcPr>
            <w:tcW w:w="1707" w:type="dxa"/>
            <w:vAlign w:val="center"/>
          </w:tcPr>
          <w:p w14:paraId="534E60B5" w14:textId="77777777" w:rsidR="00B144D5" w:rsidRPr="005E74C9" w:rsidRDefault="00B144D5" w:rsidP="00F26990">
            <w:pPr>
              <w:snapToGrid w:val="0"/>
              <w:ind w:rightChars="-20" w:right="-42"/>
              <w:rPr>
                <w:rFonts w:hAnsi="ＭＳ 明朝"/>
                <w:color w:val="000000" w:themeColor="text1"/>
                <w:szCs w:val="21"/>
                <w:u w:val="single"/>
              </w:rPr>
            </w:pPr>
            <w:r w:rsidRPr="005E74C9">
              <w:rPr>
                <w:rFonts w:hAnsi="ＭＳ 明朝"/>
                <w:color w:val="000000" w:themeColor="text1"/>
                <w:szCs w:val="21"/>
                <w:u w:val="single"/>
              </w:rPr>
              <w:t>速乾性消毒用アルコール製剤</w:t>
            </w:r>
          </w:p>
        </w:tc>
        <w:tc>
          <w:tcPr>
            <w:tcW w:w="1275" w:type="dxa"/>
            <w:vAlign w:val="center"/>
          </w:tcPr>
          <w:p w14:paraId="00E0D866" w14:textId="77777777" w:rsidR="00B144D5" w:rsidRPr="006164A5" w:rsidRDefault="00B144D5" w:rsidP="00A6594C">
            <w:pPr>
              <w:jc w:val="center"/>
              <w:rPr>
                <w:rFonts w:hAnsi="ＭＳ 明朝"/>
                <w:color w:val="000000" w:themeColor="text1"/>
                <w:szCs w:val="21"/>
              </w:rPr>
            </w:pPr>
            <w:r w:rsidRPr="006164A5">
              <w:rPr>
                <w:rFonts w:hAnsi="ＭＳ 明朝" w:hint="eastAsia"/>
                <w:color w:val="000000" w:themeColor="text1"/>
                <w:szCs w:val="21"/>
              </w:rPr>
              <w:t>－</w:t>
            </w:r>
          </w:p>
        </w:tc>
        <w:tc>
          <w:tcPr>
            <w:tcW w:w="1276" w:type="dxa"/>
            <w:vAlign w:val="center"/>
          </w:tcPr>
          <w:p w14:paraId="4CDA6FF6" w14:textId="77777777" w:rsidR="00B144D5" w:rsidRPr="005E74C9" w:rsidRDefault="00B144D5" w:rsidP="00A6594C">
            <w:pPr>
              <w:wordWrap w:val="0"/>
              <w:jc w:val="right"/>
              <w:rPr>
                <w:rFonts w:hAnsi="ＭＳ 明朝"/>
                <w:color w:val="000000" w:themeColor="text1"/>
                <w:szCs w:val="2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m</w:t>
            </w:r>
            <w:r w:rsidRPr="005E74C9">
              <w:rPr>
                <w:rFonts w:hAnsi="ＭＳ 明朝"/>
                <w:color w:val="000000" w:themeColor="text1"/>
                <w:szCs w:val="21"/>
                <w:u w:val="single"/>
              </w:rPr>
              <w:t>ℓ</w:t>
            </w:r>
          </w:p>
        </w:tc>
        <w:tc>
          <w:tcPr>
            <w:tcW w:w="1497" w:type="dxa"/>
            <w:vAlign w:val="center"/>
          </w:tcPr>
          <w:p w14:paraId="7305FEF7" w14:textId="77777777" w:rsidR="00B144D5" w:rsidRPr="005E74C9" w:rsidRDefault="00B144D5"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481343CA" w14:textId="77777777" w:rsidR="00B144D5" w:rsidRPr="005E74C9" w:rsidRDefault="00B144D5"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261C722D" w14:textId="77777777" w:rsidR="00B144D5" w:rsidRPr="005E74C9" w:rsidRDefault="00B144D5" w:rsidP="00B04D1D">
            <w:pPr>
              <w:jc w:val="center"/>
              <w:rPr>
                <w:color w:val="000000" w:themeColor="text1"/>
                <w:u w:val="single"/>
              </w:rPr>
            </w:pPr>
            <w:r w:rsidRPr="005E74C9">
              <w:rPr>
                <w:rFonts w:hAnsi="ＭＳ 明朝" w:hint="eastAsia"/>
                <w:color w:val="000000" w:themeColor="text1"/>
                <w:szCs w:val="21"/>
                <w:u w:val="single"/>
              </w:rPr>
              <w:t>同上</w:t>
            </w:r>
          </w:p>
        </w:tc>
      </w:tr>
      <w:tr w:rsidR="002002EF" w:rsidRPr="005E74C9" w14:paraId="46E9BD30" w14:textId="77777777" w:rsidTr="00B144D5">
        <w:trPr>
          <w:trHeight w:val="545"/>
        </w:trPr>
        <w:tc>
          <w:tcPr>
            <w:tcW w:w="1707" w:type="dxa"/>
            <w:vAlign w:val="center"/>
          </w:tcPr>
          <w:p w14:paraId="54221E88" w14:textId="77777777" w:rsidR="00B144D5" w:rsidRPr="005E74C9" w:rsidRDefault="00B144D5" w:rsidP="00F2699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液体</w:t>
            </w:r>
            <w:r w:rsidRPr="005E74C9">
              <w:rPr>
                <w:rFonts w:hAnsi="ＭＳ 明朝"/>
                <w:color w:val="000000" w:themeColor="text1"/>
                <w:szCs w:val="21"/>
                <w:u w:val="single"/>
              </w:rPr>
              <w:t>石鹸</w:t>
            </w:r>
          </w:p>
        </w:tc>
        <w:tc>
          <w:tcPr>
            <w:tcW w:w="1275" w:type="dxa"/>
            <w:vAlign w:val="center"/>
          </w:tcPr>
          <w:p w14:paraId="3BFA27C4" w14:textId="77777777" w:rsidR="00B144D5" w:rsidRPr="006164A5" w:rsidRDefault="00B144D5" w:rsidP="00A6594C">
            <w:pPr>
              <w:jc w:val="center"/>
              <w:rPr>
                <w:rFonts w:hAnsi="ＭＳ 明朝"/>
                <w:color w:val="000000" w:themeColor="text1"/>
                <w:szCs w:val="21"/>
              </w:rPr>
            </w:pPr>
            <w:r w:rsidRPr="006164A5">
              <w:rPr>
                <w:rFonts w:hAnsi="ＭＳ 明朝" w:hint="eastAsia"/>
                <w:color w:val="000000" w:themeColor="text1"/>
                <w:szCs w:val="21"/>
              </w:rPr>
              <w:t>－</w:t>
            </w:r>
          </w:p>
        </w:tc>
        <w:tc>
          <w:tcPr>
            <w:tcW w:w="1276" w:type="dxa"/>
            <w:vAlign w:val="center"/>
          </w:tcPr>
          <w:p w14:paraId="06D45450" w14:textId="77777777" w:rsidR="00B144D5" w:rsidRPr="005E74C9" w:rsidRDefault="00B144D5" w:rsidP="00A6594C">
            <w:pPr>
              <w:wordWrap w:val="0"/>
              <w:jc w:val="right"/>
              <w:rPr>
                <w:rFonts w:hAnsi="ＭＳ 明朝"/>
                <w:color w:val="000000" w:themeColor="text1"/>
                <w:szCs w:val="21"/>
                <w:u w:val="single"/>
              </w:rPr>
            </w:pPr>
            <w:r w:rsidRPr="005E74C9">
              <w:rPr>
                <w:rFonts w:hAnsi="ＭＳ 明朝" w:hint="eastAsia"/>
                <w:color w:val="000000" w:themeColor="text1"/>
                <w:szCs w:val="21"/>
                <w:u w:val="single"/>
              </w:rPr>
              <w:t xml:space="preserve">　　　</w:t>
            </w:r>
            <w:r w:rsidRPr="005E74C9">
              <w:rPr>
                <w:rFonts w:hAnsi="ＭＳ 明朝"/>
                <w:color w:val="000000" w:themeColor="text1"/>
                <w:szCs w:val="21"/>
                <w:u w:val="single"/>
              </w:rPr>
              <w:t>m</w:t>
            </w:r>
            <w:r w:rsidRPr="005E74C9">
              <w:rPr>
                <w:rFonts w:hAnsi="ＭＳ 明朝"/>
                <w:color w:val="000000" w:themeColor="text1"/>
                <w:szCs w:val="21"/>
                <w:u w:val="single"/>
              </w:rPr>
              <w:t>ℓ</w:t>
            </w:r>
          </w:p>
        </w:tc>
        <w:tc>
          <w:tcPr>
            <w:tcW w:w="1497" w:type="dxa"/>
            <w:vAlign w:val="center"/>
          </w:tcPr>
          <w:p w14:paraId="1AB326D4" w14:textId="77777777" w:rsidR="00B144D5" w:rsidRPr="005E74C9" w:rsidRDefault="00B144D5"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65E55B78" w14:textId="77777777" w:rsidR="00B144D5" w:rsidRPr="005E74C9" w:rsidRDefault="00B144D5"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2AF2FD3C" w14:textId="77777777" w:rsidR="00B144D5" w:rsidRPr="005E74C9" w:rsidRDefault="00B144D5" w:rsidP="00B04D1D">
            <w:pPr>
              <w:jc w:val="center"/>
              <w:rPr>
                <w:color w:val="000000" w:themeColor="text1"/>
                <w:u w:val="single"/>
              </w:rPr>
            </w:pPr>
            <w:r w:rsidRPr="005E74C9">
              <w:rPr>
                <w:rFonts w:hAnsi="ＭＳ 明朝" w:hint="eastAsia"/>
                <w:color w:val="000000" w:themeColor="text1"/>
                <w:szCs w:val="21"/>
                <w:u w:val="single"/>
              </w:rPr>
              <w:t>同上</w:t>
            </w:r>
          </w:p>
        </w:tc>
      </w:tr>
      <w:tr w:rsidR="002002EF" w:rsidRPr="005E74C9" w14:paraId="3238589D" w14:textId="77777777" w:rsidTr="00B144D5">
        <w:trPr>
          <w:trHeight w:val="545"/>
        </w:trPr>
        <w:tc>
          <w:tcPr>
            <w:tcW w:w="1707" w:type="dxa"/>
            <w:vAlign w:val="center"/>
          </w:tcPr>
          <w:p w14:paraId="100BC4D7" w14:textId="77777777" w:rsidR="00B144D5" w:rsidRPr="005E74C9" w:rsidRDefault="00B144D5" w:rsidP="00F2699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医薬品</w:t>
            </w:r>
          </w:p>
        </w:tc>
        <w:tc>
          <w:tcPr>
            <w:tcW w:w="1275" w:type="dxa"/>
            <w:vAlign w:val="center"/>
          </w:tcPr>
          <w:p w14:paraId="2E8B1CE3" w14:textId="77777777" w:rsidR="00B144D5" w:rsidRPr="006164A5" w:rsidRDefault="00B144D5" w:rsidP="00A6594C">
            <w:pPr>
              <w:jc w:val="center"/>
              <w:rPr>
                <w:color w:val="000000" w:themeColor="text1"/>
              </w:rPr>
            </w:pPr>
            <w:r w:rsidRPr="006164A5">
              <w:rPr>
                <w:rFonts w:hAnsi="ＭＳ 明朝" w:hint="eastAsia"/>
                <w:color w:val="000000" w:themeColor="text1"/>
                <w:szCs w:val="21"/>
              </w:rPr>
              <w:t>－</w:t>
            </w:r>
          </w:p>
        </w:tc>
        <w:tc>
          <w:tcPr>
            <w:tcW w:w="1276" w:type="dxa"/>
            <w:vAlign w:val="center"/>
          </w:tcPr>
          <w:p w14:paraId="29DFED75" w14:textId="77777777" w:rsidR="00B144D5" w:rsidRPr="005E74C9" w:rsidRDefault="00B144D5" w:rsidP="00A6594C">
            <w:pPr>
              <w:wordWrap w:val="0"/>
              <w:jc w:val="right"/>
              <w:rPr>
                <w:color w:val="000000" w:themeColor="text1"/>
                <w:u w:val="single"/>
              </w:rPr>
            </w:pPr>
            <w:r w:rsidRPr="005E74C9">
              <w:rPr>
                <w:rFonts w:hAnsi="ＭＳ 明朝" w:hint="eastAsia"/>
                <w:color w:val="000000" w:themeColor="text1"/>
                <w:szCs w:val="21"/>
                <w:u w:val="single"/>
              </w:rPr>
              <w:t xml:space="preserve">　　　錠</w:t>
            </w:r>
          </w:p>
        </w:tc>
        <w:tc>
          <w:tcPr>
            <w:tcW w:w="1497" w:type="dxa"/>
            <w:vAlign w:val="center"/>
          </w:tcPr>
          <w:p w14:paraId="0EA575CD" w14:textId="77777777" w:rsidR="00B144D5" w:rsidRPr="005E74C9" w:rsidRDefault="00B144D5"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○○薬局</w:t>
            </w:r>
          </w:p>
          <w:p w14:paraId="7CA4FA35" w14:textId="77777777" w:rsidR="00B144D5" w:rsidRPr="005E74C9" w:rsidRDefault="00B144D5" w:rsidP="00863D84">
            <w:pPr>
              <w:snapToGrid w:val="0"/>
              <w:ind w:rightChars="-20" w:right="-42"/>
              <w:jc w:val="center"/>
              <w:rPr>
                <w:rFonts w:hAnsi="ＭＳ 明朝"/>
                <w:color w:val="000000" w:themeColor="text1"/>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c>
          <w:tcPr>
            <w:tcW w:w="1497" w:type="dxa"/>
            <w:vAlign w:val="center"/>
          </w:tcPr>
          <w:p w14:paraId="601FC10F" w14:textId="77777777" w:rsidR="00B144D5" w:rsidRPr="005E74C9" w:rsidRDefault="00B144D5"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△△薬局</w:t>
            </w:r>
          </w:p>
          <w:p w14:paraId="3D3E3564" w14:textId="77777777" w:rsidR="00B144D5" w:rsidRPr="005E74C9" w:rsidRDefault="00B144D5" w:rsidP="00863D84">
            <w:pPr>
              <w:snapToGrid w:val="0"/>
              <w:ind w:rightChars="-20" w:right="-42"/>
              <w:jc w:val="center"/>
              <w:rPr>
                <w:rFonts w:hAnsi="ＭＳ 明朝"/>
                <w:color w:val="000000" w:themeColor="text1"/>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c>
          <w:tcPr>
            <w:tcW w:w="1497" w:type="dxa"/>
            <w:vAlign w:val="center"/>
          </w:tcPr>
          <w:p w14:paraId="1693081C" w14:textId="77777777" w:rsidR="00B144D5" w:rsidRPr="005E74C9" w:rsidRDefault="00B144D5" w:rsidP="00B04D1D">
            <w:pPr>
              <w:jc w:val="center"/>
              <w:rPr>
                <w:rFonts w:hAnsi="ＭＳ 明朝"/>
                <w:color w:val="000000" w:themeColor="text1"/>
                <w:szCs w:val="21"/>
                <w:u w:val="single"/>
              </w:rPr>
            </w:pPr>
            <w:r w:rsidRPr="005E74C9">
              <w:rPr>
                <w:rFonts w:hAnsi="ＭＳ 明朝" w:hint="eastAsia"/>
                <w:color w:val="000000" w:themeColor="text1"/>
                <w:szCs w:val="21"/>
                <w:u w:val="single"/>
              </w:rPr>
              <w:t>○△薬局</w:t>
            </w:r>
          </w:p>
          <w:p w14:paraId="21AAD84A" w14:textId="77777777" w:rsidR="00B144D5" w:rsidRPr="005E74C9" w:rsidRDefault="00B144D5" w:rsidP="00B144D5">
            <w:pPr>
              <w:snapToGrid w:val="0"/>
              <w:ind w:rightChars="-20" w:right="-42"/>
              <w:jc w:val="center"/>
              <w:rPr>
                <w:color w:val="000000" w:themeColor="text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r>
      <w:tr w:rsidR="002002EF" w:rsidRPr="005E74C9" w14:paraId="5437A11D" w14:textId="77777777" w:rsidTr="00B144D5">
        <w:trPr>
          <w:trHeight w:val="545"/>
        </w:trPr>
        <w:tc>
          <w:tcPr>
            <w:tcW w:w="1707" w:type="dxa"/>
            <w:vAlign w:val="center"/>
          </w:tcPr>
          <w:p w14:paraId="36AC4EAF" w14:textId="77777777" w:rsidR="00B144D5" w:rsidRPr="005E74C9" w:rsidRDefault="00B144D5" w:rsidP="00F26990">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体温計</w:t>
            </w:r>
          </w:p>
        </w:tc>
        <w:tc>
          <w:tcPr>
            <w:tcW w:w="1275" w:type="dxa"/>
            <w:vAlign w:val="center"/>
          </w:tcPr>
          <w:p w14:paraId="0B536CA4" w14:textId="77777777" w:rsidR="00B144D5" w:rsidRPr="006164A5" w:rsidRDefault="00B144D5" w:rsidP="00A6594C">
            <w:pPr>
              <w:jc w:val="center"/>
              <w:rPr>
                <w:color w:val="000000" w:themeColor="text1"/>
              </w:rPr>
            </w:pPr>
            <w:r w:rsidRPr="006164A5">
              <w:rPr>
                <w:rFonts w:hAnsi="ＭＳ 明朝" w:hint="eastAsia"/>
                <w:color w:val="000000" w:themeColor="text1"/>
                <w:szCs w:val="21"/>
              </w:rPr>
              <w:t>－</w:t>
            </w:r>
          </w:p>
        </w:tc>
        <w:tc>
          <w:tcPr>
            <w:tcW w:w="1276" w:type="dxa"/>
            <w:vAlign w:val="center"/>
          </w:tcPr>
          <w:p w14:paraId="1A7B739F" w14:textId="77777777" w:rsidR="00B144D5" w:rsidRPr="005E74C9" w:rsidRDefault="00B144D5" w:rsidP="00A6594C">
            <w:pPr>
              <w:wordWrap w:val="0"/>
              <w:jc w:val="right"/>
              <w:rPr>
                <w:color w:val="000000" w:themeColor="text1"/>
                <w:u w:val="single"/>
              </w:rPr>
            </w:pPr>
            <w:r w:rsidRPr="005E74C9">
              <w:rPr>
                <w:rFonts w:hAnsi="ＭＳ 明朝" w:hint="eastAsia"/>
                <w:color w:val="000000" w:themeColor="text1"/>
                <w:szCs w:val="21"/>
                <w:u w:val="single"/>
              </w:rPr>
              <w:t xml:space="preserve">　　　本</w:t>
            </w:r>
          </w:p>
        </w:tc>
        <w:tc>
          <w:tcPr>
            <w:tcW w:w="1497" w:type="dxa"/>
            <w:vAlign w:val="center"/>
          </w:tcPr>
          <w:p w14:paraId="0D0F5C67" w14:textId="77777777" w:rsidR="00B144D5" w:rsidRPr="005E74C9" w:rsidRDefault="00B144D5"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21589364" w14:textId="77777777" w:rsidR="00B144D5" w:rsidRPr="005E74C9" w:rsidRDefault="00B144D5"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同上</w:t>
            </w:r>
          </w:p>
        </w:tc>
        <w:tc>
          <w:tcPr>
            <w:tcW w:w="1497" w:type="dxa"/>
            <w:vAlign w:val="center"/>
          </w:tcPr>
          <w:p w14:paraId="5E1B311A" w14:textId="77777777" w:rsidR="00B144D5" w:rsidRPr="005E74C9" w:rsidRDefault="00B144D5" w:rsidP="00B04D1D">
            <w:pPr>
              <w:jc w:val="center"/>
              <w:rPr>
                <w:color w:val="000000" w:themeColor="text1"/>
                <w:u w:val="single"/>
              </w:rPr>
            </w:pPr>
            <w:r w:rsidRPr="005E74C9">
              <w:rPr>
                <w:rFonts w:hAnsi="ＭＳ 明朝" w:hint="eastAsia"/>
                <w:color w:val="000000" w:themeColor="text1"/>
                <w:szCs w:val="21"/>
                <w:u w:val="single"/>
              </w:rPr>
              <w:t>同上</w:t>
            </w:r>
          </w:p>
        </w:tc>
      </w:tr>
      <w:tr w:rsidR="006164A5" w:rsidRPr="005E74C9" w14:paraId="765DB3EE" w14:textId="77777777" w:rsidTr="006164A5">
        <w:trPr>
          <w:trHeight w:val="184"/>
        </w:trPr>
        <w:tc>
          <w:tcPr>
            <w:tcW w:w="1707" w:type="dxa"/>
            <w:vAlign w:val="center"/>
          </w:tcPr>
          <w:p w14:paraId="168BB04A" w14:textId="77777777" w:rsidR="006164A5" w:rsidRPr="005E74C9" w:rsidRDefault="006164A5" w:rsidP="00F26990">
            <w:pPr>
              <w:snapToGrid w:val="0"/>
              <w:ind w:rightChars="-20" w:right="-42"/>
              <w:rPr>
                <w:rFonts w:hAnsi="ＭＳ 明朝"/>
                <w:color w:val="000000" w:themeColor="text1"/>
                <w:szCs w:val="21"/>
                <w:u w:val="single"/>
              </w:rPr>
            </w:pPr>
          </w:p>
        </w:tc>
        <w:tc>
          <w:tcPr>
            <w:tcW w:w="1275" w:type="dxa"/>
            <w:vAlign w:val="center"/>
          </w:tcPr>
          <w:p w14:paraId="07F6D5C9" w14:textId="77777777" w:rsidR="006164A5" w:rsidRPr="006164A5" w:rsidRDefault="006164A5" w:rsidP="00A6594C">
            <w:pPr>
              <w:jc w:val="center"/>
              <w:rPr>
                <w:rFonts w:hAnsi="ＭＳ 明朝"/>
                <w:color w:val="000000" w:themeColor="text1"/>
                <w:szCs w:val="21"/>
              </w:rPr>
            </w:pPr>
          </w:p>
        </w:tc>
        <w:tc>
          <w:tcPr>
            <w:tcW w:w="1276" w:type="dxa"/>
            <w:vAlign w:val="center"/>
          </w:tcPr>
          <w:p w14:paraId="23743DC3" w14:textId="77777777" w:rsidR="006164A5" w:rsidRPr="005E74C9" w:rsidRDefault="006164A5" w:rsidP="00A6594C">
            <w:pPr>
              <w:wordWrap w:val="0"/>
              <w:jc w:val="right"/>
              <w:rPr>
                <w:rFonts w:hAnsi="ＭＳ 明朝"/>
                <w:color w:val="000000" w:themeColor="text1"/>
                <w:szCs w:val="21"/>
                <w:u w:val="single"/>
              </w:rPr>
            </w:pPr>
          </w:p>
        </w:tc>
        <w:tc>
          <w:tcPr>
            <w:tcW w:w="1497" w:type="dxa"/>
            <w:vAlign w:val="center"/>
          </w:tcPr>
          <w:p w14:paraId="3D722F17" w14:textId="77777777" w:rsidR="006164A5" w:rsidRPr="005E74C9" w:rsidRDefault="006164A5" w:rsidP="00863D84">
            <w:pPr>
              <w:snapToGrid w:val="0"/>
              <w:ind w:rightChars="-20" w:right="-42"/>
              <w:jc w:val="center"/>
              <w:rPr>
                <w:rFonts w:hAnsi="ＭＳ 明朝"/>
                <w:color w:val="000000" w:themeColor="text1"/>
                <w:szCs w:val="21"/>
                <w:u w:val="single"/>
              </w:rPr>
            </w:pPr>
          </w:p>
        </w:tc>
        <w:tc>
          <w:tcPr>
            <w:tcW w:w="1497" w:type="dxa"/>
            <w:vAlign w:val="center"/>
          </w:tcPr>
          <w:p w14:paraId="6085699C" w14:textId="77777777" w:rsidR="006164A5" w:rsidRPr="005E74C9" w:rsidRDefault="006164A5" w:rsidP="00863D84">
            <w:pPr>
              <w:snapToGrid w:val="0"/>
              <w:ind w:rightChars="-20" w:right="-42"/>
              <w:jc w:val="center"/>
              <w:rPr>
                <w:rFonts w:hAnsi="ＭＳ 明朝"/>
                <w:color w:val="000000" w:themeColor="text1"/>
                <w:szCs w:val="21"/>
                <w:u w:val="single"/>
              </w:rPr>
            </w:pPr>
          </w:p>
        </w:tc>
        <w:tc>
          <w:tcPr>
            <w:tcW w:w="1497" w:type="dxa"/>
            <w:vAlign w:val="center"/>
          </w:tcPr>
          <w:p w14:paraId="793160DB" w14:textId="77777777" w:rsidR="006164A5" w:rsidRPr="005E74C9" w:rsidRDefault="006164A5" w:rsidP="00B04D1D">
            <w:pPr>
              <w:jc w:val="center"/>
              <w:rPr>
                <w:rFonts w:hAnsi="ＭＳ 明朝"/>
                <w:color w:val="000000" w:themeColor="text1"/>
                <w:szCs w:val="21"/>
                <w:u w:val="single"/>
              </w:rPr>
            </w:pPr>
          </w:p>
        </w:tc>
      </w:tr>
    </w:tbl>
    <w:p w14:paraId="7AE64F65" w14:textId="77777777" w:rsidR="00522F82" w:rsidRPr="005E74C9" w:rsidRDefault="00522F82" w:rsidP="00522F82">
      <w:pPr>
        <w:widowControl/>
        <w:numPr>
          <w:ilvl w:val="1"/>
          <w:numId w:val="7"/>
        </w:numPr>
        <w:tabs>
          <w:tab w:val="clear" w:pos="840"/>
          <w:tab w:val="num" w:pos="709"/>
        </w:tabs>
        <w:snapToGrid w:val="0"/>
        <w:ind w:left="709" w:hanging="283"/>
        <w:jc w:val="left"/>
        <w:rPr>
          <w:rFonts w:asciiTheme="majorHAnsi" w:eastAsia="ＭＳ ゴシック" w:hAnsiTheme="majorHAnsi" w:cstheme="majorHAnsi"/>
          <w:color w:val="000000" w:themeColor="text1"/>
          <w:sz w:val="20"/>
          <w:szCs w:val="20"/>
        </w:rPr>
      </w:pPr>
      <w:r w:rsidRPr="005E74C9">
        <w:rPr>
          <w:rFonts w:asciiTheme="majorHAnsi" w:eastAsia="ＭＳ ゴシック" w:hAnsi="ＭＳ ゴシック" w:cstheme="majorHAnsi" w:hint="eastAsia"/>
          <w:color w:val="000000" w:themeColor="text1"/>
          <w:sz w:val="20"/>
          <w:szCs w:val="20"/>
        </w:rPr>
        <w:t xml:space="preserve">　括弧内の数値は、備蓄分の使用予定日数を示す。（以下、同じ）</w:t>
      </w:r>
    </w:p>
    <w:p w14:paraId="7080DC09" w14:textId="33016510" w:rsidR="00F6779D" w:rsidRDefault="00F6779D" w:rsidP="006164A5">
      <w:pPr>
        <w:widowControl/>
        <w:snapToGrid w:val="0"/>
        <w:ind w:left="709"/>
        <w:jc w:val="left"/>
        <w:rPr>
          <w:rFonts w:asciiTheme="majorHAnsi" w:eastAsia="ＭＳ ゴシック" w:hAnsiTheme="majorHAnsi" w:cstheme="majorHAnsi"/>
          <w:color w:val="000000" w:themeColor="text1"/>
          <w:sz w:val="20"/>
          <w:szCs w:val="20"/>
        </w:rPr>
      </w:pPr>
    </w:p>
    <w:p w14:paraId="578EE7F5" w14:textId="77777777" w:rsidR="006164A5" w:rsidRPr="005E74C9" w:rsidRDefault="006164A5" w:rsidP="006164A5">
      <w:pPr>
        <w:widowControl/>
        <w:snapToGrid w:val="0"/>
        <w:ind w:left="709"/>
        <w:jc w:val="left"/>
        <w:rPr>
          <w:rFonts w:asciiTheme="majorHAnsi" w:eastAsia="ＭＳ ゴシック" w:hAnsiTheme="majorHAnsi" w:cstheme="majorHAnsi"/>
          <w:color w:val="000000" w:themeColor="text1"/>
          <w:sz w:val="20"/>
          <w:szCs w:val="20"/>
        </w:rPr>
      </w:pPr>
    </w:p>
    <w:p w14:paraId="1A863956" w14:textId="77777777" w:rsidR="003F4FA9" w:rsidRPr="005E74C9" w:rsidRDefault="00F7373A" w:rsidP="00910FAB">
      <w:pPr>
        <w:pStyle w:val="afc"/>
        <w:numPr>
          <w:ilvl w:val="0"/>
          <w:numId w:val="12"/>
        </w:numPr>
        <w:ind w:leftChars="0" w:left="771" w:hanging="54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その他</w:t>
      </w:r>
    </w:p>
    <w:tbl>
      <w:tblPr>
        <w:tblW w:w="8749"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0"/>
        <w:gridCol w:w="1353"/>
        <w:gridCol w:w="1990"/>
        <w:gridCol w:w="1990"/>
        <w:gridCol w:w="1696"/>
      </w:tblGrid>
      <w:tr w:rsidR="002002EF" w:rsidRPr="005E74C9" w14:paraId="4483CAF2" w14:textId="77777777" w:rsidTr="001D0E30">
        <w:trPr>
          <w:trHeight w:val="70"/>
        </w:trPr>
        <w:tc>
          <w:tcPr>
            <w:tcW w:w="1720" w:type="dxa"/>
            <w:shd w:val="clear" w:color="auto" w:fill="auto"/>
            <w:vAlign w:val="center"/>
          </w:tcPr>
          <w:p w14:paraId="2A5259A8" w14:textId="77777777" w:rsidR="00A6594C" w:rsidRPr="005E74C9" w:rsidRDefault="00A6594C" w:rsidP="00372AC6">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物資</w:t>
            </w:r>
          </w:p>
        </w:tc>
        <w:tc>
          <w:tcPr>
            <w:tcW w:w="1353" w:type="dxa"/>
            <w:shd w:val="clear" w:color="auto" w:fill="auto"/>
            <w:vAlign w:val="center"/>
          </w:tcPr>
          <w:p w14:paraId="34464B76" w14:textId="77777777" w:rsidR="00A6594C" w:rsidRPr="005E74C9" w:rsidRDefault="00522F82" w:rsidP="00372AC6">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備蓄</w:t>
            </w:r>
            <w:r w:rsidR="00A6594C" w:rsidRPr="005E74C9">
              <w:rPr>
                <w:rFonts w:ascii="ＭＳ ゴシック" w:eastAsia="ＭＳ ゴシック" w:hAnsi="ＭＳ ゴシック" w:hint="eastAsia"/>
                <w:color w:val="000000" w:themeColor="text1"/>
                <w:szCs w:val="21"/>
              </w:rPr>
              <w:t>量</w:t>
            </w:r>
            <w:r w:rsidRPr="005E74C9">
              <w:rPr>
                <w:rFonts w:ascii="ＭＳ ゴシック" w:eastAsia="ＭＳ ゴシック" w:hAnsi="ＭＳ ゴシック" w:hint="eastAsia"/>
                <w:color w:val="000000" w:themeColor="text1"/>
                <w:szCs w:val="21"/>
                <w:vertAlign w:val="superscript"/>
              </w:rPr>
              <w:t>※</w:t>
            </w:r>
          </w:p>
        </w:tc>
        <w:tc>
          <w:tcPr>
            <w:tcW w:w="1990" w:type="dxa"/>
            <w:shd w:val="clear" w:color="auto" w:fill="auto"/>
            <w:vAlign w:val="center"/>
          </w:tcPr>
          <w:p w14:paraId="07C9C802" w14:textId="77777777" w:rsidR="00A6594C" w:rsidRPr="005E74C9" w:rsidRDefault="00A6594C" w:rsidP="00372AC6">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入手先</w:t>
            </w:r>
          </w:p>
        </w:tc>
        <w:tc>
          <w:tcPr>
            <w:tcW w:w="1990" w:type="dxa"/>
            <w:shd w:val="clear" w:color="auto" w:fill="auto"/>
          </w:tcPr>
          <w:p w14:paraId="630ABBE8" w14:textId="77777777" w:rsidR="00A6594C" w:rsidRPr="005E74C9" w:rsidRDefault="00A6594C" w:rsidP="00A6594C">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入手先・予備①</w:t>
            </w:r>
          </w:p>
        </w:tc>
        <w:tc>
          <w:tcPr>
            <w:tcW w:w="1696" w:type="dxa"/>
            <w:shd w:val="clear" w:color="auto" w:fill="auto"/>
          </w:tcPr>
          <w:p w14:paraId="2DD7A28D" w14:textId="77777777" w:rsidR="00A6594C" w:rsidRPr="005E74C9" w:rsidRDefault="00A6594C" w:rsidP="00A6594C">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入手先・予備②</w:t>
            </w:r>
          </w:p>
        </w:tc>
      </w:tr>
      <w:tr w:rsidR="002002EF" w:rsidRPr="005E74C9" w14:paraId="2A3C671A" w14:textId="77777777" w:rsidTr="00A6594C">
        <w:trPr>
          <w:trHeight w:val="545"/>
        </w:trPr>
        <w:tc>
          <w:tcPr>
            <w:tcW w:w="1720" w:type="dxa"/>
            <w:vAlign w:val="center"/>
          </w:tcPr>
          <w:p w14:paraId="0F0D89F2" w14:textId="77777777" w:rsidR="00A6594C" w:rsidRPr="005E74C9" w:rsidRDefault="00A6594C" w:rsidP="00372AC6">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在宅勤務用パソコン</w:t>
            </w:r>
          </w:p>
        </w:tc>
        <w:tc>
          <w:tcPr>
            <w:tcW w:w="1353" w:type="dxa"/>
            <w:vAlign w:val="center"/>
          </w:tcPr>
          <w:p w14:paraId="1571CF33" w14:textId="77777777" w:rsidR="00A6594C" w:rsidRPr="005E74C9" w:rsidRDefault="00861EF6" w:rsidP="00861EF6">
            <w:pPr>
              <w:wordWrap w:val="0"/>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 xml:space="preserve">　</w:t>
            </w:r>
            <w:r w:rsidR="00A6594C" w:rsidRPr="005E74C9">
              <w:rPr>
                <w:rFonts w:hAnsi="ＭＳ 明朝" w:hint="eastAsia"/>
                <w:color w:val="000000" w:themeColor="text1"/>
                <w:szCs w:val="21"/>
                <w:u w:val="single"/>
              </w:rPr>
              <w:t>台</w:t>
            </w:r>
          </w:p>
        </w:tc>
        <w:tc>
          <w:tcPr>
            <w:tcW w:w="1990" w:type="dxa"/>
            <w:vAlign w:val="center"/>
          </w:tcPr>
          <w:p w14:paraId="4A26998A" w14:textId="77777777" w:rsidR="00A6594C" w:rsidRPr="005E74C9" w:rsidRDefault="00A6594C" w:rsidP="00372AC6">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㈱□□通商</w:t>
            </w:r>
          </w:p>
          <w:p w14:paraId="45DD1DF2" w14:textId="77777777" w:rsidR="00A6594C" w:rsidRPr="005E74C9" w:rsidRDefault="00A6594C" w:rsidP="00372AC6">
            <w:pPr>
              <w:snapToGrid w:val="0"/>
              <w:ind w:rightChars="-20" w:right="-42"/>
              <w:jc w:val="center"/>
              <w:rPr>
                <w:rFonts w:asciiTheme="minorHAnsi" w:eastAsiaTheme="minorEastAsia" w:hAnsiTheme="minorEastAsia" w:cstheme="majorHAnsi"/>
                <w:color w:val="000000" w:themeColor="text1"/>
                <w:w w:val="50"/>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c>
          <w:tcPr>
            <w:tcW w:w="1990" w:type="dxa"/>
            <w:vAlign w:val="center"/>
          </w:tcPr>
          <w:p w14:paraId="4ED2AC72" w14:textId="77777777" w:rsidR="00A6594C" w:rsidRPr="005E74C9" w:rsidRDefault="00A6594C" w:rsidP="00863D84">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w:t>
            </w:r>
          </w:p>
        </w:tc>
        <w:tc>
          <w:tcPr>
            <w:tcW w:w="1696" w:type="dxa"/>
            <w:vAlign w:val="center"/>
          </w:tcPr>
          <w:p w14:paraId="032E81F6" w14:textId="77777777" w:rsidR="00A6594C" w:rsidRPr="005E74C9" w:rsidRDefault="00B144D5" w:rsidP="00A6594C">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w:t>
            </w:r>
          </w:p>
        </w:tc>
      </w:tr>
      <w:tr w:rsidR="002002EF" w:rsidRPr="005E74C9" w14:paraId="49A6B3C0" w14:textId="77777777" w:rsidTr="00A6594C">
        <w:trPr>
          <w:trHeight w:val="545"/>
        </w:trPr>
        <w:tc>
          <w:tcPr>
            <w:tcW w:w="1720" w:type="dxa"/>
            <w:vAlign w:val="center"/>
          </w:tcPr>
          <w:p w14:paraId="6A4C14C8" w14:textId="77777777" w:rsidR="00A6594C" w:rsidRPr="005E74C9" w:rsidRDefault="00A6594C" w:rsidP="003F4FA9">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食料品</w:t>
            </w:r>
            <w:r w:rsidR="00522F82" w:rsidRPr="005E74C9">
              <w:rPr>
                <w:rFonts w:hAnsi="ＭＳ 明朝" w:hint="eastAsia"/>
                <w:color w:val="000000" w:themeColor="text1"/>
                <w:szCs w:val="21"/>
                <w:u w:val="single"/>
              </w:rPr>
              <w:t>（保存食）</w:t>
            </w:r>
          </w:p>
        </w:tc>
        <w:tc>
          <w:tcPr>
            <w:tcW w:w="1353" w:type="dxa"/>
            <w:vAlign w:val="center"/>
          </w:tcPr>
          <w:p w14:paraId="03C62051" w14:textId="77777777" w:rsidR="00A6594C" w:rsidRPr="005E74C9" w:rsidRDefault="00861EF6" w:rsidP="00861EF6">
            <w:pPr>
              <w:wordWrap w:val="0"/>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 xml:space="preserve">　</w:t>
            </w:r>
            <w:r w:rsidR="00A6594C" w:rsidRPr="005E74C9">
              <w:rPr>
                <w:rFonts w:hAnsi="ＭＳ 明朝" w:hint="eastAsia"/>
                <w:color w:val="000000" w:themeColor="text1"/>
                <w:szCs w:val="21"/>
                <w:u w:val="single"/>
              </w:rPr>
              <w:t>個</w:t>
            </w:r>
          </w:p>
        </w:tc>
        <w:tc>
          <w:tcPr>
            <w:tcW w:w="1990" w:type="dxa"/>
            <w:vAlign w:val="center"/>
          </w:tcPr>
          <w:p w14:paraId="62D266DD" w14:textId="77777777" w:rsidR="00A6594C" w:rsidRPr="005E74C9" w:rsidRDefault="00A6594C" w:rsidP="00372AC6">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㈲△△商店</w:t>
            </w:r>
          </w:p>
          <w:p w14:paraId="3CC12944" w14:textId="77777777" w:rsidR="00A6594C" w:rsidRPr="005E74C9" w:rsidRDefault="00A6594C" w:rsidP="00372AC6">
            <w:pPr>
              <w:snapToGrid w:val="0"/>
              <w:ind w:rightChars="-20" w:right="-42"/>
              <w:jc w:val="center"/>
              <w:rPr>
                <w:rFonts w:hAnsi="ＭＳ 明朝"/>
                <w:color w:val="000000" w:themeColor="text1"/>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c>
          <w:tcPr>
            <w:tcW w:w="1990" w:type="dxa"/>
          </w:tcPr>
          <w:p w14:paraId="5958EEA4" w14:textId="77777777" w:rsidR="00A6594C" w:rsidRPr="005E74C9" w:rsidRDefault="00A6594C" w:rsidP="00372AC6">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○○スーパー</w:t>
            </w:r>
          </w:p>
          <w:p w14:paraId="43C7FAB8" w14:textId="77777777" w:rsidR="00A6594C" w:rsidRPr="005E74C9" w:rsidRDefault="00A6594C" w:rsidP="00372AC6">
            <w:pPr>
              <w:snapToGrid w:val="0"/>
              <w:ind w:rightChars="-20" w:right="-42"/>
              <w:jc w:val="center"/>
              <w:rPr>
                <w:rFonts w:hAnsi="ＭＳ 明朝"/>
                <w:color w:val="000000" w:themeColor="text1"/>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c>
          <w:tcPr>
            <w:tcW w:w="1696" w:type="dxa"/>
            <w:vAlign w:val="center"/>
          </w:tcPr>
          <w:p w14:paraId="69EA4952" w14:textId="77777777" w:rsidR="00A6594C" w:rsidRPr="005E74C9" w:rsidRDefault="00B144D5" w:rsidP="00A6594C">
            <w:pPr>
              <w:snapToGrid w:val="0"/>
              <w:ind w:rightChars="-20" w:right="-42"/>
              <w:jc w:val="center"/>
              <w:rPr>
                <w:rFonts w:hAnsi="ＭＳ 明朝"/>
                <w:color w:val="000000" w:themeColor="text1"/>
                <w:szCs w:val="21"/>
                <w:u w:val="single"/>
              </w:rPr>
            </w:pPr>
            <w:r w:rsidRPr="005E74C9">
              <w:rPr>
                <w:rFonts w:hAnsi="ＭＳ 明朝" w:hint="eastAsia"/>
                <w:color w:val="000000" w:themeColor="text1"/>
                <w:szCs w:val="21"/>
                <w:u w:val="single"/>
              </w:rPr>
              <w:t>○△食品</w:t>
            </w:r>
          </w:p>
          <w:p w14:paraId="5C0BBEE1" w14:textId="77777777" w:rsidR="00B144D5" w:rsidRPr="005E74C9" w:rsidRDefault="00B144D5" w:rsidP="00A6594C">
            <w:pPr>
              <w:snapToGrid w:val="0"/>
              <w:ind w:rightChars="-20" w:right="-42"/>
              <w:jc w:val="center"/>
              <w:rPr>
                <w:rFonts w:hAnsi="ＭＳ 明朝"/>
                <w:color w:val="000000" w:themeColor="text1"/>
                <w:szCs w:val="21"/>
                <w:u w:val="single"/>
              </w:rPr>
            </w:pPr>
            <w:r w:rsidRPr="005E74C9">
              <w:rPr>
                <w:rFonts w:asciiTheme="minorHAnsi" w:eastAsiaTheme="minorEastAsia" w:hAnsiTheme="minorHAnsi" w:cstheme="majorHAnsi"/>
                <w:color w:val="000000" w:themeColor="text1"/>
                <w:szCs w:val="21"/>
                <w:u w:val="single"/>
              </w:rPr>
              <w:t>0</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EastAsia" w:eastAsiaTheme="minorEastAsia" w:hAnsiTheme="minorEastAsia" w:cstheme="majorHAnsi"/>
                <w:color w:val="000000" w:themeColor="text1"/>
                <w:w w:val="50"/>
                <w:szCs w:val="21"/>
                <w:u w:val="single"/>
              </w:rPr>
              <w:t>××××</w:t>
            </w:r>
            <w:r w:rsidRPr="005E74C9">
              <w:rPr>
                <w:rFonts w:asciiTheme="minorHAnsi" w:eastAsiaTheme="minorEastAsia" w:hAnsiTheme="minorHAnsi" w:cstheme="majorHAnsi"/>
                <w:color w:val="000000" w:themeColor="text1"/>
                <w:szCs w:val="21"/>
                <w:u w:val="single"/>
              </w:rPr>
              <w:t>-</w:t>
            </w:r>
            <w:r w:rsidRPr="005E74C9">
              <w:rPr>
                <w:rFonts w:asciiTheme="minorHAnsi" w:eastAsiaTheme="minorEastAsia" w:hAnsiTheme="minorEastAsia" w:cstheme="majorHAnsi"/>
                <w:color w:val="000000" w:themeColor="text1"/>
                <w:w w:val="50"/>
                <w:szCs w:val="21"/>
                <w:u w:val="single"/>
              </w:rPr>
              <w:t>△△△△</w:t>
            </w:r>
          </w:p>
        </w:tc>
      </w:tr>
      <w:tr w:rsidR="002002EF" w:rsidRPr="005E74C9" w14:paraId="2E9E4FC7" w14:textId="77777777" w:rsidTr="006164A5">
        <w:trPr>
          <w:trHeight w:val="373"/>
        </w:trPr>
        <w:tc>
          <w:tcPr>
            <w:tcW w:w="1720" w:type="dxa"/>
            <w:vAlign w:val="center"/>
          </w:tcPr>
          <w:p w14:paraId="1B4AA9D0" w14:textId="77777777" w:rsidR="00A6594C" w:rsidRPr="005E74C9" w:rsidRDefault="00A6594C" w:rsidP="003F4FA9">
            <w:pPr>
              <w:snapToGrid w:val="0"/>
              <w:ind w:rightChars="-20" w:right="-42"/>
              <w:rPr>
                <w:rFonts w:hAnsi="ＭＳ 明朝"/>
                <w:color w:val="000000" w:themeColor="text1"/>
                <w:szCs w:val="21"/>
              </w:rPr>
            </w:pPr>
          </w:p>
        </w:tc>
        <w:tc>
          <w:tcPr>
            <w:tcW w:w="1353" w:type="dxa"/>
            <w:vAlign w:val="center"/>
          </w:tcPr>
          <w:p w14:paraId="1A615AF8" w14:textId="77777777" w:rsidR="00A6594C" w:rsidRPr="005E74C9" w:rsidRDefault="00A6594C" w:rsidP="00A6594C">
            <w:pPr>
              <w:jc w:val="right"/>
              <w:rPr>
                <w:rFonts w:hAnsi="ＭＳ 明朝"/>
                <w:color w:val="000000" w:themeColor="text1"/>
                <w:szCs w:val="21"/>
              </w:rPr>
            </w:pPr>
          </w:p>
        </w:tc>
        <w:tc>
          <w:tcPr>
            <w:tcW w:w="1990" w:type="dxa"/>
            <w:vAlign w:val="center"/>
          </w:tcPr>
          <w:p w14:paraId="23EB9DBC" w14:textId="77777777" w:rsidR="00A6594C" w:rsidRPr="005E74C9" w:rsidRDefault="00A6594C" w:rsidP="00372AC6">
            <w:pPr>
              <w:snapToGrid w:val="0"/>
              <w:ind w:rightChars="-20" w:right="-42"/>
              <w:jc w:val="center"/>
              <w:rPr>
                <w:rFonts w:hAnsi="ＭＳ 明朝"/>
                <w:color w:val="000000" w:themeColor="text1"/>
                <w:szCs w:val="21"/>
              </w:rPr>
            </w:pPr>
          </w:p>
        </w:tc>
        <w:tc>
          <w:tcPr>
            <w:tcW w:w="1990" w:type="dxa"/>
            <w:vAlign w:val="center"/>
          </w:tcPr>
          <w:p w14:paraId="210EED45" w14:textId="77777777" w:rsidR="00A6594C" w:rsidRPr="005E74C9" w:rsidRDefault="00A6594C" w:rsidP="00A6594C">
            <w:pPr>
              <w:snapToGrid w:val="0"/>
              <w:ind w:rightChars="-20" w:right="-42"/>
              <w:jc w:val="center"/>
              <w:rPr>
                <w:rFonts w:hAnsi="ＭＳ 明朝"/>
                <w:color w:val="000000" w:themeColor="text1"/>
                <w:szCs w:val="21"/>
              </w:rPr>
            </w:pPr>
          </w:p>
        </w:tc>
        <w:tc>
          <w:tcPr>
            <w:tcW w:w="1696" w:type="dxa"/>
            <w:vAlign w:val="center"/>
          </w:tcPr>
          <w:p w14:paraId="54B13DD7" w14:textId="77777777" w:rsidR="00A6594C" w:rsidRPr="005E74C9" w:rsidRDefault="00A6594C" w:rsidP="00A6594C">
            <w:pPr>
              <w:snapToGrid w:val="0"/>
              <w:ind w:rightChars="-20" w:right="-42"/>
              <w:jc w:val="center"/>
              <w:rPr>
                <w:rFonts w:hAnsi="ＭＳ 明朝"/>
                <w:color w:val="000000" w:themeColor="text1"/>
                <w:szCs w:val="21"/>
              </w:rPr>
            </w:pPr>
          </w:p>
        </w:tc>
      </w:tr>
    </w:tbl>
    <w:p w14:paraId="3F2179E1" w14:textId="77777777" w:rsidR="00522F82" w:rsidRPr="005E74C9" w:rsidRDefault="00522F82" w:rsidP="00522F82">
      <w:pPr>
        <w:numPr>
          <w:ilvl w:val="1"/>
          <w:numId w:val="7"/>
        </w:numPr>
        <w:tabs>
          <w:tab w:val="clear" w:pos="840"/>
          <w:tab w:val="num" w:pos="709"/>
        </w:tabs>
        <w:snapToGrid w:val="0"/>
        <w:ind w:left="709" w:hanging="283"/>
        <w:rPr>
          <w:rFonts w:asciiTheme="majorHAnsi" w:eastAsia="ＭＳ ゴシック" w:hAnsi="ＭＳ ゴシック" w:cstheme="majorHAnsi"/>
          <w:color w:val="000000" w:themeColor="text1"/>
          <w:sz w:val="20"/>
          <w:szCs w:val="20"/>
        </w:rPr>
      </w:pPr>
      <w:r w:rsidRPr="005E74C9">
        <w:rPr>
          <w:rFonts w:asciiTheme="majorHAnsi" w:eastAsia="ＭＳ ゴシック" w:hAnsi="ＭＳ ゴシック" w:cstheme="majorHAnsi" w:hint="eastAsia"/>
          <w:color w:val="000000" w:themeColor="text1"/>
          <w:sz w:val="20"/>
          <w:szCs w:val="20"/>
        </w:rPr>
        <w:t xml:space="preserve">　括弧内の数値は、備蓄分の使用予定日数を示す。（以下、同じ）</w:t>
      </w:r>
    </w:p>
    <w:p w14:paraId="024D926C" w14:textId="77777777" w:rsidR="00372AC6" w:rsidRPr="005E74C9" w:rsidRDefault="00372AC6" w:rsidP="00372AC6">
      <w:pPr>
        <w:pStyle w:val="afc"/>
        <w:ind w:leftChars="0" w:left="567"/>
        <w:rPr>
          <w:rFonts w:asciiTheme="majorHAnsi" w:eastAsia="ＭＳ ゴシック" w:hAnsiTheme="majorHAnsi" w:cstheme="majorHAnsi"/>
          <w:color w:val="000000" w:themeColor="text1"/>
          <w:sz w:val="24"/>
        </w:rPr>
      </w:pPr>
    </w:p>
    <w:p w14:paraId="74F6D900" w14:textId="77777777" w:rsidR="00921F58" w:rsidRPr="005E74C9" w:rsidRDefault="00921F58" w:rsidP="00372AC6">
      <w:pPr>
        <w:pStyle w:val="afc"/>
        <w:ind w:leftChars="0" w:left="567"/>
        <w:rPr>
          <w:rFonts w:asciiTheme="majorHAnsi" w:eastAsia="ＭＳ ゴシック" w:hAnsiTheme="majorHAnsi" w:cstheme="majorHAnsi"/>
          <w:color w:val="000000" w:themeColor="text1"/>
          <w:sz w:val="24"/>
        </w:rPr>
      </w:pPr>
    </w:p>
    <w:p w14:paraId="3CEFD5CE" w14:textId="77777777" w:rsidR="001A2AF6" w:rsidRPr="005E74C9" w:rsidRDefault="001A2AF6" w:rsidP="00372AC6">
      <w:pPr>
        <w:pStyle w:val="afc"/>
        <w:ind w:leftChars="0" w:left="567"/>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anchor distT="0" distB="0" distL="114300" distR="114300" simplePos="0" relativeHeight="251669504" behindDoc="0" locked="0" layoutInCell="1" allowOverlap="1" wp14:anchorId="2E5F4D4C" wp14:editId="7ACE2EDD">
                <wp:simplePos x="0" y="0"/>
                <wp:positionH relativeFrom="column">
                  <wp:posOffset>1270</wp:posOffset>
                </wp:positionH>
                <wp:positionV relativeFrom="paragraph">
                  <wp:posOffset>20956</wp:posOffset>
                </wp:positionV>
                <wp:extent cx="5693248" cy="1098550"/>
                <wp:effectExtent l="19050" t="19050" r="22225" b="25400"/>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3248" cy="1098550"/>
                        </a:xfrm>
                        <a:prstGeom prst="roundRect">
                          <a:avLst>
                            <a:gd name="adj" fmla="val 16667"/>
                          </a:avLst>
                        </a:prstGeom>
                        <a:solidFill>
                          <a:srgbClr val="FFFFFF"/>
                        </a:solidFill>
                        <a:ln w="38100" cmpd="dbl">
                          <a:solidFill>
                            <a:srgbClr val="000000"/>
                          </a:solidFill>
                          <a:round/>
                          <a:headEnd/>
                          <a:tailEnd/>
                        </a:ln>
                      </wps:spPr>
                      <wps:txbx>
                        <w:txbxContent>
                          <w:p w14:paraId="6487BEAF" w14:textId="0A7F8CDE" w:rsidR="00B36DAA" w:rsidRPr="005E74C9" w:rsidRDefault="00B36DAA" w:rsidP="001A2AF6">
                            <w:pPr>
                              <w:ind w:leftChars="-20" w:left="-42"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≪計画策定のポイント≫</w:t>
                            </w:r>
                          </w:p>
                          <w:p w14:paraId="46AB3669" w14:textId="77777777" w:rsidR="00B36DAA" w:rsidRPr="005E74C9" w:rsidRDefault="00B36DAA" w:rsidP="001A2AF6">
                            <w:pPr>
                              <w:ind w:firstLineChars="100" w:firstLine="240"/>
                              <w:rPr>
                                <w:rFonts w:asciiTheme="majorEastAsia" w:eastAsiaTheme="majorEastAsia" w:hAnsiTheme="majorEastAsia" w:cstheme="majorHAnsi"/>
                                <w:color w:val="000000" w:themeColor="text1"/>
                                <w:sz w:val="24"/>
                              </w:rPr>
                            </w:pPr>
                          </w:p>
                          <w:p w14:paraId="31533722" w14:textId="2A2EBAFD" w:rsidR="00B36DAA" w:rsidRPr="005E74C9" w:rsidRDefault="00B36DAA" w:rsidP="00DA5AE3">
                            <w:pPr>
                              <w:ind w:firstLineChars="100" w:firstLine="240"/>
                              <w:rPr>
                                <w:rFonts w:asciiTheme="majorEastAsia" w:eastAsiaTheme="majorEastAsia" w:hAnsiTheme="majorEastAsia" w:cstheme="majorHAnsi"/>
                                <w:color w:val="000000" w:themeColor="text1"/>
                                <w:sz w:val="24"/>
                              </w:rPr>
                            </w:pPr>
                            <w:r w:rsidRPr="005E74C9">
                              <w:rPr>
                                <w:rFonts w:asciiTheme="majorEastAsia" w:eastAsiaTheme="majorEastAsia" w:hAnsiTheme="majorEastAsia" w:cstheme="majorHAnsi" w:hint="eastAsia"/>
                                <w:color w:val="000000" w:themeColor="text1"/>
                                <w:sz w:val="24"/>
                              </w:rPr>
                              <w:t>市町村は一般廃棄物の統括的責任を有することから、市町村及び一般廃棄物処理業者における個人防護具の確保に努めること。</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2E5F4D4C" id="AutoShape 39" o:spid="_x0000_s1039" style="position:absolute;left:0;text-align:left;margin-left:.1pt;margin-top:1.65pt;width:448.3pt;height:8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" strokeweight="3pt">
                <v:stroke linestyle="thinThin"/>
                <v:textbox inset="5.85pt,.7pt,5.85pt,.7pt">
                  <w:txbxContent>
                    <w:p w14:paraId="6487BEAF" w14:textId="0A7F8CDE" w:rsidR="00B36DAA" w:rsidRPr="005E74C9" w:rsidRDefault="00B36DAA" w:rsidP="001A2AF6">
                      <w:pPr>
                        <w:ind w:leftChars="-20" w:left="-42"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≪計画策定のポイント≫</w:t>
                      </w:r>
                    </w:p>
                    <w:p w14:paraId="46AB3669" w14:textId="77777777" w:rsidR="00B36DAA" w:rsidRPr="005E74C9" w:rsidRDefault="00B36DAA" w:rsidP="001A2AF6">
                      <w:pPr>
                        <w:ind w:firstLineChars="100" w:firstLine="240"/>
                        <w:rPr>
                          <w:rFonts w:asciiTheme="majorEastAsia" w:eastAsiaTheme="majorEastAsia" w:hAnsiTheme="majorEastAsia" w:cstheme="majorHAnsi"/>
                          <w:color w:val="000000" w:themeColor="text1"/>
                          <w:sz w:val="24"/>
                        </w:rPr>
                      </w:pPr>
                    </w:p>
                    <w:p w14:paraId="31533722" w14:textId="2A2EBAFD" w:rsidR="00B36DAA" w:rsidRPr="005E74C9" w:rsidRDefault="00B36DAA" w:rsidP="00DA5AE3">
                      <w:pPr>
                        <w:ind w:firstLineChars="100" w:firstLine="240"/>
                        <w:rPr>
                          <w:rFonts w:asciiTheme="majorEastAsia" w:eastAsiaTheme="majorEastAsia" w:hAnsiTheme="majorEastAsia" w:cstheme="majorHAnsi"/>
                          <w:color w:val="000000" w:themeColor="text1"/>
                          <w:sz w:val="24"/>
                        </w:rPr>
                      </w:pPr>
                      <w:r w:rsidRPr="005E74C9">
                        <w:rPr>
                          <w:rFonts w:asciiTheme="majorEastAsia" w:eastAsiaTheme="majorEastAsia" w:hAnsiTheme="majorEastAsia" w:cstheme="majorHAnsi" w:hint="eastAsia"/>
                          <w:color w:val="000000" w:themeColor="text1"/>
                          <w:sz w:val="24"/>
                        </w:rPr>
                        <w:t>市町村は一般廃棄物の統括的責任を有することから、市町村及び一般廃棄物処理業者における個人防護具の確保に努めること。</w:t>
                      </w:r>
                    </w:p>
                  </w:txbxContent>
                </v:textbox>
              </v:roundrect>
            </w:pict>
          </mc:Fallback>
        </mc:AlternateContent>
      </w:r>
    </w:p>
    <w:p w14:paraId="57EA1388" w14:textId="77777777" w:rsidR="001A2AF6" w:rsidRPr="005E74C9" w:rsidRDefault="001A2AF6" w:rsidP="00372AC6">
      <w:pPr>
        <w:pStyle w:val="afc"/>
        <w:ind w:leftChars="0" w:left="567"/>
        <w:rPr>
          <w:rFonts w:asciiTheme="majorHAnsi" w:eastAsia="ＭＳ ゴシック" w:hAnsiTheme="majorHAnsi" w:cstheme="majorHAnsi"/>
          <w:color w:val="000000" w:themeColor="text1"/>
          <w:sz w:val="24"/>
        </w:rPr>
      </w:pPr>
    </w:p>
    <w:p w14:paraId="49FC1E20" w14:textId="77777777" w:rsidR="00D17062" w:rsidRPr="005E74C9" w:rsidRDefault="00D17062" w:rsidP="00372AC6">
      <w:pPr>
        <w:pStyle w:val="afc"/>
        <w:ind w:leftChars="0" w:left="567"/>
        <w:rPr>
          <w:rFonts w:asciiTheme="majorHAnsi" w:eastAsia="ＭＳ ゴシック" w:hAnsiTheme="majorHAnsi" w:cstheme="majorHAnsi"/>
          <w:color w:val="000000" w:themeColor="text1"/>
          <w:sz w:val="24"/>
        </w:rPr>
      </w:pPr>
    </w:p>
    <w:p w14:paraId="681C83AB" w14:textId="77777777" w:rsidR="00D17062" w:rsidRPr="005E74C9" w:rsidRDefault="00D17062" w:rsidP="00372AC6">
      <w:pPr>
        <w:pStyle w:val="afc"/>
        <w:ind w:leftChars="0" w:left="567"/>
        <w:rPr>
          <w:rFonts w:asciiTheme="majorHAnsi" w:eastAsia="ＭＳ ゴシック" w:hAnsiTheme="majorHAnsi" w:cstheme="majorHAnsi"/>
          <w:color w:val="000000" w:themeColor="text1"/>
          <w:sz w:val="24"/>
        </w:rPr>
        <w:sectPr w:rsidR="00D17062" w:rsidRPr="005E74C9" w:rsidSect="00522F82">
          <w:pgSz w:w="11906" w:h="16838" w:code="9"/>
          <w:pgMar w:top="1134" w:right="1418" w:bottom="1418" w:left="1418" w:header="567" w:footer="567" w:gutter="0"/>
          <w:cols w:space="425"/>
          <w:docGrid w:linePitch="438"/>
        </w:sectPr>
      </w:pPr>
    </w:p>
    <w:p w14:paraId="28F4335B" w14:textId="01D291CE" w:rsidR="00615116" w:rsidRPr="005E74C9" w:rsidRDefault="00615116" w:rsidP="00910FAB">
      <w:pPr>
        <w:pStyle w:val="1"/>
        <w:numPr>
          <w:ilvl w:val="0"/>
          <w:numId w:val="16"/>
        </w:numPr>
        <w:ind w:left="560" w:hanging="560"/>
        <w:rPr>
          <w:color w:val="000000" w:themeColor="text1"/>
        </w:rPr>
      </w:pPr>
      <w:bookmarkStart w:id="32" w:name="_Toc280801203"/>
      <w:bookmarkStart w:id="33" w:name="_Toc35881557"/>
      <w:r w:rsidRPr="005E74C9">
        <w:rPr>
          <w:rFonts w:hint="eastAsia"/>
          <w:color w:val="000000" w:themeColor="text1"/>
        </w:rPr>
        <w:t>重要な要素が不足した場合の</w:t>
      </w:r>
      <w:r w:rsidR="0050085F" w:rsidRPr="005E74C9">
        <w:rPr>
          <w:rFonts w:hint="eastAsia"/>
          <w:color w:val="000000" w:themeColor="text1"/>
        </w:rPr>
        <w:t>対策</w:t>
      </w:r>
      <w:bookmarkEnd w:id="32"/>
      <w:bookmarkEnd w:id="33"/>
    </w:p>
    <w:p w14:paraId="3B62E3AE" w14:textId="300D802F" w:rsidR="001B5FEB" w:rsidRPr="005E74C9" w:rsidRDefault="001B5FEB" w:rsidP="00910FAB">
      <w:pPr>
        <w:pStyle w:val="2"/>
        <w:numPr>
          <w:ilvl w:val="1"/>
          <w:numId w:val="16"/>
        </w:numPr>
        <w:ind w:left="720"/>
        <w:rPr>
          <w:color w:val="000000" w:themeColor="text1"/>
          <w:sz w:val="24"/>
        </w:rPr>
      </w:pPr>
      <w:bookmarkStart w:id="34" w:name="_Toc280801204"/>
      <w:bookmarkStart w:id="35" w:name="_Toc35881558"/>
      <w:r w:rsidRPr="005E74C9">
        <w:rPr>
          <w:rFonts w:hint="eastAsia"/>
          <w:color w:val="000000" w:themeColor="text1"/>
          <w:sz w:val="24"/>
        </w:rPr>
        <w:t>人員</w:t>
      </w:r>
      <w:r w:rsidR="007942F4" w:rsidRPr="005E74C9">
        <w:rPr>
          <w:rFonts w:hint="eastAsia"/>
          <w:color w:val="000000" w:themeColor="text1"/>
          <w:sz w:val="24"/>
        </w:rPr>
        <w:t>が</w:t>
      </w:r>
      <w:r w:rsidRPr="005E74C9">
        <w:rPr>
          <w:rFonts w:hint="eastAsia"/>
          <w:color w:val="000000" w:themeColor="text1"/>
          <w:sz w:val="24"/>
        </w:rPr>
        <w:t>不足</w:t>
      </w:r>
      <w:r w:rsidR="007942F4" w:rsidRPr="005E74C9">
        <w:rPr>
          <w:rFonts w:hint="eastAsia"/>
          <w:color w:val="000000" w:themeColor="text1"/>
          <w:sz w:val="24"/>
        </w:rPr>
        <w:t>した場合の</w:t>
      </w:r>
      <w:r w:rsidR="0050085F" w:rsidRPr="005E74C9">
        <w:rPr>
          <w:rFonts w:hint="eastAsia"/>
          <w:color w:val="000000" w:themeColor="text1"/>
          <w:sz w:val="24"/>
        </w:rPr>
        <w:t>対策</w:t>
      </w:r>
      <w:bookmarkEnd w:id="34"/>
      <w:bookmarkEnd w:id="35"/>
    </w:p>
    <w:p w14:paraId="5BC557D6" w14:textId="77777777" w:rsidR="00EB3CE8" w:rsidRPr="005E74C9" w:rsidRDefault="00EB3CE8" w:rsidP="00910FAB">
      <w:pPr>
        <w:pStyle w:val="afc"/>
        <w:numPr>
          <w:ilvl w:val="0"/>
          <w:numId w:val="20"/>
        </w:numPr>
        <w:ind w:leftChars="0" w:left="771" w:hanging="54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人員の調整</w:t>
      </w:r>
    </w:p>
    <w:p w14:paraId="3CC78D7A" w14:textId="77777777" w:rsidR="001B5FEB" w:rsidRPr="005E74C9" w:rsidRDefault="00F26990" w:rsidP="00F26990">
      <w:pPr>
        <w:ind w:leftChars="100" w:left="210" w:firstLineChars="100" w:firstLine="24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人員が不足した場合には、以下</w:t>
      </w:r>
      <w:r w:rsidR="00EB3CE8" w:rsidRPr="005E74C9">
        <w:rPr>
          <w:rFonts w:asciiTheme="majorHAnsi" w:eastAsia="ＭＳ ゴシック" w:hAnsiTheme="majorHAnsi" w:cstheme="majorHAnsi" w:hint="eastAsia"/>
          <w:color w:val="000000" w:themeColor="text1"/>
          <w:sz w:val="24"/>
        </w:rPr>
        <w:t>の方法により人員を調整し、</w:t>
      </w:r>
      <w:r w:rsidRPr="005E74C9">
        <w:rPr>
          <w:rFonts w:asciiTheme="majorHAnsi" w:eastAsia="ＭＳ ゴシック" w:hAnsiTheme="majorHAnsi" w:cstheme="majorHAnsi" w:hint="eastAsia"/>
          <w:color w:val="000000" w:themeColor="text1"/>
          <w:sz w:val="24"/>
        </w:rPr>
        <w:t>対応する。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8111"/>
      </w:tblGrid>
      <w:tr w:rsidR="00F26990" w:rsidRPr="005E74C9" w14:paraId="17C9D5B1" w14:textId="77777777" w:rsidTr="00F26990">
        <w:trPr>
          <w:trHeight w:val="70"/>
        </w:trPr>
        <w:tc>
          <w:tcPr>
            <w:tcW w:w="8221" w:type="dxa"/>
            <w:vAlign w:val="center"/>
          </w:tcPr>
          <w:p w14:paraId="4E8B47E7" w14:textId="77777777" w:rsidR="00F26990" w:rsidRPr="005E74C9" w:rsidRDefault="00F26990" w:rsidP="00F26990">
            <w:pPr>
              <w:ind w:leftChars="-20" w:left="-42"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＜人員が不足した場合の</w:t>
            </w:r>
            <w:r w:rsidR="004A2850" w:rsidRPr="005E74C9">
              <w:rPr>
                <w:rFonts w:asciiTheme="majorHAnsi" w:eastAsia="ＭＳ ゴシック" w:hAnsiTheme="majorHAnsi" w:cstheme="majorHAnsi" w:hint="eastAsia"/>
                <w:color w:val="000000" w:themeColor="text1"/>
                <w:sz w:val="24"/>
              </w:rPr>
              <w:t>対策</w:t>
            </w:r>
            <w:r w:rsidRPr="005E74C9">
              <w:rPr>
                <w:rFonts w:asciiTheme="majorHAnsi" w:eastAsia="ＭＳ ゴシック" w:hAnsiTheme="majorHAnsi" w:cstheme="majorHAnsi" w:hint="eastAsia"/>
                <w:color w:val="000000" w:themeColor="text1"/>
                <w:sz w:val="24"/>
              </w:rPr>
              <w:t>＞</w:t>
            </w:r>
          </w:p>
          <w:p w14:paraId="505246CD" w14:textId="77777777" w:rsidR="00F26990" w:rsidRPr="005E74C9" w:rsidRDefault="00F26990" w:rsidP="00F26990">
            <w:pPr>
              <w:ind w:leftChars="-20" w:left="-42" w:rightChars="-20" w:right="-42"/>
              <w:jc w:val="left"/>
              <w:rPr>
                <w:rFonts w:asciiTheme="majorHAnsi" w:eastAsia="ＭＳ ゴシック" w:hAnsiTheme="majorHAnsi" w:cstheme="majorHAnsi"/>
                <w:color w:val="000000" w:themeColor="text1"/>
                <w:sz w:val="24"/>
              </w:rPr>
            </w:pPr>
          </w:p>
          <w:p w14:paraId="7F731729" w14:textId="77777777" w:rsidR="00BC4824" w:rsidRPr="005E74C9" w:rsidRDefault="00BC4824" w:rsidP="00D042B6">
            <w:pPr>
              <w:pStyle w:val="afc"/>
              <w:numPr>
                <w:ilvl w:val="3"/>
                <w:numId w:val="7"/>
              </w:numPr>
              <w:tabs>
                <w:tab w:val="clear" w:pos="1620"/>
                <w:tab w:val="num" w:pos="468"/>
              </w:tabs>
              <w:ind w:leftChars="0" w:left="468" w:rightChars="134" w:right="281" w:hanging="284"/>
              <w:rPr>
                <w:rFonts w:asciiTheme="majorHAnsi" w:eastAsia="ＭＳ ゴシック" w:hAnsiTheme="majorHAnsi" w:cstheme="majorHAnsi"/>
                <w:color w:val="000000" w:themeColor="text1"/>
                <w:sz w:val="24"/>
              </w:rPr>
            </w:pPr>
            <w:r w:rsidRPr="005E74C9">
              <w:rPr>
                <w:rFonts w:hint="eastAsia"/>
                <w:color w:val="000000" w:themeColor="text1"/>
                <w:sz w:val="24"/>
                <w:u w:val="single"/>
              </w:rPr>
              <w:t xml:space="preserve">　未発生期</w:t>
            </w:r>
            <w:r w:rsidR="00D042B6" w:rsidRPr="005E74C9">
              <w:rPr>
                <w:rFonts w:hint="eastAsia"/>
                <w:color w:val="000000" w:themeColor="text1"/>
                <w:sz w:val="24"/>
                <w:u w:val="single"/>
              </w:rPr>
              <w:t>、小康期</w:t>
            </w:r>
            <w:r w:rsidRPr="005E74C9">
              <w:rPr>
                <w:rFonts w:hint="eastAsia"/>
                <w:color w:val="000000" w:themeColor="text1"/>
                <w:sz w:val="24"/>
                <w:u w:val="single"/>
              </w:rPr>
              <w:t xml:space="preserve">　</w:t>
            </w:r>
            <w:r w:rsidRPr="005E74C9">
              <w:rPr>
                <w:rFonts w:asciiTheme="majorHAnsi" w:eastAsia="ＭＳ ゴシック" w:hAnsiTheme="majorHAnsi" w:cstheme="majorHAnsi" w:hint="eastAsia"/>
                <w:color w:val="000000" w:themeColor="text1"/>
                <w:sz w:val="24"/>
              </w:rPr>
              <w:t>の対応（または欠勤率</w:t>
            </w:r>
            <w:r w:rsidRPr="005E74C9">
              <w:rPr>
                <w:rFonts w:asciiTheme="majorHAnsi" w:eastAsia="ＭＳ ゴシック" w:hAnsiTheme="majorHAnsi" w:cstheme="majorHAnsi" w:hint="eastAsia"/>
                <w:color w:val="000000" w:themeColor="text1"/>
                <w:sz w:val="24"/>
                <w:u w:val="single"/>
              </w:rPr>
              <w:t xml:space="preserve">　　</w:t>
            </w:r>
            <w:r w:rsidRPr="005E74C9">
              <w:rPr>
                <w:rFonts w:asciiTheme="majorHAnsi" w:eastAsia="ＭＳ ゴシック" w:hAnsiTheme="majorHAnsi" w:cstheme="majorHAnsi"/>
                <w:color w:val="000000" w:themeColor="text1"/>
                <w:sz w:val="24"/>
              </w:rPr>
              <w:t>%</w:t>
            </w:r>
            <w:r w:rsidRPr="005E74C9">
              <w:rPr>
                <w:rFonts w:asciiTheme="majorHAnsi" w:eastAsia="ＭＳ ゴシック" w:hAnsiTheme="majorHAnsi" w:cstheme="majorHAnsi" w:hint="eastAsia"/>
                <w:color w:val="000000" w:themeColor="text1"/>
                <w:sz w:val="24"/>
              </w:rPr>
              <w:t>未満の対応）</w:t>
            </w:r>
          </w:p>
          <w:p w14:paraId="7D4C8749" w14:textId="77777777" w:rsidR="00BC4824" w:rsidRPr="005E74C9" w:rsidRDefault="00BC4824" w:rsidP="00BC4824">
            <w:pPr>
              <w:pStyle w:val="afc"/>
              <w:numPr>
                <w:ilvl w:val="0"/>
                <w:numId w:val="5"/>
              </w:numPr>
              <w:ind w:leftChars="0" w:left="468" w:rightChars="134" w:right="281" w:hanging="284"/>
              <w:rPr>
                <w:color w:val="000000" w:themeColor="text1"/>
                <w:sz w:val="24"/>
                <w:u w:val="single"/>
              </w:rPr>
            </w:pPr>
            <w:r w:rsidRPr="005E74C9">
              <w:rPr>
                <w:rFonts w:hint="eastAsia"/>
                <w:color w:val="000000" w:themeColor="text1"/>
                <w:sz w:val="24"/>
                <w:u w:val="single"/>
              </w:rPr>
              <w:t>平常時と同様</w:t>
            </w:r>
            <w:r w:rsidR="00D042B6" w:rsidRPr="005E74C9">
              <w:rPr>
                <w:rFonts w:hint="eastAsia"/>
                <w:color w:val="000000" w:themeColor="text1"/>
                <w:sz w:val="24"/>
                <w:u w:val="single"/>
              </w:rPr>
              <w:t>に</w:t>
            </w:r>
            <w:r w:rsidRPr="005E74C9">
              <w:rPr>
                <w:rFonts w:hint="eastAsia"/>
                <w:color w:val="000000" w:themeColor="text1"/>
                <w:sz w:val="24"/>
                <w:u w:val="single"/>
              </w:rPr>
              <w:t>、廃棄物処理事業を継続する。</w:t>
            </w:r>
          </w:p>
          <w:p w14:paraId="7BEF0469" w14:textId="77777777" w:rsidR="00F26990" w:rsidRPr="005E74C9" w:rsidRDefault="00D042B6" w:rsidP="00910FAB">
            <w:pPr>
              <w:pStyle w:val="afc"/>
              <w:numPr>
                <w:ilvl w:val="3"/>
                <w:numId w:val="7"/>
              </w:numPr>
              <w:tabs>
                <w:tab w:val="clear" w:pos="1620"/>
                <w:tab w:val="num" w:pos="468"/>
              </w:tabs>
              <w:ind w:leftChars="0" w:left="468" w:rightChars="134" w:right="281" w:hanging="284"/>
              <w:rPr>
                <w:rFonts w:asciiTheme="majorHAnsi" w:eastAsia="ＭＳ ゴシック" w:hAnsiTheme="majorHAnsi" w:cstheme="majorHAnsi"/>
                <w:color w:val="000000" w:themeColor="text1"/>
                <w:sz w:val="24"/>
              </w:rPr>
            </w:pPr>
            <w:r w:rsidRPr="005E74C9">
              <w:rPr>
                <w:rFonts w:hint="eastAsia"/>
                <w:color w:val="000000" w:themeColor="text1"/>
                <w:sz w:val="24"/>
                <w:u w:val="single"/>
              </w:rPr>
              <w:t xml:space="preserve">　国内発生早期～感染拡大期、回復期　</w:t>
            </w:r>
            <w:r w:rsidR="00BC4824" w:rsidRPr="005E74C9">
              <w:rPr>
                <w:rFonts w:asciiTheme="majorHAnsi" w:eastAsia="ＭＳ ゴシック" w:hAnsiTheme="majorHAnsi" w:cstheme="majorHAnsi" w:hint="eastAsia"/>
                <w:color w:val="000000" w:themeColor="text1"/>
                <w:sz w:val="24"/>
              </w:rPr>
              <w:t>の対応</w:t>
            </w:r>
            <w:r w:rsidRPr="005E74C9">
              <w:rPr>
                <w:rFonts w:asciiTheme="majorHAnsi" w:eastAsia="ＭＳ ゴシック" w:hAnsiTheme="majorHAnsi" w:cstheme="majorHAnsi" w:hint="eastAsia"/>
                <w:color w:val="000000" w:themeColor="text1"/>
                <w:sz w:val="24"/>
              </w:rPr>
              <w:t>（または欠勤率</w:t>
            </w:r>
            <w:r w:rsidRPr="005E74C9">
              <w:rPr>
                <w:rFonts w:asciiTheme="majorHAnsi" w:eastAsia="ＭＳ ゴシック" w:hAnsiTheme="majorHAnsi" w:cstheme="majorHAnsi" w:hint="eastAsia"/>
                <w:color w:val="000000" w:themeColor="text1"/>
                <w:sz w:val="24"/>
                <w:u w:val="single"/>
              </w:rPr>
              <w:t xml:space="preserve">　　</w:t>
            </w:r>
            <w:r w:rsidRPr="005E74C9">
              <w:rPr>
                <w:rFonts w:asciiTheme="majorHAnsi" w:eastAsia="ＭＳ ゴシック" w:hAnsiTheme="majorHAnsi" w:cstheme="majorHAnsi" w:hint="eastAsia"/>
                <w:color w:val="000000" w:themeColor="text1"/>
                <w:sz w:val="24"/>
              </w:rPr>
              <w:t>～</w:t>
            </w:r>
            <w:r w:rsidRPr="005E74C9">
              <w:rPr>
                <w:rFonts w:asciiTheme="majorHAnsi" w:eastAsia="ＭＳ ゴシック" w:hAnsiTheme="majorHAnsi" w:cstheme="majorHAnsi" w:hint="eastAsia"/>
                <w:color w:val="000000" w:themeColor="text1"/>
                <w:sz w:val="24"/>
                <w:u w:val="single"/>
              </w:rPr>
              <w:t xml:space="preserve">　　</w:t>
            </w:r>
            <w:r w:rsidRPr="005E74C9">
              <w:rPr>
                <w:rFonts w:asciiTheme="majorHAnsi" w:eastAsia="ＭＳ ゴシック" w:hAnsiTheme="majorHAnsi" w:cstheme="majorHAnsi"/>
                <w:color w:val="000000" w:themeColor="text1"/>
                <w:sz w:val="24"/>
              </w:rPr>
              <w:t>%</w:t>
            </w:r>
            <w:r w:rsidRPr="005E74C9">
              <w:rPr>
                <w:rFonts w:asciiTheme="majorHAnsi" w:eastAsia="ＭＳ ゴシック" w:hAnsiTheme="majorHAnsi" w:cstheme="majorHAnsi" w:hint="eastAsia"/>
                <w:color w:val="000000" w:themeColor="text1"/>
                <w:sz w:val="24"/>
              </w:rPr>
              <w:t>までの対応）</w:t>
            </w:r>
          </w:p>
          <w:p w14:paraId="1B892AF4" w14:textId="77777777" w:rsidR="00F26990" w:rsidRPr="005E74C9" w:rsidRDefault="00F26990" w:rsidP="00AD2A4F">
            <w:pPr>
              <w:pStyle w:val="afc"/>
              <w:numPr>
                <w:ilvl w:val="0"/>
                <w:numId w:val="5"/>
              </w:numPr>
              <w:ind w:leftChars="0" w:left="468" w:rightChars="134" w:right="281" w:hanging="284"/>
              <w:rPr>
                <w:color w:val="000000" w:themeColor="text1"/>
                <w:sz w:val="24"/>
                <w:u w:val="single"/>
              </w:rPr>
            </w:pPr>
            <w:r w:rsidRPr="005E74C9">
              <w:rPr>
                <w:rFonts w:hint="eastAsia"/>
                <w:color w:val="000000" w:themeColor="text1"/>
                <w:sz w:val="24"/>
                <w:u w:val="single"/>
              </w:rPr>
              <w:t>出勤</w:t>
            </w:r>
            <w:r w:rsidR="00E038BF" w:rsidRPr="005E74C9">
              <w:rPr>
                <w:rFonts w:hint="eastAsia"/>
                <w:color w:val="000000" w:themeColor="text1"/>
                <w:sz w:val="24"/>
                <w:u w:val="single"/>
              </w:rPr>
              <w:t>者</w:t>
            </w:r>
            <w:r w:rsidR="00EC2D2D" w:rsidRPr="005E74C9">
              <w:rPr>
                <w:rFonts w:hint="eastAsia"/>
                <w:color w:val="000000" w:themeColor="text1"/>
                <w:sz w:val="24"/>
                <w:u w:val="single"/>
              </w:rPr>
              <w:t>による残業、公休日出勤</w:t>
            </w:r>
            <w:r w:rsidR="00E038BF" w:rsidRPr="005E74C9">
              <w:rPr>
                <w:rFonts w:hint="eastAsia"/>
                <w:color w:val="000000" w:themeColor="text1"/>
                <w:sz w:val="24"/>
                <w:u w:val="single"/>
              </w:rPr>
              <w:t>、</w:t>
            </w:r>
            <w:r w:rsidR="00023F96" w:rsidRPr="005E74C9">
              <w:rPr>
                <w:rFonts w:hint="eastAsia"/>
                <w:color w:val="000000" w:themeColor="text1"/>
                <w:sz w:val="24"/>
                <w:u w:val="single"/>
              </w:rPr>
              <w:t>事業所</w:t>
            </w:r>
            <w:r w:rsidR="00E038BF" w:rsidRPr="005E74C9">
              <w:rPr>
                <w:rFonts w:hint="eastAsia"/>
                <w:color w:val="000000" w:themeColor="text1"/>
                <w:sz w:val="24"/>
                <w:u w:val="single"/>
              </w:rPr>
              <w:t>内への泊り込み等</w:t>
            </w:r>
            <w:r w:rsidR="00EC2D2D" w:rsidRPr="005E74C9">
              <w:rPr>
                <w:rFonts w:hint="eastAsia"/>
                <w:color w:val="000000" w:themeColor="text1"/>
                <w:sz w:val="24"/>
                <w:u w:val="single"/>
              </w:rPr>
              <w:t>により、通常通り、廃棄物処理事業を継続する。</w:t>
            </w:r>
          </w:p>
          <w:p w14:paraId="7841A163" w14:textId="77777777" w:rsidR="00F26990" w:rsidRPr="005E74C9" w:rsidRDefault="00D042B6" w:rsidP="00910FAB">
            <w:pPr>
              <w:pStyle w:val="afc"/>
              <w:numPr>
                <w:ilvl w:val="3"/>
                <w:numId w:val="7"/>
              </w:numPr>
              <w:tabs>
                <w:tab w:val="clear" w:pos="1620"/>
                <w:tab w:val="num" w:pos="468"/>
              </w:tabs>
              <w:ind w:leftChars="0" w:left="468" w:rightChars="134" w:right="281" w:hanging="284"/>
              <w:rPr>
                <w:rFonts w:asciiTheme="majorHAnsi" w:eastAsia="ＭＳ ゴシック" w:hAnsiTheme="majorHAnsi" w:cstheme="majorHAnsi"/>
                <w:color w:val="000000" w:themeColor="text1"/>
                <w:sz w:val="24"/>
              </w:rPr>
            </w:pPr>
            <w:r w:rsidRPr="005E74C9">
              <w:rPr>
                <w:rFonts w:hint="eastAsia"/>
                <w:color w:val="000000" w:themeColor="text1"/>
                <w:sz w:val="24"/>
                <w:u w:val="single"/>
              </w:rPr>
              <w:t xml:space="preserve">　まん延期　</w:t>
            </w:r>
            <w:r w:rsidRPr="005E74C9">
              <w:rPr>
                <w:rFonts w:asciiTheme="majorHAnsi" w:eastAsia="ＭＳ ゴシック" w:hAnsiTheme="majorHAnsi" w:cstheme="majorHAnsi" w:hint="eastAsia"/>
                <w:color w:val="000000" w:themeColor="text1"/>
                <w:sz w:val="24"/>
              </w:rPr>
              <w:t>の対応（または欠勤率</w:t>
            </w:r>
            <w:r w:rsidRPr="005E74C9">
              <w:rPr>
                <w:rFonts w:asciiTheme="majorHAnsi" w:eastAsia="ＭＳ ゴシック" w:hAnsiTheme="majorHAnsi" w:cstheme="majorHAnsi" w:hint="eastAsia"/>
                <w:color w:val="000000" w:themeColor="text1"/>
                <w:sz w:val="24"/>
                <w:u w:val="single"/>
              </w:rPr>
              <w:t xml:space="preserve">　　</w:t>
            </w:r>
            <w:r w:rsidRPr="005E74C9">
              <w:rPr>
                <w:rFonts w:asciiTheme="majorHAnsi" w:eastAsia="ＭＳ ゴシック" w:hAnsiTheme="majorHAnsi" w:cstheme="majorHAnsi" w:hint="eastAsia"/>
                <w:color w:val="000000" w:themeColor="text1"/>
                <w:sz w:val="24"/>
              </w:rPr>
              <w:t>～</w:t>
            </w:r>
            <w:r w:rsidRPr="005E74C9">
              <w:rPr>
                <w:rFonts w:asciiTheme="majorHAnsi" w:eastAsia="ＭＳ ゴシック" w:hAnsiTheme="majorHAnsi" w:cstheme="majorHAnsi" w:hint="eastAsia"/>
                <w:color w:val="000000" w:themeColor="text1"/>
                <w:sz w:val="24"/>
                <w:u w:val="single"/>
              </w:rPr>
              <w:t xml:space="preserve">　　</w:t>
            </w:r>
            <w:r w:rsidRPr="005E74C9">
              <w:rPr>
                <w:rFonts w:asciiTheme="majorHAnsi" w:eastAsia="ＭＳ ゴシック" w:hAnsiTheme="majorHAnsi" w:cstheme="majorHAnsi"/>
                <w:color w:val="000000" w:themeColor="text1"/>
                <w:sz w:val="24"/>
              </w:rPr>
              <w:t>%</w:t>
            </w:r>
            <w:r w:rsidRPr="005E74C9">
              <w:rPr>
                <w:rFonts w:asciiTheme="majorHAnsi" w:eastAsia="ＭＳ ゴシック" w:hAnsiTheme="majorHAnsi" w:cstheme="majorHAnsi" w:hint="eastAsia"/>
                <w:color w:val="000000" w:themeColor="text1"/>
                <w:sz w:val="24"/>
              </w:rPr>
              <w:t>までの対応）</w:t>
            </w:r>
          </w:p>
          <w:p w14:paraId="08D94F80" w14:textId="361E6C53" w:rsidR="00EC2D2D" w:rsidRPr="005E74C9" w:rsidRDefault="00A10189" w:rsidP="00AD2A4F">
            <w:pPr>
              <w:pStyle w:val="afc"/>
              <w:numPr>
                <w:ilvl w:val="0"/>
                <w:numId w:val="5"/>
              </w:numPr>
              <w:ind w:leftChars="0" w:left="468" w:rightChars="134" w:right="281" w:hanging="284"/>
              <w:rPr>
                <w:color w:val="000000" w:themeColor="text1"/>
                <w:sz w:val="24"/>
                <w:u w:val="single"/>
              </w:rPr>
            </w:pPr>
            <w:r w:rsidRPr="005E74C9">
              <w:rPr>
                <w:rFonts w:hint="eastAsia"/>
                <w:color w:val="000000" w:themeColor="text1"/>
                <w:sz w:val="24"/>
                <w:u w:val="single"/>
              </w:rPr>
              <w:t>「６（１）人員の確保」</w:t>
            </w:r>
            <w:r w:rsidR="00EC2D2D" w:rsidRPr="005E74C9">
              <w:rPr>
                <w:rFonts w:hint="eastAsia"/>
                <w:color w:val="000000" w:themeColor="text1"/>
                <w:sz w:val="24"/>
                <w:u w:val="single"/>
              </w:rPr>
              <w:t>に</w:t>
            </w:r>
            <w:r w:rsidR="007942F4" w:rsidRPr="005E74C9">
              <w:rPr>
                <w:rFonts w:hint="eastAsia"/>
                <w:color w:val="000000" w:themeColor="text1"/>
                <w:sz w:val="24"/>
                <w:u w:val="single"/>
              </w:rPr>
              <w:t>従って</w:t>
            </w:r>
            <w:r w:rsidR="00EC2D2D" w:rsidRPr="005E74C9">
              <w:rPr>
                <w:rFonts w:hint="eastAsia"/>
                <w:color w:val="000000" w:themeColor="text1"/>
                <w:sz w:val="24"/>
                <w:u w:val="single"/>
              </w:rPr>
              <w:t>、他部署、</w:t>
            </w:r>
            <w:r w:rsidR="002E35DD">
              <w:rPr>
                <w:rFonts w:hint="eastAsia"/>
                <w:color w:val="000000" w:themeColor="text1"/>
                <w:sz w:val="24"/>
                <w:u w:val="single"/>
              </w:rPr>
              <w:t>委託業者</w:t>
            </w:r>
            <w:r w:rsidR="00EC2D2D" w:rsidRPr="005E74C9">
              <w:rPr>
                <w:rFonts w:hint="eastAsia"/>
                <w:color w:val="000000" w:themeColor="text1"/>
                <w:sz w:val="24"/>
                <w:u w:val="single"/>
              </w:rPr>
              <w:t>等からの人員の補充により、通常通り、廃棄物処理事業を継続する。</w:t>
            </w:r>
          </w:p>
          <w:p w14:paraId="13CB90C8" w14:textId="77777777" w:rsidR="00EC2D2D" w:rsidRPr="005E74C9" w:rsidRDefault="00D042B6" w:rsidP="00910FAB">
            <w:pPr>
              <w:pStyle w:val="afc"/>
              <w:numPr>
                <w:ilvl w:val="3"/>
                <w:numId w:val="7"/>
              </w:numPr>
              <w:tabs>
                <w:tab w:val="clear" w:pos="1620"/>
                <w:tab w:val="num" w:pos="468"/>
              </w:tabs>
              <w:ind w:leftChars="0" w:left="468" w:rightChars="134" w:right="281" w:hanging="284"/>
              <w:rPr>
                <w:rFonts w:asciiTheme="majorHAnsi" w:eastAsia="ＭＳ ゴシック" w:hAnsiTheme="majorHAnsi" w:cstheme="majorHAnsi"/>
                <w:color w:val="000000" w:themeColor="text1"/>
                <w:sz w:val="24"/>
              </w:rPr>
            </w:pPr>
            <w:r w:rsidRPr="005E74C9">
              <w:rPr>
                <w:rFonts w:hint="eastAsia"/>
                <w:color w:val="000000" w:themeColor="text1"/>
                <w:sz w:val="24"/>
                <w:u w:val="single"/>
              </w:rPr>
              <w:t xml:space="preserve">　まん延期　</w:t>
            </w:r>
            <w:r w:rsidRPr="005E74C9">
              <w:rPr>
                <w:rFonts w:asciiTheme="majorHAnsi" w:eastAsia="ＭＳ ゴシック" w:hAnsiTheme="majorHAnsi" w:cstheme="majorHAnsi" w:hint="eastAsia"/>
                <w:color w:val="000000" w:themeColor="text1"/>
                <w:sz w:val="24"/>
              </w:rPr>
              <w:t>の対応（</w:t>
            </w:r>
            <w:r w:rsidR="00EC2D2D" w:rsidRPr="005E74C9">
              <w:rPr>
                <w:rFonts w:asciiTheme="majorHAnsi" w:eastAsia="ＭＳ ゴシック" w:hAnsiTheme="majorHAnsi" w:cstheme="majorHAnsi" w:hint="eastAsia"/>
                <w:color w:val="000000" w:themeColor="text1"/>
                <w:sz w:val="24"/>
              </w:rPr>
              <w:t>欠勤率</w:t>
            </w:r>
            <w:r w:rsidR="00176947" w:rsidRPr="005E74C9">
              <w:rPr>
                <w:rFonts w:asciiTheme="majorHAnsi" w:eastAsia="ＭＳ ゴシック" w:hAnsiTheme="majorHAnsi" w:cstheme="majorHAnsi" w:hint="eastAsia"/>
                <w:color w:val="000000" w:themeColor="text1"/>
                <w:sz w:val="24"/>
                <w:u w:val="single"/>
              </w:rPr>
              <w:t xml:space="preserve">　　</w:t>
            </w:r>
            <w:r w:rsidR="00EC2D2D" w:rsidRPr="005E74C9">
              <w:rPr>
                <w:rFonts w:asciiTheme="majorHAnsi" w:eastAsia="ＭＳ ゴシック" w:hAnsiTheme="majorHAnsi" w:cstheme="majorHAnsi"/>
                <w:color w:val="000000" w:themeColor="text1"/>
                <w:sz w:val="24"/>
              </w:rPr>
              <w:t>%</w:t>
            </w:r>
            <w:r w:rsidR="00EC2D2D" w:rsidRPr="005E74C9">
              <w:rPr>
                <w:rFonts w:asciiTheme="majorHAnsi" w:eastAsia="ＭＳ ゴシック" w:hAnsiTheme="majorHAnsi" w:cstheme="majorHAnsi" w:hint="eastAsia"/>
                <w:color w:val="000000" w:themeColor="text1"/>
                <w:sz w:val="24"/>
              </w:rPr>
              <w:t>を超える場合の対応</w:t>
            </w:r>
            <w:r w:rsidRPr="005E74C9">
              <w:rPr>
                <w:rFonts w:asciiTheme="majorHAnsi" w:eastAsia="ＭＳ ゴシック" w:hAnsiTheme="majorHAnsi" w:cstheme="majorHAnsi" w:hint="eastAsia"/>
                <w:color w:val="000000" w:themeColor="text1"/>
                <w:sz w:val="24"/>
              </w:rPr>
              <w:t>）</w:t>
            </w:r>
          </w:p>
          <w:p w14:paraId="037E13BD" w14:textId="77777777" w:rsidR="00F26990" w:rsidRPr="005E74C9" w:rsidRDefault="00D32E7E" w:rsidP="00AD2A4F">
            <w:pPr>
              <w:pStyle w:val="afc"/>
              <w:numPr>
                <w:ilvl w:val="0"/>
                <w:numId w:val="5"/>
              </w:numPr>
              <w:ind w:leftChars="0" w:left="468" w:rightChars="134" w:right="281" w:hanging="284"/>
              <w:rPr>
                <w:rFonts w:asciiTheme="majorHAnsi" w:eastAsia="ＭＳ ゴシック" w:hAnsiTheme="majorHAnsi" w:cstheme="majorHAnsi"/>
                <w:color w:val="000000" w:themeColor="text1"/>
                <w:sz w:val="24"/>
                <w:u w:val="single"/>
              </w:rPr>
            </w:pPr>
            <w:r w:rsidRPr="005E74C9">
              <w:rPr>
                <w:rFonts w:hint="eastAsia"/>
                <w:color w:val="000000" w:themeColor="text1"/>
                <w:sz w:val="24"/>
                <w:u w:val="single"/>
              </w:rPr>
              <w:t>重要業務（</w:t>
            </w:r>
            <w:r w:rsidR="00EC2D2D" w:rsidRPr="005E74C9">
              <w:rPr>
                <w:rFonts w:hint="eastAsia"/>
                <w:color w:val="000000" w:themeColor="text1"/>
                <w:sz w:val="24"/>
                <w:u w:val="single"/>
              </w:rPr>
              <w:t>優先</w:t>
            </w:r>
            <w:r w:rsidR="007942F4" w:rsidRPr="005E74C9">
              <w:rPr>
                <w:rFonts w:hint="eastAsia"/>
                <w:color w:val="000000" w:themeColor="text1"/>
                <w:sz w:val="24"/>
                <w:u w:val="single"/>
              </w:rPr>
              <w:t>順位が高い業務</w:t>
            </w:r>
            <w:r w:rsidRPr="005E74C9">
              <w:rPr>
                <w:rFonts w:hint="eastAsia"/>
                <w:color w:val="000000" w:themeColor="text1"/>
                <w:sz w:val="24"/>
                <w:u w:val="single"/>
              </w:rPr>
              <w:t>）</w:t>
            </w:r>
            <w:r w:rsidR="007942F4" w:rsidRPr="005E74C9">
              <w:rPr>
                <w:rFonts w:hint="eastAsia"/>
                <w:color w:val="000000" w:themeColor="text1"/>
                <w:sz w:val="24"/>
                <w:u w:val="single"/>
              </w:rPr>
              <w:t>を優先</w:t>
            </w:r>
            <w:r w:rsidR="00D042B6" w:rsidRPr="005E74C9">
              <w:rPr>
                <w:rFonts w:hint="eastAsia"/>
                <w:color w:val="000000" w:themeColor="text1"/>
                <w:sz w:val="24"/>
                <w:u w:val="single"/>
              </w:rPr>
              <w:t>し、事業を継続</w:t>
            </w:r>
            <w:r w:rsidR="007942F4" w:rsidRPr="005E74C9">
              <w:rPr>
                <w:rFonts w:hint="eastAsia"/>
                <w:color w:val="000000" w:themeColor="text1"/>
                <w:sz w:val="24"/>
                <w:u w:val="single"/>
              </w:rPr>
              <w:t>する</w:t>
            </w:r>
            <w:r w:rsidR="00D042B6" w:rsidRPr="005E74C9">
              <w:rPr>
                <w:rFonts w:hint="eastAsia"/>
                <w:color w:val="000000" w:themeColor="text1"/>
                <w:sz w:val="24"/>
                <w:u w:val="single"/>
              </w:rPr>
              <w:t>とともに、重要業務以外の業務（優先順位が低い業務）は、必要に応じて、</w:t>
            </w:r>
            <w:r w:rsidR="006F73BB" w:rsidRPr="005E74C9">
              <w:rPr>
                <w:rFonts w:hint="eastAsia"/>
                <w:color w:val="000000" w:themeColor="text1"/>
                <w:sz w:val="24"/>
                <w:u w:val="single"/>
              </w:rPr>
              <w:t>事業の</w:t>
            </w:r>
            <w:r w:rsidR="00D042B6" w:rsidRPr="005E74C9">
              <w:rPr>
                <w:rFonts w:hint="eastAsia"/>
                <w:color w:val="000000" w:themeColor="text1"/>
                <w:sz w:val="24"/>
                <w:u w:val="single"/>
              </w:rPr>
              <w:t>縮小</w:t>
            </w:r>
            <w:r w:rsidR="006F73BB" w:rsidRPr="005E74C9">
              <w:rPr>
                <w:rFonts w:hint="eastAsia"/>
                <w:color w:val="000000" w:themeColor="text1"/>
                <w:sz w:val="24"/>
                <w:u w:val="single"/>
              </w:rPr>
              <w:t>、</w:t>
            </w:r>
            <w:r w:rsidR="00D042B6" w:rsidRPr="005E74C9">
              <w:rPr>
                <w:rFonts w:hint="eastAsia"/>
                <w:color w:val="000000" w:themeColor="text1"/>
                <w:sz w:val="24"/>
                <w:u w:val="single"/>
              </w:rPr>
              <w:t>中止・中断する</w:t>
            </w:r>
            <w:r w:rsidR="007942F4" w:rsidRPr="005E74C9">
              <w:rPr>
                <w:rFonts w:hint="eastAsia"/>
                <w:color w:val="000000" w:themeColor="text1"/>
                <w:sz w:val="24"/>
                <w:u w:val="single"/>
              </w:rPr>
              <w:t>。（</w:t>
            </w:r>
            <w:r w:rsidR="00F7592F" w:rsidRPr="005E74C9">
              <w:rPr>
                <w:rFonts w:hint="eastAsia"/>
                <w:color w:val="000000" w:themeColor="text1"/>
                <w:sz w:val="24"/>
                <w:u w:val="single"/>
              </w:rPr>
              <w:t>「</w:t>
            </w:r>
            <w:r w:rsidR="00A10189" w:rsidRPr="005E74C9">
              <w:rPr>
                <w:rFonts w:hint="eastAsia"/>
                <w:color w:val="000000" w:themeColor="text1"/>
                <w:sz w:val="24"/>
                <w:u w:val="single"/>
              </w:rPr>
              <w:t>７（３）</w:t>
            </w:r>
            <w:r w:rsidRPr="005E74C9">
              <w:rPr>
                <w:rFonts w:hint="eastAsia"/>
                <w:color w:val="000000" w:themeColor="text1"/>
                <w:sz w:val="24"/>
                <w:u w:val="single"/>
              </w:rPr>
              <w:t>重要業務の特定（</w:t>
            </w:r>
            <w:r w:rsidR="007942F4" w:rsidRPr="005E74C9">
              <w:rPr>
                <w:rFonts w:hint="eastAsia"/>
                <w:color w:val="000000" w:themeColor="text1"/>
                <w:sz w:val="24"/>
                <w:u w:val="single"/>
              </w:rPr>
              <w:t>業務の優先順位</w:t>
            </w:r>
            <w:r w:rsidRPr="005E74C9">
              <w:rPr>
                <w:rFonts w:hint="eastAsia"/>
                <w:color w:val="000000" w:themeColor="text1"/>
                <w:sz w:val="24"/>
                <w:u w:val="single"/>
              </w:rPr>
              <w:t>の決定）</w:t>
            </w:r>
            <w:r w:rsidR="00F7592F" w:rsidRPr="005E74C9">
              <w:rPr>
                <w:rFonts w:hint="eastAsia"/>
                <w:color w:val="000000" w:themeColor="text1"/>
                <w:sz w:val="24"/>
                <w:u w:val="single"/>
              </w:rPr>
              <w:t>」による</w:t>
            </w:r>
            <w:r w:rsidR="007942F4" w:rsidRPr="005E74C9">
              <w:rPr>
                <w:rFonts w:hint="eastAsia"/>
                <w:color w:val="000000" w:themeColor="text1"/>
                <w:sz w:val="24"/>
                <w:u w:val="single"/>
              </w:rPr>
              <w:t>）</w:t>
            </w:r>
          </w:p>
          <w:p w14:paraId="16C7ED4A" w14:textId="77777777" w:rsidR="00EB3CE8" w:rsidRPr="005E74C9" w:rsidRDefault="00EB3CE8" w:rsidP="00AD2A4F">
            <w:pPr>
              <w:pStyle w:val="afc"/>
              <w:numPr>
                <w:ilvl w:val="0"/>
                <w:numId w:val="5"/>
              </w:numPr>
              <w:ind w:leftChars="0" w:left="468" w:rightChars="134" w:right="281" w:hanging="284"/>
              <w:rPr>
                <w:rFonts w:asciiTheme="majorHAnsi" w:eastAsia="ＭＳ ゴシック" w:hAnsiTheme="majorHAnsi" w:cstheme="majorHAnsi"/>
                <w:color w:val="000000" w:themeColor="text1"/>
                <w:sz w:val="24"/>
                <w:u w:val="single"/>
              </w:rPr>
            </w:pPr>
            <w:r w:rsidRPr="005E74C9">
              <w:rPr>
                <w:rFonts w:hint="eastAsia"/>
                <w:color w:val="000000" w:themeColor="text1"/>
                <w:sz w:val="24"/>
                <w:u w:val="single"/>
              </w:rPr>
              <w:t>事前に確保した保管場所に処理しきれない廃棄物を保管する。</w:t>
            </w:r>
          </w:p>
          <w:p w14:paraId="0EE6E922" w14:textId="77777777" w:rsidR="00EB3CE8" w:rsidRPr="005E74C9" w:rsidRDefault="00B05D16" w:rsidP="00AD2A4F">
            <w:pPr>
              <w:pStyle w:val="afc"/>
              <w:numPr>
                <w:ilvl w:val="0"/>
                <w:numId w:val="5"/>
              </w:numPr>
              <w:ind w:leftChars="0" w:left="468" w:rightChars="134" w:right="281" w:hanging="284"/>
              <w:rPr>
                <w:rFonts w:asciiTheme="majorHAnsi" w:eastAsia="ＭＳ ゴシック" w:hAnsiTheme="majorHAnsi" w:cstheme="majorHAnsi"/>
                <w:color w:val="000000" w:themeColor="text1"/>
                <w:sz w:val="24"/>
                <w:u w:val="single"/>
              </w:rPr>
            </w:pPr>
            <w:r w:rsidRPr="005E74C9">
              <w:rPr>
                <w:rFonts w:hint="eastAsia"/>
                <w:color w:val="000000" w:themeColor="text1"/>
                <w:sz w:val="24"/>
                <w:u w:val="single"/>
              </w:rPr>
              <w:t>住民</w:t>
            </w:r>
            <w:r w:rsidR="00EB3CE8" w:rsidRPr="005E74C9">
              <w:rPr>
                <w:rFonts w:hint="eastAsia"/>
                <w:color w:val="000000" w:themeColor="text1"/>
                <w:sz w:val="24"/>
                <w:u w:val="single"/>
              </w:rPr>
              <w:t>に廃棄物の排出抑制や</w:t>
            </w:r>
            <w:r w:rsidRPr="005E74C9">
              <w:rPr>
                <w:rFonts w:hint="eastAsia"/>
                <w:color w:val="000000" w:themeColor="text1"/>
                <w:sz w:val="24"/>
                <w:u w:val="single"/>
              </w:rPr>
              <w:t>家庭内での</w:t>
            </w:r>
            <w:r w:rsidR="00EB3CE8" w:rsidRPr="005E74C9">
              <w:rPr>
                <w:rFonts w:hint="eastAsia"/>
                <w:color w:val="000000" w:themeColor="text1"/>
                <w:sz w:val="24"/>
                <w:u w:val="single"/>
              </w:rPr>
              <w:t>保管を呼び掛ける。</w:t>
            </w:r>
          </w:p>
          <w:p w14:paraId="4B8A6823" w14:textId="77777777" w:rsidR="007942F4" w:rsidRPr="005E74C9" w:rsidRDefault="007942F4" w:rsidP="007942F4">
            <w:pPr>
              <w:pStyle w:val="afc"/>
              <w:ind w:leftChars="0" w:left="468" w:rightChars="134" w:right="281"/>
              <w:rPr>
                <w:rFonts w:asciiTheme="majorHAnsi" w:eastAsia="ＭＳ ゴシック" w:hAnsiTheme="majorHAnsi" w:cstheme="majorHAnsi"/>
                <w:color w:val="000000" w:themeColor="text1"/>
                <w:sz w:val="24"/>
              </w:rPr>
            </w:pPr>
          </w:p>
        </w:tc>
      </w:tr>
    </w:tbl>
    <w:p w14:paraId="3517AC03" w14:textId="77777777" w:rsidR="00EB3CE8" w:rsidRPr="005E74C9" w:rsidRDefault="00EB3CE8" w:rsidP="00D042B6">
      <w:pPr>
        <w:ind w:leftChars="-20" w:left="-42" w:rightChars="-20" w:right="-42"/>
        <w:jc w:val="left"/>
        <w:rPr>
          <w:rFonts w:asciiTheme="majorHAnsi" w:eastAsia="ＭＳ ゴシック" w:hAnsiTheme="majorHAnsi" w:cstheme="majorHAnsi"/>
          <w:color w:val="000000" w:themeColor="text1"/>
          <w:sz w:val="24"/>
        </w:rPr>
      </w:pPr>
    </w:p>
    <w:p w14:paraId="682EB838" w14:textId="77777777" w:rsidR="00767FF0" w:rsidRPr="005E74C9" w:rsidRDefault="00454997" w:rsidP="000F1806">
      <w:pPr>
        <w:pStyle w:val="afc"/>
        <w:ind w:leftChars="-1" w:left="-2" w:firstLineChars="118" w:firstLine="28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inline distT="0" distB="0" distL="0" distR="0" wp14:anchorId="441F6604" wp14:editId="6BBE2FC1">
                <wp:extent cx="5225415" cy="939800"/>
                <wp:effectExtent l="19050" t="19050" r="13335" b="12700"/>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939800"/>
                        </a:xfrm>
                        <a:prstGeom prst="roundRect">
                          <a:avLst>
                            <a:gd name="adj" fmla="val 16667"/>
                          </a:avLst>
                        </a:prstGeom>
                        <a:solidFill>
                          <a:srgbClr val="FFFFFF"/>
                        </a:solidFill>
                        <a:ln w="38100" cmpd="dbl">
                          <a:solidFill>
                            <a:srgbClr val="000000"/>
                          </a:solidFill>
                          <a:round/>
                          <a:headEnd/>
                          <a:tailEnd/>
                        </a:ln>
                      </wps:spPr>
                      <wps:txbx>
                        <w:txbxContent>
                          <w:p w14:paraId="4A1AC924" w14:textId="77777777" w:rsidR="00B36DAA" w:rsidRPr="00F90E3D" w:rsidRDefault="00B36DAA" w:rsidP="00D042B6">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00A3480B" w14:textId="5F3D9CD6" w:rsidR="00B36DAA" w:rsidRPr="005E74C9" w:rsidRDefault="00B36DAA" w:rsidP="005E74C9">
                            <w:pPr>
                              <w:rPr>
                                <w:rFonts w:asciiTheme="majorHAnsi" w:eastAsiaTheme="majorEastAsia" w:hAnsiTheme="majorEastAsia" w:cstheme="majorHAnsi"/>
                                <w:sz w:val="24"/>
                              </w:rPr>
                            </w:pPr>
                            <w:r w:rsidRPr="005E74C9">
                              <w:rPr>
                                <w:rFonts w:asciiTheme="majorHAnsi" w:eastAsiaTheme="majorEastAsia" w:hAnsiTheme="majorEastAsia" w:cstheme="majorHAnsi" w:hint="eastAsia"/>
                                <w:sz w:val="24"/>
                              </w:rPr>
                              <w:t>感染症の発生段階、または職員の欠勤率に応じて、人員計画を策定する。</w:t>
                            </w:r>
                          </w:p>
                        </w:txbxContent>
                      </wps:txbx>
                      <wps:bodyPr rot="0" vert="horz" wrap="square" lIns="74295" tIns="8890" rIns="74295" bIns="8890" anchor="t" anchorCtr="0" upright="1">
                        <a:noAutofit/>
                      </wps:bodyPr>
                    </wps:wsp>
                  </a:graphicData>
                </a:graphic>
              </wp:inline>
            </w:drawing>
          </mc:Choice>
          <mc:Fallback>
            <w:pict>
              <v:roundrect w14:anchorId="441F6604" id="AutoShape 7" o:spid="_x0000_s1040" style="width:411.45pt;height:7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" strokeweight="3pt">
                <v:stroke linestyle="thinThin"/>
                <v:textbox inset="5.85pt,.7pt,5.85pt,.7pt">
                  <w:txbxContent>
                    <w:p w14:paraId="4A1AC924" w14:textId="77777777" w:rsidR="00B36DAA" w:rsidRPr="00F90E3D" w:rsidRDefault="00B36DAA" w:rsidP="00D042B6">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00A3480B" w14:textId="5F3D9CD6" w:rsidR="00B36DAA" w:rsidRPr="005E74C9" w:rsidRDefault="00B36DAA" w:rsidP="005E74C9">
                      <w:pPr>
                        <w:rPr>
                          <w:rFonts w:asciiTheme="majorHAnsi" w:eastAsiaTheme="majorEastAsia" w:hAnsiTheme="majorEastAsia" w:cstheme="majorHAnsi"/>
                          <w:sz w:val="24"/>
                        </w:rPr>
                      </w:pPr>
                      <w:r w:rsidRPr="005E74C9">
                        <w:rPr>
                          <w:rFonts w:asciiTheme="majorHAnsi" w:eastAsiaTheme="majorEastAsia" w:hAnsiTheme="majorEastAsia" w:cstheme="majorHAnsi" w:hint="eastAsia"/>
                          <w:sz w:val="24"/>
                        </w:rPr>
                        <w:t>感染症の発生段階、または職員の欠勤率に応じて、人員計画を策定する。</w:t>
                      </w:r>
                    </w:p>
                  </w:txbxContent>
                </v:textbox>
                <w10:anchorlock/>
              </v:roundrect>
            </w:pict>
          </mc:Fallback>
        </mc:AlternateContent>
      </w:r>
    </w:p>
    <w:p w14:paraId="635E20F8" w14:textId="6683CD3D" w:rsidR="00767FF0" w:rsidRDefault="00767FF0" w:rsidP="000F1806">
      <w:pPr>
        <w:pStyle w:val="afc"/>
        <w:ind w:leftChars="-1" w:left="-2" w:firstLineChars="118" w:firstLine="283"/>
        <w:rPr>
          <w:rFonts w:asciiTheme="majorHAnsi" w:eastAsia="ＭＳ ゴシック" w:hAnsiTheme="majorHAnsi" w:cstheme="majorHAnsi"/>
          <w:color w:val="000000" w:themeColor="text1"/>
          <w:sz w:val="24"/>
        </w:rPr>
      </w:pPr>
    </w:p>
    <w:p w14:paraId="69659006" w14:textId="77777777" w:rsidR="009359E0" w:rsidRPr="005E74C9" w:rsidRDefault="009359E0" w:rsidP="000F1806">
      <w:pPr>
        <w:pStyle w:val="afc"/>
        <w:ind w:leftChars="-1" w:left="-2" w:firstLineChars="118" w:firstLine="283"/>
        <w:rPr>
          <w:rFonts w:asciiTheme="majorHAnsi" w:eastAsia="ＭＳ ゴシック" w:hAnsiTheme="majorHAnsi" w:cstheme="majorHAnsi"/>
          <w:color w:val="000000" w:themeColor="text1"/>
          <w:sz w:val="24"/>
        </w:rPr>
      </w:pPr>
    </w:p>
    <w:p w14:paraId="50C13B08" w14:textId="77777777" w:rsidR="00EB3CE8" w:rsidRPr="005E74C9" w:rsidRDefault="00EB3CE8" w:rsidP="00910FAB">
      <w:pPr>
        <w:pStyle w:val="afc"/>
        <w:numPr>
          <w:ilvl w:val="0"/>
          <w:numId w:val="20"/>
        </w:numPr>
        <w:ind w:leftChars="0" w:left="771" w:hanging="54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廃棄物の保管</w:t>
      </w:r>
    </w:p>
    <w:p w14:paraId="20027FB8" w14:textId="77777777" w:rsidR="00EB3CE8" w:rsidRPr="005E74C9" w:rsidRDefault="00EB3CE8" w:rsidP="00EB3CE8">
      <w:pPr>
        <w:ind w:leftChars="100" w:left="210" w:firstLineChars="100" w:firstLine="24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人員が不足したことにより、処理できない廃棄物が生じた場合、以下の方法により、廃棄物を保管する。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8111"/>
      </w:tblGrid>
      <w:tr w:rsidR="002002EF" w:rsidRPr="005E74C9" w14:paraId="4E2FD328" w14:textId="77777777" w:rsidTr="00AC6D40">
        <w:trPr>
          <w:trHeight w:val="70"/>
        </w:trPr>
        <w:tc>
          <w:tcPr>
            <w:tcW w:w="8319" w:type="dxa"/>
            <w:vAlign w:val="center"/>
          </w:tcPr>
          <w:p w14:paraId="1AEA7935" w14:textId="77777777" w:rsidR="00EB3CE8" w:rsidRPr="005E74C9" w:rsidRDefault="00EB3CE8" w:rsidP="00EB3CE8">
            <w:pPr>
              <w:ind w:leftChars="-20" w:left="-42"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＜廃棄物の保管＞</w:t>
            </w:r>
          </w:p>
          <w:p w14:paraId="3038A50C" w14:textId="77777777" w:rsidR="00EB3CE8" w:rsidRPr="005E74C9" w:rsidRDefault="00EB3CE8" w:rsidP="00EB3CE8">
            <w:pPr>
              <w:ind w:leftChars="-20" w:left="-42" w:rightChars="-20" w:right="-42"/>
              <w:jc w:val="left"/>
              <w:rPr>
                <w:rFonts w:asciiTheme="majorHAnsi" w:eastAsia="ＭＳ ゴシック" w:hAnsiTheme="majorHAnsi" w:cstheme="majorHAnsi"/>
                <w:color w:val="000000" w:themeColor="text1"/>
                <w:sz w:val="24"/>
              </w:rPr>
            </w:pPr>
          </w:p>
          <w:p w14:paraId="08207915" w14:textId="7CB451B7" w:rsidR="00EB3CE8" w:rsidRPr="005E74C9" w:rsidRDefault="00464CB3" w:rsidP="00EB3CE8">
            <w:pPr>
              <w:pStyle w:val="afc"/>
              <w:numPr>
                <w:ilvl w:val="0"/>
                <w:numId w:val="5"/>
              </w:numPr>
              <w:ind w:leftChars="0" w:left="468" w:rightChars="134" w:right="281" w:hanging="284"/>
              <w:rPr>
                <w:rFonts w:asciiTheme="majorHAnsi" w:eastAsia="ＭＳ ゴシック" w:hAnsiTheme="majorHAnsi" w:cstheme="majorHAnsi"/>
                <w:color w:val="000000" w:themeColor="text1"/>
                <w:sz w:val="24"/>
                <w:u w:val="single"/>
              </w:rPr>
            </w:pPr>
            <w:r w:rsidRPr="005E74C9">
              <w:rPr>
                <w:rFonts w:hint="eastAsia"/>
                <w:color w:val="000000" w:themeColor="text1"/>
                <w:sz w:val="24"/>
                <w:u w:val="single"/>
              </w:rPr>
              <w:t>感染症</w:t>
            </w:r>
            <w:r w:rsidR="00623CCF" w:rsidRPr="005E74C9">
              <w:rPr>
                <w:rFonts w:hint="eastAsia"/>
                <w:color w:val="000000" w:themeColor="text1"/>
                <w:sz w:val="24"/>
                <w:u w:val="single"/>
              </w:rPr>
              <w:t>のまん延期（または</w:t>
            </w:r>
            <w:r w:rsidR="00023F96" w:rsidRPr="005E74C9">
              <w:rPr>
                <w:rFonts w:hint="eastAsia"/>
                <w:color w:val="000000" w:themeColor="text1"/>
                <w:sz w:val="24"/>
                <w:u w:val="single"/>
              </w:rPr>
              <w:t>職員</w:t>
            </w:r>
            <w:r w:rsidR="00EB3CE8" w:rsidRPr="005E74C9">
              <w:rPr>
                <w:rFonts w:hint="eastAsia"/>
                <w:color w:val="000000" w:themeColor="text1"/>
                <w:sz w:val="24"/>
                <w:u w:val="single"/>
              </w:rPr>
              <w:t>の欠勤率</w:t>
            </w:r>
            <w:r w:rsidR="00176947" w:rsidRPr="005E74C9">
              <w:rPr>
                <w:rFonts w:hint="eastAsia"/>
                <w:color w:val="000000" w:themeColor="text1"/>
                <w:sz w:val="24"/>
                <w:u w:val="single"/>
              </w:rPr>
              <w:t>○○</w:t>
            </w:r>
            <w:r w:rsidR="00EB3CE8" w:rsidRPr="005E74C9">
              <w:rPr>
                <w:color w:val="000000" w:themeColor="text1"/>
                <w:sz w:val="24"/>
                <w:u w:val="single"/>
              </w:rPr>
              <w:t>%</w:t>
            </w:r>
            <w:r w:rsidR="00EB3CE8" w:rsidRPr="005E74C9">
              <w:rPr>
                <w:rFonts w:hint="eastAsia"/>
                <w:color w:val="000000" w:themeColor="text1"/>
                <w:sz w:val="24"/>
                <w:u w:val="single"/>
              </w:rPr>
              <w:t>を超えた場合</w:t>
            </w:r>
            <w:r w:rsidR="00623CCF" w:rsidRPr="005E74C9">
              <w:rPr>
                <w:rFonts w:hint="eastAsia"/>
                <w:color w:val="000000" w:themeColor="text1"/>
                <w:sz w:val="24"/>
                <w:u w:val="single"/>
              </w:rPr>
              <w:t>）には</w:t>
            </w:r>
            <w:r w:rsidR="00EB3CE8" w:rsidRPr="005E74C9">
              <w:rPr>
                <w:rFonts w:hint="eastAsia"/>
                <w:color w:val="000000" w:themeColor="text1"/>
                <w:sz w:val="24"/>
                <w:u w:val="single"/>
              </w:rPr>
              <w:t>、優先順位が高い業務のみを実施し、優先度が低い業務</w:t>
            </w:r>
            <w:r w:rsidR="0076283B" w:rsidRPr="005E74C9">
              <w:rPr>
                <w:rFonts w:hint="eastAsia"/>
                <w:color w:val="000000" w:themeColor="text1"/>
                <w:sz w:val="24"/>
              </w:rPr>
              <w:t>を</w:t>
            </w:r>
            <w:r w:rsidR="00FB43A6" w:rsidRPr="005E74C9">
              <w:rPr>
                <w:rFonts w:hint="eastAsia"/>
                <w:color w:val="000000" w:themeColor="text1"/>
                <w:sz w:val="24"/>
                <w:u w:val="single"/>
              </w:rPr>
              <w:t>限定</w:t>
            </w:r>
            <w:r w:rsidR="00EB3CE8" w:rsidRPr="005E74C9">
              <w:rPr>
                <w:rFonts w:hint="eastAsia"/>
                <w:color w:val="000000" w:themeColor="text1"/>
                <w:sz w:val="24"/>
                <w:u w:val="single"/>
              </w:rPr>
              <w:t>することで、処理が不可能となった廃棄物については、施設内に受け入れた後に保管し、対応する。</w:t>
            </w:r>
          </w:p>
          <w:p w14:paraId="60D1C530" w14:textId="25CB0327" w:rsidR="00C02FAB" w:rsidRPr="005E74C9" w:rsidRDefault="00464CB3" w:rsidP="00EB3CE8">
            <w:pPr>
              <w:pStyle w:val="afc"/>
              <w:numPr>
                <w:ilvl w:val="0"/>
                <w:numId w:val="5"/>
              </w:numPr>
              <w:ind w:leftChars="0" w:left="468" w:rightChars="134" w:right="281" w:hanging="284"/>
              <w:rPr>
                <w:color w:val="000000" w:themeColor="text1"/>
                <w:sz w:val="24"/>
                <w:u w:val="single"/>
              </w:rPr>
            </w:pPr>
            <w:r w:rsidRPr="005E74C9">
              <w:rPr>
                <w:rFonts w:hint="eastAsia"/>
                <w:color w:val="000000" w:themeColor="text1"/>
                <w:sz w:val="24"/>
                <w:u w:val="single"/>
              </w:rPr>
              <w:t>感染症</w:t>
            </w:r>
            <w:r w:rsidR="00C02FAB" w:rsidRPr="005E74C9">
              <w:rPr>
                <w:rFonts w:hint="eastAsia"/>
                <w:color w:val="000000" w:themeColor="text1"/>
                <w:sz w:val="24"/>
                <w:u w:val="single"/>
              </w:rPr>
              <w:t>の発生前の段階で、緊急時の廃棄物の保管場所を用意し、廃棄物処理法で定める保管基準を満足するよう、必要な措置を講じておく。</w:t>
            </w:r>
          </w:p>
          <w:p w14:paraId="6A86A2DE" w14:textId="77777777" w:rsidR="00C02FAB" w:rsidRPr="005E74C9" w:rsidRDefault="00C02FAB" w:rsidP="00C02FAB">
            <w:pPr>
              <w:ind w:rightChars="134" w:right="281"/>
              <w:rPr>
                <w:color w:val="000000" w:themeColor="text1"/>
                <w:sz w:val="24"/>
              </w:rPr>
            </w:pPr>
          </w:p>
          <w:p w14:paraId="4A231615" w14:textId="77777777" w:rsidR="00C02FAB" w:rsidRPr="005E74C9" w:rsidRDefault="00C02FAB" w:rsidP="00C02FAB">
            <w:pPr>
              <w:ind w:rightChars="134" w:right="281"/>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＜緊急時の保管場所（</w:t>
            </w:r>
            <w:r w:rsidR="00EE03E6" w:rsidRPr="005E74C9">
              <w:rPr>
                <w:rFonts w:asciiTheme="majorHAnsi" w:eastAsia="ＭＳ ゴシック" w:hAnsiTheme="majorHAnsi" w:cstheme="majorHAnsi" w:hint="eastAsia"/>
                <w:color w:val="000000" w:themeColor="text1"/>
                <w:sz w:val="24"/>
              </w:rPr>
              <w:t>平面</w:t>
            </w:r>
            <w:r w:rsidRPr="005E74C9">
              <w:rPr>
                <w:rFonts w:asciiTheme="majorHAnsi" w:eastAsia="ＭＳ ゴシック" w:hAnsiTheme="majorHAnsi" w:cstheme="majorHAnsi" w:hint="eastAsia"/>
                <w:color w:val="000000" w:themeColor="text1"/>
                <w:sz w:val="24"/>
              </w:rPr>
              <w:t>図）＞</w:t>
            </w:r>
          </w:p>
          <w:p w14:paraId="3F131200" w14:textId="77777777" w:rsidR="00EB3CE8" w:rsidRPr="005E74C9" w:rsidRDefault="00AC6D40" w:rsidP="00EB3CE8">
            <w:pPr>
              <w:pStyle w:val="afc"/>
              <w:numPr>
                <w:ilvl w:val="0"/>
                <w:numId w:val="5"/>
              </w:numPr>
              <w:ind w:leftChars="0" w:left="468" w:rightChars="134" w:right="281" w:hanging="28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以下の場所に、</w:t>
            </w:r>
            <w:r w:rsidR="00EB3CE8" w:rsidRPr="005E74C9">
              <w:rPr>
                <w:rFonts w:asciiTheme="majorHAnsi" w:eastAsia="ＭＳ ゴシック" w:hAnsiTheme="majorHAnsi" w:cstheme="majorHAnsi" w:hint="eastAsia"/>
                <w:color w:val="000000" w:themeColor="text1"/>
                <w:sz w:val="24"/>
              </w:rPr>
              <w:t>緊急時の廃棄物の保管場所</w:t>
            </w:r>
            <w:r w:rsidRPr="005E74C9">
              <w:rPr>
                <w:rFonts w:asciiTheme="majorHAnsi" w:eastAsia="ＭＳ ゴシック" w:hAnsiTheme="majorHAnsi" w:cstheme="majorHAnsi" w:hint="eastAsia"/>
                <w:color w:val="000000" w:themeColor="text1"/>
                <w:sz w:val="24"/>
              </w:rPr>
              <w:t>を</w:t>
            </w:r>
            <w:r w:rsidR="00EB3CE8" w:rsidRPr="005E74C9">
              <w:rPr>
                <w:rFonts w:asciiTheme="majorHAnsi" w:eastAsia="ＭＳ ゴシック" w:hAnsiTheme="majorHAnsi" w:cstheme="majorHAnsi" w:hint="eastAsia"/>
                <w:color w:val="000000" w:themeColor="text1"/>
                <w:sz w:val="24"/>
              </w:rPr>
              <w:t>設ける。</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82"/>
            </w:tblGrid>
            <w:tr w:rsidR="002002EF" w:rsidRPr="005E74C9" w14:paraId="7927C680" w14:textId="77777777" w:rsidTr="00AC6D40">
              <w:trPr>
                <w:trHeight w:val="1947"/>
              </w:trPr>
              <w:tc>
                <w:tcPr>
                  <w:tcW w:w="7586" w:type="dxa"/>
                </w:tcPr>
                <w:p w14:paraId="59A652D4" w14:textId="77777777" w:rsidR="00FB43A6" w:rsidRPr="005E74C9" w:rsidRDefault="00B05D16" w:rsidP="00BD7920">
                  <w:pPr>
                    <w:snapToGrid w:val="0"/>
                    <w:ind w:leftChars="-20" w:left="-42" w:rightChars="-20" w:right="-42"/>
                    <w:jc w:val="center"/>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color w:val="000000" w:themeColor="text1"/>
                      <w:sz w:val="24"/>
                    </w:rPr>
                    <w:object w:dxaOrig="7205" w:dyaOrig="5402" w14:anchorId="0EBCCB8B">
                      <v:shape id="_x0000_i1027" type="#_x0000_t75" style="width:343.8pt;height:236.4pt" o:ole="">
                        <v:imagedata r:id="rId16" o:title="" croptop="6201f" cropbottom="16488f" cropleft="7373f" cropright="11332f"/>
                      </v:shape>
                      <o:OLEObject Type="Embed" ProgID="PowerPoint.Show.12" ShapeID="_x0000_i1027" DrawAspect="Content" ObjectID="_1647270623" r:id="rId17"/>
                    </w:object>
                  </w:r>
                </w:p>
                <w:p w14:paraId="5CC47E22" w14:textId="77777777" w:rsidR="00AC6D40" w:rsidRPr="005E74C9" w:rsidRDefault="00AC6D40" w:rsidP="00BD7920">
                  <w:pPr>
                    <w:snapToGrid w:val="0"/>
                    <w:ind w:leftChars="-20" w:left="-42" w:rightChars="-20" w:right="-42"/>
                    <w:jc w:val="center"/>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平面図</w:t>
                  </w:r>
                </w:p>
              </w:tc>
            </w:tr>
          </w:tbl>
          <w:p w14:paraId="05F708C6" w14:textId="77777777" w:rsidR="00EB3CE8" w:rsidRPr="005E74C9" w:rsidRDefault="00EB3CE8" w:rsidP="00AC6D40">
            <w:pPr>
              <w:pStyle w:val="afc"/>
              <w:snapToGrid w:val="0"/>
              <w:ind w:leftChars="0" w:left="471" w:rightChars="134" w:right="281"/>
              <w:rPr>
                <w:rFonts w:asciiTheme="majorHAnsi" w:eastAsia="ＭＳ ゴシック" w:hAnsiTheme="majorHAnsi" w:cstheme="majorHAnsi"/>
                <w:color w:val="000000" w:themeColor="text1"/>
                <w:sz w:val="12"/>
                <w:szCs w:val="12"/>
              </w:rPr>
            </w:pPr>
          </w:p>
          <w:p w14:paraId="71185989" w14:textId="77777777" w:rsidR="00AC6D40" w:rsidRPr="005E74C9" w:rsidRDefault="00AC6D40" w:rsidP="00AC6D40">
            <w:pPr>
              <w:pStyle w:val="afc"/>
              <w:snapToGrid w:val="0"/>
              <w:ind w:leftChars="0" w:left="471" w:rightChars="134" w:right="281"/>
              <w:rPr>
                <w:rFonts w:asciiTheme="majorHAnsi" w:eastAsia="ＭＳ ゴシック" w:hAnsiTheme="majorHAnsi" w:cstheme="majorHAnsi"/>
                <w:color w:val="000000" w:themeColor="text1"/>
                <w:sz w:val="12"/>
                <w:szCs w:val="12"/>
              </w:rPr>
            </w:pPr>
          </w:p>
        </w:tc>
      </w:tr>
    </w:tbl>
    <w:p w14:paraId="1BC47F13" w14:textId="77777777" w:rsidR="00F206DB" w:rsidRPr="005E74C9" w:rsidRDefault="00F206DB">
      <w:pPr>
        <w:widowControl/>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color w:val="000000" w:themeColor="text1"/>
          <w:sz w:val="24"/>
        </w:rPr>
        <w:br w:type="page"/>
      </w:r>
    </w:p>
    <w:p w14:paraId="5C4BB1B3" w14:textId="674B5F92" w:rsidR="001B5FEB" w:rsidRPr="005E74C9" w:rsidRDefault="0050085F" w:rsidP="00910FAB">
      <w:pPr>
        <w:pStyle w:val="2"/>
        <w:numPr>
          <w:ilvl w:val="1"/>
          <w:numId w:val="16"/>
        </w:numPr>
        <w:ind w:left="720"/>
        <w:rPr>
          <w:color w:val="000000" w:themeColor="text1"/>
          <w:sz w:val="24"/>
        </w:rPr>
      </w:pPr>
      <w:bookmarkStart w:id="36" w:name="_Toc280801205"/>
      <w:bookmarkStart w:id="37" w:name="_Toc35881559"/>
      <w:r w:rsidRPr="005E74C9">
        <w:rPr>
          <w:rFonts w:hint="eastAsia"/>
          <w:color w:val="000000" w:themeColor="text1"/>
          <w:sz w:val="24"/>
        </w:rPr>
        <w:t>物資が</w:t>
      </w:r>
      <w:r w:rsidR="001B5FEB" w:rsidRPr="005E74C9">
        <w:rPr>
          <w:rFonts w:hint="eastAsia"/>
          <w:color w:val="000000" w:themeColor="text1"/>
          <w:sz w:val="24"/>
        </w:rPr>
        <w:t>不足</w:t>
      </w:r>
      <w:r w:rsidRPr="005E74C9">
        <w:rPr>
          <w:rFonts w:hint="eastAsia"/>
          <w:color w:val="000000" w:themeColor="text1"/>
          <w:sz w:val="24"/>
        </w:rPr>
        <w:t>した場合の対策</w:t>
      </w:r>
      <w:bookmarkEnd w:id="36"/>
      <w:bookmarkEnd w:id="37"/>
    </w:p>
    <w:p w14:paraId="5EED09E6" w14:textId="77777777" w:rsidR="007942F4" w:rsidRPr="005E74C9" w:rsidRDefault="0050085F" w:rsidP="007942F4">
      <w:pPr>
        <w:ind w:leftChars="100" w:left="210" w:firstLineChars="100" w:firstLine="24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物資</w:t>
      </w:r>
      <w:r w:rsidR="007942F4" w:rsidRPr="005E74C9">
        <w:rPr>
          <w:rFonts w:asciiTheme="majorHAnsi" w:eastAsia="ＭＳ ゴシック" w:hAnsiTheme="majorHAnsi" w:cstheme="majorHAnsi" w:hint="eastAsia"/>
          <w:color w:val="000000" w:themeColor="text1"/>
          <w:sz w:val="24"/>
        </w:rPr>
        <w:t>が不足した場合には、以下により対応する。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8111"/>
      </w:tblGrid>
      <w:tr w:rsidR="002002EF" w:rsidRPr="005E74C9" w14:paraId="6EE005FF" w14:textId="77777777" w:rsidTr="002E21FD">
        <w:trPr>
          <w:trHeight w:val="70"/>
        </w:trPr>
        <w:tc>
          <w:tcPr>
            <w:tcW w:w="8111" w:type="dxa"/>
            <w:vAlign w:val="center"/>
          </w:tcPr>
          <w:p w14:paraId="46A1AFA5" w14:textId="77777777" w:rsidR="007942F4" w:rsidRPr="005E74C9" w:rsidRDefault="004A2850" w:rsidP="007942F4">
            <w:pPr>
              <w:ind w:leftChars="-20" w:left="-42"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＜物資が不足した場合の対策＞</w:t>
            </w:r>
          </w:p>
          <w:p w14:paraId="43DC26C8" w14:textId="77777777" w:rsidR="004A2850" w:rsidRPr="005E74C9" w:rsidRDefault="004A2850" w:rsidP="007942F4">
            <w:pPr>
              <w:ind w:leftChars="-20" w:left="-42" w:rightChars="-20" w:right="-42"/>
              <w:jc w:val="left"/>
              <w:rPr>
                <w:rFonts w:asciiTheme="majorHAnsi" w:eastAsia="ＭＳ ゴシック" w:hAnsiTheme="majorHAnsi" w:cstheme="majorHAnsi"/>
                <w:color w:val="000000" w:themeColor="text1"/>
                <w:sz w:val="24"/>
              </w:rPr>
            </w:pPr>
          </w:p>
          <w:p w14:paraId="6FC89853" w14:textId="77777777" w:rsidR="00863D84" w:rsidRPr="006164A5" w:rsidRDefault="00863D84" w:rsidP="00AD2A4F">
            <w:pPr>
              <w:pStyle w:val="afc"/>
              <w:numPr>
                <w:ilvl w:val="0"/>
                <w:numId w:val="5"/>
              </w:numPr>
              <w:ind w:leftChars="0" w:left="468" w:rightChars="134" w:right="281" w:hanging="284"/>
              <w:rPr>
                <w:rFonts w:asciiTheme="majorEastAsia" w:eastAsiaTheme="majorEastAsia" w:hAnsiTheme="majorEastAsia"/>
                <w:color w:val="000000" w:themeColor="text1"/>
                <w:sz w:val="24"/>
                <w:u w:val="single"/>
              </w:rPr>
            </w:pPr>
            <w:r w:rsidRPr="006164A5">
              <w:rPr>
                <w:rFonts w:asciiTheme="majorEastAsia" w:eastAsiaTheme="majorEastAsia" w:hAnsiTheme="majorEastAsia" w:hint="eastAsia"/>
                <w:color w:val="000000" w:themeColor="text1"/>
                <w:sz w:val="24"/>
                <w:u w:val="single"/>
              </w:rPr>
              <w:t>廃棄物処理事業の継続に必要な物資をあらかじめ備蓄しておく。（「</w:t>
            </w:r>
            <w:r w:rsidR="00A10189" w:rsidRPr="006164A5">
              <w:rPr>
                <w:rFonts w:asciiTheme="majorEastAsia" w:eastAsiaTheme="majorEastAsia" w:hAnsiTheme="majorEastAsia" w:hint="eastAsia"/>
                <w:color w:val="000000" w:themeColor="text1"/>
                <w:sz w:val="24"/>
                <w:u w:val="single"/>
              </w:rPr>
              <w:t>６（２）</w:t>
            </w:r>
            <w:r w:rsidRPr="006164A5">
              <w:rPr>
                <w:rFonts w:asciiTheme="majorEastAsia" w:eastAsiaTheme="majorEastAsia" w:hAnsiTheme="majorEastAsia" w:hint="eastAsia"/>
                <w:color w:val="000000" w:themeColor="text1"/>
                <w:sz w:val="24"/>
                <w:u w:val="single"/>
              </w:rPr>
              <w:t>物資の確保」による）</w:t>
            </w:r>
          </w:p>
          <w:p w14:paraId="7D88A7E7" w14:textId="40B56554" w:rsidR="007942F4" w:rsidRPr="006164A5" w:rsidRDefault="00464CB3" w:rsidP="00AD2A4F">
            <w:pPr>
              <w:pStyle w:val="afc"/>
              <w:numPr>
                <w:ilvl w:val="0"/>
                <w:numId w:val="5"/>
              </w:numPr>
              <w:ind w:leftChars="0" w:left="468" w:rightChars="134" w:right="281" w:hanging="284"/>
              <w:rPr>
                <w:rFonts w:asciiTheme="majorEastAsia" w:eastAsiaTheme="majorEastAsia" w:hAnsiTheme="majorEastAsia"/>
                <w:color w:val="000000" w:themeColor="text1"/>
                <w:sz w:val="24"/>
                <w:u w:val="single"/>
              </w:rPr>
            </w:pPr>
            <w:r w:rsidRPr="006164A5">
              <w:rPr>
                <w:rFonts w:asciiTheme="majorEastAsia" w:eastAsiaTheme="majorEastAsia" w:hAnsiTheme="majorEastAsia" w:hint="eastAsia"/>
                <w:color w:val="000000" w:themeColor="text1"/>
                <w:sz w:val="24"/>
                <w:u w:val="single"/>
              </w:rPr>
              <w:t>感染症</w:t>
            </w:r>
            <w:r w:rsidR="007942F4" w:rsidRPr="006164A5">
              <w:rPr>
                <w:rFonts w:asciiTheme="majorEastAsia" w:eastAsiaTheme="majorEastAsia" w:hAnsiTheme="majorEastAsia" w:hint="eastAsia"/>
                <w:color w:val="000000" w:themeColor="text1"/>
                <w:sz w:val="24"/>
                <w:u w:val="single"/>
              </w:rPr>
              <w:t>の流行時に不足することが予想される物資については、</w:t>
            </w:r>
            <w:r w:rsidR="00863D84" w:rsidRPr="006164A5">
              <w:rPr>
                <w:rFonts w:asciiTheme="majorEastAsia" w:eastAsiaTheme="majorEastAsia" w:hAnsiTheme="majorEastAsia" w:hint="eastAsia"/>
                <w:color w:val="000000" w:themeColor="text1"/>
                <w:sz w:val="24"/>
                <w:u w:val="single"/>
              </w:rPr>
              <w:t>備蓄量を増やす</w:t>
            </w:r>
            <w:r w:rsidR="007942F4" w:rsidRPr="006164A5">
              <w:rPr>
                <w:rFonts w:asciiTheme="majorEastAsia" w:eastAsiaTheme="majorEastAsia" w:hAnsiTheme="majorEastAsia" w:hint="eastAsia"/>
                <w:color w:val="000000" w:themeColor="text1"/>
                <w:sz w:val="24"/>
                <w:u w:val="single"/>
              </w:rPr>
              <w:t>。</w:t>
            </w:r>
            <w:r w:rsidR="00863D84" w:rsidRPr="006164A5">
              <w:rPr>
                <w:rFonts w:asciiTheme="majorEastAsia" w:eastAsiaTheme="majorEastAsia" w:hAnsiTheme="majorEastAsia" w:hint="eastAsia"/>
                <w:color w:val="000000" w:themeColor="text1"/>
                <w:sz w:val="24"/>
                <w:u w:val="single"/>
              </w:rPr>
              <w:t>（</w:t>
            </w:r>
            <w:r w:rsidR="00A10189" w:rsidRPr="006164A5">
              <w:rPr>
                <w:rFonts w:asciiTheme="majorEastAsia" w:eastAsiaTheme="majorEastAsia" w:hAnsiTheme="majorEastAsia" w:hint="eastAsia"/>
                <w:color w:val="000000" w:themeColor="text1"/>
                <w:sz w:val="24"/>
                <w:u w:val="single"/>
              </w:rPr>
              <w:t>「６（２）物資の確保」</w:t>
            </w:r>
            <w:r w:rsidR="00863D84" w:rsidRPr="006164A5">
              <w:rPr>
                <w:rFonts w:asciiTheme="majorEastAsia" w:eastAsiaTheme="majorEastAsia" w:hAnsiTheme="majorEastAsia" w:hint="eastAsia"/>
                <w:color w:val="000000" w:themeColor="text1"/>
                <w:sz w:val="24"/>
                <w:u w:val="single"/>
              </w:rPr>
              <w:t>による）</w:t>
            </w:r>
          </w:p>
          <w:p w14:paraId="7E9E3D94" w14:textId="77777777" w:rsidR="007942F4" w:rsidRPr="006164A5" w:rsidRDefault="007942F4" w:rsidP="00AD2A4F">
            <w:pPr>
              <w:pStyle w:val="afc"/>
              <w:numPr>
                <w:ilvl w:val="0"/>
                <w:numId w:val="5"/>
              </w:numPr>
              <w:ind w:leftChars="0" w:left="468" w:rightChars="134" w:right="281" w:hanging="284"/>
              <w:rPr>
                <w:rFonts w:asciiTheme="majorEastAsia" w:eastAsiaTheme="majorEastAsia" w:hAnsiTheme="majorEastAsia"/>
                <w:color w:val="000000" w:themeColor="text1"/>
                <w:sz w:val="24"/>
                <w:u w:val="single"/>
              </w:rPr>
            </w:pPr>
            <w:r w:rsidRPr="006164A5">
              <w:rPr>
                <w:rFonts w:asciiTheme="majorEastAsia" w:eastAsiaTheme="majorEastAsia" w:hAnsiTheme="majorEastAsia" w:hint="eastAsia"/>
                <w:color w:val="000000" w:themeColor="text1"/>
                <w:sz w:val="24"/>
                <w:u w:val="single"/>
              </w:rPr>
              <w:t>備蓄した物資が不足した場合に備えて、</w:t>
            </w:r>
            <w:r w:rsidR="00863D84" w:rsidRPr="006164A5">
              <w:rPr>
                <w:rFonts w:asciiTheme="majorEastAsia" w:eastAsiaTheme="majorEastAsia" w:hAnsiTheme="majorEastAsia" w:hint="eastAsia"/>
                <w:color w:val="000000" w:themeColor="text1"/>
                <w:sz w:val="24"/>
                <w:u w:val="single"/>
              </w:rPr>
              <w:t>平常時の物資の購入先以外にも、当該物資が購入できるところを</w:t>
            </w:r>
            <w:r w:rsidR="00B144D5" w:rsidRPr="006164A5">
              <w:rPr>
                <w:rFonts w:asciiTheme="majorEastAsia" w:eastAsiaTheme="majorEastAsia" w:hAnsiTheme="majorEastAsia" w:hint="eastAsia"/>
                <w:color w:val="000000" w:themeColor="text1"/>
                <w:sz w:val="24"/>
                <w:u w:val="single"/>
              </w:rPr>
              <w:t>複数箇所、確保しておくことにより</w:t>
            </w:r>
            <w:r w:rsidR="00863D84" w:rsidRPr="006164A5">
              <w:rPr>
                <w:rFonts w:asciiTheme="majorEastAsia" w:eastAsiaTheme="majorEastAsia" w:hAnsiTheme="majorEastAsia" w:hint="eastAsia"/>
                <w:color w:val="000000" w:themeColor="text1"/>
                <w:sz w:val="24"/>
                <w:u w:val="single"/>
              </w:rPr>
              <w:t>対応する。</w:t>
            </w:r>
          </w:p>
          <w:p w14:paraId="17AD4FED" w14:textId="77777777" w:rsidR="007942F4" w:rsidRPr="005E74C9" w:rsidRDefault="007942F4" w:rsidP="007942F4">
            <w:pPr>
              <w:pStyle w:val="afc"/>
              <w:ind w:leftChars="0" w:left="468" w:rightChars="134" w:right="281"/>
              <w:rPr>
                <w:rFonts w:asciiTheme="majorHAnsi" w:eastAsia="ＭＳ ゴシック" w:hAnsiTheme="majorHAnsi" w:cstheme="majorHAnsi"/>
                <w:color w:val="000000" w:themeColor="text1"/>
                <w:sz w:val="24"/>
              </w:rPr>
            </w:pPr>
          </w:p>
        </w:tc>
      </w:tr>
    </w:tbl>
    <w:p w14:paraId="3F2AA546" w14:textId="77777777" w:rsidR="00174153" w:rsidRPr="005E74C9" w:rsidRDefault="00174153">
      <w:pPr>
        <w:widowControl/>
        <w:jc w:val="left"/>
        <w:rPr>
          <w:rFonts w:asciiTheme="majorHAnsi" w:eastAsia="ＭＳ ゴシック" w:hAnsiTheme="majorHAnsi" w:cstheme="majorHAnsi"/>
          <w:color w:val="000000" w:themeColor="text1"/>
          <w:sz w:val="24"/>
        </w:rPr>
      </w:pPr>
    </w:p>
    <w:p w14:paraId="621352AF" w14:textId="77777777" w:rsidR="005647FF" w:rsidRPr="005E74C9" w:rsidRDefault="005647FF" w:rsidP="00174153">
      <w:pPr>
        <w:pStyle w:val="2"/>
        <w:numPr>
          <w:ilvl w:val="1"/>
          <w:numId w:val="16"/>
        </w:numPr>
        <w:ind w:left="720"/>
        <w:rPr>
          <w:color w:val="000000" w:themeColor="text1"/>
          <w:sz w:val="24"/>
        </w:rPr>
        <w:sectPr w:rsidR="005647FF" w:rsidRPr="005E74C9" w:rsidSect="00EB4165">
          <w:pgSz w:w="11906" w:h="16838"/>
          <w:pgMar w:top="1701" w:right="1701" w:bottom="1701" w:left="1701" w:header="567" w:footer="567" w:gutter="0"/>
          <w:cols w:space="425"/>
          <w:docGrid w:type="lines" w:linePitch="438"/>
        </w:sectPr>
      </w:pPr>
      <w:bookmarkStart w:id="38" w:name="_Toc280801206"/>
    </w:p>
    <w:p w14:paraId="1A57DEC4" w14:textId="733904C8" w:rsidR="00174153" w:rsidRPr="005E74C9" w:rsidRDefault="00174153" w:rsidP="00174153">
      <w:pPr>
        <w:pStyle w:val="2"/>
        <w:numPr>
          <w:ilvl w:val="1"/>
          <w:numId w:val="16"/>
        </w:numPr>
        <w:ind w:left="720"/>
        <w:rPr>
          <w:color w:val="000000" w:themeColor="text1"/>
          <w:sz w:val="24"/>
        </w:rPr>
      </w:pPr>
      <w:bookmarkStart w:id="39" w:name="_Toc35881560"/>
      <w:r w:rsidRPr="005E74C9">
        <w:rPr>
          <w:rFonts w:hint="eastAsia"/>
          <w:color w:val="000000" w:themeColor="text1"/>
          <w:sz w:val="24"/>
        </w:rPr>
        <w:t>重要業務の特定（業務の優先順位の決定）</w:t>
      </w:r>
      <w:bookmarkEnd w:id="38"/>
      <w:bookmarkEnd w:id="39"/>
    </w:p>
    <w:p w14:paraId="3809BADA" w14:textId="77777777" w:rsidR="00174153" w:rsidRPr="005E74C9" w:rsidRDefault="00174153" w:rsidP="00174153">
      <w:pPr>
        <w:pStyle w:val="afc"/>
        <w:numPr>
          <w:ilvl w:val="0"/>
          <w:numId w:val="14"/>
        </w:numPr>
        <w:ind w:leftChars="0" w:left="771" w:hanging="54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業務の優先順位別の整理</w:t>
      </w:r>
    </w:p>
    <w:p w14:paraId="68521921" w14:textId="455E8C38" w:rsidR="00174153" w:rsidRPr="005E74C9" w:rsidRDefault="00890E54" w:rsidP="00C95B23">
      <w:pPr>
        <w:tabs>
          <w:tab w:val="left" w:pos="1134"/>
        </w:tabs>
        <w:snapToGrid w:val="0"/>
        <w:ind w:firstLineChars="200" w:firstLine="480"/>
        <w:rPr>
          <w:rFonts w:asciiTheme="majorHAnsi" w:eastAsia="ＭＳ ゴシック" w:hAnsiTheme="majorHAnsi" w:cstheme="majorHAnsi"/>
          <w:color w:val="000000" w:themeColor="text1"/>
          <w:sz w:val="24"/>
        </w:rPr>
      </w:pPr>
      <w:r w:rsidRPr="005E74C9">
        <w:rPr>
          <w:rFonts w:ascii="ＭＳ Ｐゴシック" w:eastAsia="ＭＳ Ｐゴシック" w:hAnsi="ＭＳ Ｐゴシック" w:cstheme="majorHAnsi" w:hint="eastAsia"/>
          <w:color w:val="000000" w:themeColor="text1"/>
          <w:sz w:val="24"/>
        </w:rPr>
        <w:t>Ⅰ</w:t>
      </w:r>
      <w:r w:rsidRPr="005E74C9">
        <w:rPr>
          <w:rFonts w:asciiTheme="majorHAnsi" w:eastAsia="ＭＳ ゴシック" w:hAnsiTheme="majorHAnsi" w:cstheme="majorHAnsi" w:hint="eastAsia"/>
          <w:color w:val="000000" w:themeColor="text1"/>
          <w:sz w:val="24"/>
        </w:rPr>
        <w:t xml:space="preserve">　</w:t>
      </w:r>
      <w:r w:rsidR="00174153" w:rsidRPr="005E74C9">
        <w:rPr>
          <w:rFonts w:asciiTheme="majorHAnsi" w:eastAsia="ＭＳ ゴシック" w:hAnsiTheme="majorHAnsi" w:cstheme="majorHAnsi" w:hint="eastAsia"/>
          <w:color w:val="000000" w:themeColor="text1"/>
          <w:sz w:val="24"/>
        </w:rPr>
        <w:t>新たに発生する業務（</w:t>
      </w:r>
      <w:r w:rsidR="00464CB3" w:rsidRPr="005E74C9">
        <w:rPr>
          <w:rFonts w:asciiTheme="majorHAnsi" w:eastAsia="ＭＳ ゴシック" w:hAnsiTheme="majorHAnsi" w:cstheme="majorHAnsi" w:hint="eastAsia"/>
          <w:color w:val="000000" w:themeColor="text1"/>
          <w:sz w:val="24"/>
        </w:rPr>
        <w:t>感染症</w:t>
      </w:r>
      <w:r w:rsidR="00174153" w:rsidRPr="005E74C9">
        <w:rPr>
          <w:rFonts w:asciiTheme="majorHAnsi" w:eastAsia="ＭＳ ゴシック" w:hAnsiTheme="majorHAnsi" w:cstheme="majorHAnsi" w:hint="eastAsia"/>
          <w:color w:val="000000" w:themeColor="text1"/>
          <w:sz w:val="24"/>
        </w:rPr>
        <w:t>対策）</w:t>
      </w:r>
    </w:p>
    <w:tbl>
      <w:tblPr>
        <w:tblW w:w="808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993"/>
        <w:gridCol w:w="1559"/>
        <w:gridCol w:w="3118"/>
      </w:tblGrid>
      <w:tr w:rsidR="002002EF" w:rsidRPr="005E74C9" w14:paraId="169335B8" w14:textId="77777777" w:rsidTr="001D0E30">
        <w:trPr>
          <w:trHeight w:val="70"/>
        </w:trPr>
        <w:tc>
          <w:tcPr>
            <w:tcW w:w="2415" w:type="dxa"/>
            <w:shd w:val="clear" w:color="auto" w:fill="auto"/>
          </w:tcPr>
          <w:p w14:paraId="309B0252" w14:textId="77777777" w:rsidR="00174153" w:rsidRPr="005E74C9" w:rsidRDefault="00174153" w:rsidP="00174153">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業務名</w:t>
            </w:r>
          </w:p>
        </w:tc>
        <w:tc>
          <w:tcPr>
            <w:tcW w:w="993" w:type="dxa"/>
            <w:shd w:val="clear" w:color="auto" w:fill="auto"/>
          </w:tcPr>
          <w:p w14:paraId="45B4DCE1" w14:textId="77777777" w:rsidR="00174153" w:rsidRPr="005E74C9" w:rsidRDefault="00174153" w:rsidP="00174153">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担当部署</w:t>
            </w:r>
          </w:p>
        </w:tc>
        <w:tc>
          <w:tcPr>
            <w:tcW w:w="1559" w:type="dxa"/>
            <w:shd w:val="clear" w:color="auto" w:fill="auto"/>
          </w:tcPr>
          <w:p w14:paraId="468A7C74" w14:textId="77777777" w:rsidR="00174153" w:rsidRPr="005E74C9" w:rsidRDefault="00174153" w:rsidP="00174153">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開始時期</w:t>
            </w:r>
          </w:p>
        </w:tc>
        <w:tc>
          <w:tcPr>
            <w:tcW w:w="3118" w:type="dxa"/>
            <w:shd w:val="clear" w:color="auto" w:fill="auto"/>
          </w:tcPr>
          <w:p w14:paraId="49D54A61" w14:textId="77777777" w:rsidR="00174153" w:rsidRPr="005E74C9" w:rsidRDefault="00174153" w:rsidP="00174153">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備考</w:t>
            </w:r>
          </w:p>
        </w:tc>
      </w:tr>
      <w:tr w:rsidR="002002EF" w:rsidRPr="005E74C9" w14:paraId="782204B2" w14:textId="77777777" w:rsidTr="00431709">
        <w:trPr>
          <w:trHeight w:val="417"/>
        </w:trPr>
        <w:tc>
          <w:tcPr>
            <w:tcW w:w="2415" w:type="dxa"/>
            <w:vAlign w:val="center"/>
          </w:tcPr>
          <w:p w14:paraId="28809C73" w14:textId="77777777" w:rsidR="00AA347F" w:rsidRPr="005E74C9" w:rsidRDefault="00AA347F" w:rsidP="00431709">
            <w:pPr>
              <w:snapToGrid w:val="0"/>
              <w:ind w:leftChars="-20" w:left="-42" w:rightChars="-20" w:right="-42"/>
              <w:rPr>
                <w:rFonts w:hAnsi="ＭＳ 明朝"/>
                <w:color w:val="000000" w:themeColor="text1"/>
                <w:szCs w:val="21"/>
                <w:u w:val="single"/>
              </w:rPr>
            </w:pPr>
            <w:r w:rsidRPr="005E74C9">
              <w:rPr>
                <w:rFonts w:hAnsi="ＭＳ 明朝" w:hint="eastAsia"/>
                <w:color w:val="000000" w:themeColor="text1"/>
                <w:szCs w:val="21"/>
                <w:u w:val="single"/>
              </w:rPr>
              <w:t>情報収集</w:t>
            </w:r>
          </w:p>
        </w:tc>
        <w:tc>
          <w:tcPr>
            <w:tcW w:w="993" w:type="dxa"/>
            <w:vAlign w:val="center"/>
          </w:tcPr>
          <w:p w14:paraId="68FEC1FD" w14:textId="77777777" w:rsidR="00AA347F" w:rsidRPr="005E74C9" w:rsidRDefault="00AA347F" w:rsidP="00174153">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○○課</w:t>
            </w:r>
          </w:p>
        </w:tc>
        <w:tc>
          <w:tcPr>
            <w:tcW w:w="1559" w:type="dxa"/>
            <w:vAlign w:val="center"/>
          </w:tcPr>
          <w:p w14:paraId="1064FB6D" w14:textId="77777777" w:rsidR="00AA347F" w:rsidRPr="005E74C9" w:rsidRDefault="00AA347F" w:rsidP="00174153">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未発生期</w:t>
            </w:r>
          </w:p>
        </w:tc>
        <w:tc>
          <w:tcPr>
            <w:tcW w:w="3118" w:type="dxa"/>
            <w:vAlign w:val="center"/>
          </w:tcPr>
          <w:p w14:paraId="0D0E4963" w14:textId="77777777" w:rsidR="00AA347F" w:rsidRPr="005E74C9" w:rsidRDefault="00AA347F" w:rsidP="00174153">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海外発生期以降、情報収集を強化</w:t>
            </w:r>
          </w:p>
        </w:tc>
      </w:tr>
      <w:tr w:rsidR="002002EF" w:rsidRPr="005E74C9" w14:paraId="555E55C8" w14:textId="77777777" w:rsidTr="00431709">
        <w:trPr>
          <w:trHeight w:val="417"/>
        </w:trPr>
        <w:tc>
          <w:tcPr>
            <w:tcW w:w="2415" w:type="dxa"/>
            <w:vAlign w:val="center"/>
          </w:tcPr>
          <w:p w14:paraId="4C1B2789" w14:textId="77777777" w:rsidR="00174153" w:rsidRPr="005E74C9" w:rsidRDefault="00174153" w:rsidP="00431709">
            <w:pPr>
              <w:snapToGrid w:val="0"/>
              <w:ind w:leftChars="-20" w:left="-42" w:rightChars="-20" w:right="-42"/>
              <w:rPr>
                <w:rFonts w:hAnsi="ＭＳ 明朝"/>
                <w:color w:val="000000" w:themeColor="text1"/>
                <w:szCs w:val="21"/>
                <w:u w:val="single"/>
              </w:rPr>
            </w:pPr>
            <w:r w:rsidRPr="005E74C9">
              <w:rPr>
                <w:rFonts w:hAnsi="ＭＳ 明朝" w:hint="eastAsia"/>
                <w:color w:val="000000" w:themeColor="text1"/>
                <w:szCs w:val="21"/>
                <w:u w:val="single"/>
              </w:rPr>
              <w:t>備蓄品の入手、在庫管理</w:t>
            </w:r>
          </w:p>
        </w:tc>
        <w:tc>
          <w:tcPr>
            <w:tcW w:w="993" w:type="dxa"/>
            <w:vAlign w:val="center"/>
          </w:tcPr>
          <w:p w14:paraId="48C88ACF" w14:textId="77777777" w:rsidR="00174153" w:rsidRPr="005E74C9" w:rsidRDefault="00174153" w:rsidP="00174153">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○○課</w:t>
            </w:r>
          </w:p>
        </w:tc>
        <w:tc>
          <w:tcPr>
            <w:tcW w:w="1559" w:type="dxa"/>
            <w:vAlign w:val="center"/>
          </w:tcPr>
          <w:p w14:paraId="50821172" w14:textId="77777777" w:rsidR="00174153" w:rsidRPr="005E74C9" w:rsidRDefault="00AA347F" w:rsidP="00AA347F">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未発生期</w:t>
            </w:r>
          </w:p>
        </w:tc>
        <w:tc>
          <w:tcPr>
            <w:tcW w:w="3118" w:type="dxa"/>
            <w:vAlign w:val="center"/>
          </w:tcPr>
          <w:p w14:paraId="28E431FC" w14:textId="77777777" w:rsidR="00174153" w:rsidRPr="005E74C9" w:rsidRDefault="00AA347F" w:rsidP="00AA347F">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海外発生期の段階で備蓄品の追加購入</w:t>
            </w:r>
          </w:p>
        </w:tc>
      </w:tr>
      <w:tr w:rsidR="002002EF" w:rsidRPr="005E74C9" w14:paraId="68554762" w14:textId="77777777" w:rsidTr="00431709">
        <w:trPr>
          <w:trHeight w:val="417"/>
        </w:trPr>
        <w:tc>
          <w:tcPr>
            <w:tcW w:w="2415" w:type="dxa"/>
            <w:vAlign w:val="center"/>
          </w:tcPr>
          <w:p w14:paraId="1F0DAD34" w14:textId="77777777" w:rsidR="00174153" w:rsidRPr="005E74C9" w:rsidRDefault="00174153" w:rsidP="00431709">
            <w:pPr>
              <w:snapToGrid w:val="0"/>
              <w:ind w:leftChars="-20" w:left="-42" w:rightChars="-20" w:right="-42"/>
              <w:rPr>
                <w:rFonts w:hAnsi="ＭＳ 明朝"/>
                <w:color w:val="000000" w:themeColor="text1"/>
                <w:szCs w:val="21"/>
                <w:u w:val="single"/>
              </w:rPr>
            </w:pPr>
            <w:r w:rsidRPr="005E74C9">
              <w:rPr>
                <w:rFonts w:hAnsi="ＭＳ 明朝" w:hint="eastAsia"/>
                <w:color w:val="000000" w:themeColor="text1"/>
                <w:szCs w:val="21"/>
                <w:u w:val="single"/>
              </w:rPr>
              <w:t>処理できない廃棄物の保管場所の確保及び管理</w:t>
            </w:r>
          </w:p>
        </w:tc>
        <w:tc>
          <w:tcPr>
            <w:tcW w:w="993" w:type="dxa"/>
            <w:vAlign w:val="center"/>
          </w:tcPr>
          <w:p w14:paraId="6ABA6BAB" w14:textId="77777777" w:rsidR="00174153" w:rsidRPr="005E74C9" w:rsidRDefault="00174153" w:rsidP="00174153">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△△課</w:t>
            </w:r>
          </w:p>
        </w:tc>
        <w:tc>
          <w:tcPr>
            <w:tcW w:w="1559" w:type="dxa"/>
            <w:vAlign w:val="center"/>
          </w:tcPr>
          <w:p w14:paraId="0CC17FC7" w14:textId="77777777" w:rsidR="00174153" w:rsidRPr="005E74C9" w:rsidRDefault="005E3000" w:rsidP="00174153">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未発生期</w:t>
            </w:r>
          </w:p>
        </w:tc>
        <w:tc>
          <w:tcPr>
            <w:tcW w:w="3118" w:type="dxa"/>
            <w:vAlign w:val="center"/>
          </w:tcPr>
          <w:p w14:paraId="764FA40C" w14:textId="77777777" w:rsidR="00174153" w:rsidRPr="005E74C9" w:rsidRDefault="005E3000" w:rsidP="005E3000">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未発生期の段階で廃棄物の保管場所を検討しておき、まん延期より保管された廃棄物が終了するまで保管場所を使用</w:t>
            </w:r>
          </w:p>
        </w:tc>
      </w:tr>
      <w:tr w:rsidR="002002EF" w:rsidRPr="005E74C9" w14:paraId="5999211F" w14:textId="77777777" w:rsidTr="00431709">
        <w:trPr>
          <w:trHeight w:val="417"/>
        </w:trPr>
        <w:tc>
          <w:tcPr>
            <w:tcW w:w="2415" w:type="dxa"/>
            <w:vAlign w:val="center"/>
          </w:tcPr>
          <w:p w14:paraId="2AA07184" w14:textId="77777777" w:rsidR="00174153" w:rsidRPr="005E74C9" w:rsidRDefault="00AA347F" w:rsidP="00431709">
            <w:pPr>
              <w:snapToGrid w:val="0"/>
              <w:ind w:leftChars="-20" w:left="-42" w:rightChars="-20" w:right="-42"/>
              <w:rPr>
                <w:rFonts w:hAnsi="ＭＳ 明朝"/>
                <w:color w:val="000000" w:themeColor="text1"/>
                <w:szCs w:val="21"/>
              </w:rPr>
            </w:pPr>
            <w:r w:rsidRPr="005E74C9">
              <w:rPr>
                <w:rFonts w:hAnsi="ＭＳ 明朝" w:hint="eastAsia"/>
                <w:color w:val="000000" w:themeColor="text1"/>
                <w:szCs w:val="21"/>
                <w:u w:val="single"/>
              </w:rPr>
              <w:t>事業継続計画の策定</w:t>
            </w:r>
          </w:p>
        </w:tc>
        <w:tc>
          <w:tcPr>
            <w:tcW w:w="993" w:type="dxa"/>
            <w:vAlign w:val="center"/>
          </w:tcPr>
          <w:p w14:paraId="682F928B" w14:textId="77777777" w:rsidR="00174153" w:rsidRPr="005E74C9" w:rsidRDefault="00AA347F" w:rsidP="00174153">
            <w:pPr>
              <w:snapToGrid w:val="0"/>
              <w:ind w:rightChars="-20" w:right="-42"/>
              <w:jc w:val="left"/>
              <w:rPr>
                <w:rFonts w:hAnsi="ＭＳ 明朝"/>
                <w:color w:val="000000" w:themeColor="text1"/>
                <w:szCs w:val="21"/>
              </w:rPr>
            </w:pPr>
            <w:r w:rsidRPr="005E74C9">
              <w:rPr>
                <w:rFonts w:hAnsi="ＭＳ 明朝" w:hint="eastAsia"/>
                <w:color w:val="000000" w:themeColor="text1"/>
                <w:szCs w:val="21"/>
                <w:u w:val="single"/>
              </w:rPr>
              <w:t>○○課</w:t>
            </w:r>
          </w:p>
        </w:tc>
        <w:tc>
          <w:tcPr>
            <w:tcW w:w="1559" w:type="dxa"/>
            <w:vAlign w:val="center"/>
          </w:tcPr>
          <w:p w14:paraId="0415C42E" w14:textId="77777777" w:rsidR="00174153" w:rsidRPr="005E74C9" w:rsidRDefault="00AA347F" w:rsidP="00174153">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未発生期</w:t>
            </w:r>
          </w:p>
        </w:tc>
        <w:tc>
          <w:tcPr>
            <w:tcW w:w="3118" w:type="dxa"/>
            <w:vAlign w:val="center"/>
          </w:tcPr>
          <w:p w14:paraId="5213B87B" w14:textId="77777777" w:rsidR="00174153" w:rsidRPr="005E74C9" w:rsidRDefault="00AA347F" w:rsidP="00174153">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小康期に計画の見直し</w:t>
            </w:r>
          </w:p>
        </w:tc>
      </w:tr>
      <w:tr w:rsidR="00AA347F" w:rsidRPr="005E74C9" w14:paraId="28479050" w14:textId="77777777" w:rsidTr="00431709">
        <w:trPr>
          <w:trHeight w:val="417"/>
        </w:trPr>
        <w:tc>
          <w:tcPr>
            <w:tcW w:w="2415" w:type="dxa"/>
            <w:vAlign w:val="center"/>
          </w:tcPr>
          <w:p w14:paraId="62988551" w14:textId="77777777" w:rsidR="00AA347F" w:rsidRPr="005E74C9" w:rsidRDefault="00AA347F" w:rsidP="00431709">
            <w:pPr>
              <w:snapToGrid w:val="0"/>
              <w:ind w:leftChars="-20" w:left="-42" w:rightChars="-20" w:right="-42"/>
              <w:rPr>
                <w:rFonts w:hAnsi="ＭＳ 明朝"/>
                <w:color w:val="000000" w:themeColor="text1"/>
                <w:szCs w:val="21"/>
              </w:rPr>
            </w:pPr>
          </w:p>
        </w:tc>
        <w:tc>
          <w:tcPr>
            <w:tcW w:w="993" w:type="dxa"/>
            <w:vAlign w:val="center"/>
          </w:tcPr>
          <w:p w14:paraId="103F5337" w14:textId="77777777" w:rsidR="00AA347F" w:rsidRPr="005E74C9" w:rsidRDefault="00AA347F" w:rsidP="00174153">
            <w:pPr>
              <w:snapToGrid w:val="0"/>
              <w:ind w:rightChars="-20" w:right="-42"/>
              <w:jc w:val="left"/>
              <w:rPr>
                <w:rFonts w:hAnsi="ＭＳ 明朝"/>
                <w:color w:val="000000" w:themeColor="text1"/>
                <w:szCs w:val="21"/>
              </w:rPr>
            </w:pPr>
          </w:p>
        </w:tc>
        <w:tc>
          <w:tcPr>
            <w:tcW w:w="1559" w:type="dxa"/>
            <w:vAlign w:val="center"/>
          </w:tcPr>
          <w:p w14:paraId="68680FD6" w14:textId="77777777" w:rsidR="00AA347F" w:rsidRPr="005E74C9" w:rsidRDefault="00AA347F" w:rsidP="00174153">
            <w:pPr>
              <w:snapToGrid w:val="0"/>
              <w:ind w:rightChars="-20" w:right="-42"/>
              <w:jc w:val="left"/>
              <w:rPr>
                <w:rFonts w:hAnsi="ＭＳ 明朝"/>
                <w:color w:val="000000" w:themeColor="text1"/>
                <w:szCs w:val="21"/>
              </w:rPr>
            </w:pPr>
          </w:p>
        </w:tc>
        <w:tc>
          <w:tcPr>
            <w:tcW w:w="3118" w:type="dxa"/>
            <w:vAlign w:val="center"/>
          </w:tcPr>
          <w:p w14:paraId="7B34810C" w14:textId="77777777" w:rsidR="00AA347F" w:rsidRPr="005E74C9" w:rsidRDefault="00AA347F" w:rsidP="00174153">
            <w:pPr>
              <w:snapToGrid w:val="0"/>
              <w:ind w:rightChars="-20" w:right="-42"/>
              <w:jc w:val="left"/>
              <w:rPr>
                <w:rFonts w:hAnsi="ＭＳ 明朝"/>
                <w:color w:val="000000" w:themeColor="text1"/>
                <w:szCs w:val="21"/>
              </w:rPr>
            </w:pPr>
          </w:p>
        </w:tc>
      </w:tr>
    </w:tbl>
    <w:p w14:paraId="5C7816B7" w14:textId="77777777" w:rsidR="005647FF" w:rsidRPr="005E74C9" w:rsidRDefault="005647FF" w:rsidP="00174153">
      <w:pPr>
        <w:pStyle w:val="afc"/>
        <w:ind w:leftChars="0" w:left="851"/>
        <w:rPr>
          <w:rFonts w:asciiTheme="majorHAnsi" w:eastAsia="ＭＳ ゴシック" w:hAnsiTheme="majorHAnsi" w:cstheme="majorHAnsi"/>
          <w:color w:val="000000" w:themeColor="text1"/>
          <w:sz w:val="24"/>
        </w:rPr>
      </w:pPr>
    </w:p>
    <w:p w14:paraId="060C5987" w14:textId="77777777" w:rsidR="00174153" w:rsidRPr="005E74C9" w:rsidRDefault="00890E54" w:rsidP="00C95B23">
      <w:pPr>
        <w:tabs>
          <w:tab w:val="left" w:pos="1134"/>
        </w:tabs>
        <w:snapToGrid w:val="0"/>
        <w:ind w:firstLineChars="200" w:firstLine="480"/>
        <w:rPr>
          <w:rFonts w:asciiTheme="majorHAnsi" w:eastAsia="ＭＳ ゴシック" w:hAnsiTheme="majorHAnsi" w:cstheme="majorHAnsi"/>
          <w:color w:val="000000" w:themeColor="text1"/>
          <w:sz w:val="24"/>
        </w:rPr>
      </w:pPr>
      <w:r w:rsidRPr="005E74C9">
        <w:rPr>
          <w:rFonts w:ascii="ＭＳ Ｐゴシック" w:eastAsia="ＭＳ Ｐゴシック" w:hAnsi="ＭＳ Ｐゴシック" w:cstheme="majorHAnsi" w:hint="eastAsia"/>
          <w:color w:val="000000" w:themeColor="text1"/>
          <w:sz w:val="24"/>
        </w:rPr>
        <w:t>Ⅱ</w:t>
      </w:r>
      <w:r w:rsidRPr="005E74C9">
        <w:rPr>
          <w:rFonts w:asciiTheme="majorHAnsi" w:eastAsia="ＭＳ ゴシック" w:hAnsiTheme="majorHAnsi" w:cstheme="majorHAnsi" w:hint="eastAsia"/>
          <w:color w:val="000000" w:themeColor="text1"/>
          <w:sz w:val="24"/>
        </w:rPr>
        <w:t xml:space="preserve">　</w:t>
      </w:r>
      <w:r w:rsidR="00174153" w:rsidRPr="005E74C9">
        <w:rPr>
          <w:rFonts w:asciiTheme="majorHAnsi" w:eastAsia="ＭＳ ゴシック" w:hAnsiTheme="majorHAnsi" w:cstheme="majorHAnsi" w:hint="eastAsia"/>
          <w:color w:val="000000" w:themeColor="text1"/>
          <w:sz w:val="24"/>
        </w:rPr>
        <w:t>通常通り継続する業務</w:t>
      </w:r>
    </w:p>
    <w:tbl>
      <w:tblPr>
        <w:tblW w:w="808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993"/>
        <w:gridCol w:w="1559"/>
        <w:gridCol w:w="3118"/>
      </w:tblGrid>
      <w:tr w:rsidR="002002EF" w:rsidRPr="005E74C9" w14:paraId="43AB6371" w14:textId="77777777" w:rsidTr="001D0E30">
        <w:trPr>
          <w:trHeight w:val="70"/>
        </w:trPr>
        <w:tc>
          <w:tcPr>
            <w:tcW w:w="2415" w:type="dxa"/>
            <w:shd w:val="clear" w:color="auto" w:fill="auto"/>
          </w:tcPr>
          <w:p w14:paraId="22D34ADD" w14:textId="77777777" w:rsidR="00174153" w:rsidRPr="005E74C9" w:rsidRDefault="00174153" w:rsidP="00174153">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業務名</w:t>
            </w:r>
          </w:p>
        </w:tc>
        <w:tc>
          <w:tcPr>
            <w:tcW w:w="993" w:type="dxa"/>
            <w:shd w:val="clear" w:color="auto" w:fill="auto"/>
          </w:tcPr>
          <w:p w14:paraId="1EEBCA51" w14:textId="77777777" w:rsidR="00174153" w:rsidRPr="005E74C9" w:rsidRDefault="00174153" w:rsidP="00756916">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担当部署</w:t>
            </w:r>
          </w:p>
        </w:tc>
        <w:tc>
          <w:tcPr>
            <w:tcW w:w="1559" w:type="dxa"/>
            <w:shd w:val="clear" w:color="auto" w:fill="auto"/>
          </w:tcPr>
          <w:p w14:paraId="56BD4A95" w14:textId="77777777" w:rsidR="00174153" w:rsidRPr="005E74C9" w:rsidRDefault="00174153" w:rsidP="00174153">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時期</w:t>
            </w:r>
          </w:p>
        </w:tc>
        <w:tc>
          <w:tcPr>
            <w:tcW w:w="3118" w:type="dxa"/>
            <w:shd w:val="clear" w:color="auto" w:fill="auto"/>
          </w:tcPr>
          <w:p w14:paraId="36E32912" w14:textId="77777777" w:rsidR="00174153" w:rsidRPr="005E74C9" w:rsidRDefault="00174153" w:rsidP="00174153">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備考（継続時に講じる対策等）</w:t>
            </w:r>
          </w:p>
        </w:tc>
      </w:tr>
      <w:tr w:rsidR="002002EF" w:rsidRPr="005E74C9" w14:paraId="00F88B36" w14:textId="77777777" w:rsidTr="00431709">
        <w:trPr>
          <w:trHeight w:val="417"/>
        </w:trPr>
        <w:tc>
          <w:tcPr>
            <w:tcW w:w="2415" w:type="dxa"/>
            <w:vAlign w:val="center"/>
          </w:tcPr>
          <w:p w14:paraId="2112BFF8" w14:textId="77777777" w:rsidR="00174153" w:rsidRPr="005E74C9" w:rsidRDefault="00174153" w:rsidP="00431709">
            <w:pPr>
              <w:snapToGrid w:val="0"/>
              <w:ind w:leftChars="-20" w:left="-42" w:rightChars="-20" w:right="-42"/>
              <w:rPr>
                <w:rFonts w:hAnsi="ＭＳ 明朝"/>
                <w:color w:val="000000" w:themeColor="text1"/>
                <w:szCs w:val="21"/>
                <w:u w:val="single"/>
              </w:rPr>
            </w:pPr>
            <w:r w:rsidRPr="005E74C9">
              <w:rPr>
                <w:rFonts w:hAnsi="ＭＳ 明朝" w:hint="eastAsia"/>
                <w:color w:val="000000" w:themeColor="text1"/>
                <w:szCs w:val="21"/>
                <w:u w:val="single"/>
              </w:rPr>
              <w:t>可燃ごみの収集運搬</w:t>
            </w:r>
          </w:p>
        </w:tc>
        <w:tc>
          <w:tcPr>
            <w:tcW w:w="993" w:type="dxa"/>
            <w:vAlign w:val="center"/>
          </w:tcPr>
          <w:p w14:paraId="675B3F5E" w14:textId="77777777" w:rsidR="00174153" w:rsidRPr="005E74C9" w:rsidRDefault="00174153" w:rsidP="00174153">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▲▲課</w:t>
            </w:r>
          </w:p>
        </w:tc>
        <w:tc>
          <w:tcPr>
            <w:tcW w:w="1559" w:type="dxa"/>
            <w:vAlign w:val="center"/>
          </w:tcPr>
          <w:p w14:paraId="329AF4C8" w14:textId="77777777" w:rsidR="00174153" w:rsidRPr="005E74C9" w:rsidRDefault="00174153" w:rsidP="00174153">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すべての時期</w:t>
            </w:r>
          </w:p>
        </w:tc>
        <w:tc>
          <w:tcPr>
            <w:tcW w:w="3118" w:type="dxa"/>
            <w:vAlign w:val="center"/>
          </w:tcPr>
          <w:p w14:paraId="7DAD6B41" w14:textId="77777777" w:rsidR="00174153" w:rsidRPr="005E74C9" w:rsidRDefault="00174153" w:rsidP="00174153">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感染防止策、人員の補充</w:t>
            </w:r>
          </w:p>
        </w:tc>
      </w:tr>
      <w:tr w:rsidR="005647FF" w:rsidRPr="005E74C9" w14:paraId="6FF83C7D" w14:textId="77777777" w:rsidTr="00431709">
        <w:trPr>
          <w:trHeight w:val="417"/>
        </w:trPr>
        <w:tc>
          <w:tcPr>
            <w:tcW w:w="2415" w:type="dxa"/>
            <w:vAlign w:val="center"/>
          </w:tcPr>
          <w:p w14:paraId="5A014DFD" w14:textId="77777777" w:rsidR="005647FF" w:rsidRPr="005E74C9" w:rsidRDefault="005647FF" w:rsidP="00431709">
            <w:pPr>
              <w:snapToGrid w:val="0"/>
              <w:ind w:leftChars="-20" w:left="-42" w:rightChars="-20" w:right="-42"/>
              <w:rPr>
                <w:rFonts w:hAnsi="ＭＳ 明朝"/>
                <w:color w:val="000000" w:themeColor="text1"/>
                <w:szCs w:val="21"/>
                <w:u w:val="single"/>
              </w:rPr>
            </w:pPr>
          </w:p>
        </w:tc>
        <w:tc>
          <w:tcPr>
            <w:tcW w:w="993" w:type="dxa"/>
            <w:vAlign w:val="center"/>
          </w:tcPr>
          <w:p w14:paraId="7F19C5AA" w14:textId="77777777" w:rsidR="005647FF" w:rsidRPr="005E74C9" w:rsidRDefault="005647FF" w:rsidP="00174153">
            <w:pPr>
              <w:snapToGrid w:val="0"/>
              <w:ind w:rightChars="-20" w:right="-42"/>
              <w:rPr>
                <w:rFonts w:hAnsi="ＭＳ 明朝"/>
                <w:color w:val="000000" w:themeColor="text1"/>
                <w:szCs w:val="21"/>
              </w:rPr>
            </w:pPr>
          </w:p>
        </w:tc>
        <w:tc>
          <w:tcPr>
            <w:tcW w:w="1559" w:type="dxa"/>
            <w:vAlign w:val="center"/>
          </w:tcPr>
          <w:p w14:paraId="1AC0FF80" w14:textId="77777777" w:rsidR="005647FF" w:rsidRPr="005E74C9" w:rsidRDefault="005647FF" w:rsidP="00174153">
            <w:pPr>
              <w:snapToGrid w:val="0"/>
              <w:ind w:rightChars="-20" w:right="-42"/>
              <w:jc w:val="left"/>
              <w:rPr>
                <w:rFonts w:hAnsi="ＭＳ 明朝"/>
                <w:color w:val="000000" w:themeColor="text1"/>
                <w:szCs w:val="21"/>
              </w:rPr>
            </w:pPr>
          </w:p>
        </w:tc>
        <w:tc>
          <w:tcPr>
            <w:tcW w:w="3118" w:type="dxa"/>
            <w:vAlign w:val="center"/>
          </w:tcPr>
          <w:p w14:paraId="791684F9" w14:textId="77777777" w:rsidR="005647FF" w:rsidRPr="005E74C9" w:rsidRDefault="005647FF" w:rsidP="00174153">
            <w:pPr>
              <w:snapToGrid w:val="0"/>
              <w:ind w:rightChars="-20" w:right="-42"/>
              <w:jc w:val="left"/>
              <w:rPr>
                <w:rFonts w:hAnsi="ＭＳ 明朝"/>
                <w:color w:val="000000" w:themeColor="text1"/>
                <w:szCs w:val="21"/>
              </w:rPr>
            </w:pPr>
          </w:p>
        </w:tc>
      </w:tr>
    </w:tbl>
    <w:p w14:paraId="21358751" w14:textId="77777777" w:rsidR="00174153" w:rsidRPr="005E74C9" w:rsidRDefault="00174153" w:rsidP="00174153">
      <w:pPr>
        <w:pStyle w:val="afc"/>
        <w:ind w:leftChars="0" w:left="851"/>
        <w:rPr>
          <w:rFonts w:asciiTheme="majorHAnsi" w:eastAsia="ＭＳ ゴシック" w:hAnsiTheme="majorHAnsi" w:cstheme="majorHAnsi"/>
          <w:color w:val="000000" w:themeColor="text1"/>
          <w:sz w:val="24"/>
        </w:rPr>
      </w:pPr>
    </w:p>
    <w:p w14:paraId="1D94E44D" w14:textId="77777777" w:rsidR="00174153" w:rsidRPr="005E74C9" w:rsidRDefault="00890E54" w:rsidP="00C95B23">
      <w:pPr>
        <w:tabs>
          <w:tab w:val="left" w:pos="1134"/>
        </w:tabs>
        <w:snapToGrid w:val="0"/>
        <w:ind w:firstLineChars="200" w:firstLine="480"/>
        <w:rPr>
          <w:rFonts w:asciiTheme="majorHAnsi" w:eastAsia="ＭＳ ゴシック" w:hAnsiTheme="majorHAnsi" w:cstheme="majorHAnsi"/>
          <w:color w:val="000000" w:themeColor="text1"/>
          <w:sz w:val="24"/>
        </w:rPr>
      </w:pPr>
      <w:r w:rsidRPr="005E74C9">
        <w:rPr>
          <w:rFonts w:ascii="ＭＳ Ｐゴシック" w:eastAsia="ＭＳ Ｐゴシック" w:hAnsi="ＭＳ Ｐゴシック" w:cstheme="majorHAnsi" w:hint="eastAsia"/>
          <w:color w:val="000000" w:themeColor="text1"/>
          <w:sz w:val="24"/>
        </w:rPr>
        <w:t>Ⅲ</w:t>
      </w:r>
      <w:r w:rsidRPr="005E74C9">
        <w:rPr>
          <w:rFonts w:asciiTheme="majorHAnsi" w:eastAsia="ＭＳ ゴシック" w:hAnsiTheme="majorHAnsi" w:cstheme="majorHAnsi" w:hint="eastAsia"/>
          <w:color w:val="000000" w:themeColor="text1"/>
          <w:sz w:val="24"/>
        </w:rPr>
        <w:t xml:space="preserve">　</w:t>
      </w:r>
      <w:r w:rsidR="00174153" w:rsidRPr="005E74C9">
        <w:rPr>
          <w:rFonts w:asciiTheme="majorHAnsi" w:eastAsia="ＭＳ ゴシック" w:hAnsiTheme="majorHAnsi" w:cstheme="majorHAnsi" w:hint="eastAsia"/>
          <w:color w:val="000000" w:themeColor="text1"/>
          <w:sz w:val="24"/>
        </w:rPr>
        <w:t>縮小して継続する業務</w:t>
      </w:r>
    </w:p>
    <w:tbl>
      <w:tblPr>
        <w:tblW w:w="808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993"/>
        <w:gridCol w:w="1559"/>
        <w:gridCol w:w="3118"/>
      </w:tblGrid>
      <w:tr w:rsidR="002002EF" w:rsidRPr="005E74C9" w14:paraId="432782C2" w14:textId="77777777" w:rsidTr="001D0E30">
        <w:trPr>
          <w:trHeight w:val="70"/>
        </w:trPr>
        <w:tc>
          <w:tcPr>
            <w:tcW w:w="2415" w:type="dxa"/>
            <w:shd w:val="clear" w:color="auto" w:fill="auto"/>
          </w:tcPr>
          <w:p w14:paraId="74072873" w14:textId="77777777" w:rsidR="00174153" w:rsidRPr="005E74C9" w:rsidRDefault="00174153" w:rsidP="00174153">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業務名</w:t>
            </w:r>
          </w:p>
        </w:tc>
        <w:tc>
          <w:tcPr>
            <w:tcW w:w="993" w:type="dxa"/>
            <w:shd w:val="clear" w:color="auto" w:fill="auto"/>
          </w:tcPr>
          <w:p w14:paraId="51A7B2BF" w14:textId="77777777" w:rsidR="00174153" w:rsidRPr="005E74C9" w:rsidRDefault="00174153" w:rsidP="00756916">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担当部署</w:t>
            </w:r>
          </w:p>
        </w:tc>
        <w:tc>
          <w:tcPr>
            <w:tcW w:w="1559" w:type="dxa"/>
            <w:shd w:val="clear" w:color="auto" w:fill="auto"/>
          </w:tcPr>
          <w:p w14:paraId="298123AD" w14:textId="77777777" w:rsidR="00174153" w:rsidRPr="005E74C9" w:rsidRDefault="00174153" w:rsidP="00174153">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縮小時期</w:t>
            </w:r>
          </w:p>
        </w:tc>
        <w:tc>
          <w:tcPr>
            <w:tcW w:w="3118" w:type="dxa"/>
            <w:shd w:val="clear" w:color="auto" w:fill="auto"/>
          </w:tcPr>
          <w:p w14:paraId="5A4278F7" w14:textId="77777777" w:rsidR="00174153" w:rsidRPr="005E74C9" w:rsidRDefault="00174153" w:rsidP="00174153">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備考（縮小の内容）</w:t>
            </w:r>
          </w:p>
        </w:tc>
      </w:tr>
      <w:tr w:rsidR="002002EF" w:rsidRPr="005E74C9" w14:paraId="44C504C7" w14:textId="77777777" w:rsidTr="00431709">
        <w:trPr>
          <w:trHeight w:val="417"/>
        </w:trPr>
        <w:tc>
          <w:tcPr>
            <w:tcW w:w="2415" w:type="dxa"/>
            <w:vAlign w:val="center"/>
          </w:tcPr>
          <w:p w14:paraId="5DD01CF3" w14:textId="77777777" w:rsidR="00174153" w:rsidRPr="005E74C9" w:rsidRDefault="00174153" w:rsidP="00431709">
            <w:pPr>
              <w:snapToGrid w:val="0"/>
              <w:ind w:leftChars="-20" w:left="-42" w:rightChars="-20" w:right="-42"/>
              <w:rPr>
                <w:rFonts w:hAnsi="ＭＳ 明朝"/>
                <w:color w:val="000000" w:themeColor="text1"/>
                <w:szCs w:val="21"/>
                <w:u w:val="single"/>
              </w:rPr>
            </w:pPr>
            <w:r w:rsidRPr="005E74C9">
              <w:rPr>
                <w:rFonts w:hAnsi="ＭＳ 明朝" w:hint="eastAsia"/>
                <w:color w:val="000000" w:themeColor="text1"/>
                <w:szCs w:val="21"/>
                <w:u w:val="single"/>
              </w:rPr>
              <w:t>不燃ごみの収集運搬</w:t>
            </w:r>
          </w:p>
        </w:tc>
        <w:tc>
          <w:tcPr>
            <w:tcW w:w="993" w:type="dxa"/>
            <w:vAlign w:val="center"/>
          </w:tcPr>
          <w:p w14:paraId="13F37344" w14:textId="77777777" w:rsidR="00174153" w:rsidRPr="005E74C9" w:rsidRDefault="00174153" w:rsidP="00174153">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▲▲課</w:t>
            </w:r>
          </w:p>
        </w:tc>
        <w:tc>
          <w:tcPr>
            <w:tcW w:w="1559" w:type="dxa"/>
            <w:vAlign w:val="center"/>
          </w:tcPr>
          <w:p w14:paraId="7D99BB23" w14:textId="77777777" w:rsidR="00174153" w:rsidRPr="005E74C9" w:rsidRDefault="005647FF" w:rsidP="00174153">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感染拡大期～</w:t>
            </w:r>
            <w:r w:rsidR="00174153" w:rsidRPr="005E74C9">
              <w:rPr>
                <w:rFonts w:hAnsi="ＭＳ 明朝" w:hint="eastAsia"/>
                <w:color w:val="000000" w:themeColor="text1"/>
                <w:szCs w:val="21"/>
                <w:u w:val="single"/>
              </w:rPr>
              <w:t>まん延期</w:t>
            </w:r>
          </w:p>
        </w:tc>
        <w:tc>
          <w:tcPr>
            <w:tcW w:w="3118" w:type="dxa"/>
            <w:vAlign w:val="center"/>
          </w:tcPr>
          <w:p w14:paraId="0DAD19D7" w14:textId="77777777" w:rsidR="00174153" w:rsidRPr="005E74C9" w:rsidRDefault="00174153" w:rsidP="00174153">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月</w:t>
            </w:r>
            <w:r w:rsidRPr="005E74C9">
              <w:rPr>
                <w:rFonts w:hAnsi="ＭＳ 明朝"/>
                <w:color w:val="000000" w:themeColor="text1"/>
                <w:szCs w:val="21"/>
                <w:u w:val="single"/>
              </w:rPr>
              <w:t>2</w:t>
            </w:r>
            <w:r w:rsidRPr="005E74C9">
              <w:rPr>
                <w:rFonts w:hAnsi="ＭＳ 明朝" w:hint="eastAsia"/>
                <w:color w:val="000000" w:themeColor="text1"/>
                <w:szCs w:val="21"/>
                <w:u w:val="single"/>
              </w:rPr>
              <w:t>回から</w:t>
            </w:r>
            <w:r w:rsidRPr="005E74C9">
              <w:rPr>
                <w:rFonts w:hAnsi="ＭＳ 明朝"/>
                <w:color w:val="000000" w:themeColor="text1"/>
                <w:szCs w:val="21"/>
                <w:u w:val="single"/>
              </w:rPr>
              <w:t>1</w:t>
            </w:r>
            <w:r w:rsidRPr="005E74C9">
              <w:rPr>
                <w:rFonts w:hAnsi="ＭＳ 明朝" w:hint="eastAsia"/>
                <w:color w:val="000000" w:themeColor="text1"/>
                <w:szCs w:val="21"/>
                <w:u w:val="single"/>
              </w:rPr>
              <w:t>回とする</w:t>
            </w:r>
          </w:p>
        </w:tc>
      </w:tr>
      <w:tr w:rsidR="002002EF" w:rsidRPr="005E74C9" w14:paraId="697C2F72" w14:textId="77777777" w:rsidTr="00431709">
        <w:trPr>
          <w:trHeight w:val="417"/>
        </w:trPr>
        <w:tc>
          <w:tcPr>
            <w:tcW w:w="2415" w:type="dxa"/>
            <w:vAlign w:val="center"/>
          </w:tcPr>
          <w:p w14:paraId="55551E8F" w14:textId="77777777" w:rsidR="00174153" w:rsidRPr="005E74C9" w:rsidRDefault="00174153" w:rsidP="00431709">
            <w:pPr>
              <w:snapToGrid w:val="0"/>
              <w:ind w:leftChars="-20" w:left="-42" w:rightChars="-20" w:right="-42"/>
              <w:rPr>
                <w:rFonts w:hAnsi="ＭＳ 明朝"/>
                <w:color w:val="000000" w:themeColor="text1"/>
                <w:szCs w:val="21"/>
                <w:u w:val="single"/>
              </w:rPr>
            </w:pPr>
            <w:r w:rsidRPr="005E74C9">
              <w:rPr>
                <w:rFonts w:hAnsi="ＭＳ 明朝" w:hint="eastAsia"/>
                <w:color w:val="000000" w:themeColor="text1"/>
                <w:szCs w:val="21"/>
                <w:u w:val="single"/>
              </w:rPr>
              <w:t>可燃ごみの焼却</w:t>
            </w:r>
          </w:p>
        </w:tc>
        <w:tc>
          <w:tcPr>
            <w:tcW w:w="993" w:type="dxa"/>
            <w:vAlign w:val="center"/>
          </w:tcPr>
          <w:p w14:paraId="3D822CBD" w14:textId="77777777" w:rsidR="00174153" w:rsidRPr="005E74C9" w:rsidRDefault="00174153" w:rsidP="00174153">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△△課</w:t>
            </w:r>
          </w:p>
        </w:tc>
        <w:tc>
          <w:tcPr>
            <w:tcW w:w="1559" w:type="dxa"/>
            <w:vAlign w:val="center"/>
          </w:tcPr>
          <w:p w14:paraId="45FB31DD" w14:textId="77777777" w:rsidR="00174153" w:rsidRPr="005E74C9" w:rsidRDefault="005647FF" w:rsidP="00174153">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感染拡大期～まん延期</w:t>
            </w:r>
          </w:p>
        </w:tc>
        <w:tc>
          <w:tcPr>
            <w:tcW w:w="3118" w:type="dxa"/>
            <w:vAlign w:val="center"/>
          </w:tcPr>
          <w:p w14:paraId="50B4D801" w14:textId="77777777" w:rsidR="00174153" w:rsidRPr="005E74C9" w:rsidRDefault="00174153" w:rsidP="00431709">
            <w:pPr>
              <w:pStyle w:val="afc"/>
              <w:numPr>
                <w:ilvl w:val="0"/>
                <w:numId w:val="5"/>
              </w:numPr>
              <w:snapToGrid w:val="0"/>
              <w:ind w:leftChars="0" w:left="188" w:hanging="284"/>
              <w:rPr>
                <w:rFonts w:hAnsi="ＭＳ 明朝"/>
                <w:color w:val="000000" w:themeColor="text1"/>
                <w:szCs w:val="21"/>
                <w:u w:val="single"/>
              </w:rPr>
            </w:pPr>
            <w:r w:rsidRPr="005E74C9">
              <w:rPr>
                <w:rFonts w:hAnsi="ＭＳ 明朝"/>
                <w:color w:val="000000" w:themeColor="text1"/>
                <w:szCs w:val="21"/>
                <w:u w:val="single"/>
              </w:rPr>
              <w:t>24</w:t>
            </w:r>
            <w:r w:rsidRPr="005E74C9">
              <w:rPr>
                <w:rFonts w:hAnsi="ＭＳ 明朝" w:hint="eastAsia"/>
                <w:color w:val="000000" w:themeColor="text1"/>
                <w:szCs w:val="21"/>
                <w:u w:val="single"/>
              </w:rPr>
              <w:t>時間</w:t>
            </w:r>
            <w:r w:rsidRPr="005E74C9">
              <w:rPr>
                <w:rFonts w:hint="eastAsia"/>
                <w:color w:val="000000" w:themeColor="text1"/>
                <w:szCs w:val="21"/>
                <w:u w:val="single"/>
              </w:rPr>
              <w:t>運転</w:t>
            </w:r>
            <w:r w:rsidRPr="005E74C9">
              <w:rPr>
                <w:rFonts w:hAnsi="ＭＳ 明朝" w:hint="eastAsia"/>
                <w:color w:val="000000" w:themeColor="text1"/>
                <w:szCs w:val="21"/>
                <w:u w:val="single"/>
              </w:rPr>
              <w:t>から</w:t>
            </w:r>
            <w:r w:rsidRPr="005E74C9">
              <w:rPr>
                <w:rFonts w:hAnsi="ＭＳ 明朝"/>
                <w:color w:val="000000" w:themeColor="text1"/>
                <w:szCs w:val="21"/>
                <w:u w:val="single"/>
              </w:rPr>
              <w:t>8</w:t>
            </w:r>
            <w:r w:rsidRPr="005E74C9">
              <w:rPr>
                <w:rFonts w:hAnsi="ＭＳ 明朝" w:hint="eastAsia"/>
                <w:color w:val="000000" w:themeColor="text1"/>
                <w:szCs w:val="21"/>
                <w:u w:val="single"/>
              </w:rPr>
              <w:t>時間運転に変更</w:t>
            </w:r>
          </w:p>
          <w:p w14:paraId="44CF8DB5" w14:textId="77777777" w:rsidR="00174153" w:rsidRPr="005E74C9" w:rsidRDefault="00174153" w:rsidP="00431709">
            <w:pPr>
              <w:pStyle w:val="afc"/>
              <w:numPr>
                <w:ilvl w:val="0"/>
                <w:numId w:val="5"/>
              </w:numPr>
              <w:snapToGrid w:val="0"/>
              <w:ind w:leftChars="0" w:left="188" w:hanging="284"/>
              <w:rPr>
                <w:rFonts w:hAnsi="ＭＳ 明朝"/>
                <w:color w:val="000000" w:themeColor="text1"/>
                <w:szCs w:val="21"/>
                <w:u w:val="single"/>
              </w:rPr>
            </w:pPr>
            <w:r w:rsidRPr="005E74C9">
              <w:rPr>
                <w:rFonts w:hAnsi="ＭＳ 明朝"/>
                <w:color w:val="000000" w:themeColor="text1"/>
                <w:szCs w:val="21"/>
                <w:u w:val="single"/>
              </w:rPr>
              <w:t>3</w:t>
            </w:r>
            <w:r w:rsidRPr="005E74C9">
              <w:rPr>
                <w:rFonts w:hAnsi="ＭＳ 明朝" w:hint="eastAsia"/>
                <w:color w:val="000000" w:themeColor="text1"/>
                <w:szCs w:val="21"/>
                <w:u w:val="single"/>
              </w:rPr>
              <w:t>施設のうち</w:t>
            </w:r>
            <w:r w:rsidRPr="005E74C9">
              <w:rPr>
                <w:rFonts w:hAnsi="ＭＳ 明朝"/>
                <w:color w:val="000000" w:themeColor="text1"/>
                <w:szCs w:val="21"/>
                <w:u w:val="single"/>
              </w:rPr>
              <w:t>1</w:t>
            </w:r>
            <w:r w:rsidRPr="005E74C9">
              <w:rPr>
                <w:rFonts w:hAnsi="ＭＳ 明朝" w:hint="eastAsia"/>
                <w:color w:val="000000" w:themeColor="text1"/>
                <w:szCs w:val="21"/>
                <w:u w:val="single"/>
              </w:rPr>
              <w:t>ヶ所のみを稼働</w:t>
            </w:r>
          </w:p>
        </w:tc>
      </w:tr>
      <w:tr w:rsidR="002002EF" w:rsidRPr="005E74C9" w14:paraId="762CC688" w14:textId="77777777" w:rsidTr="005647FF">
        <w:trPr>
          <w:trHeight w:val="417"/>
        </w:trPr>
        <w:tc>
          <w:tcPr>
            <w:tcW w:w="2415" w:type="dxa"/>
            <w:vAlign w:val="center"/>
          </w:tcPr>
          <w:p w14:paraId="5C350852" w14:textId="57360A86" w:rsidR="005647FF" w:rsidRPr="005E74C9" w:rsidRDefault="002E35DD" w:rsidP="005647FF">
            <w:pPr>
              <w:snapToGrid w:val="0"/>
              <w:ind w:leftChars="-20" w:left="-42" w:rightChars="-20" w:right="-42"/>
              <w:rPr>
                <w:rFonts w:hAnsi="ＭＳ 明朝"/>
                <w:color w:val="000000" w:themeColor="text1"/>
                <w:szCs w:val="21"/>
              </w:rPr>
            </w:pPr>
            <w:r>
              <w:rPr>
                <w:rFonts w:hAnsi="ＭＳ 明朝" w:hint="eastAsia"/>
                <w:color w:val="000000" w:themeColor="text1"/>
                <w:szCs w:val="21"/>
                <w:u w:val="single"/>
              </w:rPr>
              <w:t>委託業者</w:t>
            </w:r>
            <w:r w:rsidR="005647FF" w:rsidRPr="005E74C9">
              <w:rPr>
                <w:rFonts w:hAnsi="ＭＳ 明朝" w:hint="eastAsia"/>
                <w:color w:val="000000" w:themeColor="text1"/>
                <w:szCs w:val="21"/>
                <w:u w:val="single"/>
              </w:rPr>
              <w:t>等との連絡調整、住民対応</w:t>
            </w:r>
          </w:p>
        </w:tc>
        <w:tc>
          <w:tcPr>
            <w:tcW w:w="993" w:type="dxa"/>
            <w:vAlign w:val="center"/>
          </w:tcPr>
          <w:p w14:paraId="798D1ECE" w14:textId="77777777" w:rsidR="005647FF" w:rsidRPr="005E74C9" w:rsidRDefault="005647FF" w:rsidP="005647FF">
            <w:pPr>
              <w:snapToGrid w:val="0"/>
              <w:ind w:rightChars="-20" w:right="-42"/>
              <w:rPr>
                <w:rFonts w:hAnsi="ＭＳ 明朝"/>
                <w:color w:val="000000" w:themeColor="text1"/>
                <w:szCs w:val="21"/>
              </w:rPr>
            </w:pPr>
            <w:r w:rsidRPr="005E74C9">
              <w:rPr>
                <w:rFonts w:hAnsi="ＭＳ 明朝" w:hint="eastAsia"/>
                <w:color w:val="000000" w:themeColor="text1"/>
                <w:szCs w:val="21"/>
                <w:u w:val="single"/>
              </w:rPr>
              <w:t>○○課</w:t>
            </w:r>
          </w:p>
        </w:tc>
        <w:tc>
          <w:tcPr>
            <w:tcW w:w="1559" w:type="dxa"/>
            <w:vAlign w:val="center"/>
          </w:tcPr>
          <w:p w14:paraId="35E3D00E" w14:textId="77777777" w:rsidR="005647FF" w:rsidRPr="005E74C9" w:rsidRDefault="005647FF" w:rsidP="005647FF">
            <w:pPr>
              <w:snapToGrid w:val="0"/>
              <w:ind w:rightChars="-20" w:right="-42"/>
              <w:jc w:val="left"/>
              <w:rPr>
                <w:rFonts w:hAnsi="ＭＳ 明朝"/>
                <w:color w:val="000000" w:themeColor="text1"/>
                <w:szCs w:val="21"/>
              </w:rPr>
            </w:pPr>
            <w:r w:rsidRPr="005E74C9">
              <w:rPr>
                <w:rFonts w:hAnsi="ＭＳ 明朝" w:hint="eastAsia"/>
                <w:color w:val="000000" w:themeColor="text1"/>
                <w:szCs w:val="21"/>
                <w:u w:val="single"/>
              </w:rPr>
              <w:t>感染拡大期～まん延期</w:t>
            </w:r>
          </w:p>
        </w:tc>
        <w:tc>
          <w:tcPr>
            <w:tcW w:w="3118" w:type="dxa"/>
            <w:vAlign w:val="center"/>
          </w:tcPr>
          <w:p w14:paraId="7FB16F71" w14:textId="77777777" w:rsidR="005647FF" w:rsidRPr="005E74C9" w:rsidRDefault="005647FF" w:rsidP="005647FF">
            <w:pPr>
              <w:pStyle w:val="afc"/>
              <w:numPr>
                <w:ilvl w:val="0"/>
                <w:numId w:val="5"/>
              </w:numPr>
              <w:snapToGrid w:val="0"/>
              <w:ind w:leftChars="0" w:left="188" w:hanging="284"/>
              <w:rPr>
                <w:rFonts w:hAnsi="ＭＳ 明朝"/>
                <w:color w:val="000000" w:themeColor="text1"/>
                <w:szCs w:val="21"/>
                <w:u w:val="single"/>
              </w:rPr>
            </w:pPr>
            <w:r w:rsidRPr="005E74C9">
              <w:rPr>
                <w:rFonts w:hAnsi="ＭＳ 明朝" w:hint="eastAsia"/>
                <w:color w:val="000000" w:themeColor="text1"/>
                <w:szCs w:val="21"/>
                <w:u w:val="single"/>
              </w:rPr>
              <w:t>必要に応じて、</w:t>
            </w:r>
            <w:r w:rsidR="004A4D4E" w:rsidRPr="005E74C9">
              <w:rPr>
                <w:rFonts w:hAnsi="ＭＳ 明朝" w:hint="eastAsia"/>
                <w:color w:val="000000" w:themeColor="text1"/>
                <w:szCs w:val="21"/>
                <w:u w:val="single"/>
              </w:rPr>
              <w:t>一部人員は</w:t>
            </w:r>
            <w:r w:rsidRPr="005E74C9">
              <w:rPr>
                <w:rFonts w:hAnsi="ＭＳ 明朝" w:hint="eastAsia"/>
                <w:color w:val="000000" w:themeColor="text1"/>
                <w:szCs w:val="21"/>
                <w:u w:val="single"/>
              </w:rPr>
              <w:t>処理の実務</w:t>
            </w:r>
            <w:r w:rsidR="004A4D4E" w:rsidRPr="005E74C9">
              <w:rPr>
                <w:rFonts w:hAnsi="ＭＳ 明朝" w:hint="eastAsia"/>
                <w:color w:val="000000" w:themeColor="text1"/>
                <w:szCs w:val="21"/>
                <w:u w:val="single"/>
              </w:rPr>
              <w:t>を応援</w:t>
            </w:r>
          </w:p>
          <w:p w14:paraId="550D3165" w14:textId="77777777" w:rsidR="005647FF" w:rsidRPr="005E74C9" w:rsidRDefault="005647FF" w:rsidP="005647FF">
            <w:pPr>
              <w:pStyle w:val="afc"/>
              <w:numPr>
                <w:ilvl w:val="0"/>
                <w:numId w:val="5"/>
              </w:numPr>
              <w:snapToGrid w:val="0"/>
              <w:ind w:leftChars="0" w:left="188" w:hanging="284"/>
              <w:rPr>
                <w:rFonts w:hAnsi="ＭＳ 明朝"/>
                <w:color w:val="000000" w:themeColor="text1"/>
                <w:szCs w:val="21"/>
              </w:rPr>
            </w:pPr>
            <w:r w:rsidRPr="005E74C9">
              <w:rPr>
                <w:rFonts w:hAnsi="ＭＳ 明朝" w:hint="eastAsia"/>
                <w:color w:val="000000" w:themeColor="text1"/>
                <w:szCs w:val="21"/>
                <w:u w:val="single"/>
              </w:rPr>
              <w:t>まん延期以降は住民に排出抑制、家庭内での保管を要請</w:t>
            </w:r>
          </w:p>
        </w:tc>
      </w:tr>
      <w:tr w:rsidR="002002EF" w:rsidRPr="005E74C9" w14:paraId="61E653CC" w14:textId="77777777" w:rsidTr="00431709">
        <w:trPr>
          <w:trHeight w:val="417"/>
        </w:trPr>
        <w:tc>
          <w:tcPr>
            <w:tcW w:w="2415" w:type="dxa"/>
            <w:vAlign w:val="center"/>
          </w:tcPr>
          <w:p w14:paraId="2EC93D41" w14:textId="77777777" w:rsidR="00174153" w:rsidRPr="005E74C9" w:rsidRDefault="00174153" w:rsidP="00431709">
            <w:pPr>
              <w:snapToGrid w:val="0"/>
              <w:ind w:leftChars="-20" w:left="-42" w:rightChars="-20" w:right="-42"/>
              <w:rPr>
                <w:rFonts w:hAnsi="ＭＳ 明朝"/>
                <w:color w:val="000000" w:themeColor="text1"/>
                <w:szCs w:val="21"/>
              </w:rPr>
            </w:pPr>
          </w:p>
        </w:tc>
        <w:tc>
          <w:tcPr>
            <w:tcW w:w="993" w:type="dxa"/>
            <w:vAlign w:val="center"/>
          </w:tcPr>
          <w:p w14:paraId="793FA52D" w14:textId="77777777" w:rsidR="00174153" w:rsidRPr="005E74C9" w:rsidRDefault="00174153" w:rsidP="00174153">
            <w:pPr>
              <w:snapToGrid w:val="0"/>
              <w:ind w:rightChars="-20" w:right="-42"/>
              <w:rPr>
                <w:rFonts w:hAnsi="ＭＳ 明朝"/>
                <w:color w:val="000000" w:themeColor="text1"/>
                <w:szCs w:val="21"/>
              </w:rPr>
            </w:pPr>
          </w:p>
        </w:tc>
        <w:tc>
          <w:tcPr>
            <w:tcW w:w="1559" w:type="dxa"/>
            <w:vAlign w:val="center"/>
          </w:tcPr>
          <w:p w14:paraId="19B0A2E4" w14:textId="77777777" w:rsidR="00174153" w:rsidRPr="005E74C9" w:rsidRDefault="00174153" w:rsidP="00174153">
            <w:pPr>
              <w:snapToGrid w:val="0"/>
              <w:ind w:rightChars="-20" w:right="-42"/>
              <w:jc w:val="left"/>
              <w:rPr>
                <w:rFonts w:hAnsi="ＭＳ 明朝"/>
                <w:color w:val="000000" w:themeColor="text1"/>
                <w:szCs w:val="21"/>
              </w:rPr>
            </w:pPr>
          </w:p>
        </w:tc>
        <w:tc>
          <w:tcPr>
            <w:tcW w:w="3118" w:type="dxa"/>
            <w:vAlign w:val="center"/>
          </w:tcPr>
          <w:p w14:paraId="2865BBE7" w14:textId="77777777" w:rsidR="00174153" w:rsidRPr="005E74C9" w:rsidRDefault="00174153" w:rsidP="00174153">
            <w:pPr>
              <w:snapToGrid w:val="0"/>
              <w:ind w:rightChars="-20" w:right="-42"/>
              <w:jc w:val="left"/>
              <w:rPr>
                <w:rFonts w:hAnsi="ＭＳ 明朝"/>
                <w:color w:val="000000" w:themeColor="text1"/>
                <w:szCs w:val="21"/>
              </w:rPr>
            </w:pPr>
          </w:p>
        </w:tc>
      </w:tr>
    </w:tbl>
    <w:p w14:paraId="5C29B2DE" w14:textId="77777777" w:rsidR="00174153" w:rsidRPr="005E74C9" w:rsidRDefault="00174153" w:rsidP="00174153">
      <w:pPr>
        <w:pStyle w:val="afc"/>
        <w:ind w:leftChars="0" w:left="851"/>
        <w:rPr>
          <w:rFonts w:asciiTheme="majorHAnsi" w:eastAsia="ＭＳ ゴシック" w:hAnsiTheme="majorHAnsi" w:cstheme="majorHAnsi"/>
          <w:color w:val="000000" w:themeColor="text1"/>
          <w:sz w:val="24"/>
        </w:rPr>
      </w:pPr>
    </w:p>
    <w:p w14:paraId="46BFCEDB" w14:textId="77777777" w:rsidR="00174153" w:rsidRPr="005E74C9" w:rsidRDefault="00890E54" w:rsidP="00C95B23">
      <w:pPr>
        <w:tabs>
          <w:tab w:val="left" w:pos="1134"/>
        </w:tabs>
        <w:snapToGrid w:val="0"/>
        <w:ind w:firstLineChars="200" w:firstLine="480"/>
        <w:rPr>
          <w:rFonts w:asciiTheme="majorHAnsi" w:eastAsia="ＭＳ ゴシック" w:hAnsiTheme="majorHAnsi" w:cstheme="majorHAnsi"/>
          <w:color w:val="000000" w:themeColor="text1"/>
          <w:sz w:val="24"/>
        </w:rPr>
      </w:pPr>
      <w:r w:rsidRPr="005E74C9">
        <w:rPr>
          <w:rFonts w:ascii="ＭＳ Ｐゴシック" w:eastAsia="ＭＳ Ｐゴシック" w:hAnsi="ＭＳ Ｐゴシック" w:cstheme="majorHAnsi" w:hint="eastAsia"/>
          <w:color w:val="000000" w:themeColor="text1"/>
          <w:sz w:val="24"/>
        </w:rPr>
        <w:t>Ⅳ</w:t>
      </w:r>
      <w:r w:rsidRPr="005E74C9">
        <w:rPr>
          <w:rFonts w:asciiTheme="majorHAnsi" w:eastAsia="ＭＳ ゴシック" w:hAnsiTheme="majorHAnsi" w:cstheme="majorHAnsi" w:hint="eastAsia"/>
          <w:color w:val="000000" w:themeColor="text1"/>
          <w:sz w:val="24"/>
        </w:rPr>
        <w:t xml:space="preserve">　</w:t>
      </w:r>
      <w:r w:rsidR="00174153" w:rsidRPr="005E74C9">
        <w:rPr>
          <w:rFonts w:asciiTheme="majorHAnsi" w:eastAsia="ＭＳ ゴシック" w:hAnsiTheme="majorHAnsi" w:cstheme="majorHAnsi" w:hint="eastAsia"/>
          <w:color w:val="000000" w:themeColor="text1"/>
          <w:sz w:val="24"/>
        </w:rPr>
        <w:t>中止、中断する業務</w:t>
      </w:r>
    </w:p>
    <w:tbl>
      <w:tblPr>
        <w:tblW w:w="808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993"/>
        <w:gridCol w:w="1559"/>
        <w:gridCol w:w="3118"/>
      </w:tblGrid>
      <w:tr w:rsidR="002002EF" w:rsidRPr="005E74C9" w14:paraId="400E93C6" w14:textId="77777777" w:rsidTr="001D0E30">
        <w:trPr>
          <w:trHeight w:val="70"/>
        </w:trPr>
        <w:tc>
          <w:tcPr>
            <w:tcW w:w="2415" w:type="dxa"/>
            <w:shd w:val="clear" w:color="auto" w:fill="auto"/>
          </w:tcPr>
          <w:p w14:paraId="476F8A17" w14:textId="77777777" w:rsidR="00174153" w:rsidRPr="005E74C9" w:rsidRDefault="00174153" w:rsidP="00174153">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業務名</w:t>
            </w:r>
          </w:p>
        </w:tc>
        <w:tc>
          <w:tcPr>
            <w:tcW w:w="993" w:type="dxa"/>
            <w:shd w:val="clear" w:color="auto" w:fill="auto"/>
          </w:tcPr>
          <w:p w14:paraId="1D1168BA" w14:textId="77777777" w:rsidR="00174153" w:rsidRPr="005E74C9" w:rsidRDefault="00174153" w:rsidP="00756916">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担当部署</w:t>
            </w:r>
          </w:p>
        </w:tc>
        <w:tc>
          <w:tcPr>
            <w:tcW w:w="1559" w:type="dxa"/>
            <w:shd w:val="clear" w:color="auto" w:fill="auto"/>
          </w:tcPr>
          <w:p w14:paraId="3FEB6F47" w14:textId="77777777" w:rsidR="00174153" w:rsidRPr="005E74C9" w:rsidRDefault="00174153" w:rsidP="00174153">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中止・中断時期</w:t>
            </w:r>
          </w:p>
        </w:tc>
        <w:tc>
          <w:tcPr>
            <w:tcW w:w="3118" w:type="dxa"/>
            <w:shd w:val="clear" w:color="auto" w:fill="auto"/>
          </w:tcPr>
          <w:p w14:paraId="4618CA1D" w14:textId="77777777" w:rsidR="00174153" w:rsidRPr="005E74C9" w:rsidRDefault="00174153" w:rsidP="00174153">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備考</w:t>
            </w:r>
          </w:p>
        </w:tc>
      </w:tr>
      <w:tr w:rsidR="002002EF" w:rsidRPr="005E74C9" w14:paraId="55DFBAA1" w14:textId="77777777" w:rsidTr="00431709">
        <w:trPr>
          <w:trHeight w:val="417"/>
        </w:trPr>
        <w:tc>
          <w:tcPr>
            <w:tcW w:w="2415" w:type="dxa"/>
            <w:vAlign w:val="center"/>
          </w:tcPr>
          <w:p w14:paraId="0A47F996" w14:textId="77777777" w:rsidR="00174153" w:rsidRPr="005E74C9" w:rsidRDefault="00756916" w:rsidP="00431709">
            <w:pPr>
              <w:snapToGrid w:val="0"/>
              <w:ind w:leftChars="-20" w:left="-42" w:rightChars="-20" w:right="-42"/>
              <w:rPr>
                <w:rFonts w:hAnsi="ＭＳ 明朝"/>
                <w:color w:val="000000" w:themeColor="text1"/>
                <w:szCs w:val="21"/>
                <w:u w:val="single"/>
              </w:rPr>
            </w:pPr>
            <w:r w:rsidRPr="005E74C9">
              <w:rPr>
                <w:rFonts w:hAnsi="ＭＳ 明朝" w:hint="eastAsia"/>
                <w:color w:val="000000" w:themeColor="text1"/>
                <w:szCs w:val="21"/>
                <w:u w:val="single"/>
              </w:rPr>
              <w:t>腐敗しない可燃ごみ、不燃ごみ、資源ごみ、</w:t>
            </w:r>
            <w:r w:rsidR="00174153" w:rsidRPr="005E74C9">
              <w:rPr>
                <w:rFonts w:hAnsi="ＭＳ 明朝" w:hint="eastAsia"/>
                <w:color w:val="000000" w:themeColor="text1"/>
                <w:szCs w:val="21"/>
                <w:u w:val="single"/>
              </w:rPr>
              <w:t>粗大ごみの収集</w:t>
            </w:r>
          </w:p>
        </w:tc>
        <w:tc>
          <w:tcPr>
            <w:tcW w:w="993" w:type="dxa"/>
            <w:vAlign w:val="center"/>
          </w:tcPr>
          <w:p w14:paraId="063E9D21" w14:textId="77777777" w:rsidR="00174153" w:rsidRPr="005E74C9" w:rsidRDefault="00174153" w:rsidP="00174153">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▲▲課</w:t>
            </w:r>
          </w:p>
        </w:tc>
        <w:tc>
          <w:tcPr>
            <w:tcW w:w="1559" w:type="dxa"/>
            <w:vAlign w:val="center"/>
          </w:tcPr>
          <w:p w14:paraId="2B1E9FDB" w14:textId="77777777" w:rsidR="00174153" w:rsidRPr="005E74C9" w:rsidRDefault="00174153" w:rsidP="00174153">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まん延期</w:t>
            </w:r>
          </w:p>
        </w:tc>
        <w:tc>
          <w:tcPr>
            <w:tcW w:w="3118" w:type="dxa"/>
            <w:vAlign w:val="center"/>
          </w:tcPr>
          <w:p w14:paraId="50E7561F" w14:textId="77777777" w:rsidR="00174153" w:rsidRPr="005E74C9" w:rsidRDefault="00F93889" w:rsidP="00F93889">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住民に排出抑制、家庭内での保管を要請</w:t>
            </w:r>
          </w:p>
        </w:tc>
      </w:tr>
      <w:tr w:rsidR="002002EF" w:rsidRPr="005E74C9" w14:paraId="2F9AB6FE" w14:textId="77777777" w:rsidTr="00431709">
        <w:trPr>
          <w:trHeight w:val="417"/>
        </w:trPr>
        <w:tc>
          <w:tcPr>
            <w:tcW w:w="2415" w:type="dxa"/>
            <w:vAlign w:val="center"/>
          </w:tcPr>
          <w:p w14:paraId="03078464" w14:textId="77777777" w:rsidR="00756916" w:rsidRPr="005E74C9" w:rsidRDefault="00756916" w:rsidP="00431709">
            <w:pPr>
              <w:snapToGrid w:val="0"/>
              <w:ind w:leftChars="-20" w:left="-42" w:rightChars="-20" w:right="-42"/>
              <w:rPr>
                <w:rFonts w:hAnsi="ＭＳ 明朝"/>
                <w:color w:val="000000" w:themeColor="text1"/>
                <w:szCs w:val="21"/>
                <w:u w:val="single"/>
              </w:rPr>
            </w:pPr>
            <w:r w:rsidRPr="005E74C9">
              <w:rPr>
                <w:rFonts w:hAnsi="ＭＳ 明朝" w:hint="eastAsia"/>
                <w:color w:val="000000" w:themeColor="text1"/>
                <w:szCs w:val="21"/>
                <w:u w:val="single"/>
              </w:rPr>
              <w:t>腐敗しない可燃ごみ、不燃ごみ、資源ごみ、粗大ごみの処分</w:t>
            </w:r>
          </w:p>
        </w:tc>
        <w:tc>
          <w:tcPr>
            <w:tcW w:w="993" w:type="dxa"/>
            <w:vAlign w:val="center"/>
          </w:tcPr>
          <w:p w14:paraId="526E91E5" w14:textId="77777777" w:rsidR="00756916" w:rsidRPr="005E74C9" w:rsidRDefault="00756916" w:rsidP="00756916">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△△課</w:t>
            </w:r>
          </w:p>
        </w:tc>
        <w:tc>
          <w:tcPr>
            <w:tcW w:w="1559" w:type="dxa"/>
            <w:vAlign w:val="center"/>
          </w:tcPr>
          <w:p w14:paraId="76DFE66A" w14:textId="77777777" w:rsidR="00756916" w:rsidRPr="005E74C9" w:rsidRDefault="00756916" w:rsidP="00756916">
            <w:pPr>
              <w:snapToGrid w:val="0"/>
              <w:ind w:rightChars="-20" w:right="-42"/>
              <w:jc w:val="left"/>
              <w:rPr>
                <w:rFonts w:hAnsi="ＭＳ 明朝"/>
                <w:color w:val="000000" w:themeColor="text1"/>
                <w:szCs w:val="21"/>
                <w:u w:val="single"/>
              </w:rPr>
            </w:pPr>
            <w:r w:rsidRPr="005E74C9">
              <w:rPr>
                <w:rFonts w:hAnsi="ＭＳ 明朝" w:hint="eastAsia"/>
                <w:color w:val="000000" w:themeColor="text1"/>
                <w:szCs w:val="21"/>
                <w:u w:val="single"/>
              </w:rPr>
              <w:t>まん延期</w:t>
            </w:r>
          </w:p>
        </w:tc>
        <w:tc>
          <w:tcPr>
            <w:tcW w:w="3118" w:type="dxa"/>
            <w:vAlign w:val="center"/>
          </w:tcPr>
          <w:p w14:paraId="06977AC1" w14:textId="77777777" w:rsidR="00756916" w:rsidRPr="005E74C9" w:rsidRDefault="00F93889" w:rsidP="005647FF">
            <w:pPr>
              <w:pStyle w:val="afc"/>
              <w:numPr>
                <w:ilvl w:val="0"/>
                <w:numId w:val="5"/>
              </w:numPr>
              <w:snapToGrid w:val="0"/>
              <w:ind w:leftChars="0" w:left="188" w:hanging="284"/>
              <w:rPr>
                <w:rFonts w:hAnsi="ＭＳ 明朝"/>
                <w:color w:val="000000" w:themeColor="text1"/>
                <w:szCs w:val="21"/>
                <w:u w:val="single"/>
              </w:rPr>
            </w:pPr>
            <w:r w:rsidRPr="005E74C9">
              <w:rPr>
                <w:rFonts w:hAnsi="ＭＳ 明朝" w:hint="eastAsia"/>
                <w:color w:val="000000" w:themeColor="text1"/>
                <w:szCs w:val="21"/>
                <w:u w:val="single"/>
              </w:rPr>
              <w:t>住民に排出抑制、家庭内での保管を要請</w:t>
            </w:r>
          </w:p>
          <w:p w14:paraId="7C4CF688" w14:textId="77777777" w:rsidR="005647FF" w:rsidRPr="005E74C9" w:rsidRDefault="005647FF" w:rsidP="005647FF">
            <w:pPr>
              <w:pStyle w:val="afc"/>
              <w:numPr>
                <w:ilvl w:val="0"/>
                <w:numId w:val="5"/>
              </w:numPr>
              <w:snapToGrid w:val="0"/>
              <w:ind w:leftChars="0" w:left="188" w:hanging="284"/>
              <w:rPr>
                <w:rFonts w:hAnsi="ＭＳ 明朝"/>
                <w:color w:val="000000" w:themeColor="text1"/>
                <w:szCs w:val="21"/>
                <w:u w:val="single"/>
              </w:rPr>
            </w:pPr>
            <w:r w:rsidRPr="005E74C9">
              <w:rPr>
                <w:rFonts w:hAnsi="ＭＳ 明朝" w:hint="eastAsia"/>
                <w:color w:val="000000" w:themeColor="text1"/>
                <w:szCs w:val="21"/>
                <w:u w:val="single"/>
              </w:rPr>
              <w:t>直接持込についても同様。</w:t>
            </w:r>
          </w:p>
        </w:tc>
      </w:tr>
    </w:tbl>
    <w:p w14:paraId="5D6B0437" w14:textId="77777777" w:rsidR="00431709" w:rsidRPr="005E74C9" w:rsidRDefault="00431709" w:rsidP="00756916">
      <w:pPr>
        <w:ind w:left="567"/>
        <w:rPr>
          <w:rFonts w:asciiTheme="majorHAnsi" w:eastAsia="ＭＳ ゴシック" w:hAnsiTheme="majorHAnsi" w:cstheme="majorHAnsi"/>
          <w:color w:val="000000" w:themeColor="text1"/>
          <w:sz w:val="24"/>
        </w:rPr>
        <w:sectPr w:rsidR="00431709" w:rsidRPr="005E74C9" w:rsidSect="005647FF">
          <w:pgSz w:w="11906" w:h="16838"/>
          <w:pgMar w:top="1701" w:right="1701" w:bottom="1701" w:left="1701" w:header="567" w:footer="567" w:gutter="0"/>
          <w:cols w:space="425"/>
          <w:docGrid w:type="lines" w:linePitch="353"/>
        </w:sectPr>
      </w:pPr>
    </w:p>
    <w:p w14:paraId="6D8D98EE" w14:textId="77777777" w:rsidR="00E818B2" w:rsidRPr="005E74C9" w:rsidRDefault="00174153" w:rsidP="00E818B2">
      <w:pPr>
        <w:pStyle w:val="afc"/>
        <w:numPr>
          <w:ilvl w:val="0"/>
          <w:numId w:val="14"/>
        </w:numPr>
        <w:ind w:leftChars="0" w:left="771" w:hanging="544"/>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発生段階（または欠勤率）別の整理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5"/>
        <w:gridCol w:w="762"/>
        <w:gridCol w:w="1197"/>
        <w:gridCol w:w="1552"/>
        <w:gridCol w:w="1551"/>
        <w:gridCol w:w="1270"/>
        <w:gridCol w:w="1269"/>
        <w:gridCol w:w="1129"/>
        <w:gridCol w:w="2538"/>
        <w:gridCol w:w="1553"/>
        <w:gridCol w:w="2395"/>
        <w:gridCol w:w="1270"/>
        <w:gridCol w:w="1830"/>
      </w:tblGrid>
      <w:tr w:rsidR="002002EF" w:rsidRPr="005E74C9" w14:paraId="19468780" w14:textId="77777777" w:rsidTr="00DD0CAE">
        <w:trPr>
          <w:trHeight w:val="70"/>
        </w:trPr>
        <w:tc>
          <w:tcPr>
            <w:tcW w:w="2695" w:type="dxa"/>
            <w:vMerge w:val="restart"/>
            <w:tcBorders>
              <w:tl2br w:val="single" w:sz="4" w:space="0" w:color="auto"/>
            </w:tcBorders>
          </w:tcPr>
          <w:p w14:paraId="6C30D254" w14:textId="77777777" w:rsidR="00FC307B" w:rsidRPr="005E74C9" w:rsidRDefault="00FC307B" w:rsidP="00FC307B">
            <w:pPr>
              <w:snapToGrid w:val="0"/>
              <w:ind w:leftChars="-20" w:left="-42" w:rightChars="-20" w:right="-42"/>
              <w:jc w:val="right"/>
              <w:rPr>
                <w:rFonts w:ascii="ＭＳ Ｐゴシック" w:eastAsia="ＭＳ Ｐゴシック" w:hAnsi="ＭＳ Ｐゴシック"/>
                <w:color w:val="000000" w:themeColor="text1"/>
                <w:sz w:val="20"/>
                <w:szCs w:val="20"/>
              </w:rPr>
            </w:pPr>
            <w:r w:rsidRPr="005E74C9">
              <w:rPr>
                <w:rFonts w:ascii="ＭＳ Ｐゴシック" w:eastAsia="ＭＳ Ｐゴシック" w:hAnsi="ＭＳ Ｐゴシック" w:hint="eastAsia"/>
                <w:color w:val="000000" w:themeColor="text1"/>
                <w:sz w:val="20"/>
                <w:szCs w:val="20"/>
              </w:rPr>
              <w:t>発生段階または欠勤率</w:t>
            </w:r>
          </w:p>
          <w:p w14:paraId="2801C1B3" w14:textId="77777777" w:rsidR="00FC307B" w:rsidRPr="005E74C9" w:rsidRDefault="00FC307B" w:rsidP="00FC307B">
            <w:pPr>
              <w:snapToGrid w:val="0"/>
              <w:ind w:leftChars="-20" w:left="-42" w:rightChars="-20" w:right="-42"/>
              <w:rPr>
                <w:rFonts w:ascii="ＭＳ Ｐゴシック" w:eastAsia="ＭＳ Ｐゴシック" w:hAnsi="ＭＳ Ｐゴシック"/>
                <w:color w:val="000000" w:themeColor="text1"/>
                <w:sz w:val="20"/>
                <w:szCs w:val="20"/>
              </w:rPr>
            </w:pPr>
          </w:p>
          <w:p w14:paraId="6670BA21" w14:textId="77777777" w:rsidR="00FC307B" w:rsidRPr="005E74C9" w:rsidRDefault="00FC307B" w:rsidP="00FC307B">
            <w:pPr>
              <w:snapToGrid w:val="0"/>
              <w:ind w:leftChars="-20" w:left="-42" w:rightChars="-20" w:right="-42"/>
              <w:rPr>
                <w:rFonts w:ascii="ＭＳ ゴシック" w:eastAsia="ＭＳ ゴシック" w:hAnsi="ＭＳ ゴシック"/>
                <w:color w:val="000000" w:themeColor="text1"/>
                <w:sz w:val="20"/>
                <w:szCs w:val="20"/>
              </w:rPr>
            </w:pPr>
            <w:r w:rsidRPr="005E74C9">
              <w:rPr>
                <w:rFonts w:ascii="ＭＳ Ｐゴシック" w:eastAsia="ＭＳ Ｐゴシック" w:hAnsi="ＭＳ Ｐゴシック" w:hint="eastAsia"/>
                <w:color w:val="000000" w:themeColor="text1"/>
                <w:sz w:val="20"/>
                <w:szCs w:val="20"/>
              </w:rPr>
              <w:t>業務名・担当部署</w:t>
            </w:r>
          </w:p>
        </w:tc>
        <w:tc>
          <w:tcPr>
            <w:tcW w:w="762" w:type="dxa"/>
            <w:vMerge w:val="restart"/>
            <w:vAlign w:val="center"/>
          </w:tcPr>
          <w:p w14:paraId="0DA1767B" w14:textId="77777777" w:rsidR="00FC307B" w:rsidRPr="005E74C9" w:rsidRDefault="00A902DA" w:rsidP="00890E54">
            <w:pPr>
              <w:snapToGrid w:val="0"/>
              <w:ind w:leftChars="-20" w:left="-42" w:rightChars="-20" w:right="-42"/>
              <w:jc w:val="center"/>
              <w:rPr>
                <w:rFonts w:ascii="ＭＳ Ｐゴシック" w:eastAsia="ＭＳ Ｐゴシック" w:hAnsi="ＭＳ Ｐゴシック"/>
                <w:color w:val="000000" w:themeColor="text1"/>
                <w:sz w:val="20"/>
                <w:szCs w:val="20"/>
              </w:rPr>
            </w:pPr>
            <w:r w:rsidRPr="005E74C9">
              <w:rPr>
                <w:rFonts w:ascii="ＭＳ Ｐゴシック" w:eastAsia="ＭＳ Ｐゴシック" w:hAnsi="ＭＳ Ｐゴシック" w:hint="eastAsia"/>
                <w:color w:val="000000" w:themeColor="text1"/>
                <w:sz w:val="20"/>
                <w:szCs w:val="20"/>
              </w:rPr>
              <w:t>業務の優先度</w:t>
            </w:r>
          </w:p>
        </w:tc>
        <w:tc>
          <w:tcPr>
            <w:tcW w:w="1197" w:type="dxa"/>
            <w:vMerge w:val="restart"/>
            <w:vAlign w:val="center"/>
          </w:tcPr>
          <w:p w14:paraId="064B1525" w14:textId="77777777" w:rsidR="00FC307B" w:rsidRPr="005E74C9" w:rsidRDefault="00FC307B" w:rsidP="00890E54">
            <w:pPr>
              <w:widowControl/>
              <w:snapToGrid w:val="0"/>
              <w:ind w:leftChars="-20" w:left="-42" w:rightChars="-20" w:right="-42"/>
              <w:jc w:val="center"/>
              <w:rPr>
                <w:color w:val="000000" w:themeColor="text1"/>
                <w:sz w:val="20"/>
                <w:szCs w:val="20"/>
                <w:u w:val="single"/>
              </w:rPr>
            </w:pPr>
            <w:r w:rsidRPr="005E74C9">
              <w:rPr>
                <w:rFonts w:hint="eastAsia"/>
                <w:color w:val="000000" w:themeColor="text1"/>
                <w:sz w:val="20"/>
                <w:szCs w:val="20"/>
                <w:u w:val="single"/>
              </w:rPr>
              <w:t>前段階（未発生期）</w:t>
            </w:r>
          </w:p>
        </w:tc>
        <w:tc>
          <w:tcPr>
            <w:tcW w:w="1552" w:type="dxa"/>
            <w:vMerge w:val="restart"/>
            <w:vAlign w:val="center"/>
          </w:tcPr>
          <w:p w14:paraId="0976D25C" w14:textId="77777777" w:rsidR="00FC307B" w:rsidRPr="005E74C9" w:rsidRDefault="00FC307B" w:rsidP="00890E54">
            <w:pPr>
              <w:widowControl/>
              <w:ind w:leftChars="-20" w:left="-42" w:rightChars="-20" w:right="-42"/>
              <w:jc w:val="center"/>
              <w:rPr>
                <w:color w:val="000000" w:themeColor="text1"/>
                <w:sz w:val="20"/>
                <w:szCs w:val="20"/>
                <w:u w:val="single"/>
              </w:rPr>
            </w:pPr>
            <w:r w:rsidRPr="005E74C9">
              <w:rPr>
                <w:rFonts w:hint="eastAsia"/>
                <w:color w:val="000000" w:themeColor="text1"/>
                <w:sz w:val="20"/>
                <w:szCs w:val="20"/>
                <w:u w:val="single"/>
              </w:rPr>
              <w:t>第一段階（海外発生期）</w:t>
            </w:r>
          </w:p>
        </w:tc>
        <w:tc>
          <w:tcPr>
            <w:tcW w:w="1551" w:type="dxa"/>
            <w:vMerge w:val="restart"/>
            <w:vAlign w:val="center"/>
          </w:tcPr>
          <w:p w14:paraId="2E70C374" w14:textId="77777777" w:rsidR="00FC307B" w:rsidRPr="005E74C9" w:rsidRDefault="00FC307B" w:rsidP="00890E54">
            <w:pPr>
              <w:widowControl/>
              <w:ind w:leftChars="-20" w:left="-42" w:rightChars="-20" w:right="-42"/>
              <w:jc w:val="center"/>
              <w:rPr>
                <w:color w:val="000000" w:themeColor="text1"/>
                <w:sz w:val="20"/>
                <w:szCs w:val="20"/>
                <w:u w:val="single"/>
              </w:rPr>
            </w:pPr>
            <w:r w:rsidRPr="005E74C9">
              <w:rPr>
                <w:rFonts w:hint="eastAsia"/>
                <w:color w:val="000000" w:themeColor="text1"/>
                <w:sz w:val="20"/>
                <w:szCs w:val="20"/>
                <w:u w:val="single"/>
              </w:rPr>
              <w:t>第二段階（国内発生早期）</w:t>
            </w:r>
          </w:p>
        </w:tc>
        <w:tc>
          <w:tcPr>
            <w:tcW w:w="10154" w:type="dxa"/>
            <w:gridSpan w:val="6"/>
            <w:vAlign w:val="center"/>
          </w:tcPr>
          <w:p w14:paraId="3706FD2D" w14:textId="77777777" w:rsidR="00FC307B" w:rsidRPr="005E74C9" w:rsidRDefault="00FC307B" w:rsidP="00890E54">
            <w:pPr>
              <w:widowControl/>
              <w:ind w:leftChars="-20" w:left="-42" w:rightChars="-20" w:right="-42"/>
              <w:jc w:val="center"/>
              <w:rPr>
                <w:color w:val="000000" w:themeColor="text1"/>
                <w:sz w:val="20"/>
                <w:szCs w:val="20"/>
                <w:u w:val="single"/>
              </w:rPr>
            </w:pPr>
            <w:r w:rsidRPr="005E74C9">
              <w:rPr>
                <w:rFonts w:hint="eastAsia"/>
                <w:color w:val="000000" w:themeColor="text1"/>
                <w:sz w:val="20"/>
                <w:szCs w:val="20"/>
                <w:u w:val="single"/>
              </w:rPr>
              <w:t>第三段階</w:t>
            </w:r>
          </w:p>
        </w:tc>
        <w:tc>
          <w:tcPr>
            <w:tcW w:w="1270" w:type="dxa"/>
            <w:vMerge w:val="restart"/>
            <w:vAlign w:val="center"/>
          </w:tcPr>
          <w:p w14:paraId="222B7E7E" w14:textId="77777777" w:rsidR="00FC307B" w:rsidRPr="005E74C9" w:rsidRDefault="00FC307B" w:rsidP="00890E54">
            <w:pPr>
              <w:widowControl/>
              <w:ind w:leftChars="-20" w:left="-42" w:rightChars="-20" w:right="-42"/>
              <w:jc w:val="center"/>
              <w:rPr>
                <w:color w:val="000000" w:themeColor="text1"/>
                <w:sz w:val="20"/>
                <w:szCs w:val="20"/>
                <w:u w:val="single"/>
              </w:rPr>
            </w:pPr>
            <w:r w:rsidRPr="005E74C9">
              <w:rPr>
                <w:rFonts w:hint="eastAsia"/>
                <w:color w:val="000000" w:themeColor="text1"/>
                <w:sz w:val="20"/>
                <w:szCs w:val="20"/>
                <w:u w:val="single"/>
              </w:rPr>
              <w:t>第四段階（小康期）</w:t>
            </w:r>
          </w:p>
        </w:tc>
        <w:tc>
          <w:tcPr>
            <w:tcW w:w="1830" w:type="dxa"/>
            <w:vMerge w:val="restart"/>
            <w:vAlign w:val="center"/>
          </w:tcPr>
          <w:p w14:paraId="79A064C3" w14:textId="77777777" w:rsidR="00FC307B" w:rsidRPr="005E74C9" w:rsidRDefault="00FC307B" w:rsidP="00890E54">
            <w:pPr>
              <w:widowControl/>
              <w:ind w:leftChars="-20" w:left="-42" w:rightChars="-20" w:right="-42"/>
              <w:jc w:val="center"/>
              <w:rPr>
                <w:color w:val="000000" w:themeColor="text1"/>
                <w:sz w:val="20"/>
                <w:szCs w:val="20"/>
                <w:u w:val="single"/>
              </w:rPr>
            </w:pPr>
            <w:r w:rsidRPr="005E74C9">
              <w:rPr>
                <w:rFonts w:hint="eastAsia"/>
                <w:color w:val="000000" w:themeColor="text1"/>
                <w:sz w:val="20"/>
                <w:szCs w:val="20"/>
                <w:u w:val="single"/>
              </w:rPr>
              <w:t>備考</w:t>
            </w:r>
          </w:p>
        </w:tc>
      </w:tr>
      <w:tr w:rsidR="002002EF" w:rsidRPr="005E74C9" w14:paraId="0587F174" w14:textId="77777777" w:rsidTr="00DD0CAE">
        <w:trPr>
          <w:trHeight w:val="70"/>
        </w:trPr>
        <w:tc>
          <w:tcPr>
            <w:tcW w:w="2695" w:type="dxa"/>
            <w:vMerge/>
            <w:tcBorders>
              <w:tl2br w:val="single" w:sz="4" w:space="0" w:color="auto"/>
            </w:tcBorders>
          </w:tcPr>
          <w:p w14:paraId="41C8FA50" w14:textId="77777777" w:rsidR="00FC307B" w:rsidRPr="005E74C9" w:rsidRDefault="00FC307B" w:rsidP="00174153">
            <w:pPr>
              <w:snapToGrid w:val="0"/>
              <w:ind w:leftChars="-20" w:left="-42" w:rightChars="-20" w:right="-42"/>
              <w:jc w:val="center"/>
              <w:rPr>
                <w:rFonts w:ascii="ＭＳ ゴシック" w:eastAsia="ＭＳ ゴシック" w:hAnsi="ＭＳ ゴシック"/>
                <w:color w:val="000000" w:themeColor="text1"/>
                <w:sz w:val="20"/>
                <w:szCs w:val="20"/>
              </w:rPr>
            </w:pPr>
          </w:p>
        </w:tc>
        <w:tc>
          <w:tcPr>
            <w:tcW w:w="762" w:type="dxa"/>
            <w:vMerge/>
          </w:tcPr>
          <w:p w14:paraId="5637AD79" w14:textId="77777777" w:rsidR="00FC307B" w:rsidRPr="005E74C9" w:rsidRDefault="00FC307B" w:rsidP="00174153">
            <w:pPr>
              <w:snapToGrid w:val="0"/>
              <w:ind w:leftChars="-20" w:left="-42" w:rightChars="-20" w:right="-42"/>
              <w:jc w:val="center"/>
              <w:rPr>
                <w:rFonts w:ascii="ＭＳ ゴシック" w:eastAsia="ＭＳ ゴシック" w:hAnsi="ＭＳ ゴシック"/>
                <w:color w:val="000000" w:themeColor="text1"/>
                <w:sz w:val="20"/>
                <w:szCs w:val="20"/>
              </w:rPr>
            </w:pPr>
          </w:p>
        </w:tc>
        <w:tc>
          <w:tcPr>
            <w:tcW w:w="1197" w:type="dxa"/>
            <w:vMerge/>
            <w:vAlign w:val="center"/>
          </w:tcPr>
          <w:p w14:paraId="3106CFB4" w14:textId="77777777" w:rsidR="00FC307B" w:rsidRPr="005E74C9" w:rsidRDefault="00FC307B" w:rsidP="00890E54">
            <w:pPr>
              <w:widowControl/>
              <w:snapToGrid w:val="0"/>
              <w:ind w:leftChars="-20" w:left="-42" w:rightChars="-20" w:right="-42"/>
              <w:jc w:val="center"/>
              <w:rPr>
                <w:rFonts w:ascii="ＭＳ ゴシック" w:eastAsia="ＭＳ ゴシック" w:hAnsi="ＭＳ ゴシック"/>
                <w:color w:val="000000" w:themeColor="text1"/>
                <w:sz w:val="20"/>
                <w:szCs w:val="20"/>
              </w:rPr>
            </w:pPr>
          </w:p>
        </w:tc>
        <w:tc>
          <w:tcPr>
            <w:tcW w:w="1552" w:type="dxa"/>
            <w:vMerge/>
            <w:vAlign w:val="center"/>
          </w:tcPr>
          <w:p w14:paraId="6D5AF093" w14:textId="77777777" w:rsidR="00FC307B" w:rsidRPr="005E74C9" w:rsidRDefault="00FC307B" w:rsidP="00890E54">
            <w:pPr>
              <w:widowControl/>
              <w:ind w:leftChars="-20" w:left="-42" w:rightChars="-20" w:right="-42"/>
              <w:jc w:val="center"/>
              <w:rPr>
                <w:color w:val="000000" w:themeColor="text1"/>
                <w:sz w:val="20"/>
                <w:szCs w:val="20"/>
                <w:u w:val="single"/>
              </w:rPr>
            </w:pPr>
          </w:p>
        </w:tc>
        <w:tc>
          <w:tcPr>
            <w:tcW w:w="1551" w:type="dxa"/>
            <w:vMerge/>
            <w:vAlign w:val="center"/>
          </w:tcPr>
          <w:p w14:paraId="54CC1C7B" w14:textId="77777777" w:rsidR="00FC307B" w:rsidRPr="005E74C9" w:rsidRDefault="00FC307B" w:rsidP="00890E54">
            <w:pPr>
              <w:ind w:leftChars="-20" w:left="-42" w:rightChars="-20" w:right="-42"/>
              <w:jc w:val="center"/>
              <w:rPr>
                <w:color w:val="000000" w:themeColor="text1"/>
                <w:sz w:val="20"/>
                <w:szCs w:val="20"/>
                <w:u w:val="single"/>
              </w:rPr>
            </w:pPr>
          </w:p>
        </w:tc>
        <w:tc>
          <w:tcPr>
            <w:tcW w:w="2539" w:type="dxa"/>
            <w:gridSpan w:val="2"/>
            <w:vAlign w:val="center"/>
          </w:tcPr>
          <w:p w14:paraId="356D75DF" w14:textId="77777777" w:rsidR="00FC307B" w:rsidRPr="005E74C9" w:rsidRDefault="00FC307B" w:rsidP="00890E54">
            <w:pPr>
              <w:widowControl/>
              <w:ind w:leftChars="-20" w:left="-42" w:rightChars="-20" w:right="-42"/>
              <w:jc w:val="center"/>
              <w:rPr>
                <w:color w:val="000000" w:themeColor="text1"/>
                <w:sz w:val="20"/>
                <w:szCs w:val="20"/>
                <w:u w:val="single"/>
              </w:rPr>
            </w:pPr>
            <w:r w:rsidRPr="005E74C9">
              <w:rPr>
                <w:rFonts w:hint="eastAsia"/>
                <w:color w:val="000000" w:themeColor="text1"/>
                <w:sz w:val="20"/>
                <w:szCs w:val="20"/>
                <w:u w:val="single"/>
              </w:rPr>
              <w:t>感染拡大期</w:t>
            </w:r>
          </w:p>
        </w:tc>
        <w:tc>
          <w:tcPr>
            <w:tcW w:w="3667" w:type="dxa"/>
            <w:gridSpan w:val="2"/>
            <w:vAlign w:val="center"/>
          </w:tcPr>
          <w:p w14:paraId="434FC806" w14:textId="77777777" w:rsidR="00FC307B" w:rsidRPr="005E74C9" w:rsidRDefault="00FC307B" w:rsidP="00890E54">
            <w:pPr>
              <w:ind w:leftChars="-20" w:left="-42" w:rightChars="-20" w:right="-42"/>
              <w:jc w:val="center"/>
              <w:rPr>
                <w:color w:val="000000" w:themeColor="text1"/>
                <w:sz w:val="20"/>
                <w:szCs w:val="20"/>
                <w:u w:val="single"/>
              </w:rPr>
            </w:pPr>
            <w:r w:rsidRPr="005E74C9">
              <w:rPr>
                <w:rFonts w:hint="eastAsia"/>
                <w:color w:val="000000" w:themeColor="text1"/>
                <w:sz w:val="20"/>
                <w:szCs w:val="20"/>
                <w:u w:val="single"/>
              </w:rPr>
              <w:t>まん延期</w:t>
            </w:r>
          </w:p>
        </w:tc>
        <w:tc>
          <w:tcPr>
            <w:tcW w:w="3948" w:type="dxa"/>
            <w:gridSpan w:val="2"/>
            <w:vAlign w:val="center"/>
          </w:tcPr>
          <w:p w14:paraId="66B96A1D" w14:textId="77777777" w:rsidR="00FC307B" w:rsidRPr="005E74C9" w:rsidRDefault="00FC307B" w:rsidP="00890E54">
            <w:pPr>
              <w:widowControl/>
              <w:ind w:leftChars="-20" w:left="-42" w:rightChars="-20" w:right="-42"/>
              <w:jc w:val="center"/>
              <w:rPr>
                <w:color w:val="000000" w:themeColor="text1"/>
                <w:sz w:val="20"/>
                <w:szCs w:val="20"/>
                <w:u w:val="single"/>
              </w:rPr>
            </w:pPr>
            <w:r w:rsidRPr="005E74C9">
              <w:rPr>
                <w:rFonts w:hint="eastAsia"/>
                <w:color w:val="000000" w:themeColor="text1"/>
                <w:sz w:val="20"/>
                <w:szCs w:val="20"/>
                <w:u w:val="single"/>
              </w:rPr>
              <w:t>回復期</w:t>
            </w:r>
          </w:p>
        </w:tc>
        <w:tc>
          <w:tcPr>
            <w:tcW w:w="1270" w:type="dxa"/>
            <w:vMerge/>
            <w:vAlign w:val="center"/>
          </w:tcPr>
          <w:p w14:paraId="7228D5DD" w14:textId="77777777" w:rsidR="00FC307B" w:rsidRPr="005E74C9" w:rsidRDefault="00FC307B" w:rsidP="00890E54">
            <w:pPr>
              <w:ind w:leftChars="-20" w:left="-42" w:rightChars="-20" w:right="-42"/>
              <w:jc w:val="center"/>
              <w:rPr>
                <w:color w:val="000000" w:themeColor="text1"/>
                <w:sz w:val="20"/>
                <w:szCs w:val="20"/>
                <w:u w:val="single"/>
              </w:rPr>
            </w:pPr>
          </w:p>
        </w:tc>
        <w:tc>
          <w:tcPr>
            <w:tcW w:w="1830" w:type="dxa"/>
            <w:vMerge/>
            <w:vAlign w:val="center"/>
          </w:tcPr>
          <w:p w14:paraId="23A17EBE" w14:textId="77777777" w:rsidR="00FC307B" w:rsidRPr="005E74C9" w:rsidRDefault="00FC307B" w:rsidP="00890E54">
            <w:pPr>
              <w:ind w:leftChars="-20" w:left="-42" w:rightChars="-20" w:right="-42"/>
              <w:jc w:val="center"/>
              <w:rPr>
                <w:color w:val="000000" w:themeColor="text1"/>
                <w:sz w:val="20"/>
                <w:szCs w:val="20"/>
                <w:u w:val="single"/>
              </w:rPr>
            </w:pPr>
          </w:p>
        </w:tc>
      </w:tr>
      <w:tr w:rsidR="002002EF" w:rsidRPr="005E74C9" w14:paraId="7FC31468" w14:textId="77777777" w:rsidTr="00DD0CAE">
        <w:trPr>
          <w:trHeight w:val="70"/>
        </w:trPr>
        <w:tc>
          <w:tcPr>
            <w:tcW w:w="2695" w:type="dxa"/>
            <w:vMerge/>
            <w:tcBorders>
              <w:tl2br w:val="single" w:sz="4" w:space="0" w:color="auto"/>
            </w:tcBorders>
          </w:tcPr>
          <w:p w14:paraId="4B46ABFB" w14:textId="77777777" w:rsidR="00FC307B" w:rsidRPr="005E74C9" w:rsidRDefault="00FC307B" w:rsidP="00174153">
            <w:pPr>
              <w:snapToGrid w:val="0"/>
              <w:ind w:leftChars="-20" w:left="-42" w:rightChars="-20" w:right="-42"/>
              <w:jc w:val="center"/>
              <w:rPr>
                <w:rFonts w:ascii="ＭＳ ゴシック" w:eastAsia="ＭＳ ゴシック" w:hAnsi="ＭＳ ゴシック"/>
                <w:color w:val="000000" w:themeColor="text1"/>
                <w:sz w:val="20"/>
                <w:szCs w:val="20"/>
              </w:rPr>
            </w:pPr>
          </w:p>
        </w:tc>
        <w:tc>
          <w:tcPr>
            <w:tcW w:w="762" w:type="dxa"/>
            <w:vMerge/>
          </w:tcPr>
          <w:p w14:paraId="7140A8E7" w14:textId="77777777" w:rsidR="00FC307B" w:rsidRPr="005E74C9" w:rsidRDefault="00FC307B" w:rsidP="00174153">
            <w:pPr>
              <w:snapToGrid w:val="0"/>
              <w:ind w:leftChars="-20" w:left="-42" w:rightChars="-20" w:right="-42"/>
              <w:jc w:val="center"/>
              <w:rPr>
                <w:rFonts w:ascii="ＭＳ ゴシック" w:eastAsia="ＭＳ ゴシック" w:hAnsi="ＭＳ ゴシック"/>
                <w:color w:val="000000" w:themeColor="text1"/>
                <w:sz w:val="20"/>
                <w:szCs w:val="20"/>
              </w:rPr>
            </w:pPr>
          </w:p>
        </w:tc>
        <w:tc>
          <w:tcPr>
            <w:tcW w:w="5570" w:type="dxa"/>
            <w:gridSpan w:val="4"/>
            <w:vAlign w:val="center"/>
          </w:tcPr>
          <w:p w14:paraId="589C9543" w14:textId="77777777" w:rsidR="00FC307B" w:rsidRPr="005E74C9" w:rsidRDefault="00FC307B" w:rsidP="003F27E9">
            <w:pPr>
              <w:ind w:leftChars="-20" w:left="-42" w:rightChars="-20" w:right="-42"/>
              <w:jc w:val="center"/>
              <w:rPr>
                <w:color w:val="000000" w:themeColor="text1"/>
                <w:sz w:val="20"/>
                <w:szCs w:val="20"/>
                <w:u w:val="single"/>
              </w:rPr>
            </w:pPr>
            <w:r w:rsidRPr="005E74C9">
              <w:rPr>
                <w:rFonts w:hint="eastAsia"/>
                <w:color w:val="000000" w:themeColor="text1"/>
                <w:sz w:val="20"/>
                <w:szCs w:val="20"/>
                <w:u w:val="single"/>
              </w:rPr>
              <w:t>欠勤率</w:t>
            </w:r>
            <w:r w:rsidRPr="005E74C9">
              <w:rPr>
                <w:color w:val="000000" w:themeColor="text1"/>
                <w:sz w:val="20"/>
                <w:szCs w:val="20"/>
                <w:u w:val="single"/>
              </w:rPr>
              <w:t>0</w:t>
            </w:r>
            <w:r w:rsidRPr="005E74C9">
              <w:rPr>
                <w:rFonts w:hint="eastAsia"/>
                <w:color w:val="000000" w:themeColor="text1"/>
                <w:sz w:val="20"/>
                <w:szCs w:val="20"/>
                <w:u w:val="single"/>
              </w:rPr>
              <w:t>～</w:t>
            </w:r>
            <w:r w:rsidR="003F27E9" w:rsidRPr="005E74C9">
              <w:rPr>
                <w:rFonts w:hint="eastAsia"/>
                <w:color w:val="000000" w:themeColor="text1"/>
                <w:sz w:val="20"/>
                <w:szCs w:val="20"/>
                <w:u w:val="single"/>
              </w:rPr>
              <w:t xml:space="preserve">　</w:t>
            </w:r>
            <w:r w:rsidRPr="005E74C9">
              <w:rPr>
                <w:color w:val="000000" w:themeColor="text1"/>
                <w:sz w:val="20"/>
                <w:szCs w:val="20"/>
                <w:u w:val="single"/>
              </w:rPr>
              <w:t>%</w:t>
            </w:r>
          </w:p>
        </w:tc>
        <w:tc>
          <w:tcPr>
            <w:tcW w:w="2398" w:type="dxa"/>
            <w:gridSpan w:val="2"/>
            <w:vAlign w:val="center"/>
          </w:tcPr>
          <w:p w14:paraId="0A17022F" w14:textId="77777777" w:rsidR="00FC307B" w:rsidRPr="005E74C9" w:rsidRDefault="00FC307B" w:rsidP="003F27E9">
            <w:pPr>
              <w:ind w:leftChars="-20" w:left="-42" w:rightChars="-20" w:right="-42"/>
              <w:jc w:val="center"/>
              <w:rPr>
                <w:color w:val="000000" w:themeColor="text1"/>
                <w:sz w:val="20"/>
                <w:szCs w:val="20"/>
                <w:u w:val="single"/>
              </w:rPr>
            </w:pPr>
            <w:r w:rsidRPr="005E74C9">
              <w:rPr>
                <w:rFonts w:hint="eastAsia"/>
                <w:color w:val="000000" w:themeColor="text1"/>
                <w:sz w:val="20"/>
                <w:szCs w:val="20"/>
                <w:u w:val="single"/>
              </w:rPr>
              <w:t>欠勤率</w:t>
            </w:r>
            <w:r w:rsidR="003F27E9" w:rsidRPr="005E74C9">
              <w:rPr>
                <w:rFonts w:hint="eastAsia"/>
                <w:color w:val="000000" w:themeColor="text1"/>
                <w:sz w:val="20"/>
                <w:szCs w:val="20"/>
                <w:u w:val="single"/>
              </w:rPr>
              <w:t xml:space="preserve">　</w:t>
            </w:r>
            <w:r w:rsidRPr="005E74C9">
              <w:rPr>
                <w:rFonts w:hint="eastAsia"/>
                <w:color w:val="000000" w:themeColor="text1"/>
                <w:sz w:val="20"/>
                <w:szCs w:val="20"/>
                <w:u w:val="single"/>
              </w:rPr>
              <w:t>～</w:t>
            </w:r>
            <w:r w:rsidR="003F27E9" w:rsidRPr="005E74C9">
              <w:rPr>
                <w:rFonts w:hint="eastAsia"/>
                <w:color w:val="000000" w:themeColor="text1"/>
                <w:sz w:val="20"/>
                <w:szCs w:val="20"/>
                <w:u w:val="single"/>
              </w:rPr>
              <w:t xml:space="preserve">　</w:t>
            </w:r>
            <w:r w:rsidRPr="005E74C9">
              <w:rPr>
                <w:color w:val="000000" w:themeColor="text1"/>
                <w:sz w:val="20"/>
                <w:szCs w:val="20"/>
                <w:u w:val="single"/>
              </w:rPr>
              <w:t>%</w:t>
            </w:r>
          </w:p>
        </w:tc>
        <w:tc>
          <w:tcPr>
            <w:tcW w:w="2538" w:type="dxa"/>
            <w:vAlign w:val="center"/>
          </w:tcPr>
          <w:p w14:paraId="2FBB8C8F" w14:textId="77777777" w:rsidR="00FC307B" w:rsidRPr="005E74C9" w:rsidRDefault="00FC307B" w:rsidP="00E76389">
            <w:pPr>
              <w:ind w:leftChars="-20" w:left="-42" w:rightChars="-20" w:right="-42"/>
              <w:jc w:val="center"/>
              <w:rPr>
                <w:color w:val="000000" w:themeColor="text1"/>
                <w:sz w:val="20"/>
                <w:szCs w:val="20"/>
                <w:u w:val="single"/>
              </w:rPr>
            </w:pPr>
            <w:r w:rsidRPr="005E74C9">
              <w:rPr>
                <w:rFonts w:hint="eastAsia"/>
                <w:color w:val="000000" w:themeColor="text1"/>
                <w:sz w:val="20"/>
                <w:szCs w:val="20"/>
                <w:u w:val="single"/>
              </w:rPr>
              <w:t>欠勤率</w:t>
            </w:r>
            <w:r w:rsidR="003F27E9" w:rsidRPr="005E74C9">
              <w:rPr>
                <w:rFonts w:hint="eastAsia"/>
                <w:color w:val="000000" w:themeColor="text1"/>
                <w:sz w:val="20"/>
                <w:szCs w:val="20"/>
                <w:u w:val="single"/>
              </w:rPr>
              <w:t xml:space="preserve">　</w:t>
            </w:r>
            <w:r w:rsidRPr="005E74C9">
              <w:rPr>
                <w:color w:val="000000" w:themeColor="text1"/>
                <w:sz w:val="20"/>
                <w:szCs w:val="20"/>
                <w:u w:val="single"/>
              </w:rPr>
              <w:t>%</w:t>
            </w:r>
            <w:r w:rsidRPr="005E74C9">
              <w:rPr>
                <w:rFonts w:hint="eastAsia"/>
                <w:color w:val="000000" w:themeColor="text1"/>
                <w:sz w:val="20"/>
                <w:szCs w:val="20"/>
                <w:u w:val="single"/>
              </w:rPr>
              <w:t>以上</w:t>
            </w:r>
          </w:p>
        </w:tc>
        <w:tc>
          <w:tcPr>
            <w:tcW w:w="1553" w:type="dxa"/>
            <w:vAlign w:val="center"/>
          </w:tcPr>
          <w:p w14:paraId="490C085D" w14:textId="77777777" w:rsidR="00FC307B" w:rsidRPr="005E74C9" w:rsidRDefault="00FC307B" w:rsidP="003F27E9">
            <w:pPr>
              <w:ind w:leftChars="-20" w:left="-42" w:rightChars="-20" w:right="-42"/>
              <w:jc w:val="center"/>
              <w:rPr>
                <w:color w:val="000000" w:themeColor="text1"/>
                <w:sz w:val="20"/>
                <w:szCs w:val="20"/>
                <w:u w:val="single"/>
              </w:rPr>
            </w:pPr>
            <w:r w:rsidRPr="005E74C9">
              <w:rPr>
                <w:rFonts w:hint="eastAsia"/>
                <w:color w:val="000000" w:themeColor="text1"/>
                <w:sz w:val="20"/>
                <w:szCs w:val="20"/>
                <w:u w:val="single"/>
              </w:rPr>
              <w:t>欠勤率</w:t>
            </w:r>
            <w:r w:rsidR="003F27E9" w:rsidRPr="005E74C9">
              <w:rPr>
                <w:rFonts w:hint="eastAsia"/>
                <w:color w:val="000000" w:themeColor="text1"/>
                <w:sz w:val="20"/>
                <w:szCs w:val="20"/>
                <w:u w:val="single"/>
              </w:rPr>
              <w:t xml:space="preserve">　</w:t>
            </w:r>
            <w:r w:rsidRPr="005E74C9">
              <w:rPr>
                <w:rFonts w:hint="eastAsia"/>
                <w:color w:val="000000" w:themeColor="text1"/>
                <w:sz w:val="20"/>
                <w:szCs w:val="20"/>
                <w:u w:val="single"/>
              </w:rPr>
              <w:t>～</w:t>
            </w:r>
            <w:r w:rsidR="003F27E9" w:rsidRPr="005E74C9">
              <w:rPr>
                <w:rFonts w:hint="eastAsia"/>
                <w:color w:val="000000" w:themeColor="text1"/>
                <w:sz w:val="20"/>
                <w:szCs w:val="20"/>
                <w:u w:val="single"/>
              </w:rPr>
              <w:t xml:space="preserve">　</w:t>
            </w:r>
            <w:r w:rsidRPr="005E74C9">
              <w:rPr>
                <w:color w:val="000000" w:themeColor="text1"/>
                <w:sz w:val="20"/>
                <w:szCs w:val="20"/>
                <w:u w:val="single"/>
              </w:rPr>
              <w:t>%</w:t>
            </w:r>
          </w:p>
        </w:tc>
        <w:tc>
          <w:tcPr>
            <w:tcW w:w="3665" w:type="dxa"/>
            <w:gridSpan w:val="2"/>
            <w:vAlign w:val="center"/>
          </w:tcPr>
          <w:p w14:paraId="6DA9BD63" w14:textId="77777777" w:rsidR="00FC307B" w:rsidRPr="005E74C9" w:rsidRDefault="00FC307B" w:rsidP="00E76389">
            <w:pPr>
              <w:ind w:leftChars="-20" w:left="-42" w:rightChars="-20" w:right="-42"/>
              <w:jc w:val="center"/>
              <w:rPr>
                <w:color w:val="000000" w:themeColor="text1"/>
                <w:sz w:val="20"/>
                <w:szCs w:val="20"/>
                <w:u w:val="single"/>
              </w:rPr>
            </w:pPr>
            <w:r w:rsidRPr="005E74C9">
              <w:rPr>
                <w:rFonts w:hint="eastAsia"/>
                <w:color w:val="000000" w:themeColor="text1"/>
                <w:sz w:val="20"/>
                <w:szCs w:val="20"/>
                <w:u w:val="single"/>
              </w:rPr>
              <w:t>欠勤率</w:t>
            </w:r>
            <w:r w:rsidRPr="005E74C9">
              <w:rPr>
                <w:color w:val="000000" w:themeColor="text1"/>
                <w:sz w:val="20"/>
                <w:szCs w:val="20"/>
                <w:u w:val="single"/>
              </w:rPr>
              <w:t>0</w:t>
            </w:r>
            <w:r w:rsidRPr="005E74C9">
              <w:rPr>
                <w:rFonts w:hint="eastAsia"/>
                <w:color w:val="000000" w:themeColor="text1"/>
                <w:sz w:val="20"/>
                <w:szCs w:val="20"/>
                <w:u w:val="single"/>
              </w:rPr>
              <w:t>～</w:t>
            </w:r>
            <w:r w:rsidR="003F27E9" w:rsidRPr="005E74C9">
              <w:rPr>
                <w:rFonts w:hint="eastAsia"/>
                <w:color w:val="000000" w:themeColor="text1"/>
                <w:sz w:val="20"/>
                <w:szCs w:val="20"/>
                <w:u w:val="single"/>
              </w:rPr>
              <w:t xml:space="preserve">　</w:t>
            </w:r>
            <w:r w:rsidRPr="005E74C9">
              <w:rPr>
                <w:color w:val="000000" w:themeColor="text1"/>
                <w:sz w:val="20"/>
                <w:szCs w:val="20"/>
                <w:u w:val="single"/>
              </w:rPr>
              <w:t>%</w:t>
            </w:r>
          </w:p>
        </w:tc>
        <w:tc>
          <w:tcPr>
            <w:tcW w:w="1830" w:type="dxa"/>
            <w:vMerge/>
            <w:vAlign w:val="center"/>
          </w:tcPr>
          <w:p w14:paraId="23D3647F" w14:textId="77777777" w:rsidR="00FC307B" w:rsidRPr="005E74C9" w:rsidRDefault="00FC307B" w:rsidP="00174153">
            <w:pPr>
              <w:ind w:leftChars="-20" w:left="-42" w:rightChars="-20" w:right="-42"/>
              <w:jc w:val="left"/>
              <w:rPr>
                <w:color w:val="000000" w:themeColor="text1"/>
                <w:sz w:val="20"/>
                <w:szCs w:val="20"/>
                <w:u w:val="single"/>
              </w:rPr>
            </w:pPr>
          </w:p>
        </w:tc>
      </w:tr>
      <w:tr w:rsidR="002002EF" w:rsidRPr="005E74C9" w14:paraId="1D36EEA2" w14:textId="77777777" w:rsidTr="00DD0CAE">
        <w:trPr>
          <w:trHeight w:val="405"/>
        </w:trPr>
        <w:tc>
          <w:tcPr>
            <w:tcW w:w="2695" w:type="dxa"/>
          </w:tcPr>
          <w:p w14:paraId="79F2C36D" w14:textId="77777777" w:rsidR="00AA347F" w:rsidRPr="005E74C9" w:rsidRDefault="00AA347F" w:rsidP="00890E54">
            <w:pPr>
              <w:snapToGrid w:val="0"/>
              <w:ind w:rightChars="-20" w:right="-42"/>
              <w:rPr>
                <w:rFonts w:hAnsi="ＭＳ 明朝"/>
                <w:color w:val="000000" w:themeColor="text1"/>
                <w:sz w:val="20"/>
                <w:szCs w:val="20"/>
                <w:u w:val="single"/>
              </w:rPr>
            </w:pPr>
            <w:r w:rsidRPr="005E74C9">
              <w:rPr>
                <w:rFonts w:hAnsi="ＭＳ 明朝" w:hint="eastAsia"/>
                <w:color w:val="000000" w:themeColor="text1"/>
                <w:sz w:val="20"/>
                <w:szCs w:val="20"/>
                <w:u w:val="single"/>
              </w:rPr>
              <w:t>情報収集</w:t>
            </w:r>
            <w:r w:rsidR="00C9686C" w:rsidRPr="005E74C9">
              <w:rPr>
                <w:rFonts w:hAnsi="ＭＳ 明朝" w:hint="eastAsia"/>
                <w:color w:val="000000" w:themeColor="text1"/>
                <w:sz w:val="20"/>
                <w:szCs w:val="20"/>
                <w:u w:val="single"/>
              </w:rPr>
              <w:t>（○○課）</w:t>
            </w:r>
          </w:p>
        </w:tc>
        <w:tc>
          <w:tcPr>
            <w:tcW w:w="762" w:type="dxa"/>
            <w:vAlign w:val="center"/>
          </w:tcPr>
          <w:p w14:paraId="7140314B" w14:textId="77777777" w:rsidR="00AA347F" w:rsidRPr="005E74C9" w:rsidRDefault="00AA347F" w:rsidP="00D87E3F">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Ⅰ</w:t>
            </w:r>
          </w:p>
        </w:tc>
        <w:tc>
          <w:tcPr>
            <w:tcW w:w="1197" w:type="dxa"/>
            <w:vAlign w:val="center"/>
          </w:tcPr>
          <w:p w14:paraId="46AFFE76" w14:textId="77777777" w:rsidR="00AA347F" w:rsidRPr="005E74C9" w:rsidRDefault="00AA347F"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552" w:type="dxa"/>
            <w:vAlign w:val="center"/>
          </w:tcPr>
          <w:p w14:paraId="68C1C437" w14:textId="77777777" w:rsidR="00AA347F" w:rsidRPr="005E74C9" w:rsidRDefault="00AA347F"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6C915987" w14:textId="77777777" w:rsidR="00AA347F" w:rsidRPr="005E74C9" w:rsidRDefault="00AA347F" w:rsidP="004C6A2A">
            <w:pPr>
              <w:snapToGrid w:val="0"/>
              <w:ind w:leftChars="-20" w:left="-42" w:rightChars="-20" w:right="-42"/>
              <w:jc w:val="center"/>
              <w:rPr>
                <w:rFonts w:hAnsi="ＭＳ 明朝"/>
                <w:color w:val="000000" w:themeColor="text1"/>
                <w:w w:val="90"/>
                <w:sz w:val="18"/>
                <w:szCs w:val="18"/>
                <w:u w:val="single"/>
              </w:rPr>
            </w:pPr>
            <w:r w:rsidRPr="005E74C9">
              <w:rPr>
                <w:rFonts w:hAnsi="ＭＳ 明朝" w:hint="eastAsia"/>
                <w:color w:val="000000" w:themeColor="text1"/>
                <w:w w:val="90"/>
                <w:sz w:val="18"/>
                <w:szCs w:val="18"/>
                <w:u w:val="single"/>
              </w:rPr>
              <w:t>（情報収集の強化）</w:t>
            </w:r>
          </w:p>
        </w:tc>
        <w:tc>
          <w:tcPr>
            <w:tcW w:w="1551" w:type="dxa"/>
            <w:vAlign w:val="center"/>
          </w:tcPr>
          <w:p w14:paraId="1F24914C" w14:textId="77777777" w:rsidR="00AA347F" w:rsidRPr="005E74C9" w:rsidRDefault="00AA347F"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270" w:type="dxa"/>
            <w:vAlign w:val="center"/>
          </w:tcPr>
          <w:p w14:paraId="58E6D0D2" w14:textId="77777777" w:rsidR="00AA347F" w:rsidRPr="005E74C9" w:rsidRDefault="00AA347F" w:rsidP="004C6A2A">
            <w:pPr>
              <w:jc w:val="center"/>
              <w:rPr>
                <w:color w:val="000000" w:themeColor="text1"/>
              </w:rPr>
            </w:pPr>
            <w:r w:rsidRPr="005E74C9">
              <w:rPr>
                <w:rFonts w:hAnsi="ＭＳ 明朝" w:hint="eastAsia"/>
                <w:color w:val="000000" w:themeColor="text1"/>
                <w:sz w:val="20"/>
                <w:szCs w:val="20"/>
                <w:u w:val="single"/>
              </w:rPr>
              <w:t>⇒⇒⇒⇒</w:t>
            </w:r>
          </w:p>
        </w:tc>
        <w:tc>
          <w:tcPr>
            <w:tcW w:w="1269" w:type="dxa"/>
            <w:vAlign w:val="center"/>
          </w:tcPr>
          <w:p w14:paraId="29E5FBAE" w14:textId="77777777" w:rsidR="00AA347F" w:rsidRPr="005E74C9" w:rsidRDefault="00AA347F" w:rsidP="004C6A2A">
            <w:pPr>
              <w:jc w:val="center"/>
              <w:rPr>
                <w:color w:val="000000" w:themeColor="text1"/>
              </w:rPr>
            </w:pPr>
            <w:r w:rsidRPr="005E74C9">
              <w:rPr>
                <w:rFonts w:hAnsi="ＭＳ 明朝" w:hint="eastAsia"/>
                <w:color w:val="000000" w:themeColor="text1"/>
                <w:sz w:val="20"/>
                <w:szCs w:val="20"/>
                <w:u w:val="single"/>
              </w:rPr>
              <w:t>⇒⇒⇒⇒</w:t>
            </w:r>
          </w:p>
        </w:tc>
        <w:tc>
          <w:tcPr>
            <w:tcW w:w="1129" w:type="dxa"/>
            <w:vAlign w:val="center"/>
          </w:tcPr>
          <w:p w14:paraId="76F5118F" w14:textId="77777777" w:rsidR="00AA347F" w:rsidRPr="005E74C9" w:rsidRDefault="00AA347F" w:rsidP="004C6A2A">
            <w:pPr>
              <w:jc w:val="center"/>
              <w:rPr>
                <w:color w:val="000000" w:themeColor="text1"/>
              </w:rPr>
            </w:pPr>
            <w:r w:rsidRPr="005E74C9">
              <w:rPr>
                <w:rFonts w:hAnsi="ＭＳ 明朝" w:hint="eastAsia"/>
                <w:color w:val="000000" w:themeColor="text1"/>
                <w:sz w:val="20"/>
                <w:szCs w:val="20"/>
                <w:u w:val="single"/>
              </w:rPr>
              <w:t>⇒⇒⇒⇒</w:t>
            </w:r>
          </w:p>
        </w:tc>
        <w:tc>
          <w:tcPr>
            <w:tcW w:w="2538" w:type="dxa"/>
            <w:vAlign w:val="center"/>
          </w:tcPr>
          <w:p w14:paraId="32AF8280" w14:textId="77777777" w:rsidR="00AA347F" w:rsidRPr="005E74C9" w:rsidRDefault="00AA347F" w:rsidP="004C6A2A">
            <w:pPr>
              <w:jc w:val="center"/>
              <w:rPr>
                <w:color w:val="000000" w:themeColor="text1"/>
              </w:rPr>
            </w:pPr>
            <w:r w:rsidRPr="005E74C9">
              <w:rPr>
                <w:rFonts w:hAnsi="ＭＳ 明朝" w:hint="eastAsia"/>
                <w:color w:val="000000" w:themeColor="text1"/>
                <w:sz w:val="20"/>
                <w:szCs w:val="20"/>
                <w:u w:val="single"/>
              </w:rPr>
              <w:t>⇒⇒⇒⇒</w:t>
            </w:r>
          </w:p>
        </w:tc>
        <w:tc>
          <w:tcPr>
            <w:tcW w:w="1553" w:type="dxa"/>
            <w:vAlign w:val="center"/>
          </w:tcPr>
          <w:p w14:paraId="122E438A" w14:textId="77777777" w:rsidR="00AA347F" w:rsidRPr="005E74C9" w:rsidRDefault="00AA347F" w:rsidP="004C6A2A">
            <w:pPr>
              <w:jc w:val="center"/>
              <w:rPr>
                <w:color w:val="000000" w:themeColor="text1"/>
              </w:rPr>
            </w:pPr>
            <w:r w:rsidRPr="005E74C9">
              <w:rPr>
                <w:rFonts w:hAnsi="ＭＳ 明朝" w:hint="eastAsia"/>
                <w:color w:val="000000" w:themeColor="text1"/>
                <w:sz w:val="20"/>
                <w:szCs w:val="20"/>
                <w:u w:val="single"/>
              </w:rPr>
              <w:t>⇒⇒⇒⇒</w:t>
            </w:r>
          </w:p>
        </w:tc>
        <w:tc>
          <w:tcPr>
            <w:tcW w:w="2395" w:type="dxa"/>
            <w:vAlign w:val="center"/>
          </w:tcPr>
          <w:p w14:paraId="13E1D336" w14:textId="77777777" w:rsidR="00AA347F" w:rsidRPr="005E74C9" w:rsidRDefault="00AA347F" w:rsidP="004C6A2A">
            <w:pPr>
              <w:jc w:val="center"/>
              <w:rPr>
                <w:color w:val="000000" w:themeColor="text1"/>
              </w:rPr>
            </w:pPr>
            <w:r w:rsidRPr="005E74C9">
              <w:rPr>
                <w:rFonts w:hAnsi="ＭＳ 明朝" w:hint="eastAsia"/>
                <w:color w:val="000000" w:themeColor="text1"/>
                <w:sz w:val="20"/>
                <w:szCs w:val="20"/>
                <w:u w:val="single"/>
              </w:rPr>
              <w:t>→→→→</w:t>
            </w:r>
          </w:p>
        </w:tc>
        <w:tc>
          <w:tcPr>
            <w:tcW w:w="1270" w:type="dxa"/>
            <w:vAlign w:val="center"/>
          </w:tcPr>
          <w:p w14:paraId="59707C6F" w14:textId="77777777" w:rsidR="00AA347F" w:rsidRPr="005E74C9" w:rsidRDefault="00AA347F" w:rsidP="004C6A2A">
            <w:pPr>
              <w:jc w:val="center"/>
              <w:rPr>
                <w:color w:val="000000" w:themeColor="text1"/>
              </w:rPr>
            </w:pPr>
            <w:r w:rsidRPr="005E74C9">
              <w:rPr>
                <w:rFonts w:hAnsi="ＭＳ 明朝" w:hint="eastAsia"/>
                <w:color w:val="000000" w:themeColor="text1"/>
                <w:sz w:val="20"/>
                <w:szCs w:val="20"/>
                <w:u w:val="single"/>
              </w:rPr>
              <w:t>→→→→</w:t>
            </w:r>
          </w:p>
        </w:tc>
        <w:tc>
          <w:tcPr>
            <w:tcW w:w="1830" w:type="dxa"/>
            <w:vAlign w:val="center"/>
          </w:tcPr>
          <w:p w14:paraId="4B62828B" w14:textId="77777777" w:rsidR="00AA347F" w:rsidRPr="005E74C9" w:rsidRDefault="00AA347F" w:rsidP="00AA347F">
            <w:pPr>
              <w:snapToGrid w:val="0"/>
              <w:ind w:leftChars="-20" w:left="-42" w:rightChars="-20" w:right="-42"/>
              <w:jc w:val="center"/>
              <w:rPr>
                <w:rFonts w:hAnsi="ＭＳ 明朝"/>
                <w:color w:val="000000" w:themeColor="text1"/>
                <w:sz w:val="20"/>
                <w:szCs w:val="20"/>
                <w:u w:val="single"/>
              </w:rPr>
            </w:pPr>
          </w:p>
        </w:tc>
      </w:tr>
      <w:tr w:rsidR="002002EF" w:rsidRPr="005E74C9" w14:paraId="4A80061D" w14:textId="77777777" w:rsidTr="00DD0CAE">
        <w:trPr>
          <w:trHeight w:val="405"/>
        </w:trPr>
        <w:tc>
          <w:tcPr>
            <w:tcW w:w="2695" w:type="dxa"/>
          </w:tcPr>
          <w:p w14:paraId="5F6D720D" w14:textId="77777777" w:rsidR="00AA347F" w:rsidRPr="005E74C9" w:rsidRDefault="00AA347F" w:rsidP="00890E54">
            <w:pPr>
              <w:snapToGrid w:val="0"/>
              <w:ind w:rightChars="-20" w:right="-42"/>
              <w:rPr>
                <w:rFonts w:hAnsi="ＭＳ 明朝"/>
                <w:color w:val="000000" w:themeColor="text1"/>
                <w:sz w:val="20"/>
                <w:szCs w:val="20"/>
                <w:u w:val="single"/>
              </w:rPr>
            </w:pPr>
            <w:r w:rsidRPr="005E74C9">
              <w:rPr>
                <w:rFonts w:hAnsi="ＭＳ 明朝" w:hint="eastAsia"/>
                <w:color w:val="000000" w:themeColor="text1"/>
                <w:sz w:val="20"/>
                <w:szCs w:val="20"/>
                <w:u w:val="single"/>
              </w:rPr>
              <w:t>備蓄品の入手、在庫管理</w:t>
            </w:r>
            <w:r w:rsidR="00C9686C" w:rsidRPr="005E74C9">
              <w:rPr>
                <w:rFonts w:hAnsi="ＭＳ 明朝" w:hint="eastAsia"/>
                <w:color w:val="000000" w:themeColor="text1"/>
                <w:sz w:val="20"/>
                <w:szCs w:val="20"/>
                <w:u w:val="single"/>
              </w:rPr>
              <w:t>（○○課）</w:t>
            </w:r>
          </w:p>
        </w:tc>
        <w:tc>
          <w:tcPr>
            <w:tcW w:w="762" w:type="dxa"/>
            <w:vAlign w:val="center"/>
          </w:tcPr>
          <w:p w14:paraId="04BD3538" w14:textId="77777777" w:rsidR="00AA347F" w:rsidRPr="005E74C9" w:rsidRDefault="00AA347F" w:rsidP="00D87E3F">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Ⅰ</w:t>
            </w:r>
          </w:p>
        </w:tc>
        <w:tc>
          <w:tcPr>
            <w:tcW w:w="1197" w:type="dxa"/>
            <w:vAlign w:val="center"/>
          </w:tcPr>
          <w:p w14:paraId="69AF464F" w14:textId="77777777" w:rsidR="00AA347F" w:rsidRPr="005E74C9" w:rsidRDefault="00AA347F"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042941E9" w14:textId="77777777" w:rsidR="00AA347F" w:rsidRPr="005E74C9" w:rsidRDefault="00AA347F"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（在庫管理）</w:t>
            </w:r>
          </w:p>
        </w:tc>
        <w:tc>
          <w:tcPr>
            <w:tcW w:w="1552" w:type="dxa"/>
            <w:vAlign w:val="center"/>
          </w:tcPr>
          <w:p w14:paraId="3DD228C3" w14:textId="77777777" w:rsidR="00AA347F" w:rsidRPr="005E74C9" w:rsidRDefault="00AA347F"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4272A59E" w14:textId="77777777" w:rsidR="00AA347F" w:rsidRPr="005E74C9" w:rsidRDefault="00AA347F"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（備蓄品の追加購入）</w:t>
            </w:r>
          </w:p>
        </w:tc>
        <w:tc>
          <w:tcPr>
            <w:tcW w:w="1551" w:type="dxa"/>
            <w:vAlign w:val="center"/>
          </w:tcPr>
          <w:p w14:paraId="43488400" w14:textId="77777777" w:rsidR="00AA347F" w:rsidRPr="005E74C9" w:rsidRDefault="00AA347F"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4FFCD987" w14:textId="77777777" w:rsidR="00AA347F" w:rsidRPr="005E74C9" w:rsidRDefault="00AA347F"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（在庫管理、必要に応じて追加購入）</w:t>
            </w:r>
          </w:p>
        </w:tc>
        <w:tc>
          <w:tcPr>
            <w:tcW w:w="1270" w:type="dxa"/>
            <w:vAlign w:val="center"/>
          </w:tcPr>
          <w:p w14:paraId="3231EE9B" w14:textId="77777777" w:rsidR="00AA347F" w:rsidRPr="005E74C9" w:rsidRDefault="00AA347F" w:rsidP="004C6A2A">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409B6CA0" w14:textId="77777777" w:rsidR="00AA347F" w:rsidRPr="005E74C9" w:rsidRDefault="00AA347F" w:rsidP="004C6A2A">
            <w:pPr>
              <w:snapToGrid w:val="0"/>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269" w:type="dxa"/>
            <w:vAlign w:val="center"/>
          </w:tcPr>
          <w:p w14:paraId="25A3186F" w14:textId="77777777" w:rsidR="00AA347F" w:rsidRPr="005E74C9" w:rsidRDefault="00AA347F" w:rsidP="004C6A2A">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7CED19C9" w14:textId="77777777" w:rsidR="00AA347F" w:rsidRPr="005E74C9" w:rsidRDefault="00AA347F" w:rsidP="004C6A2A">
            <w:pPr>
              <w:jc w:val="center"/>
              <w:rPr>
                <w:color w:val="000000" w:themeColor="text1"/>
              </w:rPr>
            </w:pPr>
            <w:r w:rsidRPr="005E74C9">
              <w:rPr>
                <w:rFonts w:hAnsi="ＭＳ 明朝" w:hint="eastAsia"/>
                <w:color w:val="000000" w:themeColor="text1"/>
                <w:w w:val="90"/>
                <w:sz w:val="18"/>
                <w:szCs w:val="18"/>
                <w:u w:val="single"/>
              </w:rPr>
              <w:t>（同左）</w:t>
            </w:r>
          </w:p>
        </w:tc>
        <w:tc>
          <w:tcPr>
            <w:tcW w:w="1129" w:type="dxa"/>
            <w:vAlign w:val="center"/>
          </w:tcPr>
          <w:p w14:paraId="2F032E74" w14:textId="77777777" w:rsidR="00AA347F" w:rsidRPr="005E74C9" w:rsidRDefault="00AA347F" w:rsidP="004C6A2A">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2819EA7D" w14:textId="77777777" w:rsidR="00AA347F" w:rsidRPr="005E74C9" w:rsidRDefault="00AA347F" w:rsidP="004C6A2A">
            <w:pPr>
              <w:jc w:val="center"/>
              <w:rPr>
                <w:color w:val="000000" w:themeColor="text1"/>
              </w:rPr>
            </w:pPr>
            <w:r w:rsidRPr="005E74C9">
              <w:rPr>
                <w:rFonts w:hAnsi="ＭＳ 明朝" w:hint="eastAsia"/>
                <w:color w:val="000000" w:themeColor="text1"/>
                <w:w w:val="90"/>
                <w:sz w:val="18"/>
                <w:szCs w:val="18"/>
                <w:u w:val="single"/>
              </w:rPr>
              <w:t>（同左）</w:t>
            </w:r>
          </w:p>
        </w:tc>
        <w:tc>
          <w:tcPr>
            <w:tcW w:w="2538" w:type="dxa"/>
            <w:vAlign w:val="center"/>
          </w:tcPr>
          <w:p w14:paraId="054588CB" w14:textId="77777777" w:rsidR="00AA347F" w:rsidRPr="005E74C9" w:rsidRDefault="00AA347F" w:rsidP="004C6A2A">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579D7CE1" w14:textId="77777777" w:rsidR="00AA347F" w:rsidRPr="005E74C9" w:rsidRDefault="00AA347F"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553" w:type="dxa"/>
            <w:vAlign w:val="center"/>
          </w:tcPr>
          <w:p w14:paraId="4FCCB93A" w14:textId="77777777" w:rsidR="00AA347F" w:rsidRPr="005E74C9" w:rsidRDefault="00AA347F" w:rsidP="004C6A2A">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7BEAB8B6" w14:textId="77777777" w:rsidR="00AA347F" w:rsidRPr="005E74C9" w:rsidRDefault="00AA347F"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2395" w:type="dxa"/>
            <w:vAlign w:val="center"/>
          </w:tcPr>
          <w:p w14:paraId="76BD2BBB" w14:textId="77777777" w:rsidR="00AA347F" w:rsidRPr="005E74C9" w:rsidRDefault="00AA347F" w:rsidP="004C6A2A">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52438A76" w14:textId="77777777" w:rsidR="00AA347F" w:rsidRPr="005E74C9" w:rsidRDefault="00AA347F"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270" w:type="dxa"/>
            <w:vAlign w:val="center"/>
          </w:tcPr>
          <w:p w14:paraId="0423AF81" w14:textId="77777777" w:rsidR="00AA347F" w:rsidRPr="005E74C9" w:rsidRDefault="00AA347F" w:rsidP="004C6A2A">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6810AB26" w14:textId="77777777" w:rsidR="00AA347F" w:rsidRPr="005E74C9" w:rsidRDefault="00AA347F"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830" w:type="dxa"/>
            <w:vAlign w:val="center"/>
          </w:tcPr>
          <w:p w14:paraId="6282AEFD" w14:textId="77777777" w:rsidR="00AA347F" w:rsidRPr="005E74C9" w:rsidRDefault="00AA347F" w:rsidP="00AA347F">
            <w:pPr>
              <w:snapToGrid w:val="0"/>
              <w:ind w:leftChars="-20" w:left="-42" w:rightChars="-20" w:right="-42"/>
              <w:jc w:val="center"/>
              <w:rPr>
                <w:rFonts w:hAnsi="ＭＳ 明朝"/>
                <w:color w:val="000000" w:themeColor="text1"/>
                <w:sz w:val="20"/>
                <w:szCs w:val="20"/>
                <w:u w:val="single"/>
              </w:rPr>
            </w:pPr>
          </w:p>
        </w:tc>
      </w:tr>
      <w:tr w:rsidR="002002EF" w:rsidRPr="005E74C9" w14:paraId="04629452" w14:textId="77777777" w:rsidTr="00DD0CAE">
        <w:trPr>
          <w:trHeight w:val="405"/>
        </w:trPr>
        <w:tc>
          <w:tcPr>
            <w:tcW w:w="2695" w:type="dxa"/>
          </w:tcPr>
          <w:p w14:paraId="2C775716" w14:textId="77777777" w:rsidR="00DD796C" w:rsidRPr="005E74C9" w:rsidRDefault="00DD796C" w:rsidP="00DD796C">
            <w:pPr>
              <w:snapToGrid w:val="0"/>
              <w:ind w:rightChars="-20" w:right="-42"/>
              <w:rPr>
                <w:rFonts w:hAnsi="ＭＳ 明朝"/>
                <w:color w:val="000000" w:themeColor="text1"/>
                <w:sz w:val="20"/>
                <w:szCs w:val="20"/>
                <w:u w:val="single"/>
              </w:rPr>
            </w:pPr>
            <w:r w:rsidRPr="005E74C9">
              <w:rPr>
                <w:rFonts w:hAnsi="ＭＳ 明朝" w:hint="eastAsia"/>
                <w:color w:val="000000" w:themeColor="text1"/>
                <w:sz w:val="20"/>
                <w:szCs w:val="20"/>
                <w:u w:val="single"/>
              </w:rPr>
              <w:t>処理できない廃棄物の保管場所の確保及び管理</w:t>
            </w:r>
            <w:r w:rsidR="00C9686C" w:rsidRPr="005E74C9">
              <w:rPr>
                <w:rFonts w:hAnsi="ＭＳ 明朝" w:hint="eastAsia"/>
                <w:color w:val="000000" w:themeColor="text1"/>
                <w:sz w:val="20"/>
                <w:szCs w:val="20"/>
                <w:u w:val="single"/>
              </w:rPr>
              <w:t>（○○課）</w:t>
            </w:r>
          </w:p>
        </w:tc>
        <w:tc>
          <w:tcPr>
            <w:tcW w:w="762" w:type="dxa"/>
            <w:vAlign w:val="center"/>
          </w:tcPr>
          <w:p w14:paraId="7954A494" w14:textId="77777777" w:rsidR="00DD796C" w:rsidRPr="005E74C9" w:rsidRDefault="00DD796C" w:rsidP="00D87E3F">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Ⅰ</w:t>
            </w:r>
          </w:p>
        </w:tc>
        <w:tc>
          <w:tcPr>
            <w:tcW w:w="1197" w:type="dxa"/>
            <w:vAlign w:val="center"/>
          </w:tcPr>
          <w:p w14:paraId="3F3ACDCF" w14:textId="77777777" w:rsidR="005E3000" w:rsidRPr="005E74C9" w:rsidRDefault="005E3000" w:rsidP="005E3000">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4DF64468" w14:textId="77777777" w:rsidR="00DD796C" w:rsidRPr="005E74C9" w:rsidRDefault="005E3000" w:rsidP="005E3000">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（保管場所の検討、決定）</w:t>
            </w:r>
          </w:p>
        </w:tc>
        <w:tc>
          <w:tcPr>
            <w:tcW w:w="1552" w:type="dxa"/>
            <w:vAlign w:val="center"/>
          </w:tcPr>
          <w:p w14:paraId="7BAB2B2F" w14:textId="77777777" w:rsidR="00DD796C" w:rsidRPr="005E74C9" w:rsidRDefault="00DD796C" w:rsidP="004C6A2A">
            <w:pPr>
              <w:snapToGrid w:val="0"/>
              <w:ind w:leftChars="-20" w:left="-42" w:rightChars="-20" w:right="-42"/>
              <w:jc w:val="center"/>
              <w:rPr>
                <w:rFonts w:hAnsi="ＭＳ 明朝"/>
                <w:color w:val="000000" w:themeColor="text1"/>
                <w:sz w:val="20"/>
                <w:szCs w:val="20"/>
                <w:u w:val="single"/>
              </w:rPr>
            </w:pPr>
          </w:p>
        </w:tc>
        <w:tc>
          <w:tcPr>
            <w:tcW w:w="1551" w:type="dxa"/>
            <w:vAlign w:val="center"/>
          </w:tcPr>
          <w:p w14:paraId="70A4AF5E" w14:textId="77777777" w:rsidR="00DD796C" w:rsidRPr="005E74C9" w:rsidRDefault="00DD796C" w:rsidP="004C6A2A">
            <w:pPr>
              <w:snapToGrid w:val="0"/>
              <w:ind w:leftChars="-20" w:left="-42" w:rightChars="-20" w:right="-42"/>
              <w:jc w:val="center"/>
              <w:rPr>
                <w:rFonts w:hAnsi="ＭＳ 明朝"/>
                <w:color w:val="000000" w:themeColor="text1"/>
                <w:sz w:val="20"/>
                <w:szCs w:val="20"/>
                <w:u w:val="single"/>
              </w:rPr>
            </w:pPr>
          </w:p>
        </w:tc>
        <w:tc>
          <w:tcPr>
            <w:tcW w:w="1270" w:type="dxa"/>
            <w:vAlign w:val="center"/>
          </w:tcPr>
          <w:p w14:paraId="78E8AEBE" w14:textId="77777777" w:rsidR="00DD796C" w:rsidRPr="005E74C9" w:rsidRDefault="00DD796C" w:rsidP="004C6A2A">
            <w:pPr>
              <w:snapToGrid w:val="0"/>
              <w:ind w:leftChars="-20" w:left="-42" w:rightChars="-20" w:right="-42"/>
              <w:jc w:val="center"/>
              <w:rPr>
                <w:rFonts w:hAnsi="ＭＳ 明朝"/>
                <w:color w:val="000000" w:themeColor="text1"/>
                <w:sz w:val="20"/>
                <w:szCs w:val="20"/>
                <w:u w:val="single"/>
              </w:rPr>
            </w:pPr>
          </w:p>
        </w:tc>
        <w:tc>
          <w:tcPr>
            <w:tcW w:w="1269" w:type="dxa"/>
            <w:vAlign w:val="center"/>
          </w:tcPr>
          <w:p w14:paraId="1184AA22" w14:textId="77777777" w:rsidR="00DD796C" w:rsidRPr="005E74C9" w:rsidRDefault="00DD796C" w:rsidP="004C6A2A">
            <w:pPr>
              <w:snapToGrid w:val="0"/>
              <w:ind w:leftChars="-20" w:left="-42" w:rightChars="-20" w:right="-42"/>
              <w:jc w:val="center"/>
              <w:rPr>
                <w:rFonts w:hAnsi="ＭＳ 明朝"/>
                <w:color w:val="000000" w:themeColor="text1"/>
                <w:sz w:val="20"/>
                <w:szCs w:val="20"/>
                <w:u w:val="single"/>
              </w:rPr>
            </w:pPr>
          </w:p>
        </w:tc>
        <w:tc>
          <w:tcPr>
            <w:tcW w:w="1129" w:type="dxa"/>
            <w:vAlign w:val="center"/>
          </w:tcPr>
          <w:p w14:paraId="297F9E9D" w14:textId="77777777" w:rsidR="00DD796C" w:rsidRPr="005E74C9" w:rsidRDefault="00DD796C" w:rsidP="004C6A2A">
            <w:pPr>
              <w:snapToGrid w:val="0"/>
              <w:ind w:leftChars="-20" w:left="-42" w:rightChars="-20" w:right="-42"/>
              <w:jc w:val="center"/>
              <w:rPr>
                <w:rFonts w:hAnsi="ＭＳ 明朝"/>
                <w:color w:val="000000" w:themeColor="text1"/>
                <w:sz w:val="20"/>
                <w:szCs w:val="20"/>
                <w:u w:val="single"/>
              </w:rPr>
            </w:pPr>
          </w:p>
        </w:tc>
        <w:tc>
          <w:tcPr>
            <w:tcW w:w="2538" w:type="dxa"/>
            <w:vAlign w:val="center"/>
          </w:tcPr>
          <w:p w14:paraId="1FF4B2B9" w14:textId="77777777" w:rsidR="005E3000" w:rsidRPr="005E74C9" w:rsidRDefault="005E3000" w:rsidP="005E3000">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097913D7" w14:textId="77777777" w:rsidR="00DD796C" w:rsidRPr="005E74C9" w:rsidRDefault="005E3000" w:rsidP="005E3000">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（保管場所の使用開始、管理）</w:t>
            </w:r>
          </w:p>
        </w:tc>
        <w:tc>
          <w:tcPr>
            <w:tcW w:w="1553" w:type="dxa"/>
            <w:vAlign w:val="center"/>
          </w:tcPr>
          <w:p w14:paraId="04FACE2A" w14:textId="77777777" w:rsidR="005E3000" w:rsidRPr="005E74C9" w:rsidRDefault="005E3000" w:rsidP="005E3000">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24C3D76F" w14:textId="77777777" w:rsidR="00DD796C" w:rsidRPr="005E74C9" w:rsidRDefault="00DD796C" w:rsidP="005E3000">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w:t>
            </w:r>
            <w:r w:rsidR="005E3000" w:rsidRPr="005E74C9">
              <w:rPr>
                <w:rFonts w:hAnsi="ＭＳ 明朝" w:hint="eastAsia"/>
                <w:color w:val="000000" w:themeColor="text1"/>
                <w:w w:val="90"/>
                <w:sz w:val="18"/>
                <w:szCs w:val="18"/>
                <w:u w:val="single"/>
              </w:rPr>
              <w:t>保管場所の管理</w:t>
            </w:r>
            <w:r w:rsidRPr="005E74C9">
              <w:rPr>
                <w:rFonts w:hAnsi="ＭＳ 明朝" w:hint="eastAsia"/>
                <w:color w:val="000000" w:themeColor="text1"/>
                <w:w w:val="90"/>
                <w:sz w:val="18"/>
                <w:szCs w:val="18"/>
                <w:u w:val="single"/>
              </w:rPr>
              <w:t>）</w:t>
            </w:r>
          </w:p>
        </w:tc>
        <w:tc>
          <w:tcPr>
            <w:tcW w:w="2395" w:type="dxa"/>
            <w:vAlign w:val="center"/>
          </w:tcPr>
          <w:p w14:paraId="082C7D51" w14:textId="77777777" w:rsidR="005E3000" w:rsidRPr="005E74C9" w:rsidRDefault="005E3000" w:rsidP="005E3000">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2DD0448C" w14:textId="77777777" w:rsidR="00DD796C" w:rsidRPr="005E74C9" w:rsidRDefault="005E3000"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（保管された廃棄物の処理が終了次第、保管場所の使用中止）</w:t>
            </w:r>
          </w:p>
        </w:tc>
        <w:tc>
          <w:tcPr>
            <w:tcW w:w="1270" w:type="dxa"/>
            <w:vAlign w:val="center"/>
          </w:tcPr>
          <w:p w14:paraId="29E28A93" w14:textId="77777777" w:rsidR="00DD796C" w:rsidRPr="005E74C9" w:rsidRDefault="00DD796C" w:rsidP="004C6A2A">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72EAE977" w14:textId="77777777" w:rsidR="00DD796C" w:rsidRPr="005E74C9" w:rsidRDefault="00DD796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w:t>
            </w:r>
            <w:r w:rsidR="005E3000" w:rsidRPr="005E74C9">
              <w:rPr>
                <w:rFonts w:hAnsi="ＭＳ 明朝" w:hint="eastAsia"/>
                <w:color w:val="000000" w:themeColor="text1"/>
                <w:w w:val="90"/>
                <w:sz w:val="18"/>
                <w:szCs w:val="18"/>
                <w:u w:val="single"/>
              </w:rPr>
              <w:t>保管場所の見直し等</w:t>
            </w:r>
            <w:r w:rsidRPr="005E74C9">
              <w:rPr>
                <w:rFonts w:hAnsi="ＭＳ 明朝" w:hint="eastAsia"/>
                <w:color w:val="000000" w:themeColor="text1"/>
                <w:w w:val="90"/>
                <w:sz w:val="18"/>
                <w:szCs w:val="18"/>
                <w:u w:val="single"/>
              </w:rPr>
              <w:t>）</w:t>
            </w:r>
          </w:p>
        </w:tc>
        <w:tc>
          <w:tcPr>
            <w:tcW w:w="1830" w:type="dxa"/>
            <w:vAlign w:val="center"/>
          </w:tcPr>
          <w:p w14:paraId="390B5FAF" w14:textId="77777777" w:rsidR="00DD796C" w:rsidRPr="005E74C9" w:rsidRDefault="00DD796C" w:rsidP="00AA347F">
            <w:pPr>
              <w:snapToGrid w:val="0"/>
              <w:ind w:leftChars="-20" w:left="-42" w:rightChars="-20" w:right="-42"/>
              <w:jc w:val="center"/>
              <w:rPr>
                <w:rFonts w:hAnsi="ＭＳ 明朝"/>
                <w:color w:val="000000" w:themeColor="text1"/>
                <w:sz w:val="20"/>
                <w:szCs w:val="20"/>
                <w:u w:val="single"/>
              </w:rPr>
            </w:pPr>
          </w:p>
        </w:tc>
      </w:tr>
      <w:tr w:rsidR="002002EF" w:rsidRPr="005E74C9" w14:paraId="04375C6B" w14:textId="77777777" w:rsidTr="00DD0CAE">
        <w:trPr>
          <w:trHeight w:val="405"/>
        </w:trPr>
        <w:tc>
          <w:tcPr>
            <w:tcW w:w="2695" w:type="dxa"/>
          </w:tcPr>
          <w:p w14:paraId="54E0B5CD" w14:textId="77777777" w:rsidR="00E76389" w:rsidRPr="005E74C9" w:rsidRDefault="00AA347F" w:rsidP="00DD796C">
            <w:pPr>
              <w:snapToGrid w:val="0"/>
              <w:ind w:rightChars="-20" w:right="-42"/>
              <w:rPr>
                <w:rFonts w:hAnsi="ＭＳ 明朝"/>
                <w:color w:val="000000" w:themeColor="text1"/>
                <w:sz w:val="20"/>
                <w:szCs w:val="20"/>
                <w:u w:val="single"/>
              </w:rPr>
            </w:pPr>
            <w:r w:rsidRPr="005E74C9">
              <w:rPr>
                <w:rFonts w:hAnsi="ＭＳ 明朝" w:hint="eastAsia"/>
                <w:color w:val="000000" w:themeColor="text1"/>
                <w:sz w:val="20"/>
                <w:szCs w:val="20"/>
                <w:u w:val="single"/>
              </w:rPr>
              <w:t>事業継続計画の策定</w:t>
            </w:r>
            <w:r w:rsidR="00C9686C" w:rsidRPr="005E74C9">
              <w:rPr>
                <w:rFonts w:hAnsi="ＭＳ 明朝" w:hint="eastAsia"/>
                <w:color w:val="000000" w:themeColor="text1"/>
                <w:sz w:val="20"/>
                <w:szCs w:val="20"/>
                <w:u w:val="single"/>
              </w:rPr>
              <w:t>（△△課）</w:t>
            </w:r>
          </w:p>
        </w:tc>
        <w:tc>
          <w:tcPr>
            <w:tcW w:w="762" w:type="dxa"/>
            <w:vAlign w:val="center"/>
          </w:tcPr>
          <w:p w14:paraId="4BAB5329" w14:textId="77777777" w:rsidR="00E76389" w:rsidRPr="005E74C9" w:rsidRDefault="00DD796C" w:rsidP="00D87E3F">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Ⅰ</w:t>
            </w:r>
          </w:p>
        </w:tc>
        <w:tc>
          <w:tcPr>
            <w:tcW w:w="1197" w:type="dxa"/>
            <w:vAlign w:val="center"/>
          </w:tcPr>
          <w:p w14:paraId="06A235FF" w14:textId="77777777" w:rsidR="00E76389" w:rsidRPr="005E74C9" w:rsidRDefault="00AA347F"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r w:rsidRPr="005E74C9">
              <w:rPr>
                <w:rFonts w:hAnsi="ＭＳ 明朝"/>
                <w:color w:val="000000" w:themeColor="text1"/>
                <w:sz w:val="20"/>
                <w:szCs w:val="20"/>
                <w:u w:val="single"/>
              </w:rPr>
              <w:br/>
            </w:r>
            <w:r w:rsidRPr="005E74C9">
              <w:rPr>
                <w:rFonts w:hAnsi="ＭＳ 明朝" w:hint="eastAsia"/>
                <w:color w:val="000000" w:themeColor="text1"/>
                <w:w w:val="90"/>
                <w:sz w:val="18"/>
                <w:szCs w:val="18"/>
                <w:u w:val="single"/>
              </w:rPr>
              <w:t>（計画策定）</w:t>
            </w:r>
          </w:p>
        </w:tc>
        <w:tc>
          <w:tcPr>
            <w:tcW w:w="1552" w:type="dxa"/>
            <w:vAlign w:val="center"/>
          </w:tcPr>
          <w:p w14:paraId="17FE32E8" w14:textId="77777777" w:rsidR="00DD796C" w:rsidRPr="005E74C9" w:rsidRDefault="00DD796C" w:rsidP="004C6A2A">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0DF3BBC3" w14:textId="77777777" w:rsidR="00E76389" w:rsidRPr="005E74C9" w:rsidRDefault="00DD796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（計画の実施）</w:t>
            </w:r>
          </w:p>
        </w:tc>
        <w:tc>
          <w:tcPr>
            <w:tcW w:w="1551" w:type="dxa"/>
            <w:vAlign w:val="center"/>
          </w:tcPr>
          <w:p w14:paraId="5A76D445" w14:textId="77777777" w:rsidR="00DD796C" w:rsidRPr="005E74C9" w:rsidRDefault="00DD796C" w:rsidP="004C6A2A">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1BBA5042" w14:textId="77777777" w:rsidR="00E76389" w:rsidRPr="005E74C9" w:rsidRDefault="00DD796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270" w:type="dxa"/>
            <w:vAlign w:val="center"/>
          </w:tcPr>
          <w:p w14:paraId="55A5AAC0" w14:textId="77777777" w:rsidR="00DD796C" w:rsidRPr="005E74C9" w:rsidRDefault="00DD796C" w:rsidP="004C6A2A">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4F94591F" w14:textId="77777777" w:rsidR="00E76389" w:rsidRPr="005E74C9" w:rsidRDefault="00DD796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269" w:type="dxa"/>
            <w:vAlign w:val="center"/>
          </w:tcPr>
          <w:p w14:paraId="092BDE25" w14:textId="77777777" w:rsidR="00DD796C" w:rsidRPr="005E74C9" w:rsidRDefault="00DD796C" w:rsidP="004C6A2A">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72F5E9C9" w14:textId="77777777" w:rsidR="00E76389" w:rsidRPr="005E74C9" w:rsidRDefault="00DD796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129" w:type="dxa"/>
            <w:vAlign w:val="center"/>
          </w:tcPr>
          <w:p w14:paraId="5F16B4A3" w14:textId="77777777" w:rsidR="00DD796C" w:rsidRPr="005E74C9" w:rsidRDefault="00DD796C" w:rsidP="004C6A2A">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051CAB5C" w14:textId="77777777" w:rsidR="00E76389" w:rsidRPr="005E74C9" w:rsidRDefault="00DD796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2538" w:type="dxa"/>
            <w:vAlign w:val="center"/>
          </w:tcPr>
          <w:p w14:paraId="37E6893E" w14:textId="77777777" w:rsidR="00DD796C" w:rsidRPr="005E74C9" w:rsidRDefault="00DD796C" w:rsidP="004C6A2A">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222BD86E" w14:textId="77777777" w:rsidR="00E76389" w:rsidRPr="005E74C9" w:rsidRDefault="00DD796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553" w:type="dxa"/>
            <w:vAlign w:val="center"/>
          </w:tcPr>
          <w:p w14:paraId="071AC3B0" w14:textId="77777777" w:rsidR="00DD796C" w:rsidRPr="005E74C9" w:rsidRDefault="00DD796C" w:rsidP="004C6A2A">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28D1F49B" w14:textId="77777777" w:rsidR="00E76389" w:rsidRPr="005E74C9" w:rsidRDefault="00DD796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2395" w:type="dxa"/>
            <w:vAlign w:val="center"/>
          </w:tcPr>
          <w:p w14:paraId="19A1A498" w14:textId="77777777" w:rsidR="00DD796C" w:rsidRPr="005E74C9" w:rsidRDefault="00DD796C" w:rsidP="004C6A2A">
            <w:pPr>
              <w:snapToGrid w:val="0"/>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69341D3A" w14:textId="77777777" w:rsidR="00E76389" w:rsidRPr="005E74C9" w:rsidRDefault="00DD796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270" w:type="dxa"/>
            <w:vAlign w:val="center"/>
          </w:tcPr>
          <w:p w14:paraId="0F523B40" w14:textId="77777777" w:rsidR="00E76389" w:rsidRPr="005E74C9" w:rsidRDefault="00DD796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r w:rsidRPr="005E74C9">
              <w:rPr>
                <w:rFonts w:hAnsi="ＭＳ 明朝"/>
                <w:color w:val="000000" w:themeColor="text1"/>
                <w:sz w:val="20"/>
                <w:szCs w:val="20"/>
                <w:u w:val="single"/>
              </w:rPr>
              <w:br/>
            </w:r>
            <w:r w:rsidRPr="005E74C9">
              <w:rPr>
                <w:rFonts w:hAnsi="ＭＳ 明朝" w:hint="eastAsia"/>
                <w:color w:val="000000" w:themeColor="text1"/>
                <w:w w:val="90"/>
                <w:sz w:val="18"/>
                <w:szCs w:val="18"/>
                <w:u w:val="single"/>
              </w:rPr>
              <w:t>（計画見直し）</w:t>
            </w:r>
          </w:p>
        </w:tc>
        <w:tc>
          <w:tcPr>
            <w:tcW w:w="1830" w:type="dxa"/>
            <w:vAlign w:val="center"/>
          </w:tcPr>
          <w:p w14:paraId="60B7BF6B" w14:textId="77777777" w:rsidR="00E76389" w:rsidRPr="005E74C9" w:rsidRDefault="00E76389" w:rsidP="00AA347F">
            <w:pPr>
              <w:snapToGrid w:val="0"/>
              <w:ind w:leftChars="-20" w:left="-42" w:rightChars="-20" w:right="-42"/>
              <w:jc w:val="center"/>
              <w:rPr>
                <w:rFonts w:hAnsi="ＭＳ 明朝"/>
                <w:color w:val="000000" w:themeColor="text1"/>
                <w:sz w:val="20"/>
                <w:szCs w:val="20"/>
                <w:u w:val="single"/>
              </w:rPr>
            </w:pPr>
          </w:p>
        </w:tc>
      </w:tr>
      <w:tr w:rsidR="002002EF" w:rsidRPr="005E74C9" w14:paraId="6A053E2E" w14:textId="77777777" w:rsidTr="00DD0CAE">
        <w:trPr>
          <w:trHeight w:val="405"/>
        </w:trPr>
        <w:tc>
          <w:tcPr>
            <w:tcW w:w="2695" w:type="dxa"/>
          </w:tcPr>
          <w:p w14:paraId="5AE1219A" w14:textId="77777777" w:rsidR="00E76389" w:rsidRPr="005E74C9" w:rsidRDefault="00DD796C" w:rsidP="00890E54">
            <w:pPr>
              <w:snapToGrid w:val="0"/>
              <w:ind w:rightChars="-20" w:right="-42"/>
              <w:rPr>
                <w:rFonts w:hAnsi="ＭＳ 明朝"/>
                <w:color w:val="000000" w:themeColor="text1"/>
                <w:sz w:val="20"/>
                <w:szCs w:val="20"/>
                <w:u w:val="single"/>
              </w:rPr>
            </w:pPr>
            <w:r w:rsidRPr="005E74C9">
              <w:rPr>
                <w:rFonts w:hAnsi="ＭＳ 明朝" w:hint="eastAsia"/>
                <w:color w:val="000000" w:themeColor="text1"/>
                <w:sz w:val="20"/>
                <w:szCs w:val="20"/>
                <w:u w:val="single"/>
              </w:rPr>
              <w:t>可燃ごみの収集運搬</w:t>
            </w:r>
            <w:r w:rsidR="00C9686C" w:rsidRPr="005E74C9">
              <w:rPr>
                <w:rFonts w:hAnsi="ＭＳ 明朝" w:hint="eastAsia"/>
                <w:color w:val="000000" w:themeColor="text1"/>
                <w:sz w:val="20"/>
                <w:szCs w:val="20"/>
                <w:u w:val="single"/>
              </w:rPr>
              <w:t>（▲▲課）</w:t>
            </w:r>
          </w:p>
        </w:tc>
        <w:tc>
          <w:tcPr>
            <w:tcW w:w="762" w:type="dxa"/>
            <w:vAlign w:val="center"/>
          </w:tcPr>
          <w:p w14:paraId="09D2FBA6" w14:textId="77777777" w:rsidR="00E76389" w:rsidRPr="005E74C9" w:rsidRDefault="00DD796C" w:rsidP="00D87E3F">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Ⅱ</w:t>
            </w:r>
          </w:p>
        </w:tc>
        <w:tc>
          <w:tcPr>
            <w:tcW w:w="1197" w:type="dxa"/>
            <w:vAlign w:val="center"/>
          </w:tcPr>
          <w:p w14:paraId="7E0CB597" w14:textId="77777777" w:rsidR="00211AEC"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bookmarkStart w:id="40" w:name="_GoBack"/>
            <w:bookmarkEnd w:id="40"/>
            <w:r w:rsidRPr="005E74C9">
              <w:rPr>
                <w:rFonts w:hAnsi="ＭＳ 明朝" w:hint="eastAsia"/>
                <w:color w:val="000000" w:themeColor="text1"/>
                <w:sz w:val="20"/>
                <w:szCs w:val="20"/>
                <w:u w:val="single"/>
              </w:rPr>
              <w:t>→→→</w:t>
            </w:r>
          </w:p>
        </w:tc>
        <w:tc>
          <w:tcPr>
            <w:tcW w:w="1552" w:type="dxa"/>
            <w:vAlign w:val="center"/>
          </w:tcPr>
          <w:p w14:paraId="489F5B17" w14:textId="77777777" w:rsidR="00E76389"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551" w:type="dxa"/>
            <w:vAlign w:val="center"/>
          </w:tcPr>
          <w:p w14:paraId="2476574D" w14:textId="77777777" w:rsidR="00211AEC"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6AFFE58F" w14:textId="77777777" w:rsidR="00E76389"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（感染防止策）</w:t>
            </w:r>
          </w:p>
        </w:tc>
        <w:tc>
          <w:tcPr>
            <w:tcW w:w="1270" w:type="dxa"/>
            <w:vAlign w:val="center"/>
          </w:tcPr>
          <w:p w14:paraId="76168ED0" w14:textId="77777777" w:rsidR="00211AEC"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5A71C91B" w14:textId="77777777" w:rsidR="00E76389"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269" w:type="dxa"/>
            <w:vAlign w:val="center"/>
          </w:tcPr>
          <w:p w14:paraId="5A3D0146" w14:textId="77777777" w:rsidR="00211AEC"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7166CCEB" w14:textId="77777777" w:rsidR="00E76389"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129" w:type="dxa"/>
            <w:vAlign w:val="center"/>
          </w:tcPr>
          <w:p w14:paraId="0FD04231" w14:textId="77777777" w:rsidR="00211AEC"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43881E27" w14:textId="77777777" w:rsidR="00E76389"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2538" w:type="dxa"/>
            <w:vAlign w:val="center"/>
          </w:tcPr>
          <w:p w14:paraId="57F99B87" w14:textId="77777777" w:rsidR="00211AEC"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1DD07053" w14:textId="77777777" w:rsidR="00E76389"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（感染防止策、人員の補充）</w:t>
            </w:r>
          </w:p>
        </w:tc>
        <w:tc>
          <w:tcPr>
            <w:tcW w:w="1553" w:type="dxa"/>
            <w:vAlign w:val="center"/>
          </w:tcPr>
          <w:p w14:paraId="6071D14E" w14:textId="77777777" w:rsidR="00211AEC"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09777D2C" w14:textId="77777777" w:rsidR="00E76389"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（感染防止策）</w:t>
            </w:r>
          </w:p>
        </w:tc>
        <w:tc>
          <w:tcPr>
            <w:tcW w:w="2395" w:type="dxa"/>
            <w:vAlign w:val="center"/>
          </w:tcPr>
          <w:p w14:paraId="4809C0AC" w14:textId="77777777" w:rsidR="00211AEC"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39316F76" w14:textId="77777777" w:rsidR="00E76389"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270" w:type="dxa"/>
            <w:vAlign w:val="center"/>
          </w:tcPr>
          <w:p w14:paraId="388DC7B3" w14:textId="77777777" w:rsidR="00E76389" w:rsidRPr="005E74C9" w:rsidRDefault="00211AEC"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830" w:type="dxa"/>
            <w:vAlign w:val="center"/>
          </w:tcPr>
          <w:p w14:paraId="323302F5" w14:textId="77777777" w:rsidR="00E76389" w:rsidRPr="005E74C9" w:rsidRDefault="00E76389" w:rsidP="00AA347F">
            <w:pPr>
              <w:snapToGrid w:val="0"/>
              <w:ind w:leftChars="-20" w:left="-42" w:rightChars="-20" w:right="-42"/>
              <w:jc w:val="center"/>
              <w:rPr>
                <w:rFonts w:hAnsi="ＭＳ 明朝"/>
                <w:color w:val="000000" w:themeColor="text1"/>
                <w:sz w:val="20"/>
                <w:szCs w:val="20"/>
                <w:u w:val="single"/>
              </w:rPr>
            </w:pPr>
          </w:p>
        </w:tc>
      </w:tr>
      <w:tr w:rsidR="002002EF" w:rsidRPr="005E74C9" w14:paraId="312D0AB1" w14:textId="77777777" w:rsidTr="00DD0CAE">
        <w:trPr>
          <w:trHeight w:val="405"/>
        </w:trPr>
        <w:tc>
          <w:tcPr>
            <w:tcW w:w="2695" w:type="dxa"/>
            <w:vAlign w:val="center"/>
          </w:tcPr>
          <w:p w14:paraId="662F47FF" w14:textId="77777777" w:rsidR="004A4D4E" w:rsidRPr="005E74C9" w:rsidRDefault="004A4D4E" w:rsidP="00211AEC">
            <w:pPr>
              <w:snapToGrid w:val="0"/>
              <w:ind w:rightChars="-20" w:right="-42"/>
              <w:rPr>
                <w:rFonts w:hAnsi="ＭＳ 明朝"/>
                <w:color w:val="000000" w:themeColor="text1"/>
                <w:sz w:val="20"/>
                <w:szCs w:val="20"/>
                <w:u w:val="single"/>
              </w:rPr>
            </w:pPr>
            <w:r w:rsidRPr="005E74C9">
              <w:rPr>
                <w:rFonts w:hAnsi="ＭＳ 明朝" w:hint="eastAsia"/>
                <w:color w:val="000000" w:themeColor="text1"/>
                <w:sz w:val="20"/>
                <w:szCs w:val="20"/>
                <w:u w:val="single"/>
              </w:rPr>
              <w:t>不燃ごみの収集運搬（▲▲課）</w:t>
            </w:r>
          </w:p>
        </w:tc>
        <w:tc>
          <w:tcPr>
            <w:tcW w:w="762" w:type="dxa"/>
            <w:vAlign w:val="center"/>
          </w:tcPr>
          <w:p w14:paraId="3EE9E0F2" w14:textId="77777777" w:rsidR="004A4D4E" w:rsidRPr="005E74C9" w:rsidRDefault="004A4D4E" w:rsidP="00D87E3F">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Ⅲ</w:t>
            </w:r>
          </w:p>
        </w:tc>
        <w:tc>
          <w:tcPr>
            <w:tcW w:w="1197" w:type="dxa"/>
            <w:vAlign w:val="center"/>
          </w:tcPr>
          <w:p w14:paraId="2D677F8E"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552" w:type="dxa"/>
            <w:vAlign w:val="center"/>
          </w:tcPr>
          <w:p w14:paraId="769523AE"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551" w:type="dxa"/>
            <w:vAlign w:val="center"/>
          </w:tcPr>
          <w:p w14:paraId="5286B3C9"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14ABFD50"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（感染防止策）</w:t>
            </w:r>
          </w:p>
        </w:tc>
        <w:tc>
          <w:tcPr>
            <w:tcW w:w="1270" w:type="dxa"/>
            <w:vAlign w:val="center"/>
          </w:tcPr>
          <w:p w14:paraId="2521B0FE"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188FCC54"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269" w:type="dxa"/>
            <w:vAlign w:val="center"/>
          </w:tcPr>
          <w:p w14:paraId="5F9E7400" w14:textId="77777777" w:rsidR="004A4D4E" w:rsidRPr="005E74C9" w:rsidRDefault="004A4D4E" w:rsidP="00902FD3">
            <w:pPr>
              <w:widowControl/>
              <w:jc w:val="center"/>
              <w:rPr>
                <w:rFonts w:asciiTheme="minorEastAsia" w:eastAsiaTheme="minorEastAsia" w:hAnsiTheme="minorEastAsia" w:cstheme="majorHAnsi"/>
                <w:color w:val="000000" w:themeColor="text1"/>
                <w:w w:val="200"/>
                <w:sz w:val="24"/>
                <w:u w:val="single"/>
              </w:rPr>
            </w:pPr>
            <w:r w:rsidRPr="005E74C9">
              <w:rPr>
                <w:rFonts w:asciiTheme="minorEastAsia" w:eastAsiaTheme="minorEastAsia" w:hAnsiTheme="minorEastAsia"/>
                <w:color w:val="000000" w:themeColor="text1"/>
                <w:w w:val="200"/>
                <w:sz w:val="20"/>
                <w:szCs w:val="20"/>
                <w:u w:val="single"/>
              </w:rPr>
              <w:t>⇢⇢⇢⇢</w:t>
            </w:r>
          </w:p>
          <w:p w14:paraId="5CD51AC3" w14:textId="77777777" w:rsidR="004A4D4E" w:rsidRPr="005E74C9" w:rsidRDefault="004A4D4E" w:rsidP="00902FD3">
            <w:pPr>
              <w:widowControl/>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（収集回数を月</w:t>
            </w:r>
            <w:r w:rsidRPr="005E74C9">
              <w:rPr>
                <w:rFonts w:hAnsi="ＭＳ 明朝"/>
                <w:color w:val="000000" w:themeColor="text1"/>
                <w:w w:val="90"/>
                <w:sz w:val="18"/>
                <w:szCs w:val="18"/>
                <w:u w:val="single"/>
              </w:rPr>
              <w:t>2</w:t>
            </w:r>
            <w:r w:rsidRPr="005E74C9">
              <w:rPr>
                <w:rFonts w:hAnsi="ＭＳ 明朝" w:hint="eastAsia"/>
                <w:color w:val="000000" w:themeColor="text1"/>
                <w:w w:val="90"/>
                <w:sz w:val="18"/>
                <w:szCs w:val="18"/>
                <w:u w:val="single"/>
              </w:rPr>
              <w:t>から</w:t>
            </w:r>
            <w:r w:rsidRPr="005E74C9">
              <w:rPr>
                <w:rFonts w:hAnsi="ＭＳ 明朝"/>
                <w:color w:val="000000" w:themeColor="text1"/>
                <w:w w:val="90"/>
                <w:sz w:val="18"/>
                <w:szCs w:val="18"/>
                <w:u w:val="single"/>
              </w:rPr>
              <w:t>1</w:t>
            </w:r>
            <w:r w:rsidRPr="005E74C9">
              <w:rPr>
                <w:rFonts w:hAnsi="ＭＳ 明朝" w:hint="eastAsia"/>
                <w:color w:val="000000" w:themeColor="text1"/>
                <w:w w:val="90"/>
                <w:sz w:val="18"/>
                <w:szCs w:val="18"/>
                <w:u w:val="single"/>
              </w:rPr>
              <w:t>回）</w:t>
            </w:r>
          </w:p>
        </w:tc>
        <w:tc>
          <w:tcPr>
            <w:tcW w:w="1129" w:type="dxa"/>
            <w:vAlign w:val="center"/>
          </w:tcPr>
          <w:p w14:paraId="767080DB" w14:textId="77777777" w:rsidR="004A4D4E" w:rsidRPr="005E74C9" w:rsidRDefault="004A4D4E" w:rsidP="004A4D4E">
            <w:pPr>
              <w:widowControl/>
              <w:jc w:val="center"/>
              <w:rPr>
                <w:rFonts w:asciiTheme="minorEastAsia" w:eastAsiaTheme="minorEastAsia" w:hAnsiTheme="minorEastAsia" w:cstheme="majorHAnsi"/>
                <w:color w:val="000000" w:themeColor="text1"/>
                <w:w w:val="200"/>
                <w:sz w:val="24"/>
                <w:u w:val="single"/>
              </w:rPr>
            </w:pPr>
            <w:r w:rsidRPr="005E74C9">
              <w:rPr>
                <w:rFonts w:asciiTheme="minorEastAsia" w:eastAsiaTheme="minorEastAsia" w:hAnsiTheme="minorEastAsia"/>
                <w:color w:val="000000" w:themeColor="text1"/>
                <w:w w:val="200"/>
                <w:sz w:val="20"/>
                <w:szCs w:val="20"/>
                <w:u w:val="single"/>
              </w:rPr>
              <w:t>⇢⇢⇢⇢</w:t>
            </w:r>
          </w:p>
          <w:p w14:paraId="550C3F7A" w14:textId="77777777" w:rsidR="004A4D4E" w:rsidRPr="005E74C9" w:rsidRDefault="004A4D4E" w:rsidP="004A4D4E">
            <w:pPr>
              <w:widowControl/>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2538" w:type="dxa"/>
            <w:vAlign w:val="center"/>
          </w:tcPr>
          <w:p w14:paraId="51EC1724" w14:textId="77777777" w:rsidR="004A4D4E" w:rsidRPr="005E74C9" w:rsidRDefault="004A4D4E" w:rsidP="005647FF">
            <w:pPr>
              <w:widowControl/>
              <w:jc w:val="center"/>
              <w:rPr>
                <w:rFonts w:asciiTheme="minorEastAsia" w:eastAsiaTheme="minorEastAsia" w:hAnsiTheme="minorEastAsia" w:cstheme="majorHAnsi"/>
                <w:color w:val="000000" w:themeColor="text1"/>
                <w:w w:val="200"/>
                <w:sz w:val="24"/>
                <w:u w:val="single"/>
              </w:rPr>
            </w:pPr>
            <w:r w:rsidRPr="005E74C9">
              <w:rPr>
                <w:rFonts w:asciiTheme="minorEastAsia" w:eastAsiaTheme="minorEastAsia" w:hAnsiTheme="minorEastAsia"/>
                <w:color w:val="000000" w:themeColor="text1"/>
                <w:w w:val="200"/>
                <w:sz w:val="20"/>
                <w:szCs w:val="20"/>
                <w:u w:val="single"/>
              </w:rPr>
              <w:t>⇢⇢⇢⇢</w:t>
            </w:r>
          </w:p>
          <w:p w14:paraId="6940A887" w14:textId="77777777" w:rsidR="004A4D4E" w:rsidRPr="005E74C9" w:rsidRDefault="004A4D4E" w:rsidP="005647FF">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553" w:type="dxa"/>
            <w:vAlign w:val="center"/>
          </w:tcPr>
          <w:p w14:paraId="708E24D2"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18278E11"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（感染防止策）</w:t>
            </w:r>
          </w:p>
        </w:tc>
        <w:tc>
          <w:tcPr>
            <w:tcW w:w="2395" w:type="dxa"/>
            <w:vAlign w:val="center"/>
          </w:tcPr>
          <w:p w14:paraId="4081ECBB"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53639182"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270" w:type="dxa"/>
            <w:vAlign w:val="center"/>
          </w:tcPr>
          <w:p w14:paraId="2DD1FE52"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830" w:type="dxa"/>
            <w:vAlign w:val="center"/>
          </w:tcPr>
          <w:p w14:paraId="6C165E50" w14:textId="77777777" w:rsidR="004A4D4E" w:rsidRPr="005E74C9" w:rsidRDefault="004A4D4E" w:rsidP="00AA347F">
            <w:pPr>
              <w:snapToGrid w:val="0"/>
              <w:ind w:leftChars="-20" w:left="-42" w:rightChars="-20" w:right="-42"/>
              <w:jc w:val="center"/>
              <w:rPr>
                <w:rFonts w:hAnsi="ＭＳ 明朝"/>
                <w:color w:val="000000" w:themeColor="text1"/>
                <w:sz w:val="20"/>
                <w:szCs w:val="20"/>
                <w:u w:val="single"/>
              </w:rPr>
            </w:pPr>
          </w:p>
        </w:tc>
      </w:tr>
      <w:tr w:rsidR="002002EF" w:rsidRPr="005E74C9" w14:paraId="454A75E5" w14:textId="77777777" w:rsidTr="00DD0CAE">
        <w:trPr>
          <w:trHeight w:val="405"/>
        </w:trPr>
        <w:tc>
          <w:tcPr>
            <w:tcW w:w="2695" w:type="dxa"/>
            <w:vAlign w:val="center"/>
          </w:tcPr>
          <w:p w14:paraId="27FFE3DF" w14:textId="77777777" w:rsidR="004A4D4E" w:rsidRPr="005E74C9" w:rsidRDefault="004A4D4E" w:rsidP="00211AEC">
            <w:pPr>
              <w:snapToGrid w:val="0"/>
              <w:ind w:rightChars="-20" w:right="-42"/>
              <w:rPr>
                <w:rFonts w:hAnsi="ＭＳ 明朝"/>
                <w:color w:val="000000" w:themeColor="text1"/>
                <w:sz w:val="20"/>
                <w:szCs w:val="20"/>
                <w:u w:val="single"/>
              </w:rPr>
            </w:pPr>
            <w:r w:rsidRPr="005E74C9">
              <w:rPr>
                <w:rFonts w:hAnsi="ＭＳ 明朝" w:hint="eastAsia"/>
                <w:color w:val="000000" w:themeColor="text1"/>
                <w:sz w:val="20"/>
                <w:szCs w:val="20"/>
                <w:u w:val="single"/>
              </w:rPr>
              <w:t>可燃ごみの焼却（△△課）</w:t>
            </w:r>
          </w:p>
        </w:tc>
        <w:tc>
          <w:tcPr>
            <w:tcW w:w="762" w:type="dxa"/>
            <w:vAlign w:val="center"/>
          </w:tcPr>
          <w:p w14:paraId="1ED5A500" w14:textId="77777777" w:rsidR="004A4D4E" w:rsidRPr="005E74C9" w:rsidRDefault="004A4D4E" w:rsidP="00D87E3F">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Ⅲ</w:t>
            </w:r>
          </w:p>
        </w:tc>
        <w:tc>
          <w:tcPr>
            <w:tcW w:w="1197" w:type="dxa"/>
            <w:vAlign w:val="center"/>
          </w:tcPr>
          <w:p w14:paraId="0527B351"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552" w:type="dxa"/>
            <w:vAlign w:val="center"/>
          </w:tcPr>
          <w:p w14:paraId="5F16D462"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551" w:type="dxa"/>
            <w:vAlign w:val="center"/>
          </w:tcPr>
          <w:p w14:paraId="09DEA905"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3E06CA22"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（感染防止策）</w:t>
            </w:r>
          </w:p>
        </w:tc>
        <w:tc>
          <w:tcPr>
            <w:tcW w:w="1270" w:type="dxa"/>
            <w:vAlign w:val="center"/>
          </w:tcPr>
          <w:p w14:paraId="25853F5D"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03DC916E"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269" w:type="dxa"/>
            <w:vAlign w:val="center"/>
          </w:tcPr>
          <w:p w14:paraId="3FC3D6BE" w14:textId="77777777" w:rsidR="004A4D4E" w:rsidRPr="005E74C9" w:rsidRDefault="004A4D4E" w:rsidP="00902FD3">
            <w:pPr>
              <w:widowControl/>
              <w:jc w:val="center"/>
              <w:rPr>
                <w:rFonts w:asciiTheme="minorEastAsia" w:eastAsiaTheme="minorEastAsia" w:hAnsiTheme="minorEastAsia" w:cstheme="majorHAnsi"/>
                <w:color w:val="000000" w:themeColor="text1"/>
                <w:w w:val="200"/>
                <w:sz w:val="24"/>
                <w:u w:val="single"/>
              </w:rPr>
            </w:pPr>
            <w:r w:rsidRPr="005E74C9">
              <w:rPr>
                <w:rFonts w:asciiTheme="minorEastAsia" w:eastAsiaTheme="minorEastAsia" w:hAnsiTheme="minorEastAsia"/>
                <w:color w:val="000000" w:themeColor="text1"/>
                <w:w w:val="200"/>
                <w:sz w:val="20"/>
                <w:szCs w:val="20"/>
                <w:u w:val="single"/>
              </w:rPr>
              <w:t>⇢⇢⇢⇢</w:t>
            </w:r>
          </w:p>
          <w:p w14:paraId="57121030" w14:textId="77777777" w:rsidR="004A4D4E" w:rsidRPr="005E74C9" w:rsidRDefault="004A4D4E" w:rsidP="00902FD3">
            <w:pPr>
              <w:widowControl/>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（収集回数を月</w:t>
            </w:r>
            <w:r w:rsidRPr="005E74C9">
              <w:rPr>
                <w:rFonts w:hAnsi="ＭＳ 明朝"/>
                <w:color w:val="000000" w:themeColor="text1"/>
                <w:w w:val="90"/>
                <w:sz w:val="18"/>
                <w:szCs w:val="18"/>
                <w:u w:val="single"/>
              </w:rPr>
              <w:t>2</w:t>
            </w:r>
            <w:r w:rsidRPr="005E74C9">
              <w:rPr>
                <w:rFonts w:hAnsi="ＭＳ 明朝" w:hint="eastAsia"/>
                <w:color w:val="000000" w:themeColor="text1"/>
                <w:w w:val="90"/>
                <w:sz w:val="18"/>
                <w:szCs w:val="18"/>
                <w:u w:val="single"/>
              </w:rPr>
              <w:t>から</w:t>
            </w:r>
            <w:r w:rsidRPr="005E74C9">
              <w:rPr>
                <w:rFonts w:hAnsi="ＭＳ 明朝"/>
                <w:color w:val="000000" w:themeColor="text1"/>
                <w:w w:val="90"/>
                <w:sz w:val="18"/>
                <w:szCs w:val="18"/>
                <w:u w:val="single"/>
              </w:rPr>
              <w:t>1</w:t>
            </w:r>
            <w:r w:rsidRPr="005E74C9">
              <w:rPr>
                <w:rFonts w:hAnsi="ＭＳ 明朝" w:hint="eastAsia"/>
                <w:color w:val="000000" w:themeColor="text1"/>
                <w:w w:val="90"/>
                <w:sz w:val="18"/>
                <w:szCs w:val="18"/>
                <w:u w:val="single"/>
              </w:rPr>
              <w:t>回）</w:t>
            </w:r>
          </w:p>
        </w:tc>
        <w:tc>
          <w:tcPr>
            <w:tcW w:w="1129" w:type="dxa"/>
            <w:vAlign w:val="center"/>
          </w:tcPr>
          <w:p w14:paraId="6B03E11E" w14:textId="77777777" w:rsidR="004A4D4E" w:rsidRPr="005E74C9" w:rsidRDefault="004A4D4E" w:rsidP="004A4D4E">
            <w:pPr>
              <w:widowControl/>
              <w:jc w:val="center"/>
              <w:rPr>
                <w:rFonts w:asciiTheme="minorEastAsia" w:eastAsiaTheme="minorEastAsia" w:hAnsiTheme="minorEastAsia" w:cstheme="majorHAnsi"/>
                <w:color w:val="000000" w:themeColor="text1"/>
                <w:w w:val="200"/>
                <w:sz w:val="24"/>
                <w:u w:val="single"/>
              </w:rPr>
            </w:pPr>
            <w:r w:rsidRPr="005E74C9">
              <w:rPr>
                <w:rFonts w:asciiTheme="minorEastAsia" w:eastAsiaTheme="minorEastAsia" w:hAnsiTheme="minorEastAsia"/>
                <w:color w:val="000000" w:themeColor="text1"/>
                <w:w w:val="200"/>
                <w:sz w:val="20"/>
                <w:szCs w:val="20"/>
                <w:u w:val="single"/>
              </w:rPr>
              <w:t>⇢⇢⇢⇢</w:t>
            </w:r>
          </w:p>
          <w:p w14:paraId="0EE03A61" w14:textId="77777777" w:rsidR="004A4D4E" w:rsidRPr="005E74C9" w:rsidRDefault="004A4D4E" w:rsidP="004A4D4E">
            <w:pPr>
              <w:widowControl/>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2538" w:type="dxa"/>
            <w:vAlign w:val="center"/>
          </w:tcPr>
          <w:p w14:paraId="4B2C6617" w14:textId="77777777" w:rsidR="004A4D4E" w:rsidRPr="005E74C9" w:rsidRDefault="004A4D4E" w:rsidP="004C6A2A">
            <w:pPr>
              <w:widowControl/>
              <w:jc w:val="center"/>
              <w:rPr>
                <w:rFonts w:asciiTheme="minorEastAsia" w:eastAsiaTheme="minorEastAsia" w:hAnsiTheme="minorEastAsia" w:cstheme="majorHAnsi"/>
                <w:color w:val="000000" w:themeColor="text1"/>
                <w:w w:val="200"/>
                <w:sz w:val="24"/>
                <w:u w:val="single"/>
              </w:rPr>
            </w:pPr>
            <w:r w:rsidRPr="005E74C9">
              <w:rPr>
                <w:rFonts w:asciiTheme="minorEastAsia" w:eastAsiaTheme="minorEastAsia" w:hAnsiTheme="minorEastAsia"/>
                <w:color w:val="000000" w:themeColor="text1"/>
                <w:w w:val="200"/>
                <w:sz w:val="20"/>
                <w:szCs w:val="20"/>
                <w:u w:val="single"/>
              </w:rPr>
              <w:t>⇢⇢⇢⇢</w:t>
            </w:r>
          </w:p>
          <w:p w14:paraId="01556BCF"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553" w:type="dxa"/>
            <w:vAlign w:val="center"/>
          </w:tcPr>
          <w:p w14:paraId="45158372"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65607C70"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（感染防止策）</w:t>
            </w:r>
          </w:p>
        </w:tc>
        <w:tc>
          <w:tcPr>
            <w:tcW w:w="2395" w:type="dxa"/>
            <w:vAlign w:val="center"/>
          </w:tcPr>
          <w:p w14:paraId="4192B9B1"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34EA8F72"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270" w:type="dxa"/>
            <w:vAlign w:val="center"/>
          </w:tcPr>
          <w:p w14:paraId="258DE195"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830" w:type="dxa"/>
            <w:vAlign w:val="center"/>
          </w:tcPr>
          <w:p w14:paraId="4F13CA73" w14:textId="77777777" w:rsidR="004A4D4E" w:rsidRPr="005E74C9" w:rsidRDefault="004A4D4E" w:rsidP="00AA347F">
            <w:pPr>
              <w:snapToGrid w:val="0"/>
              <w:ind w:leftChars="-20" w:left="-42" w:rightChars="-20" w:right="-42"/>
              <w:jc w:val="center"/>
              <w:rPr>
                <w:rFonts w:hAnsi="ＭＳ 明朝"/>
                <w:color w:val="000000" w:themeColor="text1"/>
                <w:sz w:val="20"/>
                <w:szCs w:val="20"/>
                <w:u w:val="single"/>
              </w:rPr>
            </w:pPr>
          </w:p>
        </w:tc>
      </w:tr>
      <w:tr w:rsidR="002002EF" w:rsidRPr="005E74C9" w14:paraId="61F08D08" w14:textId="77777777" w:rsidTr="00DD0CAE">
        <w:trPr>
          <w:trHeight w:val="405"/>
        </w:trPr>
        <w:tc>
          <w:tcPr>
            <w:tcW w:w="2695" w:type="dxa"/>
            <w:vAlign w:val="center"/>
          </w:tcPr>
          <w:p w14:paraId="54999D0B" w14:textId="4F3E89C6" w:rsidR="004A4D4E" w:rsidRPr="005E74C9" w:rsidRDefault="002E35DD" w:rsidP="00E115C2">
            <w:pPr>
              <w:snapToGrid w:val="0"/>
              <w:ind w:rightChars="-20" w:right="-42"/>
              <w:rPr>
                <w:rFonts w:hAnsi="ＭＳ 明朝"/>
                <w:color w:val="000000" w:themeColor="text1"/>
                <w:sz w:val="20"/>
                <w:szCs w:val="20"/>
                <w:u w:val="single"/>
              </w:rPr>
            </w:pPr>
            <w:r>
              <w:rPr>
                <w:rFonts w:hAnsi="ＭＳ 明朝" w:hint="eastAsia"/>
                <w:color w:val="000000" w:themeColor="text1"/>
                <w:szCs w:val="21"/>
                <w:u w:val="single"/>
              </w:rPr>
              <w:t>委託業者</w:t>
            </w:r>
            <w:r w:rsidR="004A4D4E" w:rsidRPr="005E74C9">
              <w:rPr>
                <w:rFonts w:hAnsi="ＭＳ 明朝" w:hint="eastAsia"/>
                <w:color w:val="000000" w:themeColor="text1"/>
                <w:szCs w:val="21"/>
                <w:u w:val="single"/>
              </w:rPr>
              <w:t>等との連絡調整、住民対応</w:t>
            </w:r>
            <w:r w:rsidR="004A4D4E" w:rsidRPr="005E74C9">
              <w:rPr>
                <w:rFonts w:hAnsi="ＭＳ 明朝" w:hint="eastAsia"/>
                <w:color w:val="000000" w:themeColor="text1"/>
                <w:sz w:val="20"/>
                <w:szCs w:val="20"/>
                <w:u w:val="single"/>
              </w:rPr>
              <w:t>（○○課）</w:t>
            </w:r>
          </w:p>
        </w:tc>
        <w:tc>
          <w:tcPr>
            <w:tcW w:w="762" w:type="dxa"/>
            <w:vAlign w:val="center"/>
          </w:tcPr>
          <w:p w14:paraId="242A9A72" w14:textId="77777777" w:rsidR="004A4D4E" w:rsidRPr="005E74C9" w:rsidRDefault="004A4D4E" w:rsidP="00D87E3F">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Ⅲ</w:t>
            </w:r>
          </w:p>
        </w:tc>
        <w:tc>
          <w:tcPr>
            <w:tcW w:w="1197" w:type="dxa"/>
            <w:vAlign w:val="center"/>
          </w:tcPr>
          <w:p w14:paraId="1173CD07" w14:textId="77777777" w:rsidR="004A4D4E" w:rsidRPr="005E74C9" w:rsidRDefault="004A4D4E" w:rsidP="005647FF">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552" w:type="dxa"/>
            <w:vAlign w:val="center"/>
          </w:tcPr>
          <w:p w14:paraId="228D2F35" w14:textId="77777777" w:rsidR="004A4D4E" w:rsidRPr="005E74C9" w:rsidRDefault="004A4D4E" w:rsidP="005647FF">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551" w:type="dxa"/>
            <w:vAlign w:val="center"/>
          </w:tcPr>
          <w:p w14:paraId="1D58B76F" w14:textId="77777777" w:rsidR="004A4D4E" w:rsidRPr="005E74C9" w:rsidRDefault="004A4D4E" w:rsidP="005647FF">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270" w:type="dxa"/>
            <w:vAlign w:val="center"/>
          </w:tcPr>
          <w:p w14:paraId="6F81D31F" w14:textId="77777777" w:rsidR="004A4D4E" w:rsidRPr="005E74C9" w:rsidRDefault="004A4D4E" w:rsidP="005647FF">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269" w:type="dxa"/>
            <w:vAlign w:val="center"/>
          </w:tcPr>
          <w:p w14:paraId="628D3622" w14:textId="77777777" w:rsidR="004A4D4E" w:rsidRPr="005E74C9" w:rsidRDefault="004A4D4E" w:rsidP="004A4D4E">
            <w:pPr>
              <w:widowControl/>
              <w:jc w:val="center"/>
              <w:rPr>
                <w:rFonts w:asciiTheme="minorEastAsia" w:eastAsiaTheme="minorEastAsia" w:hAnsiTheme="minorEastAsia" w:cstheme="majorHAnsi"/>
                <w:color w:val="000000" w:themeColor="text1"/>
                <w:w w:val="200"/>
                <w:sz w:val="24"/>
                <w:u w:val="single"/>
              </w:rPr>
            </w:pPr>
            <w:r w:rsidRPr="005E74C9">
              <w:rPr>
                <w:rFonts w:asciiTheme="minorEastAsia" w:eastAsiaTheme="minorEastAsia" w:hAnsiTheme="minorEastAsia"/>
                <w:color w:val="000000" w:themeColor="text1"/>
                <w:w w:val="200"/>
                <w:sz w:val="20"/>
                <w:szCs w:val="20"/>
                <w:u w:val="single"/>
              </w:rPr>
              <w:t>⇢⇢⇢⇢</w:t>
            </w:r>
          </w:p>
          <w:p w14:paraId="5E62A984" w14:textId="77777777" w:rsidR="004A4D4E" w:rsidRPr="005E74C9" w:rsidRDefault="004A4D4E" w:rsidP="004A4D4E">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（処理の実務の応援）</w:t>
            </w:r>
          </w:p>
        </w:tc>
        <w:tc>
          <w:tcPr>
            <w:tcW w:w="1129" w:type="dxa"/>
            <w:vAlign w:val="center"/>
          </w:tcPr>
          <w:p w14:paraId="0A0E0DC4" w14:textId="77777777" w:rsidR="004A4D4E" w:rsidRPr="005E74C9" w:rsidRDefault="004A4D4E" w:rsidP="004A4D4E">
            <w:pPr>
              <w:widowControl/>
              <w:jc w:val="center"/>
              <w:rPr>
                <w:rFonts w:asciiTheme="minorEastAsia" w:eastAsiaTheme="minorEastAsia" w:hAnsiTheme="minorEastAsia" w:cstheme="majorHAnsi"/>
                <w:color w:val="000000" w:themeColor="text1"/>
                <w:w w:val="200"/>
                <w:sz w:val="24"/>
                <w:u w:val="single"/>
              </w:rPr>
            </w:pPr>
            <w:r w:rsidRPr="005E74C9">
              <w:rPr>
                <w:rFonts w:asciiTheme="minorEastAsia" w:eastAsiaTheme="minorEastAsia" w:hAnsiTheme="minorEastAsia"/>
                <w:color w:val="000000" w:themeColor="text1"/>
                <w:w w:val="200"/>
                <w:sz w:val="20"/>
                <w:szCs w:val="20"/>
                <w:u w:val="single"/>
              </w:rPr>
              <w:t>⇢⇢⇢⇢</w:t>
            </w:r>
          </w:p>
          <w:p w14:paraId="5832BF64" w14:textId="77777777" w:rsidR="004A4D4E" w:rsidRPr="005E74C9" w:rsidRDefault="004A4D4E" w:rsidP="004A4D4E">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2538" w:type="dxa"/>
            <w:vAlign w:val="center"/>
          </w:tcPr>
          <w:p w14:paraId="2DE53918" w14:textId="77777777" w:rsidR="004A4D4E" w:rsidRPr="005E74C9" w:rsidRDefault="004A4D4E" w:rsidP="004A4D4E">
            <w:pPr>
              <w:widowControl/>
              <w:jc w:val="center"/>
              <w:rPr>
                <w:rFonts w:asciiTheme="minorEastAsia" w:eastAsiaTheme="minorEastAsia" w:hAnsiTheme="minorEastAsia" w:cstheme="majorHAnsi"/>
                <w:color w:val="000000" w:themeColor="text1"/>
                <w:w w:val="200"/>
                <w:sz w:val="24"/>
                <w:u w:val="single"/>
              </w:rPr>
            </w:pPr>
            <w:r w:rsidRPr="005E74C9">
              <w:rPr>
                <w:rFonts w:asciiTheme="minorEastAsia" w:eastAsiaTheme="minorEastAsia" w:hAnsiTheme="minorEastAsia"/>
                <w:color w:val="000000" w:themeColor="text1"/>
                <w:w w:val="200"/>
                <w:sz w:val="20"/>
                <w:szCs w:val="20"/>
                <w:u w:val="single"/>
              </w:rPr>
              <w:t>⇢⇢⇢⇢</w:t>
            </w:r>
          </w:p>
          <w:p w14:paraId="4DCC186C" w14:textId="77777777" w:rsidR="004A4D4E" w:rsidRPr="005E74C9" w:rsidRDefault="004A4D4E" w:rsidP="004A4D4E">
            <w:pPr>
              <w:snapToGrid w:val="0"/>
              <w:ind w:leftChars="-20" w:left="-42" w:rightChars="-20" w:right="-42"/>
              <w:jc w:val="center"/>
              <w:rPr>
                <w:rFonts w:hAnsi="ＭＳ 明朝"/>
                <w:color w:val="000000" w:themeColor="text1"/>
                <w:w w:val="90"/>
                <w:sz w:val="18"/>
                <w:szCs w:val="18"/>
                <w:u w:val="single"/>
              </w:rPr>
            </w:pPr>
            <w:r w:rsidRPr="005E74C9">
              <w:rPr>
                <w:rFonts w:hAnsi="ＭＳ 明朝" w:hint="eastAsia"/>
                <w:color w:val="000000" w:themeColor="text1"/>
                <w:w w:val="90"/>
                <w:sz w:val="18"/>
                <w:szCs w:val="18"/>
                <w:u w:val="single"/>
              </w:rPr>
              <w:t>（同左、住民に排出抑制等を要請）</w:t>
            </w:r>
          </w:p>
        </w:tc>
        <w:tc>
          <w:tcPr>
            <w:tcW w:w="1553" w:type="dxa"/>
            <w:vAlign w:val="center"/>
          </w:tcPr>
          <w:p w14:paraId="29D1C4BF"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2395" w:type="dxa"/>
            <w:vAlign w:val="center"/>
          </w:tcPr>
          <w:p w14:paraId="6F75A13C"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270" w:type="dxa"/>
            <w:vAlign w:val="center"/>
          </w:tcPr>
          <w:p w14:paraId="0EB77070"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830" w:type="dxa"/>
            <w:vAlign w:val="center"/>
          </w:tcPr>
          <w:p w14:paraId="2E61330F" w14:textId="77777777" w:rsidR="004A4D4E" w:rsidRPr="005E74C9" w:rsidRDefault="004A4D4E" w:rsidP="00AA347F">
            <w:pPr>
              <w:snapToGrid w:val="0"/>
              <w:ind w:leftChars="-20" w:left="-42" w:rightChars="-20" w:right="-42"/>
              <w:jc w:val="center"/>
              <w:rPr>
                <w:rFonts w:hAnsi="ＭＳ 明朝"/>
                <w:color w:val="000000" w:themeColor="text1"/>
                <w:sz w:val="20"/>
                <w:szCs w:val="20"/>
                <w:u w:val="single"/>
              </w:rPr>
            </w:pPr>
          </w:p>
        </w:tc>
      </w:tr>
      <w:tr w:rsidR="002002EF" w:rsidRPr="005E74C9" w14:paraId="4341682B" w14:textId="77777777" w:rsidTr="00DD0CAE">
        <w:trPr>
          <w:trHeight w:val="405"/>
        </w:trPr>
        <w:tc>
          <w:tcPr>
            <w:tcW w:w="2695" w:type="dxa"/>
            <w:vAlign w:val="center"/>
          </w:tcPr>
          <w:p w14:paraId="645F49CA" w14:textId="77777777" w:rsidR="004A4D4E" w:rsidRPr="005E74C9" w:rsidRDefault="004A4D4E" w:rsidP="00E115C2">
            <w:pPr>
              <w:snapToGrid w:val="0"/>
              <w:ind w:rightChars="-20" w:right="-42"/>
              <w:rPr>
                <w:rFonts w:hAnsi="ＭＳ 明朝"/>
                <w:color w:val="000000" w:themeColor="text1"/>
                <w:sz w:val="20"/>
                <w:szCs w:val="20"/>
                <w:u w:val="single"/>
              </w:rPr>
            </w:pPr>
            <w:r w:rsidRPr="005E74C9">
              <w:rPr>
                <w:rFonts w:hAnsi="ＭＳ 明朝" w:hint="eastAsia"/>
                <w:color w:val="000000" w:themeColor="text1"/>
                <w:sz w:val="20"/>
                <w:szCs w:val="20"/>
                <w:u w:val="single"/>
              </w:rPr>
              <w:t>腐敗しない可燃ごみ、不燃ごみ、資源ごみ、粗大ごみの収集（▲▲課）</w:t>
            </w:r>
          </w:p>
        </w:tc>
        <w:tc>
          <w:tcPr>
            <w:tcW w:w="762" w:type="dxa"/>
            <w:vAlign w:val="center"/>
          </w:tcPr>
          <w:p w14:paraId="369EBB13" w14:textId="77777777" w:rsidR="004A4D4E" w:rsidRPr="005E74C9" w:rsidRDefault="004A4D4E" w:rsidP="00D87E3F">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Ⅳ</w:t>
            </w:r>
          </w:p>
        </w:tc>
        <w:tc>
          <w:tcPr>
            <w:tcW w:w="1197" w:type="dxa"/>
            <w:vAlign w:val="center"/>
          </w:tcPr>
          <w:p w14:paraId="027BA8F0"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552" w:type="dxa"/>
            <w:vAlign w:val="center"/>
          </w:tcPr>
          <w:p w14:paraId="5D0CBB47"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551" w:type="dxa"/>
            <w:vAlign w:val="center"/>
          </w:tcPr>
          <w:p w14:paraId="4C79868F"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6D2BFEC7"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（感染防止策）</w:t>
            </w:r>
          </w:p>
        </w:tc>
        <w:tc>
          <w:tcPr>
            <w:tcW w:w="1270" w:type="dxa"/>
            <w:vAlign w:val="center"/>
          </w:tcPr>
          <w:p w14:paraId="4BDA0889"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06864D82"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269" w:type="dxa"/>
            <w:vAlign w:val="center"/>
          </w:tcPr>
          <w:p w14:paraId="6958309E"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774E06AB"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129" w:type="dxa"/>
            <w:vAlign w:val="center"/>
          </w:tcPr>
          <w:p w14:paraId="0762D632"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75BFEA3E" w14:textId="77777777" w:rsidR="004A4D4E" w:rsidRPr="005E74C9" w:rsidRDefault="004A4D4E" w:rsidP="00E115C2">
            <w:pPr>
              <w:widowControl/>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2538" w:type="dxa"/>
            <w:vAlign w:val="center"/>
          </w:tcPr>
          <w:p w14:paraId="5E8A418F" w14:textId="77777777" w:rsidR="004A4D4E" w:rsidRPr="005E74C9" w:rsidRDefault="004A4D4E" w:rsidP="004C6A2A">
            <w:pPr>
              <w:snapToGrid w:val="0"/>
              <w:ind w:leftChars="-20" w:left="-42" w:rightChars="-20" w:right="-42"/>
              <w:jc w:val="center"/>
              <w:rPr>
                <w:rFonts w:hAnsi="ＭＳ 明朝"/>
                <w:color w:val="000000" w:themeColor="text1"/>
                <w:w w:val="90"/>
                <w:sz w:val="18"/>
                <w:szCs w:val="18"/>
                <w:u w:val="single"/>
              </w:rPr>
            </w:pPr>
            <w:r w:rsidRPr="005E74C9">
              <w:rPr>
                <w:rFonts w:hAnsi="ＭＳ 明朝" w:hint="eastAsia"/>
                <w:color w:val="000000" w:themeColor="text1"/>
                <w:w w:val="90"/>
                <w:sz w:val="18"/>
                <w:szCs w:val="18"/>
                <w:u w:val="single"/>
              </w:rPr>
              <w:t>中止・中断</w:t>
            </w:r>
          </w:p>
        </w:tc>
        <w:tc>
          <w:tcPr>
            <w:tcW w:w="1553" w:type="dxa"/>
            <w:vAlign w:val="center"/>
          </w:tcPr>
          <w:p w14:paraId="790200A9"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5CE03AF2"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（感染防止策）</w:t>
            </w:r>
          </w:p>
        </w:tc>
        <w:tc>
          <w:tcPr>
            <w:tcW w:w="2395" w:type="dxa"/>
            <w:vAlign w:val="center"/>
          </w:tcPr>
          <w:p w14:paraId="214230F4"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035CCEB8"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270" w:type="dxa"/>
            <w:vAlign w:val="center"/>
          </w:tcPr>
          <w:p w14:paraId="1A7326AA"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830" w:type="dxa"/>
            <w:vAlign w:val="center"/>
          </w:tcPr>
          <w:p w14:paraId="4E9EF59D" w14:textId="77777777" w:rsidR="004A4D4E" w:rsidRPr="005E74C9" w:rsidRDefault="004A4D4E" w:rsidP="00AA347F">
            <w:pPr>
              <w:snapToGrid w:val="0"/>
              <w:ind w:leftChars="-20" w:left="-42" w:rightChars="-20" w:right="-42"/>
              <w:jc w:val="center"/>
              <w:rPr>
                <w:rFonts w:hAnsi="ＭＳ 明朝"/>
                <w:color w:val="000000" w:themeColor="text1"/>
                <w:sz w:val="20"/>
                <w:szCs w:val="20"/>
                <w:u w:val="single"/>
              </w:rPr>
            </w:pPr>
          </w:p>
        </w:tc>
      </w:tr>
      <w:tr w:rsidR="002002EF" w:rsidRPr="005E74C9" w14:paraId="64F54748" w14:textId="77777777" w:rsidTr="00DD0CAE">
        <w:trPr>
          <w:trHeight w:val="405"/>
        </w:trPr>
        <w:tc>
          <w:tcPr>
            <w:tcW w:w="2695" w:type="dxa"/>
            <w:vAlign w:val="center"/>
          </w:tcPr>
          <w:p w14:paraId="3F46152F" w14:textId="77777777" w:rsidR="004A4D4E" w:rsidRPr="005E74C9" w:rsidRDefault="004A4D4E" w:rsidP="00E115C2">
            <w:pPr>
              <w:snapToGrid w:val="0"/>
              <w:ind w:rightChars="-20" w:right="-42"/>
              <w:rPr>
                <w:rFonts w:hAnsi="ＭＳ 明朝"/>
                <w:color w:val="000000" w:themeColor="text1"/>
                <w:sz w:val="20"/>
                <w:szCs w:val="20"/>
                <w:u w:val="single"/>
              </w:rPr>
            </w:pPr>
            <w:r w:rsidRPr="005E74C9">
              <w:rPr>
                <w:rFonts w:hAnsi="ＭＳ 明朝" w:hint="eastAsia"/>
                <w:color w:val="000000" w:themeColor="text1"/>
                <w:sz w:val="20"/>
                <w:szCs w:val="20"/>
                <w:u w:val="single"/>
              </w:rPr>
              <w:t>腐敗しない可燃ごみ、不燃ごみ、資源ごみ、粗大ごみの処分（△△課）</w:t>
            </w:r>
          </w:p>
        </w:tc>
        <w:tc>
          <w:tcPr>
            <w:tcW w:w="762" w:type="dxa"/>
            <w:vAlign w:val="center"/>
          </w:tcPr>
          <w:p w14:paraId="7EA78490" w14:textId="77777777" w:rsidR="004A4D4E" w:rsidRPr="005E74C9" w:rsidRDefault="004A4D4E" w:rsidP="00D87E3F">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Ⅳ</w:t>
            </w:r>
          </w:p>
        </w:tc>
        <w:tc>
          <w:tcPr>
            <w:tcW w:w="1197" w:type="dxa"/>
            <w:vAlign w:val="center"/>
          </w:tcPr>
          <w:p w14:paraId="7B957601"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552" w:type="dxa"/>
            <w:vAlign w:val="center"/>
          </w:tcPr>
          <w:p w14:paraId="2FDD0192"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551" w:type="dxa"/>
            <w:vAlign w:val="center"/>
          </w:tcPr>
          <w:p w14:paraId="4C920598"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18ED83F8"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（感染防止策）</w:t>
            </w:r>
          </w:p>
        </w:tc>
        <w:tc>
          <w:tcPr>
            <w:tcW w:w="1270" w:type="dxa"/>
            <w:vAlign w:val="center"/>
          </w:tcPr>
          <w:p w14:paraId="6AEC7C36"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0D660986"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269" w:type="dxa"/>
            <w:vAlign w:val="center"/>
          </w:tcPr>
          <w:p w14:paraId="1E880E5B"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649B8722"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129" w:type="dxa"/>
            <w:vAlign w:val="center"/>
          </w:tcPr>
          <w:p w14:paraId="3D9C0788"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25D9C0A1" w14:textId="77777777" w:rsidR="004A4D4E" w:rsidRPr="005E74C9" w:rsidRDefault="004A4D4E" w:rsidP="00E115C2">
            <w:pPr>
              <w:widowControl/>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2538" w:type="dxa"/>
            <w:vAlign w:val="center"/>
          </w:tcPr>
          <w:p w14:paraId="2DBF9A42" w14:textId="77777777" w:rsidR="004A4D4E" w:rsidRPr="005E74C9" w:rsidRDefault="004A4D4E" w:rsidP="004C6A2A">
            <w:pPr>
              <w:snapToGrid w:val="0"/>
              <w:ind w:leftChars="-20" w:left="-42" w:rightChars="-20" w:right="-42"/>
              <w:jc w:val="center"/>
              <w:rPr>
                <w:rFonts w:hAnsi="ＭＳ 明朝"/>
                <w:color w:val="000000" w:themeColor="text1"/>
                <w:w w:val="90"/>
                <w:sz w:val="18"/>
                <w:szCs w:val="18"/>
                <w:u w:val="single"/>
              </w:rPr>
            </w:pPr>
            <w:r w:rsidRPr="005E74C9">
              <w:rPr>
                <w:rFonts w:hAnsi="ＭＳ 明朝" w:hint="eastAsia"/>
                <w:color w:val="000000" w:themeColor="text1"/>
                <w:w w:val="90"/>
                <w:sz w:val="18"/>
                <w:szCs w:val="18"/>
                <w:u w:val="single"/>
              </w:rPr>
              <w:t>中止・中断</w:t>
            </w:r>
          </w:p>
        </w:tc>
        <w:tc>
          <w:tcPr>
            <w:tcW w:w="1553" w:type="dxa"/>
            <w:vAlign w:val="center"/>
          </w:tcPr>
          <w:p w14:paraId="2A8DB18A"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18E0D3A0"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（感染防止策）</w:t>
            </w:r>
          </w:p>
        </w:tc>
        <w:tc>
          <w:tcPr>
            <w:tcW w:w="2395" w:type="dxa"/>
            <w:vAlign w:val="center"/>
          </w:tcPr>
          <w:p w14:paraId="04236876"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p w14:paraId="5D6B2758"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w w:val="90"/>
                <w:sz w:val="18"/>
                <w:szCs w:val="18"/>
                <w:u w:val="single"/>
              </w:rPr>
              <w:t>（同左）</w:t>
            </w:r>
          </w:p>
        </w:tc>
        <w:tc>
          <w:tcPr>
            <w:tcW w:w="1270" w:type="dxa"/>
            <w:vAlign w:val="center"/>
          </w:tcPr>
          <w:p w14:paraId="72D148D0"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r w:rsidRPr="005E74C9">
              <w:rPr>
                <w:rFonts w:hAnsi="ＭＳ 明朝" w:hint="eastAsia"/>
                <w:color w:val="000000" w:themeColor="text1"/>
                <w:sz w:val="20"/>
                <w:szCs w:val="20"/>
                <w:u w:val="single"/>
              </w:rPr>
              <w:t>→→→→</w:t>
            </w:r>
          </w:p>
        </w:tc>
        <w:tc>
          <w:tcPr>
            <w:tcW w:w="1830" w:type="dxa"/>
            <w:vAlign w:val="center"/>
          </w:tcPr>
          <w:p w14:paraId="61E33857" w14:textId="77777777" w:rsidR="004A4D4E" w:rsidRPr="005E74C9" w:rsidRDefault="004A4D4E" w:rsidP="00AA347F">
            <w:pPr>
              <w:snapToGrid w:val="0"/>
              <w:ind w:leftChars="-20" w:left="-42" w:rightChars="-20" w:right="-42"/>
              <w:jc w:val="center"/>
              <w:rPr>
                <w:rFonts w:hAnsi="ＭＳ 明朝"/>
                <w:color w:val="000000" w:themeColor="text1"/>
                <w:sz w:val="20"/>
                <w:szCs w:val="20"/>
                <w:u w:val="single"/>
              </w:rPr>
            </w:pPr>
          </w:p>
        </w:tc>
      </w:tr>
      <w:tr w:rsidR="002002EF" w:rsidRPr="005E74C9" w14:paraId="53981372" w14:textId="77777777" w:rsidTr="00DD0CAE">
        <w:trPr>
          <w:trHeight w:val="405"/>
        </w:trPr>
        <w:tc>
          <w:tcPr>
            <w:tcW w:w="2695" w:type="dxa"/>
            <w:vAlign w:val="center"/>
          </w:tcPr>
          <w:p w14:paraId="30BC81A7" w14:textId="77777777" w:rsidR="004A4D4E" w:rsidRPr="005E74C9" w:rsidRDefault="004A4D4E" w:rsidP="00211AEC">
            <w:pPr>
              <w:snapToGrid w:val="0"/>
              <w:ind w:rightChars="-20" w:right="-42"/>
              <w:rPr>
                <w:rFonts w:hAnsi="ＭＳ 明朝"/>
                <w:color w:val="000000" w:themeColor="text1"/>
                <w:sz w:val="20"/>
                <w:szCs w:val="20"/>
                <w:u w:val="single"/>
              </w:rPr>
            </w:pPr>
          </w:p>
        </w:tc>
        <w:tc>
          <w:tcPr>
            <w:tcW w:w="762" w:type="dxa"/>
          </w:tcPr>
          <w:p w14:paraId="4AC6BE1B" w14:textId="77777777" w:rsidR="004A4D4E" w:rsidRPr="005E74C9" w:rsidRDefault="004A4D4E" w:rsidP="00AA347F">
            <w:pPr>
              <w:snapToGrid w:val="0"/>
              <w:ind w:leftChars="-20" w:left="-42" w:rightChars="-20" w:right="-42"/>
              <w:rPr>
                <w:rFonts w:hAnsi="ＭＳ 明朝"/>
                <w:color w:val="000000" w:themeColor="text1"/>
                <w:sz w:val="20"/>
                <w:szCs w:val="20"/>
                <w:u w:val="single"/>
              </w:rPr>
            </w:pPr>
          </w:p>
        </w:tc>
        <w:tc>
          <w:tcPr>
            <w:tcW w:w="1197" w:type="dxa"/>
            <w:vAlign w:val="center"/>
          </w:tcPr>
          <w:p w14:paraId="4577F4DD"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p>
        </w:tc>
        <w:tc>
          <w:tcPr>
            <w:tcW w:w="1552" w:type="dxa"/>
            <w:vAlign w:val="center"/>
          </w:tcPr>
          <w:p w14:paraId="25F9A112"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p>
        </w:tc>
        <w:tc>
          <w:tcPr>
            <w:tcW w:w="1551" w:type="dxa"/>
            <w:vAlign w:val="center"/>
          </w:tcPr>
          <w:p w14:paraId="74A500C2"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p>
        </w:tc>
        <w:tc>
          <w:tcPr>
            <w:tcW w:w="1270" w:type="dxa"/>
            <w:vAlign w:val="center"/>
          </w:tcPr>
          <w:p w14:paraId="791B0EC8"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p>
        </w:tc>
        <w:tc>
          <w:tcPr>
            <w:tcW w:w="1269" w:type="dxa"/>
            <w:vAlign w:val="center"/>
          </w:tcPr>
          <w:p w14:paraId="1E12F5AF"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p>
        </w:tc>
        <w:tc>
          <w:tcPr>
            <w:tcW w:w="1129" w:type="dxa"/>
            <w:vAlign w:val="center"/>
          </w:tcPr>
          <w:p w14:paraId="58680B1F"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p>
        </w:tc>
        <w:tc>
          <w:tcPr>
            <w:tcW w:w="2538" w:type="dxa"/>
            <w:vAlign w:val="center"/>
          </w:tcPr>
          <w:p w14:paraId="2A7F8838"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p>
        </w:tc>
        <w:tc>
          <w:tcPr>
            <w:tcW w:w="1553" w:type="dxa"/>
            <w:vAlign w:val="center"/>
          </w:tcPr>
          <w:p w14:paraId="79998BA8"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p>
        </w:tc>
        <w:tc>
          <w:tcPr>
            <w:tcW w:w="2395" w:type="dxa"/>
            <w:vAlign w:val="center"/>
          </w:tcPr>
          <w:p w14:paraId="128F9888"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p>
        </w:tc>
        <w:tc>
          <w:tcPr>
            <w:tcW w:w="1270" w:type="dxa"/>
            <w:vAlign w:val="center"/>
          </w:tcPr>
          <w:p w14:paraId="29DB4D7C"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p>
        </w:tc>
        <w:tc>
          <w:tcPr>
            <w:tcW w:w="1830" w:type="dxa"/>
            <w:vAlign w:val="center"/>
          </w:tcPr>
          <w:p w14:paraId="5D384ABD" w14:textId="77777777" w:rsidR="004A4D4E" w:rsidRPr="005E74C9" w:rsidRDefault="004A4D4E" w:rsidP="00AA347F">
            <w:pPr>
              <w:snapToGrid w:val="0"/>
              <w:ind w:leftChars="-20" w:left="-42" w:rightChars="-20" w:right="-42"/>
              <w:jc w:val="center"/>
              <w:rPr>
                <w:rFonts w:hAnsi="ＭＳ 明朝"/>
                <w:color w:val="000000" w:themeColor="text1"/>
                <w:sz w:val="20"/>
                <w:szCs w:val="20"/>
                <w:u w:val="single"/>
              </w:rPr>
            </w:pPr>
          </w:p>
        </w:tc>
      </w:tr>
      <w:tr w:rsidR="002002EF" w:rsidRPr="005E74C9" w14:paraId="658823D0" w14:textId="77777777" w:rsidTr="00DD0CAE">
        <w:trPr>
          <w:trHeight w:val="405"/>
        </w:trPr>
        <w:tc>
          <w:tcPr>
            <w:tcW w:w="2695" w:type="dxa"/>
            <w:vAlign w:val="center"/>
          </w:tcPr>
          <w:p w14:paraId="0C2ECDA4" w14:textId="77777777" w:rsidR="004A4D4E" w:rsidRPr="005E74C9" w:rsidRDefault="004A4D4E" w:rsidP="00211AEC">
            <w:pPr>
              <w:snapToGrid w:val="0"/>
              <w:ind w:rightChars="-20" w:right="-42"/>
              <w:rPr>
                <w:rFonts w:hAnsi="ＭＳ 明朝"/>
                <w:color w:val="000000" w:themeColor="text1"/>
                <w:sz w:val="20"/>
                <w:szCs w:val="20"/>
                <w:u w:val="single"/>
              </w:rPr>
            </w:pPr>
          </w:p>
        </w:tc>
        <w:tc>
          <w:tcPr>
            <w:tcW w:w="762" w:type="dxa"/>
          </w:tcPr>
          <w:p w14:paraId="7A93BC28" w14:textId="77777777" w:rsidR="004A4D4E" w:rsidRPr="005E74C9" w:rsidRDefault="004A4D4E" w:rsidP="00AA347F">
            <w:pPr>
              <w:snapToGrid w:val="0"/>
              <w:ind w:leftChars="-20" w:left="-42" w:rightChars="-20" w:right="-42"/>
              <w:rPr>
                <w:rFonts w:hAnsi="ＭＳ 明朝"/>
                <w:color w:val="000000" w:themeColor="text1"/>
                <w:sz w:val="20"/>
                <w:szCs w:val="20"/>
                <w:u w:val="single"/>
              </w:rPr>
            </w:pPr>
          </w:p>
        </w:tc>
        <w:tc>
          <w:tcPr>
            <w:tcW w:w="1197" w:type="dxa"/>
            <w:vAlign w:val="center"/>
          </w:tcPr>
          <w:p w14:paraId="10A6317C"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p>
        </w:tc>
        <w:tc>
          <w:tcPr>
            <w:tcW w:w="1552" w:type="dxa"/>
            <w:vAlign w:val="center"/>
          </w:tcPr>
          <w:p w14:paraId="52C52BB3"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p>
        </w:tc>
        <w:tc>
          <w:tcPr>
            <w:tcW w:w="1551" w:type="dxa"/>
            <w:vAlign w:val="center"/>
          </w:tcPr>
          <w:p w14:paraId="712A6112"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p>
        </w:tc>
        <w:tc>
          <w:tcPr>
            <w:tcW w:w="1270" w:type="dxa"/>
            <w:vAlign w:val="center"/>
          </w:tcPr>
          <w:p w14:paraId="01DAD0BA"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p>
        </w:tc>
        <w:tc>
          <w:tcPr>
            <w:tcW w:w="1269" w:type="dxa"/>
            <w:vAlign w:val="center"/>
          </w:tcPr>
          <w:p w14:paraId="42861350"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p>
        </w:tc>
        <w:tc>
          <w:tcPr>
            <w:tcW w:w="1129" w:type="dxa"/>
            <w:vAlign w:val="center"/>
          </w:tcPr>
          <w:p w14:paraId="2C9FB032"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p>
        </w:tc>
        <w:tc>
          <w:tcPr>
            <w:tcW w:w="2538" w:type="dxa"/>
            <w:vAlign w:val="center"/>
          </w:tcPr>
          <w:p w14:paraId="05372743" w14:textId="77777777" w:rsidR="004A4D4E" w:rsidRPr="005E74C9" w:rsidRDefault="004A4D4E" w:rsidP="004C6A2A">
            <w:pPr>
              <w:snapToGrid w:val="0"/>
              <w:ind w:leftChars="-20" w:left="-42" w:rightChars="-20" w:right="-42"/>
              <w:jc w:val="center"/>
              <w:rPr>
                <w:rFonts w:hAnsi="ＭＳ 明朝"/>
                <w:color w:val="000000" w:themeColor="text1"/>
                <w:sz w:val="20"/>
                <w:szCs w:val="20"/>
                <w:u w:val="single"/>
              </w:rPr>
            </w:pPr>
          </w:p>
        </w:tc>
        <w:tc>
          <w:tcPr>
            <w:tcW w:w="1553" w:type="dxa"/>
            <w:vAlign w:val="center"/>
          </w:tcPr>
          <w:p w14:paraId="2FE9F88D"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p>
        </w:tc>
        <w:tc>
          <w:tcPr>
            <w:tcW w:w="2395" w:type="dxa"/>
            <w:vAlign w:val="center"/>
          </w:tcPr>
          <w:p w14:paraId="3DF11071"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p>
        </w:tc>
        <w:tc>
          <w:tcPr>
            <w:tcW w:w="1270" w:type="dxa"/>
            <w:vAlign w:val="center"/>
          </w:tcPr>
          <w:p w14:paraId="64108302" w14:textId="77777777" w:rsidR="004A4D4E" w:rsidRPr="005E74C9" w:rsidRDefault="004A4D4E" w:rsidP="00E115C2">
            <w:pPr>
              <w:snapToGrid w:val="0"/>
              <w:ind w:leftChars="-20" w:left="-42" w:rightChars="-20" w:right="-42"/>
              <w:jc w:val="center"/>
              <w:rPr>
                <w:rFonts w:hAnsi="ＭＳ 明朝"/>
                <w:color w:val="000000" w:themeColor="text1"/>
                <w:sz w:val="20"/>
                <w:szCs w:val="20"/>
                <w:u w:val="single"/>
              </w:rPr>
            </w:pPr>
          </w:p>
        </w:tc>
        <w:tc>
          <w:tcPr>
            <w:tcW w:w="1830" w:type="dxa"/>
            <w:vAlign w:val="center"/>
          </w:tcPr>
          <w:p w14:paraId="687EDA43" w14:textId="77777777" w:rsidR="004A4D4E" w:rsidRPr="005E74C9" w:rsidRDefault="004A4D4E" w:rsidP="00AA347F">
            <w:pPr>
              <w:snapToGrid w:val="0"/>
              <w:ind w:leftChars="-20" w:left="-42" w:rightChars="-20" w:right="-42"/>
              <w:jc w:val="center"/>
              <w:rPr>
                <w:rFonts w:hAnsi="ＭＳ 明朝"/>
                <w:color w:val="000000" w:themeColor="text1"/>
                <w:sz w:val="20"/>
                <w:szCs w:val="20"/>
                <w:u w:val="single"/>
              </w:rPr>
            </w:pPr>
          </w:p>
        </w:tc>
      </w:tr>
    </w:tbl>
    <w:p w14:paraId="32D2DCD9" w14:textId="7418C3F2" w:rsidR="00890E54" w:rsidRPr="005E74C9" w:rsidRDefault="00890E54" w:rsidP="00890E54">
      <w:pPr>
        <w:pStyle w:val="afc"/>
        <w:widowControl/>
        <w:numPr>
          <w:ilvl w:val="1"/>
          <w:numId w:val="7"/>
        </w:numPr>
        <w:ind w:leftChars="0"/>
        <w:jc w:val="left"/>
        <w:rPr>
          <w:rFonts w:ascii="ＭＳ ゴシック" w:eastAsia="ＭＳ ゴシック" w:hAnsi="ＭＳ ゴシック"/>
          <w:color w:val="000000" w:themeColor="text1"/>
          <w:sz w:val="20"/>
          <w:szCs w:val="20"/>
        </w:rPr>
      </w:pPr>
      <w:r w:rsidRPr="005E74C9">
        <w:rPr>
          <w:rFonts w:ascii="ＭＳ Ｐゴシック" w:eastAsia="ＭＳ Ｐゴシック" w:hAnsi="ＭＳ Ｐゴシック" w:hint="eastAsia"/>
          <w:color w:val="000000" w:themeColor="text1"/>
          <w:sz w:val="20"/>
          <w:szCs w:val="20"/>
        </w:rPr>
        <w:t>Ⅰ</w:t>
      </w:r>
      <w:r w:rsidRPr="005E74C9">
        <w:rPr>
          <w:rFonts w:ascii="ＭＳ ゴシック" w:eastAsia="ＭＳ ゴシック" w:hAnsi="ＭＳ ゴシック" w:hint="eastAsia"/>
          <w:color w:val="000000" w:themeColor="text1"/>
          <w:sz w:val="20"/>
          <w:szCs w:val="20"/>
        </w:rPr>
        <w:t>：新たに発生する業務（</w:t>
      </w:r>
      <w:r w:rsidR="00464CB3" w:rsidRPr="005E74C9">
        <w:rPr>
          <w:rFonts w:ascii="ＭＳ ゴシック" w:eastAsia="ＭＳ ゴシック" w:hAnsi="ＭＳ ゴシック" w:hint="eastAsia"/>
          <w:color w:val="000000" w:themeColor="text1"/>
          <w:sz w:val="20"/>
          <w:szCs w:val="20"/>
        </w:rPr>
        <w:t>感染症</w:t>
      </w:r>
      <w:r w:rsidRPr="005E74C9">
        <w:rPr>
          <w:rFonts w:ascii="ＭＳ ゴシック" w:eastAsia="ＭＳ ゴシック" w:hAnsi="ＭＳ ゴシック" w:hint="eastAsia"/>
          <w:color w:val="000000" w:themeColor="text1"/>
          <w:sz w:val="20"/>
          <w:szCs w:val="20"/>
        </w:rPr>
        <w:t>対策）、</w:t>
      </w:r>
      <w:r w:rsidRPr="005E74C9">
        <w:rPr>
          <w:rFonts w:ascii="ＭＳ Ｐゴシック" w:eastAsia="ＭＳ Ｐゴシック" w:hAnsi="ＭＳ Ｐゴシック" w:hint="eastAsia"/>
          <w:color w:val="000000" w:themeColor="text1"/>
          <w:sz w:val="20"/>
          <w:szCs w:val="20"/>
        </w:rPr>
        <w:t>Ⅱ</w:t>
      </w:r>
      <w:r w:rsidRPr="005E74C9">
        <w:rPr>
          <w:rFonts w:ascii="ＭＳ ゴシック" w:eastAsia="ＭＳ ゴシック" w:hAnsi="ＭＳ ゴシック" w:hint="eastAsia"/>
          <w:color w:val="000000" w:themeColor="text1"/>
          <w:sz w:val="20"/>
          <w:szCs w:val="20"/>
        </w:rPr>
        <w:t>：通常通り継続する業務、</w:t>
      </w:r>
      <w:r w:rsidRPr="005E74C9">
        <w:rPr>
          <w:rFonts w:ascii="ＭＳ Ｐゴシック" w:eastAsia="ＭＳ Ｐゴシック" w:hAnsi="ＭＳ Ｐゴシック" w:hint="eastAsia"/>
          <w:color w:val="000000" w:themeColor="text1"/>
          <w:sz w:val="20"/>
          <w:szCs w:val="20"/>
        </w:rPr>
        <w:t>Ⅲ</w:t>
      </w:r>
      <w:r w:rsidRPr="005E74C9">
        <w:rPr>
          <w:rFonts w:ascii="ＭＳ ゴシック" w:eastAsia="ＭＳ ゴシック" w:hAnsi="ＭＳ ゴシック" w:hint="eastAsia"/>
          <w:color w:val="000000" w:themeColor="text1"/>
          <w:sz w:val="20"/>
          <w:szCs w:val="20"/>
        </w:rPr>
        <w:t>：縮小して継続する業務、</w:t>
      </w:r>
      <w:r w:rsidRPr="005E74C9">
        <w:rPr>
          <w:rFonts w:ascii="ＭＳ Ｐゴシック" w:eastAsia="ＭＳ Ｐゴシック" w:hAnsi="ＭＳ Ｐゴシック" w:hint="eastAsia"/>
          <w:color w:val="000000" w:themeColor="text1"/>
          <w:sz w:val="20"/>
          <w:szCs w:val="20"/>
        </w:rPr>
        <w:t>Ⅳ</w:t>
      </w:r>
      <w:r w:rsidRPr="005E74C9">
        <w:rPr>
          <w:rFonts w:ascii="ＭＳ ゴシック" w:eastAsia="ＭＳ ゴシック" w:hAnsi="ＭＳ ゴシック" w:hint="eastAsia"/>
          <w:color w:val="000000" w:themeColor="text1"/>
          <w:sz w:val="20"/>
          <w:szCs w:val="20"/>
        </w:rPr>
        <w:t>：中止、中断する業務</w:t>
      </w:r>
      <w:r w:rsidR="00DD796C" w:rsidRPr="005E74C9">
        <w:rPr>
          <w:rFonts w:ascii="ＭＳ ゴシック" w:eastAsia="ＭＳ ゴシック" w:hAnsi="ＭＳ ゴシック"/>
          <w:color w:val="000000" w:themeColor="text1"/>
          <w:sz w:val="20"/>
          <w:szCs w:val="20"/>
        </w:rPr>
        <w:br/>
      </w:r>
      <w:r w:rsidR="00DD796C" w:rsidRPr="005E74C9">
        <w:rPr>
          <w:rFonts w:ascii="ＭＳ ゴシック" w:eastAsia="ＭＳ ゴシック" w:hAnsi="ＭＳ ゴシック" w:hint="eastAsia"/>
          <w:color w:val="000000" w:themeColor="text1"/>
          <w:sz w:val="20"/>
          <w:szCs w:val="20"/>
        </w:rPr>
        <w:t>→：業務の実施、⇒：業務実施の強化、</w:t>
      </w:r>
      <w:r w:rsidR="00211AEC" w:rsidRPr="005E74C9">
        <w:rPr>
          <w:rFonts w:ascii="ＭＳ ゴシック" w:eastAsia="ＭＳ ゴシック" w:hAnsi="ＭＳ ゴシック"/>
          <w:color w:val="000000" w:themeColor="text1"/>
          <w:w w:val="200"/>
          <w:sz w:val="20"/>
          <w:szCs w:val="20"/>
        </w:rPr>
        <w:t>⇢</w:t>
      </w:r>
      <w:r w:rsidR="00DD796C" w:rsidRPr="005E74C9">
        <w:rPr>
          <w:rFonts w:ascii="ＭＳ ゴシック" w:eastAsia="ＭＳ ゴシック" w:hAnsi="ＭＳ ゴシック" w:hint="eastAsia"/>
          <w:color w:val="000000" w:themeColor="text1"/>
          <w:sz w:val="20"/>
          <w:szCs w:val="20"/>
        </w:rPr>
        <w:t>：業務の一部実施</w:t>
      </w:r>
    </w:p>
    <w:p w14:paraId="5E6F3517" w14:textId="77777777" w:rsidR="00756916" w:rsidRPr="005E74C9" w:rsidRDefault="00DD0CAE" w:rsidP="00756916">
      <w:pPr>
        <w:pStyle w:val="afc"/>
        <w:widowControl/>
        <w:ind w:leftChars="0"/>
        <w:jc w:val="left"/>
        <w:rPr>
          <w:rFonts w:ascii="ＭＳ ゴシック" w:eastAsia="ＭＳ ゴシック" w:hAnsi="ＭＳ ゴシック"/>
          <w:color w:val="000000" w:themeColor="text1"/>
          <w:sz w:val="12"/>
          <w:szCs w:val="12"/>
        </w:rPr>
      </w:pPr>
      <w:r w:rsidRPr="005E74C9">
        <w:rPr>
          <w:rFonts w:asciiTheme="majorHAnsi" w:eastAsia="ＭＳ ゴシック" w:hAnsiTheme="majorHAnsi" w:cstheme="majorHAnsi"/>
          <w:noProof/>
          <w:color w:val="000000" w:themeColor="text1"/>
          <w:sz w:val="24"/>
        </w:rPr>
        <mc:AlternateContent>
          <mc:Choice Requires="wps">
            <w:drawing>
              <wp:inline distT="0" distB="0" distL="0" distR="0" wp14:anchorId="7E9BBE67" wp14:editId="5A7E2D0C">
                <wp:extent cx="10216896" cy="1755648"/>
                <wp:effectExtent l="19050" t="19050" r="13335" b="16510"/>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6896" cy="1755648"/>
                        </a:xfrm>
                        <a:prstGeom prst="roundRect">
                          <a:avLst>
                            <a:gd name="adj" fmla="val 10069"/>
                          </a:avLst>
                        </a:prstGeom>
                        <a:solidFill>
                          <a:srgbClr val="FFFFFF"/>
                        </a:solidFill>
                        <a:ln w="38100" cmpd="dbl">
                          <a:solidFill>
                            <a:srgbClr val="000000"/>
                          </a:solidFill>
                          <a:round/>
                          <a:headEnd/>
                          <a:tailEnd/>
                        </a:ln>
                      </wps:spPr>
                      <wps:txbx>
                        <w:txbxContent>
                          <w:p w14:paraId="1D2DCC8C" w14:textId="77777777" w:rsidR="00B36DAA" w:rsidRPr="00F90E3D" w:rsidRDefault="00B36DAA" w:rsidP="00DD0CAE">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010CDC2C" w14:textId="77777777" w:rsidR="00B36DAA" w:rsidRDefault="00B36DAA" w:rsidP="00DD0CAE">
                            <w:pPr>
                              <w:pStyle w:val="afc"/>
                              <w:numPr>
                                <w:ilvl w:val="0"/>
                                <w:numId w:val="15"/>
                              </w:numPr>
                              <w:ind w:leftChars="0" w:left="284" w:hanging="284"/>
                              <w:jc w:val="left"/>
                              <w:rPr>
                                <w:rFonts w:asciiTheme="majorHAnsi" w:eastAsiaTheme="majorEastAsia" w:hAnsiTheme="majorEastAsia" w:cstheme="majorHAnsi"/>
                                <w:sz w:val="23"/>
                                <w:szCs w:val="23"/>
                              </w:rPr>
                            </w:pPr>
                            <w:r>
                              <w:rPr>
                                <w:rFonts w:asciiTheme="majorHAnsi" w:eastAsiaTheme="majorEastAsia" w:hAnsiTheme="majorEastAsia" w:cstheme="majorHAnsi" w:hint="eastAsia"/>
                                <w:sz w:val="23"/>
                                <w:szCs w:val="23"/>
                              </w:rPr>
                              <w:t>すべての業務について、業務の優先順位を検討する。</w:t>
                            </w:r>
                          </w:p>
                          <w:p w14:paraId="65673822" w14:textId="77777777" w:rsidR="00B36DAA" w:rsidRDefault="00B36DAA" w:rsidP="00DD0CAE">
                            <w:pPr>
                              <w:pStyle w:val="afc"/>
                              <w:numPr>
                                <w:ilvl w:val="0"/>
                                <w:numId w:val="15"/>
                              </w:numPr>
                              <w:ind w:leftChars="0" w:left="284" w:hanging="284"/>
                              <w:jc w:val="left"/>
                              <w:rPr>
                                <w:rFonts w:asciiTheme="majorHAnsi" w:eastAsiaTheme="majorEastAsia" w:hAnsiTheme="majorEastAsia" w:cstheme="majorHAnsi"/>
                                <w:sz w:val="23"/>
                                <w:szCs w:val="23"/>
                              </w:rPr>
                            </w:pPr>
                            <w:r>
                              <w:rPr>
                                <w:rFonts w:asciiTheme="majorHAnsi" w:eastAsiaTheme="majorEastAsia" w:hAnsiTheme="majorEastAsia" w:cstheme="majorHAnsi" w:hint="eastAsia"/>
                                <w:sz w:val="23"/>
                                <w:szCs w:val="23"/>
                              </w:rPr>
                              <w:t>業務の優先順位について検討した結果を１）または２）の表に記載する。</w:t>
                            </w:r>
                          </w:p>
                          <w:p w14:paraId="43E15A60" w14:textId="77777777" w:rsidR="00B36DAA" w:rsidRDefault="00B36DAA" w:rsidP="00DD0CAE">
                            <w:pPr>
                              <w:pStyle w:val="afc"/>
                              <w:numPr>
                                <w:ilvl w:val="0"/>
                                <w:numId w:val="15"/>
                              </w:numPr>
                              <w:ind w:leftChars="0" w:left="284" w:hanging="284"/>
                              <w:jc w:val="left"/>
                              <w:rPr>
                                <w:rFonts w:asciiTheme="majorHAnsi" w:eastAsiaTheme="majorEastAsia" w:hAnsiTheme="majorEastAsia" w:cstheme="majorHAnsi"/>
                                <w:sz w:val="23"/>
                                <w:szCs w:val="23"/>
                              </w:rPr>
                            </w:pPr>
                            <w:r>
                              <w:rPr>
                                <w:rFonts w:asciiTheme="majorHAnsi" w:eastAsiaTheme="majorEastAsia" w:hAnsiTheme="majorEastAsia" w:cstheme="majorHAnsi" w:hint="eastAsia"/>
                                <w:sz w:val="23"/>
                                <w:szCs w:val="23"/>
                              </w:rPr>
                              <w:t>重要業務の特定（</w:t>
                            </w:r>
                            <w:r w:rsidRPr="004D2D52">
                              <w:rPr>
                                <w:rFonts w:asciiTheme="majorHAnsi" w:eastAsiaTheme="majorEastAsia" w:hAnsiTheme="majorEastAsia" w:cstheme="majorHAnsi" w:hint="eastAsia"/>
                                <w:sz w:val="23"/>
                                <w:szCs w:val="23"/>
                              </w:rPr>
                              <w:t>業務の優先順位の</w:t>
                            </w:r>
                            <w:r>
                              <w:rPr>
                                <w:rFonts w:asciiTheme="majorHAnsi" w:eastAsiaTheme="majorEastAsia" w:hAnsiTheme="majorEastAsia" w:cstheme="majorHAnsi" w:hint="eastAsia"/>
                                <w:sz w:val="23"/>
                                <w:szCs w:val="23"/>
                              </w:rPr>
                              <w:t>決定）</w:t>
                            </w:r>
                            <w:r w:rsidRPr="004D2D52">
                              <w:rPr>
                                <w:rFonts w:asciiTheme="majorHAnsi" w:eastAsiaTheme="majorEastAsia" w:hAnsiTheme="majorEastAsia" w:cstheme="majorHAnsi" w:hint="eastAsia"/>
                                <w:sz w:val="23"/>
                                <w:szCs w:val="23"/>
                              </w:rPr>
                              <w:t>に当たり、以下の事項を考慮する。</w:t>
                            </w:r>
                          </w:p>
                          <w:p w14:paraId="3754FB01" w14:textId="77777777" w:rsidR="00B36DAA" w:rsidRPr="00756916" w:rsidRDefault="00B36DAA" w:rsidP="00DD0CAE">
                            <w:pPr>
                              <w:pStyle w:val="afc"/>
                              <w:numPr>
                                <w:ilvl w:val="0"/>
                                <w:numId w:val="35"/>
                              </w:numPr>
                              <w:ind w:leftChars="0" w:left="567" w:hanging="283"/>
                              <w:jc w:val="left"/>
                              <w:rPr>
                                <w:rFonts w:asciiTheme="majorHAnsi" w:eastAsiaTheme="majorEastAsia" w:hAnsiTheme="majorEastAsia" w:cstheme="majorHAnsi"/>
                                <w:sz w:val="23"/>
                                <w:szCs w:val="23"/>
                              </w:rPr>
                            </w:pPr>
                            <w:r w:rsidRPr="00756916">
                              <w:rPr>
                                <w:rFonts w:asciiTheme="majorHAnsi" w:eastAsiaTheme="majorEastAsia" w:hAnsiTheme="majorEastAsia" w:cstheme="majorHAnsi" w:hint="eastAsia"/>
                                <w:sz w:val="23"/>
                                <w:szCs w:val="23"/>
                              </w:rPr>
                              <w:t>不燃ごみや粗大ごみ、資源ごみの処理よりも、腐敗等の変質が生じやすい可燃ごみの処理を優先する。</w:t>
                            </w:r>
                          </w:p>
                          <w:p w14:paraId="522E1EF1" w14:textId="77777777" w:rsidR="00B36DAA" w:rsidRPr="00756916" w:rsidRDefault="00B36DAA" w:rsidP="00DD0CAE">
                            <w:pPr>
                              <w:pStyle w:val="afc"/>
                              <w:numPr>
                                <w:ilvl w:val="0"/>
                                <w:numId w:val="35"/>
                              </w:numPr>
                              <w:ind w:leftChars="0" w:left="567" w:hanging="283"/>
                              <w:jc w:val="left"/>
                              <w:rPr>
                                <w:rFonts w:asciiTheme="majorHAnsi" w:eastAsiaTheme="majorEastAsia" w:hAnsiTheme="majorEastAsia" w:cstheme="majorHAnsi"/>
                                <w:sz w:val="23"/>
                                <w:szCs w:val="23"/>
                              </w:rPr>
                            </w:pPr>
                            <w:r w:rsidRPr="00756916">
                              <w:rPr>
                                <w:rFonts w:asciiTheme="majorHAnsi" w:eastAsiaTheme="majorEastAsia" w:hAnsiTheme="majorEastAsia" w:cstheme="majorHAnsi" w:hint="eastAsia"/>
                                <w:sz w:val="23"/>
                                <w:szCs w:val="23"/>
                              </w:rPr>
                              <w:t>内勤の業務や立入指導等の業務よりも処理の実務を優先する。</w:t>
                            </w:r>
                          </w:p>
                          <w:p w14:paraId="4E65EBA0" w14:textId="77777777" w:rsidR="00B36DAA" w:rsidRPr="00756916" w:rsidRDefault="00B36DAA" w:rsidP="00DD0CAE">
                            <w:pPr>
                              <w:pStyle w:val="afc"/>
                              <w:numPr>
                                <w:ilvl w:val="0"/>
                                <w:numId w:val="35"/>
                              </w:numPr>
                              <w:ind w:leftChars="0" w:left="567" w:hanging="283"/>
                              <w:jc w:val="left"/>
                              <w:rPr>
                                <w:rFonts w:asciiTheme="majorHAnsi" w:eastAsiaTheme="majorEastAsia" w:hAnsiTheme="majorEastAsia" w:cstheme="majorHAnsi"/>
                                <w:sz w:val="23"/>
                                <w:szCs w:val="23"/>
                              </w:rPr>
                            </w:pPr>
                            <w:r w:rsidRPr="00756916">
                              <w:rPr>
                                <w:rFonts w:asciiTheme="majorHAnsi" w:eastAsiaTheme="majorEastAsia" w:hAnsiTheme="majorEastAsia" w:cstheme="majorHAnsi" w:hint="eastAsia"/>
                                <w:sz w:val="23"/>
                                <w:szCs w:val="23"/>
                              </w:rPr>
                              <w:t>通常の収集業務に加えて独自の取組を行っている場合は、これらの取組よりも通常のごみ収集業務を優先する。</w:t>
                            </w:r>
                          </w:p>
                          <w:p w14:paraId="370D3E6E" w14:textId="0CEF52F8" w:rsidR="00B36DAA" w:rsidRPr="004D2D52" w:rsidRDefault="00B36DAA" w:rsidP="002A3C2C">
                            <w:pPr>
                              <w:pStyle w:val="afc"/>
                              <w:numPr>
                                <w:ilvl w:val="0"/>
                                <w:numId w:val="15"/>
                              </w:numPr>
                              <w:ind w:leftChars="0"/>
                              <w:jc w:val="left"/>
                              <w:rPr>
                                <w:sz w:val="23"/>
                                <w:szCs w:val="23"/>
                              </w:rPr>
                            </w:pPr>
                            <w:r w:rsidRPr="007919EB">
                              <w:rPr>
                                <w:rFonts w:asciiTheme="majorHAnsi" w:eastAsiaTheme="majorEastAsia" w:hAnsiTheme="majorEastAsia" w:cstheme="majorHAnsi" w:hint="eastAsia"/>
                                <w:sz w:val="23"/>
                                <w:szCs w:val="23"/>
                              </w:rPr>
                              <w:t>業務の縮小、中止・中断の時期</w:t>
                            </w:r>
                            <w:r w:rsidRPr="004D2D52">
                              <w:rPr>
                                <w:rFonts w:asciiTheme="majorHAnsi" w:eastAsia="ＭＳ ゴシック" w:hAnsiTheme="majorHAnsi" w:cstheme="majorHAnsi" w:hint="eastAsia"/>
                                <w:color w:val="000000"/>
                                <w:sz w:val="23"/>
                                <w:szCs w:val="23"/>
                              </w:rPr>
                              <w:t>については、</w:t>
                            </w:r>
                            <w:r>
                              <w:rPr>
                                <w:rFonts w:asciiTheme="majorHAnsi" w:eastAsia="ＭＳ ゴシック" w:hAnsiTheme="majorHAnsi" w:cstheme="majorHAnsi" w:hint="eastAsia"/>
                                <w:color w:val="000000"/>
                                <w:sz w:val="23"/>
                                <w:szCs w:val="23"/>
                              </w:rPr>
                              <w:t>感染症</w:t>
                            </w:r>
                            <w:r w:rsidRPr="004D2D52">
                              <w:rPr>
                                <w:rFonts w:asciiTheme="majorHAnsi" w:eastAsia="ＭＳ ゴシック" w:hAnsiTheme="majorHAnsi" w:cstheme="majorHAnsi" w:hint="eastAsia"/>
                                <w:color w:val="000000"/>
                                <w:sz w:val="23"/>
                                <w:szCs w:val="23"/>
                              </w:rPr>
                              <w:t>の発生段階を目安とする</w:t>
                            </w:r>
                            <w:r>
                              <w:rPr>
                                <w:rFonts w:asciiTheme="majorHAnsi" w:eastAsia="ＭＳ ゴシック" w:hAnsiTheme="majorHAnsi" w:cstheme="majorHAnsi" w:hint="eastAsia"/>
                                <w:color w:val="000000"/>
                                <w:sz w:val="23"/>
                                <w:szCs w:val="23"/>
                              </w:rPr>
                              <w:t>方法と</w:t>
                            </w:r>
                            <w:r w:rsidRPr="004D2D52">
                              <w:rPr>
                                <w:rFonts w:asciiTheme="majorHAnsi" w:eastAsia="ＭＳ ゴシック" w:hAnsiTheme="majorHAnsi" w:cstheme="majorHAnsi" w:hint="eastAsia"/>
                                <w:color w:val="000000"/>
                                <w:sz w:val="23"/>
                                <w:szCs w:val="23"/>
                              </w:rPr>
                              <w:t>従業員の欠勤率を目安とする方法が</w:t>
                            </w:r>
                            <w:r>
                              <w:rPr>
                                <w:rFonts w:asciiTheme="majorHAnsi" w:eastAsia="ＭＳ ゴシック" w:hAnsiTheme="majorHAnsi" w:cstheme="majorHAnsi" w:hint="eastAsia"/>
                                <w:color w:val="000000"/>
                                <w:sz w:val="23"/>
                                <w:szCs w:val="23"/>
                              </w:rPr>
                              <w:t>考えられる</w:t>
                            </w:r>
                            <w:r w:rsidRPr="004D2D52">
                              <w:rPr>
                                <w:rFonts w:asciiTheme="majorHAnsi" w:eastAsia="ＭＳ ゴシック" w:hAnsiTheme="majorHAnsi" w:cstheme="majorHAnsi" w:hint="eastAsia"/>
                                <w:color w:val="000000"/>
                                <w:sz w:val="23"/>
                                <w:szCs w:val="23"/>
                              </w:rPr>
                              <w:t>。</w:t>
                            </w:r>
                          </w:p>
                        </w:txbxContent>
                      </wps:txbx>
                      <wps:bodyPr rot="0" vert="horz" wrap="square" lIns="74295" tIns="8890" rIns="74295" bIns="8890" anchor="t" anchorCtr="0" upright="1">
                        <a:noAutofit/>
                      </wps:bodyPr>
                    </wps:wsp>
                  </a:graphicData>
                </a:graphic>
              </wp:inline>
            </w:drawing>
          </mc:Choice>
          <mc:Fallback>
            <w:pict>
              <v:roundrect w14:anchorId="7E9BBE67" id="AutoShape 5" o:spid="_x0000_s1041" style="width:804.5pt;height:138.25pt;visibility:visible;mso-wrap-style:square;mso-left-percent:-10001;mso-top-percent:-10001;mso-position-horizontal:absolute;mso-position-horizontal-relative:char;mso-position-vertical:absolute;mso-position-vertical-relative:line;mso-left-percent:-10001;mso-top-percent:-10001;v-text-anchor:top" arcsize="65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" strokeweight="3pt">
                <v:stroke linestyle="thinThin"/>
                <v:textbox inset="5.85pt,.7pt,5.85pt,.7pt">
                  <w:txbxContent>
                    <w:p w14:paraId="1D2DCC8C" w14:textId="77777777" w:rsidR="00B36DAA" w:rsidRPr="00F90E3D" w:rsidRDefault="00B36DAA" w:rsidP="00DD0CAE">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010CDC2C" w14:textId="77777777" w:rsidR="00B36DAA" w:rsidRDefault="00B36DAA" w:rsidP="00DD0CAE">
                      <w:pPr>
                        <w:pStyle w:val="afc"/>
                        <w:numPr>
                          <w:ilvl w:val="0"/>
                          <w:numId w:val="15"/>
                        </w:numPr>
                        <w:ind w:leftChars="0" w:left="284" w:hanging="284"/>
                        <w:jc w:val="left"/>
                        <w:rPr>
                          <w:rFonts w:asciiTheme="majorHAnsi" w:eastAsiaTheme="majorEastAsia" w:hAnsiTheme="majorEastAsia" w:cstheme="majorHAnsi"/>
                          <w:sz w:val="23"/>
                          <w:szCs w:val="23"/>
                        </w:rPr>
                      </w:pPr>
                      <w:r>
                        <w:rPr>
                          <w:rFonts w:asciiTheme="majorHAnsi" w:eastAsiaTheme="majorEastAsia" w:hAnsiTheme="majorEastAsia" w:cstheme="majorHAnsi" w:hint="eastAsia"/>
                          <w:sz w:val="23"/>
                          <w:szCs w:val="23"/>
                        </w:rPr>
                        <w:t>すべての業務について、業務の優先順位を検討する。</w:t>
                      </w:r>
                    </w:p>
                    <w:p w14:paraId="65673822" w14:textId="77777777" w:rsidR="00B36DAA" w:rsidRDefault="00B36DAA" w:rsidP="00DD0CAE">
                      <w:pPr>
                        <w:pStyle w:val="afc"/>
                        <w:numPr>
                          <w:ilvl w:val="0"/>
                          <w:numId w:val="15"/>
                        </w:numPr>
                        <w:ind w:leftChars="0" w:left="284" w:hanging="284"/>
                        <w:jc w:val="left"/>
                        <w:rPr>
                          <w:rFonts w:asciiTheme="majorHAnsi" w:eastAsiaTheme="majorEastAsia" w:hAnsiTheme="majorEastAsia" w:cstheme="majorHAnsi"/>
                          <w:sz w:val="23"/>
                          <w:szCs w:val="23"/>
                        </w:rPr>
                      </w:pPr>
                      <w:r>
                        <w:rPr>
                          <w:rFonts w:asciiTheme="majorHAnsi" w:eastAsiaTheme="majorEastAsia" w:hAnsiTheme="majorEastAsia" w:cstheme="majorHAnsi" w:hint="eastAsia"/>
                          <w:sz w:val="23"/>
                          <w:szCs w:val="23"/>
                        </w:rPr>
                        <w:t>業務の優先順位について検討した結果を１）または２）の表に記載する。</w:t>
                      </w:r>
                    </w:p>
                    <w:p w14:paraId="43E15A60" w14:textId="77777777" w:rsidR="00B36DAA" w:rsidRDefault="00B36DAA" w:rsidP="00DD0CAE">
                      <w:pPr>
                        <w:pStyle w:val="afc"/>
                        <w:numPr>
                          <w:ilvl w:val="0"/>
                          <w:numId w:val="15"/>
                        </w:numPr>
                        <w:ind w:leftChars="0" w:left="284" w:hanging="284"/>
                        <w:jc w:val="left"/>
                        <w:rPr>
                          <w:rFonts w:asciiTheme="majorHAnsi" w:eastAsiaTheme="majorEastAsia" w:hAnsiTheme="majorEastAsia" w:cstheme="majorHAnsi"/>
                          <w:sz w:val="23"/>
                          <w:szCs w:val="23"/>
                        </w:rPr>
                      </w:pPr>
                      <w:r>
                        <w:rPr>
                          <w:rFonts w:asciiTheme="majorHAnsi" w:eastAsiaTheme="majorEastAsia" w:hAnsiTheme="majorEastAsia" w:cstheme="majorHAnsi" w:hint="eastAsia"/>
                          <w:sz w:val="23"/>
                          <w:szCs w:val="23"/>
                        </w:rPr>
                        <w:t>重要業務の特定（</w:t>
                      </w:r>
                      <w:r w:rsidRPr="004D2D52">
                        <w:rPr>
                          <w:rFonts w:asciiTheme="majorHAnsi" w:eastAsiaTheme="majorEastAsia" w:hAnsiTheme="majorEastAsia" w:cstheme="majorHAnsi" w:hint="eastAsia"/>
                          <w:sz w:val="23"/>
                          <w:szCs w:val="23"/>
                        </w:rPr>
                        <w:t>業務の優先順位の</w:t>
                      </w:r>
                      <w:r>
                        <w:rPr>
                          <w:rFonts w:asciiTheme="majorHAnsi" w:eastAsiaTheme="majorEastAsia" w:hAnsiTheme="majorEastAsia" w:cstheme="majorHAnsi" w:hint="eastAsia"/>
                          <w:sz w:val="23"/>
                          <w:szCs w:val="23"/>
                        </w:rPr>
                        <w:t>決定）</w:t>
                      </w:r>
                      <w:r w:rsidRPr="004D2D52">
                        <w:rPr>
                          <w:rFonts w:asciiTheme="majorHAnsi" w:eastAsiaTheme="majorEastAsia" w:hAnsiTheme="majorEastAsia" w:cstheme="majorHAnsi" w:hint="eastAsia"/>
                          <w:sz w:val="23"/>
                          <w:szCs w:val="23"/>
                        </w:rPr>
                        <w:t>に当たり、以下の事項を考慮する。</w:t>
                      </w:r>
                    </w:p>
                    <w:p w14:paraId="3754FB01" w14:textId="77777777" w:rsidR="00B36DAA" w:rsidRPr="00756916" w:rsidRDefault="00B36DAA" w:rsidP="00DD0CAE">
                      <w:pPr>
                        <w:pStyle w:val="afc"/>
                        <w:numPr>
                          <w:ilvl w:val="0"/>
                          <w:numId w:val="35"/>
                        </w:numPr>
                        <w:ind w:leftChars="0" w:left="567" w:hanging="283"/>
                        <w:jc w:val="left"/>
                        <w:rPr>
                          <w:rFonts w:asciiTheme="majorHAnsi" w:eastAsiaTheme="majorEastAsia" w:hAnsiTheme="majorEastAsia" w:cstheme="majorHAnsi"/>
                          <w:sz w:val="23"/>
                          <w:szCs w:val="23"/>
                        </w:rPr>
                      </w:pPr>
                      <w:r w:rsidRPr="00756916">
                        <w:rPr>
                          <w:rFonts w:asciiTheme="majorHAnsi" w:eastAsiaTheme="majorEastAsia" w:hAnsiTheme="majorEastAsia" w:cstheme="majorHAnsi" w:hint="eastAsia"/>
                          <w:sz w:val="23"/>
                          <w:szCs w:val="23"/>
                        </w:rPr>
                        <w:t>不燃ごみや粗大ごみ、資源ごみの処理よりも、腐敗等の変質が生じやすい可燃ごみの処理を優先する。</w:t>
                      </w:r>
                    </w:p>
                    <w:p w14:paraId="522E1EF1" w14:textId="77777777" w:rsidR="00B36DAA" w:rsidRPr="00756916" w:rsidRDefault="00B36DAA" w:rsidP="00DD0CAE">
                      <w:pPr>
                        <w:pStyle w:val="afc"/>
                        <w:numPr>
                          <w:ilvl w:val="0"/>
                          <w:numId w:val="35"/>
                        </w:numPr>
                        <w:ind w:leftChars="0" w:left="567" w:hanging="283"/>
                        <w:jc w:val="left"/>
                        <w:rPr>
                          <w:rFonts w:asciiTheme="majorHAnsi" w:eastAsiaTheme="majorEastAsia" w:hAnsiTheme="majorEastAsia" w:cstheme="majorHAnsi"/>
                          <w:sz w:val="23"/>
                          <w:szCs w:val="23"/>
                        </w:rPr>
                      </w:pPr>
                      <w:r w:rsidRPr="00756916">
                        <w:rPr>
                          <w:rFonts w:asciiTheme="majorHAnsi" w:eastAsiaTheme="majorEastAsia" w:hAnsiTheme="majorEastAsia" w:cstheme="majorHAnsi" w:hint="eastAsia"/>
                          <w:sz w:val="23"/>
                          <w:szCs w:val="23"/>
                        </w:rPr>
                        <w:t>内勤の業務や立入指導等の業務よりも処理の実務を優先する。</w:t>
                      </w:r>
                    </w:p>
                    <w:p w14:paraId="4E65EBA0" w14:textId="77777777" w:rsidR="00B36DAA" w:rsidRPr="00756916" w:rsidRDefault="00B36DAA" w:rsidP="00DD0CAE">
                      <w:pPr>
                        <w:pStyle w:val="afc"/>
                        <w:numPr>
                          <w:ilvl w:val="0"/>
                          <w:numId w:val="35"/>
                        </w:numPr>
                        <w:ind w:leftChars="0" w:left="567" w:hanging="283"/>
                        <w:jc w:val="left"/>
                        <w:rPr>
                          <w:rFonts w:asciiTheme="majorHAnsi" w:eastAsiaTheme="majorEastAsia" w:hAnsiTheme="majorEastAsia" w:cstheme="majorHAnsi"/>
                          <w:sz w:val="23"/>
                          <w:szCs w:val="23"/>
                        </w:rPr>
                      </w:pPr>
                      <w:r w:rsidRPr="00756916">
                        <w:rPr>
                          <w:rFonts w:asciiTheme="majorHAnsi" w:eastAsiaTheme="majorEastAsia" w:hAnsiTheme="majorEastAsia" w:cstheme="majorHAnsi" w:hint="eastAsia"/>
                          <w:sz w:val="23"/>
                          <w:szCs w:val="23"/>
                        </w:rPr>
                        <w:t>通常の収集業務に加えて独自の取組を行っている場合は、これらの取組よりも通常のごみ収集業務を優先する。</w:t>
                      </w:r>
                    </w:p>
                    <w:p w14:paraId="370D3E6E" w14:textId="0CEF52F8" w:rsidR="00B36DAA" w:rsidRPr="004D2D52" w:rsidRDefault="00B36DAA" w:rsidP="002A3C2C">
                      <w:pPr>
                        <w:pStyle w:val="afc"/>
                        <w:numPr>
                          <w:ilvl w:val="0"/>
                          <w:numId w:val="15"/>
                        </w:numPr>
                        <w:ind w:leftChars="0"/>
                        <w:jc w:val="left"/>
                        <w:rPr>
                          <w:sz w:val="23"/>
                          <w:szCs w:val="23"/>
                        </w:rPr>
                      </w:pPr>
                      <w:r w:rsidRPr="007919EB">
                        <w:rPr>
                          <w:rFonts w:asciiTheme="majorHAnsi" w:eastAsiaTheme="majorEastAsia" w:hAnsiTheme="majorEastAsia" w:cstheme="majorHAnsi" w:hint="eastAsia"/>
                          <w:sz w:val="23"/>
                          <w:szCs w:val="23"/>
                        </w:rPr>
                        <w:t>業務の縮小、中止・中断の時期</w:t>
                      </w:r>
                      <w:r w:rsidRPr="004D2D52">
                        <w:rPr>
                          <w:rFonts w:asciiTheme="majorHAnsi" w:eastAsia="ＭＳ ゴシック" w:hAnsiTheme="majorHAnsi" w:cstheme="majorHAnsi" w:hint="eastAsia"/>
                          <w:color w:val="000000"/>
                          <w:sz w:val="23"/>
                          <w:szCs w:val="23"/>
                        </w:rPr>
                        <w:t>については、</w:t>
                      </w:r>
                      <w:r>
                        <w:rPr>
                          <w:rFonts w:asciiTheme="majorHAnsi" w:eastAsia="ＭＳ ゴシック" w:hAnsiTheme="majorHAnsi" w:cstheme="majorHAnsi" w:hint="eastAsia"/>
                          <w:color w:val="000000"/>
                          <w:sz w:val="23"/>
                          <w:szCs w:val="23"/>
                        </w:rPr>
                        <w:t>感染症</w:t>
                      </w:r>
                      <w:r w:rsidRPr="004D2D52">
                        <w:rPr>
                          <w:rFonts w:asciiTheme="majorHAnsi" w:eastAsia="ＭＳ ゴシック" w:hAnsiTheme="majorHAnsi" w:cstheme="majorHAnsi" w:hint="eastAsia"/>
                          <w:color w:val="000000"/>
                          <w:sz w:val="23"/>
                          <w:szCs w:val="23"/>
                        </w:rPr>
                        <w:t>の発生段階を目安とする</w:t>
                      </w:r>
                      <w:r>
                        <w:rPr>
                          <w:rFonts w:asciiTheme="majorHAnsi" w:eastAsia="ＭＳ ゴシック" w:hAnsiTheme="majorHAnsi" w:cstheme="majorHAnsi" w:hint="eastAsia"/>
                          <w:color w:val="000000"/>
                          <w:sz w:val="23"/>
                          <w:szCs w:val="23"/>
                        </w:rPr>
                        <w:t>方法と</w:t>
                      </w:r>
                      <w:r w:rsidRPr="004D2D52">
                        <w:rPr>
                          <w:rFonts w:asciiTheme="majorHAnsi" w:eastAsia="ＭＳ ゴシック" w:hAnsiTheme="majorHAnsi" w:cstheme="majorHAnsi" w:hint="eastAsia"/>
                          <w:color w:val="000000"/>
                          <w:sz w:val="23"/>
                          <w:szCs w:val="23"/>
                        </w:rPr>
                        <w:t>従業員の欠勤率を目安とする方法が</w:t>
                      </w:r>
                      <w:r>
                        <w:rPr>
                          <w:rFonts w:asciiTheme="majorHAnsi" w:eastAsia="ＭＳ ゴシック" w:hAnsiTheme="majorHAnsi" w:cstheme="majorHAnsi" w:hint="eastAsia"/>
                          <w:color w:val="000000"/>
                          <w:sz w:val="23"/>
                          <w:szCs w:val="23"/>
                        </w:rPr>
                        <w:t>考えられる</w:t>
                      </w:r>
                      <w:r w:rsidRPr="004D2D52">
                        <w:rPr>
                          <w:rFonts w:asciiTheme="majorHAnsi" w:eastAsia="ＭＳ ゴシック" w:hAnsiTheme="majorHAnsi" w:cstheme="majorHAnsi" w:hint="eastAsia"/>
                          <w:color w:val="000000"/>
                          <w:sz w:val="23"/>
                          <w:szCs w:val="23"/>
                        </w:rPr>
                        <w:t>。</w:t>
                      </w:r>
                    </w:p>
                  </w:txbxContent>
                </v:textbox>
                <w10:anchorlock/>
              </v:roundrect>
            </w:pict>
          </mc:Fallback>
        </mc:AlternateContent>
      </w:r>
    </w:p>
    <w:p w14:paraId="6B549F66" w14:textId="77777777" w:rsidR="00890E54" w:rsidRPr="005E74C9" w:rsidRDefault="00890E54" w:rsidP="00211AEC">
      <w:pPr>
        <w:widowControl/>
        <w:ind w:leftChars="-20" w:left="-42" w:rightChars="-20" w:right="-42"/>
        <w:jc w:val="left"/>
        <w:rPr>
          <w:color w:val="000000" w:themeColor="text1"/>
          <w:sz w:val="12"/>
          <w:szCs w:val="12"/>
          <w:u w:val="single"/>
        </w:rPr>
      </w:pPr>
    </w:p>
    <w:p w14:paraId="28740969" w14:textId="77777777" w:rsidR="002D7E26" w:rsidRPr="005E74C9" w:rsidRDefault="002D7E26" w:rsidP="00EB4165">
      <w:pPr>
        <w:jc w:val="right"/>
        <w:rPr>
          <w:rFonts w:asciiTheme="majorHAnsi" w:eastAsia="ＭＳ ゴシック" w:hAnsiTheme="majorHAnsi" w:cstheme="majorHAnsi"/>
          <w:color w:val="000000" w:themeColor="text1"/>
          <w:sz w:val="24"/>
        </w:rPr>
        <w:sectPr w:rsidR="002D7E26" w:rsidRPr="005E74C9" w:rsidSect="00756916">
          <w:footerReference w:type="default" r:id="rId18"/>
          <w:pgSz w:w="23814" w:h="16840" w:orient="landscape" w:code="8"/>
          <w:pgMar w:top="1701" w:right="1134" w:bottom="1701" w:left="1134" w:header="567" w:footer="567" w:gutter="0"/>
          <w:cols w:space="425"/>
          <w:docGrid w:linePitch="438"/>
        </w:sectPr>
      </w:pPr>
    </w:p>
    <w:p w14:paraId="0699D6A4" w14:textId="0A2B8748" w:rsidR="00615116" w:rsidRPr="005E74C9" w:rsidRDefault="00464CB3" w:rsidP="00910FAB">
      <w:pPr>
        <w:pStyle w:val="1"/>
        <w:numPr>
          <w:ilvl w:val="0"/>
          <w:numId w:val="16"/>
        </w:numPr>
        <w:ind w:left="560" w:hanging="560"/>
        <w:rPr>
          <w:color w:val="000000" w:themeColor="text1"/>
        </w:rPr>
      </w:pPr>
      <w:bookmarkStart w:id="41" w:name="_Toc280801207"/>
      <w:bookmarkStart w:id="42" w:name="_Toc35881561"/>
      <w:r w:rsidRPr="005E74C9">
        <w:rPr>
          <w:rFonts w:hint="eastAsia"/>
          <w:color w:val="000000" w:themeColor="text1"/>
        </w:rPr>
        <w:t>感染症</w:t>
      </w:r>
      <w:r w:rsidR="00615116" w:rsidRPr="005E74C9">
        <w:rPr>
          <w:rFonts w:hint="eastAsia"/>
          <w:color w:val="000000" w:themeColor="text1"/>
        </w:rPr>
        <w:t>発生後の対応</w:t>
      </w:r>
      <w:bookmarkEnd w:id="41"/>
      <w:bookmarkEnd w:id="42"/>
    </w:p>
    <w:p w14:paraId="56CC0EB8" w14:textId="2E5FAFF0" w:rsidR="00615116" w:rsidRPr="005E74C9" w:rsidRDefault="00464CB3" w:rsidP="002D7E26">
      <w:pPr>
        <w:ind w:leftChars="100" w:left="210" w:firstLineChars="100" w:firstLine="24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感染症</w:t>
      </w:r>
      <w:r w:rsidR="002D7E26" w:rsidRPr="005E74C9">
        <w:rPr>
          <w:rFonts w:asciiTheme="majorHAnsi" w:eastAsia="ＭＳ ゴシック" w:hAnsiTheme="majorHAnsi" w:cstheme="majorHAnsi" w:hint="eastAsia"/>
          <w:color w:val="000000" w:themeColor="text1"/>
          <w:sz w:val="24"/>
        </w:rPr>
        <w:t>発生後は上記で定めた計画に従って、対策を講じるほか、</w:t>
      </w:r>
      <w:r w:rsidR="00023F96" w:rsidRPr="005E74C9">
        <w:rPr>
          <w:rFonts w:asciiTheme="majorHAnsi" w:eastAsia="ＭＳ ゴシック" w:hAnsiTheme="majorHAnsi" w:cstheme="majorHAnsi" w:hint="eastAsia"/>
          <w:color w:val="000000" w:themeColor="text1"/>
          <w:sz w:val="24"/>
        </w:rPr>
        <w:t>職員</w:t>
      </w:r>
      <w:r w:rsidR="002D7E26" w:rsidRPr="005E74C9">
        <w:rPr>
          <w:rFonts w:asciiTheme="majorHAnsi" w:eastAsia="ＭＳ ゴシック" w:hAnsiTheme="majorHAnsi" w:cstheme="majorHAnsi" w:hint="eastAsia"/>
          <w:color w:val="000000" w:themeColor="text1"/>
          <w:sz w:val="24"/>
        </w:rPr>
        <w:t>が</w:t>
      </w:r>
      <w:r w:rsidRPr="005E74C9">
        <w:rPr>
          <w:rFonts w:asciiTheme="majorHAnsi" w:eastAsia="ＭＳ ゴシック" w:hAnsiTheme="majorHAnsi" w:cstheme="majorHAnsi" w:hint="eastAsia"/>
          <w:color w:val="000000" w:themeColor="text1"/>
          <w:sz w:val="24"/>
        </w:rPr>
        <w:t>感染症</w:t>
      </w:r>
      <w:r w:rsidR="002D7E26" w:rsidRPr="005E74C9">
        <w:rPr>
          <w:rFonts w:asciiTheme="majorHAnsi" w:eastAsia="ＭＳ ゴシック" w:hAnsiTheme="majorHAnsi" w:cstheme="majorHAnsi" w:hint="eastAsia"/>
          <w:color w:val="000000" w:themeColor="text1"/>
          <w:sz w:val="24"/>
        </w:rPr>
        <w:t>に罹患した場合に、以下により対応する。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8111"/>
      </w:tblGrid>
      <w:tr w:rsidR="002D7E26" w:rsidRPr="005E74C9" w14:paraId="1363BB60" w14:textId="77777777" w:rsidTr="002D7E26">
        <w:trPr>
          <w:trHeight w:val="70"/>
        </w:trPr>
        <w:tc>
          <w:tcPr>
            <w:tcW w:w="8221" w:type="dxa"/>
            <w:vAlign w:val="center"/>
          </w:tcPr>
          <w:p w14:paraId="6D5D8B13" w14:textId="27ED4CA7" w:rsidR="002D7E26" w:rsidRPr="005E74C9" w:rsidRDefault="002D7E26" w:rsidP="002D7E26">
            <w:pPr>
              <w:ind w:leftChars="-20" w:left="-42" w:rightChars="-20" w:right="-42"/>
              <w:jc w:val="left"/>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w:t>
            </w:r>
            <w:r w:rsidR="00023F96" w:rsidRPr="005E74C9">
              <w:rPr>
                <w:rFonts w:asciiTheme="majorHAnsi" w:eastAsia="ＭＳ ゴシック" w:hAnsiTheme="majorHAnsi" w:cstheme="majorHAnsi" w:hint="eastAsia"/>
                <w:color w:val="000000" w:themeColor="text1"/>
                <w:sz w:val="24"/>
              </w:rPr>
              <w:t>職員</w:t>
            </w:r>
            <w:r w:rsidRPr="005E74C9">
              <w:rPr>
                <w:rFonts w:asciiTheme="majorHAnsi" w:eastAsia="ＭＳ ゴシック" w:hAnsiTheme="majorHAnsi" w:cstheme="majorHAnsi" w:hint="eastAsia"/>
                <w:color w:val="000000" w:themeColor="text1"/>
                <w:sz w:val="24"/>
              </w:rPr>
              <w:t>に</w:t>
            </w:r>
            <w:r w:rsidR="002A3C2C" w:rsidRPr="005E74C9">
              <w:rPr>
                <w:rFonts w:asciiTheme="majorHAnsi" w:eastAsia="ＭＳ ゴシック" w:hAnsiTheme="majorHAnsi" w:cstheme="majorHAnsi" w:hint="eastAsia"/>
                <w:color w:val="000000" w:themeColor="text1"/>
                <w:sz w:val="24"/>
              </w:rPr>
              <w:t>感染症の</w:t>
            </w:r>
            <w:r w:rsidRPr="005E74C9">
              <w:rPr>
                <w:rFonts w:asciiTheme="majorHAnsi" w:eastAsia="ＭＳ ゴシック" w:hAnsiTheme="majorHAnsi" w:cstheme="majorHAnsi" w:hint="eastAsia"/>
                <w:color w:val="000000" w:themeColor="text1"/>
                <w:sz w:val="24"/>
              </w:rPr>
              <w:t>感染者が発生した場合の対応＞</w:t>
            </w:r>
          </w:p>
          <w:p w14:paraId="38AD36C3" w14:textId="77777777" w:rsidR="002D7E26" w:rsidRPr="005E74C9" w:rsidRDefault="002D7E26" w:rsidP="002D7E26">
            <w:pPr>
              <w:ind w:leftChars="-20" w:left="-42" w:rightChars="-20" w:right="-42"/>
              <w:jc w:val="left"/>
              <w:rPr>
                <w:rFonts w:asciiTheme="majorHAnsi" w:eastAsia="ＭＳ ゴシック" w:hAnsiTheme="majorHAnsi" w:cstheme="majorHAnsi"/>
                <w:color w:val="000000" w:themeColor="text1"/>
                <w:sz w:val="24"/>
              </w:rPr>
            </w:pPr>
          </w:p>
          <w:p w14:paraId="681AAF2E" w14:textId="2B4CCE1A" w:rsidR="002D7E26" w:rsidRPr="006164A5" w:rsidRDefault="00B0581C" w:rsidP="00616085">
            <w:pPr>
              <w:ind w:left="240" w:rightChars="134" w:right="281" w:hangingChars="100" w:hanging="240"/>
              <w:rPr>
                <w:rFonts w:asciiTheme="majorEastAsia" w:eastAsiaTheme="majorEastAsia" w:hAnsiTheme="majorEastAsia"/>
                <w:color w:val="000000" w:themeColor="text1"/>
                <w:sz w:val="24"/>
                <w:u w:val="single"/>
              </w:rPr>
            </w:pPr>
            <w:r w:rsidRPr="005E74C9">
              <w:rPr>
                <w:rFonts w:hint="eastAsia"/>
                <w:color w:val="000000" w:themeColor="text1"/>
                <w:sz w:val="24"/>
                <w:u w:val="single"/>
              </w:rPr>
              <w:t>・</w:t>
            </w:r>
            <w:r w:rsidR="002D7E26" w:rsidRPr="006164A5">
              <w:rPr>
                <w:rFonts w:asciiTheme="majorEastAsia" w:eastAsiaTheme="majorEastAsia" w:hAnsiTheme="majorEastAsia" w:hint="eastAsia"/>
                <w:color w:val="000000" w:themeColor="text1"/>
                <w:sz w:val="24"/>
                <w:u w:val="single"/>
              </w:rPr>
              <w:t>事業所で</w:t>
            </w:r>
            <w:r w:rsidR="00023F96" w:rsidRPr="006164A5">
              <w:rPr>
                <w:rFonts w:asciiTheme="majorEastAsia" w:eastAsiaTheme="majorEastAsia" w:hAnsiTheme="majorEastAsia" w:hint="eastAsia"/>
                <w:color w:val="000000" w:themeColor="text1"/>
                <w:sz w:val="24"/>
                <w:u w:val="single"/>
              </w:rPr>
              <w:t>職員</w:t>
            </w:r>
            <w:r w:rsidR="002D7E26" w:rsidRPr="006164A5">
              <w:rPr>
                <w:rFonts w:asciiTheme="majorEastAsia" w:eastAsiaTheme="majorEastAsia" w:hAnsiTheme="majorEastAsia" w:hint="eastAsia"/>
                <w:color w:val="000000" w:themeColor="text1"/>
                <w:sz w:val="24"/>
                <w:u w:val="single"/>
              </w:rPr>
              <w:t>が発症した場合、事業所内で他の</w:t>
            </w:r>
            <w:r w:rsidR="00023F96" w:rsidRPr="006164A5">
              <w:rPr>
                <w:rFonts w:asciiTheme="majorEastAsia" w:eastAsiaTheme="majorEastAsia" w:hAnsiTheme="majorEastAsia" w:hint="eastAsia"/>
                <w:color w:val="000000" w:themeColor="text1"/>
                <w:sz w:val="24"/>
                <w:u w:val="single"/>
              </w:rPr>
              <w:t>職員</w:t>
            </w:r>
            <w:r w:rsidR="002D7E26" w:rsidRPr="006164A5">
              <w:rPr>
                <w:rFonts w:asciiTheme="majorEastAsia" w:eastAsiaTheme="majorEastAsia" w:hAnsiTheme="majorEastAsia" w:hint="eastAsia"/>
                <w:color w:val="000000" w:themeColor="text1"/>
                <w:sz w:val="24"/>
                <w:u w:val="single"/>
              </w:rPr>
              <w:t>から隔離し、医療機関へ搬送するまでの待機場所を確保した上で、</w:t>
            </w:r>
            <w:r w:rsidR="006E2D57" w:rsidRPr="006164A5">
              <w:rPr>
                <w:rFonts w:asciiTheme="majorEastAsia" w:eastAsiaTheme="majorEastAsia" w:hAnsiTheme="majorEastAsia" w:hint="eastAsia"/>
                <w:color w:val="000000" w:themeColor="text1"/>
                <w:sz w:val="24"/>
                <w:u w:val="single"/>
              </w:rPr>
              <w:t>各都道府県が設置している</w:t>
            </w:r>
            <w:r w:rsidR="0078778D" w:rsidRPr="006164A5">
              <w:rPr>
                <w:rFonts w:asciiTheme="majorEastAsia" w:eastAsiaTheme="majorEastAsia" w:hAnsiTheme="majorEastAsia" w:hint="eastAsia"/>
                <w:color w:val="000000" w:themeColor="text1"/>
                <w:sz w:val="24"/>
                <w:u w:val="single"/>
              </w:rPr>
              <w:t>電話窓口</w:t>
            </w:r>
            <w:r w:rsidR="009359E0" w:rsidRPr="006164A5">
              <w:rPr>
                <w:rFonts w:asciiTheme="majorEastAsia" w:eastAsiaTheme="majorEastAsia" w:hAnsiTheme="majorEastAsia" w:hint="eastAsia"/>
                <w:color w:val="000000" w:themeColor="text1"/>
                <w:sz w:val="24"/>
                <w:u w:val="single"/>
              </w:rPr>
              <w:t>に連絡する</w:t>
            </w:r>
            <w:r w:rsidR="0078778D" w:rsidRPr="006164A5">
              <w:rPr>
                <w:rFonts w:asciiTheme="majorEastAsia" w:eastAsiaTheme="majorEastAsia" w:hAnsiTheme="majorEastAsia" w:hint="eastAsia"/>
                <w:color w:val="000000" w:themeColor="text1"/>
                <w:sz w:val="24"/>
                <w:u w:val="single"/>
              </w:rPr>
              <w:t>（コロナウイルス感染症の場合は各都道府県に</w:t>
            </w:r>
            <w:r w:rsidR="006E2D57" w:rsidRPr="006164A5">
              <w:rPr>
                <w:rFonts w:asciiTheme="majorEastAsia" w:eastAsiaTheme="majorEastAsia" w:hAnsiTheme="majorEastAsia" w:hint="eastAsia"/>
                <w:color w:val="000000" w:themeColor="text1"/>
                <w:sz w:val="24"/>
                <w:u w:val="single"/>
              </w:rPr>
              <w:t>「帰国者・接触者相談センター」</w:t>
            </w:r>
            <w:r w:rsidR="0078778D" w:rsidRPr="006164A5">
              <w:rPr>
                <w:rFonts w:asciiTheme="majorEastAsia" w:eastAsiaTheme="majorEastAsia" w:hAnsiTheme="majorEastAsia" w:hint="eastAsia"/>
                <w:color w:val="000000" w:themeColor="text1"/>
                <w:sz w:val="24"/>
                <w:u w:val="single"/>
              </w:rPr>
              <w:t>が設置されている）。</w:t>
            </w:r>
          </w:p>
          <w:p w14:paraId="62BF5778" w14:textId="5C0D7E7E" w:rsidR="002D7E26" w:rsidRPr="006164A5" w:rsidRDefault="00B0581C" w:rsidP="00616085">
            <w:pPr>
              <w:ind w:left="240" w:rightChars="134" w:right="281" w:hangingChars="100" w:hanging="240"/>
              <w:rPr>
                <w:rFonts w:asciiTheme="majorEastAsia" w:eastAsiaTheme="majorEastAsia" w:hAnsiTheme="majorEastAsia"/>
                <w:color w:val="000000" w:themeColor="text1"/>
                <w:sz w:val="24"/>
                <w:u w:val="single"/>
              </w:rPr>
            </w:pPr>
            <w:r w:rsidRPr="006164A5">
              <w:rPr>
                <w:rFonts w:asciiTheme="majorEastAsia" w:eastAsiaTheme="majorEastAsia" w:hAnsiTheme="majorEastAsia" w:hint="eastAsia"/>
                <w:color w:val="000000" w:themeColor="text1"/>
                <w:sz w:val="24"/>
                <w:u w:val="single"/>
              </w:rPr>
              <w:t>・</w:t>
            </w:r>
            <w:r w:rsidR="002D7E26" w:rsidRPr="006164A5">
              <w:rPr>
                <w:rFonts w:asciiTheme="majorEastAsia" w:eastAsiaTheme="majorEastAsia" w:hAnsiTheme="majorEastAsia" w:hint="eastAsia"/>
                <w:color w:val="000000" w:themeColor="text1"/>
                <w:sz w:val="24"/>
                <w:u w:val="single"/>
              </w:rPr>
              <w:t>感染者の同居者や個人防護具を着用せずに感染者と接触した</w:t>
            </w:r>
            <w:r w:rsidR="00023F96" w:rsidRPr="006164A5">
              <w:rPr>
                <w:rFonts w:asciiTheme="majorEastAsia" w:eastAsiaTheme="majorEastAsia" w:hAnsiTheme="majorEastAsia" w:hint="eastAsia"/>
                <w:color w:val="000000" w:themeColor="text1"/>
                <w:sz w:val="24"/>
                <w:u w:val="single"/>
              </w:rPr>
              <w:t>職員</w:t>
            </w:r>
            <w:r w:rsidR="002D7E26" w:rsidRPr="006164A5">
              <w:rPr>
                <w:rFonts w:asciiTheme="majorEastAsia" w:eastAsiaTheme="majorEastAsia" w:hAnsiTheme="majorEastAsia" w:hint="eastAsia"/>
                <w:color w:val="000000" w:themeColor="text1"/>
                <w:sz w:val="24"/>
                <w:u w:val="single"/>
              </w:rPr>
              <w:t>についても、体温測定等、健康状態の確認を行い、万一、健康状態に異状を生じた場合には、速やかに</w:t>
            </w:r>
            <w:r w:rsidR="0078778D" w:rsidRPr="006164A5">
              <w:rPr>
                <w:rFonts w:asciiTheme="majorEastAsia" w:eastAsiaTheme="majorEastAsia" w:hAnsiTheme="majorEastAsia" w:hint="eastAsia"/>
                <w:color w:val="000000" w:themeColor="text1"/>
                <w:sz w:val="24"/>
                <w:u w:val="single"/>
              </w:rPr>
              <w:t>各都道府県が設置している電話窓口</w:t>
            </w:r>
            <w:r w:rsidR="002D7E26" w:rsidRPr="006164A5">
              <w:rPr>
                <w:rFonts w:asciiTheme="majorEastAsia" w:eastAsiaTheme="majorEastAsia" w:hAnsiTheme="majorEastAsia" w:hint="eastAsia"/>
                <w:color w:val="000000" w:themeColor="text1"/>
                <w:sz w:val="24"/>
                <w:u w:val="single"/>
              </w:rPr>
              <w:t>に連絡し、適切な対処を行う。</w:t>
            </w:r>
          </w:p>
          <w:p w14:paraId="618B75AD" w14:textId="77777777" w:rsidR="002D7E26" w:rsidRPr="006164A5" w:rsidRDefault="00B0581C" w:rsidP="00616085">
            <w:pPr>
              <w:ind w:left="240" w:rightChars="134" w:right="281" w:hangingChars="100" w:hanging="240"/>
              <w:rPr>
                <w:rFonts w:asciiTheme="majorEastAsia" w:eastAsiaTheme="majorEastAsia" w:hAnsiTheme="majorEastAsia"/>
                <w:color w:val="000000" w:themeColor="text1"/>
                <w:sz w:val="24"/>
                <w:u w:val="single"/>
              </w:rPr>
            </w:pPr>
            <w:r w:rsidRPr="006164A5">
              <w:rPr>
                <w:rFonts w:asciiTheme="majorEastAsia" w:eastAsiaTheme="majorEastAsia" w:hAnsiTheme="majorEastAsia" w:hint="eastAsia"/>
                <w:color w:val="000000" w:themeColor="text1"/>
                <w:sz w:val="24"/>
                <w:u w:val="single"/>
              </w:rPr>
              <w:t>・</w:t>
            </w:r>
            <w:r w:rsidR="002D7E26" w:rsidRPr="006164A5">
              <w:rPr>
                <w:rFonts w:asciiTheme="majorEastAsia" w:eastAsiaTheme="majorEastAsia" w:hAnsiTheme="majorEastAsia" w:hint="eastAsia"/>
                <w:color w:val="000000" w:themeColor="text1"/>
                <w:sz w:val="24"/>
                <w:u w:val="single"/>
              </w:rPr>
              <w:t>就業時間外に</w:t>
            </w:r>
            <w:r w:rsidR="00023F96" w:rsidRPr="006164A5">
              <w:rPr>
                <w:rFonts w:asciiTheme="majorEastAsia" w:eastAsiaTheme="majorEastAsia" w:hAnsiTheme="majorEastAsia" w:hint="eastAsia"/>
                <w:color w:val="000000" w:themeColor="text1"/>
                <w:sz w:val="24"/>
                <w:u w:val="single"/>
              </w:rPr>
              <w:t>職員</w:t>
            </w:r>
            <w:r w:rsidR="002D7E26" w:rsidRPr="006164A5">
              <w:rPr>
                <w:rFonts w:asciiTheme="majorEastAsia" w:eastAsiaTheme="majorEastAsia" w:hAnsiTheme="majorEastAsia" w:hint="eastAsia"/>
                <w:color w:val="000000" w:themeColor="text1"/>
                <w:sz w:val="24"/>
                <w:u w:val="single"/>
              </w:rPr>
              <w:t>に感染者が発生した場合も、上記と同様に対応する</w:t>
            </w:r>
            <w:r w:rsidR="001D2716" w:rsidRPr="006164A5">
              <w:rPr>
                <w:rFonts w:asciiTheme="majorEastAsia" w:eastAsiaTheme="majorEastAsia" w:hAnsiTheme="majorEastAsia" w:hint="eastAsia"/>
                <w:color w:val="000000" w:themeColor="text1"/>
                <w:sz w:val="24"/>
                <w:u w:val="single"/>
              </w:rPr>
              <w:t>とともに、その状況を部門長に報告する</w:t>
            </w:r>
            <w:r w:rsidR="002D7E26" w:rsidRPr="006164A5">
              <w:rPr>
                <w:rFonts w:asciiTheme="majorEastAsia" w:eastAsiaTheme="majorEastAsia" w:hAnsiTheme="majorEastAsia" w:hint="eastAsia"/>
                <w:color w:val="000000" w:themeColor="text1"/>
                <w:sz w:val="24"/>
                <w:u w:val="single"/>
              </w:rPr>
              <w:t>。</w:t>
            </w:r>
          </w:p>
          <w:p w14:paraId="3E2E5AF2" w14:textId="77777777" w:rsidR="002D7E26" w:rsidRPr="005E74C9" w:rsidRDefault="002D7E26" w:rsidP="002D7E26">
            <w:pPr>
              <w:pStyle w:val="afc"/>
              <w:ind w:leftChars="0" w:left="468" w:rightChars="134" w:right="281"/>
              <w:rPr>
                <w:rFonts w:asciiTheme="majorHAnsi" w:eastAsia="ＭＳ ゴシック" w:hAnsiTheme="majorHAnsi" w:cstheme="majorHAnsi"/>
                <w:color w:val="000000" w:themeColor="text1"/>
                <w:sz w:val="24"/>
              </w:rPr>
            </w:pPr>
          </w:p>
        </w:tc>
      </w:tr>
    </w:tbl>
    <w:p w14:paraId="741813F5" w14:textId="77777777" w:rsidR="002D7E26" w:rsidRPr="005E74C9" w:rsidRDefault="002D7E26" w:rsidP="00615116">
      <w:pPr>
        <w:pStyle w:val="afc"/>
        <w:rPr>
          <w:rFonts w:asciiTheme="majorHAnsi" w:eastAsia="ＭＳ ゴシック" w:hAnsiTheme="majorHAnsi" w:cstheme="majorHAnsi"/>
          <w:color w:val="000000" w:themeColor="text1"/>
          <w:sz w:val="24"/>
        </w:rPr>
      </w:pPr>
    </w:p>
    <w:p w14:paraId="5AC2A626" w14:textId="77777777" w:rsidR="004B496E" w:rsidRPr="005E74C9" w:rsidRDefault="00454997" w:rsidP="00D54D06">
      <w:pPr>
        <w:pStyle w:val="afc"/>
        <w:ind w:leftChars="-1" w:left="-2" w:firstLineChars="118" w:firstLine="28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inline distT="0" distB="0" distL="0" distR="0" wp14:anchorId="53D73731" wp14:editId="026D4273">
                <wp:extent cx="5225415" cy="2560320"/>
                <wp:effectExtent l="19050" t="19050" r="13335" b="11430"/>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2560320"/>
                        </a:xfrm>
                        <a:prstGeom prst="roundRect">
                          <a:avLst>
                            <a:gd name="adj" fmla="val 16667"/>
                          </a:avLst>
                        </a:prstGeom>
                        <a:solidFill>
                          <a:srgbClr val="FFFFFF"/>
                        </a:solidFill>
                        <a:ln w="38100" cmpd="dbl">
                          <a:solidFill>
                            <a:srgbClr val="000000"/>
                          </a:solidFill>
                          <a:round/>
                          <a:headEnd/>
                          <a:tailEnd/>
                        </a:ln>
                      </wps:spPr>
                      <wps:txbx>
                        <w:txbxContent>
                          <w:p w14:paraId="0F303515" w14:textId="77777777" w:rsidR="00B36DAA" w:rsidRPr="00F90E3D" w:rsidRDefault="00B36DAA" w:rsidP="004B496E">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47712173" w14:textId="77777777" w:rsidR="00B36DAA" w:rsidRDefault="00B36DAA" w:rsidP="00AC6D40">
                            <w:pPr>
                              <w:pStyle w:val="afc"/>
                              <w:numPr>
                                <w:ilvl w:val="0"/>
                                <w:numId w:val="21"/>
                              </w:numPr>
                              <w:ind w:leftChars="0"/>
                              <w:rPr>
                                <w:rFonts w:asciiTheme="majorHAnsi" w:eastAsiaTheme="majorEastAsia" w:hAnsiTheme="majorEastAsia" w:cstheme="majorHAnsi"/>
                                <w:sz w:val="24"/>
                              </w:rPr>
                            </w:pPr>
                            <w:r>
                              <w:rPr>
                                <w:rFonts w:asciiTheme="majorHAnsi" w:eastAsiaTheme="majorEastAsia" w:hAnsiTheme="majorEastAsia" w:cstheme="majorHAnsi" w:hint="eastAsia"/>
                                <w:sz w:val="24"/>
                              </w:rPr>
                              <w:t>業務時間中、就業時間外それぞれについて、職員またはその家族に感染者が発生した場合の対応に関する具体的な手順を決めておく。</w:t>
                            </w:r>
                          </w:p>
                          <w:p w14:paraId="5A1D02CE" w14:textId="77777777" w:rsidR="00B36DAA" w:rsidRDefault="00B36DAA" w:rsidP="00AC6D40">
                            <w:pPr>
                              <w:pStyle w:val="afc"/>
                              <w:numPr>
                                <w:ilvl w:val="0"/>
                                <w:numId w:val="21"/>
                              </w:numPr>
                              <w:ind w:leftChars="0"/>
                              <w:rPr>
                                <w:rFonts w:asciiTheme="majorHAnsi" w:eastAsiaTheme="majorEastAsia" w:hAnsiTheme="majorEastAsia" w:cstheme="majorHAnsi"/>
                                <w:sz w:val="24"/>
                              </w:rPr>
                            </w:pPr>
                            <w:r>
                              <w:rPr>
                                <w:rFonts w:asciiTheme="majorHAnsi" w:eastAsiaTheme="majorEastAsia" w:hAnsiTheme="majorEastAsia" w:cstheme="majorHAnsi" w:hint="eastAsia"/>
                                <w:sz w:val="24"/>
                              </w:rPr>
                              <w:t>職員やその家族が罹患した場合の休業について、休業の日数や休暇の取り扱い等をあらかじめ明確にしておく。</w:t>
                            </w:r>
                          </w:p>
                          <w:p w14:paraId="2601845C" w14:textId="77777777" w:rsidR="00B36DAA" w:rsidRPr="009359E0" w:rsidRDefault="00B36DAA" w:rsidP="00B0581C">
                            <w:pPr>
                              <w:pStyle w:val="afc"/>
                              <w:numPr>
                                <w:ilvl w:val="0"/>
                                <w:numId w:val="21"/>
                              </w:numPr>
                              <w:ind w:leftChars="0"/>
                              <w:rPr>
                                <w:rFonts w:asciiTheme="majorHAnsi" w:eastAsiaTheme="majorEastAsia" w:hAnsiTheme="majorEastAsia" w:cstheme="majorHAnsi"/>
                                <w:color w:val="000000" w:themeColor="text1"/>
                                <w:sz w:val="24"/>
                              </w:rPr>
                            </w:pPr>
                            <w:r w:rsidRPr="009359E0">
                              <w:rPr>
                                <w:rFonts w:asciiTheme="majorHAnsi" w:eastAsiaTheme="majorEastAsia" w:hAnsiTheme="majorEastAsia" w:cstheme="majorHAnsi" w:hint="eastAsia"/>
                                <w:color w:val="000000" w:themeColor="text1"/>
                                <w:sz w:val="24"/>
                              </w:rPr>
                              <w:t>厚生労働省</w:t>
                            </w:r>
                            <w:r w:rsidRPr="009359E0">
                              <w:rPr>
                                <w:rFonts w:asciiTheme="majorHAnsi" w:eastAsiaTheme="majorEastAsia" w:hAnsiTheme="majorEastAsia" w:cstheme="majorHAnsi"/>
                                <w:color w:val="000000" w:themeColor="text1"/>
                                <w:sz w:val="24"/>
                              </w:rPr>
                              <w:t xml:space="preserve">　</w:t>
                            </w:r>
                            <w:r w:rsidRPr="009359E0">
                              <w:rPr>
                                <w:rFonts w:asciiTheme="majorHAnsi" w:eastAsiaTheme="majorEastAsia" w:hAnsiTheme="majorEastAsia" w:cstheme="majorHAnsi" w:hint="eastAsia"/>
                                <w:color w:val="000000" w:themeColor="text1"/>
                                <w:sz w:val="24"/>
                              </w:rPr>
                              <w:t>都道府県別</w:t>
                            </w:r>
                            <w:r w:rsidRPr="009359E0">
                              <w:rPr>
                                <w:rFonts w:asciiTheme="majorHAnsi" w:eastAsiaTheme="majorEastAsia" w:hAnsiTheme="majorEastAsia" w:cstheme="majorHAnsi"/>
                                <w:color w:val="000000" w:themeColor="text1"/>
                                <w:sz w:val="24"/>
                              </w:rPr>
                              <w:t xml:space="preserve">　</w:t>
                            </w:r>
                            <w:r w:rsidRPr="009359E0">
                              <w:rPr>
                                <w:rFonts w:asciiTheme="majorHAnsi" w:eastAsiaTheme="majorEastAsia" w:hAnsiTheme="majorEastAsia" w:cstheme="majorHAnsi" w:hint="eastAsia"/>
                                <w:color w:val="000000" w:themeColor="text1"/>
                                <w:sz w:val="24"/>
                              </w:rPr>
                              <w:t>帰国者</w:t>
                            </w:r>
                            <w:r w:rsidRPr="009359E0">
                              <w:rPr>
                                <w:rFonts w:asciiTheme="majorHAnsi" w:eastAsiaTheme="majorEastAsia" w:hAnsiTheme="majorEastAsia" w:cstheme="majorHAnsi"/>
                                <w:color w:val="000000" w:themeColor="text1"/>
                                <w:sz w:val="24"/>
                              </w:rPr>
                              <w:t>・</w:t>
                            </w:r>
                            <w:r w:rsidRPr="009359E0">
                              <w:rPr>
                                <w:rFonts w:asciiTheme="majorHAnsi" w:eastAsiaTheme="majorEastAsia" w:hAnsiTheme="majorEastAsia" w:cstheme="majorHAnsi" w:hint="eastAsia"/>
                                <w:color w:val="000000" w:themeColor="text1"/>
                                <w:sz w:val="24"/>
                              </w:rPr>
                              <w:t>接触者</w:t>
                            </w:r>
                            <w:r w:rsidRPr="009359E0">
                              <w:rPr>
                                <w:rFonts w:asciiTheme="majorHAnsi" w:eastAsiaTheme="majorEastAsia" w:hAnsiTheme="majorEastAsia" w:cstheme="majorHAnsi"/>
                                <w:color w:val="000000" w:themeColor="text1"/>
                                <w:sz w:val="24"/>
                              </w:rPr>
                              <w:t>相談</w:t>
                            </w:r>
                            <w:r w:rsidRPr="009359E0">
                              <w:rPr>
                                <w:rFonts w:asciiTheme="majorHAnsi" w:eastAsiaTheme="majorEastAsia" w:hAnsiTheme="majorEastAsia" w:cstheme="majorHAnsi" w:hint="eastAsia"/>
                                <w:color w:val="000000" w:themeColor="text1"/>
                                <w:sz w:val="24"/>
                              </w:rPr>
                              <w:t xml:space="preserve">センター　</w:t>
                            </w:r>
                            <w:r w:rsidRPr="009359E0">
                              <w:rPr>
                                <w:rFonts w:asciiTheme="majorHAnsi" w:eastAsiaTheme="majorEastAsia" w:hAnsiTheme="majorEastAsia" w:cstheme="majorHAnsi"/>
                                <w:color w:val="000000" w:themeColor="text1"/>
                                <w:sz w:val="24"/>
                              </w:rPr>
                              <w:t>一覧</w:t>
                            </w:r>
                          </w:p>
                          <w:p w14:paraId="233F8A00" w14:textId="77777777" w:rsidR="00B36DAA" w:rsidRPr="009359E0" w:rsidRDefault="00B36DAA" w:rsidP="00616085">
                            <w:pPr>
                              <w:ind w:firstLineChars="100" w:firstLine="240"/>
                              <w:rPr>
                                <w:rFonts w:asciiTheme="majorHAnsi" w:eastAsiaTheme="majorEastAsia" w:hAnsiTheme="majorEastAsia" w:cstheme="majorHAnsi"/>
                                <w:color w:val="000000" w:themeColor="text1"/>
                                <w:sz w:val="24"/>
                              </w:rPr>
                            </w:pPr>
                            <w:r w:rsidRPr="009359E0">
                              <w:rPr>
                                <w:rFonts w:asciiTheme="majorHAnsi" w:eastAsiaTheme="majorEastAsia" w:hAnsiTheme="majorEastAsia" w:cstheme="majorHAnsi"/>
                                <w:color w:val="000000" w:themeColor="text1"/>
                                <w:sz w:val="24"/>
                              </w:rPr>
                              <w:t>https://www.mhlw.go.jp/stf/seisakunitsuite/bunya/kenkou_iryou/covid19-kikokusyasessyokusya.html</w:t>
                            </w:r>
                          </w:p>
                        </w:txbxContent>
                      </wps:txbx>
                      <wps:bodyPr rot="0" vert="horz" wrap="square" lIns="74295" tIns="8890" rIns="74295" bIns="8890" anchor="t" anchorCtr="0" upright="1">
                        <a:noAutofit/>
                      </wps:bodyPr>
                    </wps:wsp>
                  </a:graphicData>
                </a:graphic>
              </wp:inline>
            </w:drawing>
          </mc:Choice>
          <mc:Fallback>
            <w:pict>
              <v:roundrect w14:anchorId="53D73731" id="AutoShape 4" o:spid="_x0000_s1042" style="width:411.45pt;height:201.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" strokeweight="3pt">
                <v:stroke linestyle="thinThin"/>
                <v:textbox inset="5.85pt,.7pt,5.85pt,.7pt">
                  <w:txbxContent>
                    <w:p w14:paraId="0F303515" w14:textId="77777777" w:rsidR="00B36DAA" w:rsidRPr="00F90E3D" w:rsidRDefault="00B36DAA" w:rsidP="004B496E">
                      <w:pPr>
                        <w:ind w:leftChars="-20" w:left="-42" w:rightChars="-20" w:right="-42"/>
                        <w:jc w:val="left"/>
                        <w:rPr>
                          <w:rFonts w:asciiTheme="majorHAnsi" w:eastAsia="ＭＳ ゴシック" w:hAnsiTheme="majorHAnsi" w:cstheme="majorHAnsi"/>
                          <w:color w:val="000000"/>
                          <w:sz w:val="24"/>
                        </w:rPr>
                      </w:pPr>
                      <w:r w:rsidRPr="00F90E3D">
                        <w:rPr>
                          <w:rFonts w:asciiTheme="majorHAnsi" w:eastAsia="ＭＳ ゴシック" w:hAnsiTheme="majorHAnsi" w:cstheme="majorHAnsi" w:hint="eastAsia"/>
                          <w:color w:val="000000"/>
                          <w:sz w:val="24"/>
                        </w:rPr>
                        <w:t>≪計画策定のポイント≫</w:t>
                      </w:r>
                    </w:p>
                    <w:p w14:paraId="47712173" w14:textId="77777777" w:rsidR="00B36DAA" w:rsidRDefault="00B36DAA" w:rsidP="00AC6D40">
                      <w:pPr>
                        <w:pStyle w:val="afc"/>
                        <w:numPr>
                          <w:ilvl w:val="0"/>
                          <w:numId w:val="21"/>
                        </w:numPr>
                        <w:ind w:leftChars="0"/>
                        <w:rPr>
                          <w:rFonts w:asciiTheme="majorHAnsi" w:eastAsiaTheme="majorEastAsia" w:hAnsiTheme="majorEastAsia" w:cstheme="majorHAnsi"/>
                          <w:sz w:val="24"/>
                        </w:rPr>
                      </w:pPr>
                      <w:r>
                        <w:rPr>
                          <w:rFonts w:asciiTheme="majorHAnsi" w:eastAsiaTheme="majorEastAsia" w:hAnsiTheme="majorEastAsia" w:cstheme="majorHAnsi" w:hint="eastAsia"/>
                          <w:sz w:val="24"/>
                        </w:rPr>
                        <w:t>業務時間中、就業時間外それぞれについて、職員またはその家族に感染者が発生した場合の対応に関する具体的な手順を決めておく。</w:t>
                      </w:r>
                    </w:p>
                    <w:p w14:paraId="5A1D02CE" w14:textId="77777777" w:rsidR="00B36DAA" w:rsidRDefault="00B36DAA" w:rsidP="00AC6D40">
                      <w:pPr>
                        <w:pStyle w:val="afc"/>
                        <w:numPr>
                          <w:ilvl w:val="0"/>
                          <w:numId w:val="21"/>
                        </w:numPr>
                        <w:ind w:leftChars="0"/>
                        <w:rPr>
                          <w:rFonts w:asciiTheme="majorHAnsi" w:eastAsiaTheme="majorEastAsia" w:hAnsiTheme="majorEastAsia" w:cstheme="majorHAnsi"/>
                          <w:sz w:val="24"/>
                        </w:rPr>
                      </w:pPr>
                      <w:r>
                        <w:rPr>
                          <w:rFonts w:asciiTheme="majorHAnsi" w:eastAsiaTheme="majorEastAsia" w:hAnsiTheme="majorEastAsia" w:cstheme="majorHAnsi" w:hint="eastAsia"/>
                          <w:sz w:val="24"/>
                        </w:rPr>
                        <w:t>職員やその家族が罹患した場合の休業について、休業の日数や休暇の取り扱い等をあらかじめ明確にしておく。</w:t>
                      </w:r>
                    </w:p>
                    <w:p w14:paraId="2601845C" w14:textId="77777777" w:rsidR="00B36DAA" w:rsidRPr="009359E0" w:rsidRDefault="00B36DAA" w:rsidP="00B0581C">
                      <w:pPr>
                        <w:pStyle w:val="afc"/>
                        <w:numPr>
                          <w:ilvl w:val="0"/>
                          <w:numId w:val="21"/>
                        </w:numPr>
                        <w:ind w:leftChars="0"/>
                        <w:rPr>
                          <w:rFonts w:asciiTheme="majorHAnsi" w:eastAsiaTheme="majorEastAsia" w:hAnsiTheme="majorEastAsia" w:cstheme="majorHAnsi"/>
                          <w:color w:val="000000" w:themeColor="text1"/>
                          <w:sz w:val="24"/>
                        </w:rPr>
                      </w:pPr>
                      <w:r w:rsidRPr="009359E0">
                        <w:rPr>
                          <w:rFonts w:asciiTheme="majorHAnsi" w:eastAsiaTheme="majorEastAsia" w:hAnsiTheme="majorEastAsia" w:cstheme="majorHAnsi" w:hint="eastAsia"/>
                          <w:color w:val="000000" w:themeColor="text1"/>
                          <w:sz w:val="24"/>
                        </w:rPr>
                        <w:t>厚生労働省</w:t>
                      </w:r>
                      <w:r w:rsidRPr="009359E0">
                        <w:rPr>
                          <w:rFonts w:asciiTheme="majorHAnsi" w:eastAsiaTheme="majorEastAsia" w:hAnsiTheme="majorEastAsia" w:cstheme="majorHAnsi"/>
                          <w:color w:val="000000" w:themeColor="text1"/>
                          <w:sz w:val="24"/>
                        </w:rPr>
                        <w:t xml:space="preserve">　</w:t>
                      </w:r>
                      <w:r w:rsidRPr="009359E0">
                        <w:rPr>
                          <w:rFonts w:asciiTheme="majorHAnsi" w:eastAsiaTheme="majorEastAsia" w:hAnsiTheme="majorEastAsia" w:cstheme="majorHAnsi" w:hint="eastAsia"/>
                          <w:color w:val="000000" w:themeColor="text1"/>
                          <w:sz w:val="24"/>
                        </w:rPr>
                        <w:t>都道府県別</w:t>
                      </w:r>
                      <w:r w:rsidRPr="009359E0">
                        <w:rPr>
                          <w:rFonts w:asciiTheme="majorHAnsi" w:eastAsiaTheme="majorEastAsia" w:hAnsiTheme="majorEastAsia" w:cstheme="majorHAnsi"/>
                          <w:color w:val="000000" w:themeColor="text1"/>
                          <w:sz w:val="24"/>
                        </w:rPr>
                        <w:t xml:space="preserve">　</w:t>
                      </w:r>
                      <w:r w:rsidRPr="009359E0">
                        <w:rPr>
                          <w:rFonts w:asciiTheme="majorHAnsi" w:eastAsiaTheme="majorEastAsia" w:hAnsiTheme="majorEastAsia" w:cstheme="majorHAnsi" w:hint="eastAsia"/>
                          <w:color w:val="000000" w:themeColor="text1"/>
                          <w:sz w:val="24"/>
                        </w:rPr>
                        <w:t>帰国者</w:t>
                      </w:r>
                      <w:r w:rsidRPr="009359E0">
                        <w:rPr>
                          <w:rFonts w:asciiTheme="majorHAnsi" w:eastAsiaTheme="majorEastAsia" w:hAnsiTheme="majorEastAsia" w:cstheme="majorHAnsi"/>
                          <w:color w:val="000000" w:themeColor="text1"/>
                          <w:sz w:val="24"/>
                        </w:rPr>
                        <w:t>・</w:t>
                      </w:r>
                      <w:r w:rsidRPr="009359E0">
                        <w:rPr>
                          <w:rFonts w:asciiTheme="majorHAnsi" w:eastAsiaTheme="majorEastAsia" w:hAnsiTheme="majorEastAsia" w:cstheme="majorHAnsi" w:hint="eastAsia"/>
                          <w:color w:val="000000" w:themeColor="text1"/>
                          <w:sz w:val="24"/>
                        </w:rPr>
                        <w:t>接触者</w:t>
                      </w:r>
                      <w:r w:rsidRPr="009359E0">
                        <w:rPr>
                          <w:rFonts w:asciiTheme="majorHAnsi" w:eastAsiaTheme="majorEastAsia" w:hAnsiTheme="majorEastAsia" w:cstheme="majorHAnsi"/>
                          <w:color w:val="000000" w:themeColor="text1"/>
                          <w:sz w:val="24"/>
                        </w:rPr>
                        <w:t>相談</w:t>
                      </w:r>
                      <w:r w:rsidRPr="009359E0">
                        <w:rPr>
                          <w:rFonts w:asciiTheme="majorHAnsi" w:eastAsiaTheme="majorEastAsia" w:hAnsiTheme="majorEastAsia" w:cstheme="majorHAnsi" w:hint="eastAsia"/>
                          <w:color w:val="000000" w:themeColor="text1"/>
                          <w:sz w:val="24"/>
                        </w:rPr>
                        <w:t xml:space="preserve">センター　</w:t>
                      </w:r>
                      <w:r w:rsidRPr="009359E0">
                        <w:rPr>
                          <w:rFonts w:asciiTheme="majorHAnsi" w:eastAsiaTheme="majorEastAsia" w:hAnsiTheme="majorEastAsia" w:cstheme="majorHAnsi"/>
                          <w:color w:val="000000" w:themeColor="text1"/>
                          <w:sz w:val="24"/>
                        </w:rPr>
                        <w:t>一覧</w:t>
                      </w:r>
                    </w:p>
                    <w:p w14:paraId="233F8A00" w14:textId="77777777" w:rsidR="00B36DAA" w:rsidRPr="009359E0" w:rsidRDefault="00B36DAA" w:rsidP="00616085">
                      <w:pPr>
                        <w:ind w:firstLineChars="100" w:firstLine="240"/>
                        <w:rPr>
                          <w:rFonts w:asciiTheme="majorHAnsi" w:eastAsiaTheme="majorEastAsia" w:hAnsiTheme="majorEastAsia" w:cstheme="majorHAnsi"/>
                          <w:color w:val="000000" w:themeColor="text1"/>
                          <w:sz w:val="24"/>
                        </w:rPr>
                      </w:pPr>
                      <w:r w:rsidRPr="009359E0">
                        <w:rPr>
                          <w:rFonts w:asciiTheme="majorHAnsi" w:eastAsiaTheme="majorEastAsia" w:hAnsiTheme="majorEastAsia" w:cstheme="majorHAnsi"/>
                          <w:color w:val="000000" w:themeColor="text1"/>
                          <w:sz w:val="24"/>
                        </w:rPr>
                        <w:t>https://www.mhlw.go.jp/stf/seisakunitsuite/bunya/kenkou_iryou/covid19-kikokusyasessyokusya.html</w:t>
                      </w:r>
                    </w:p>
                  </w:txbxContent>
                </v:textbox>
                <w10:anchorlock/>
              </v:roundrect>
            </w:pict>
          </mc:Fallback>
        </mc:AlternateContent>
      </w:r>
    </w:p>
    <w:p w14:paraId="786CDB4A" w14:textId="77777777" w:rsidR="00E038BF" w:rsidRPr="005E74C9" w:rsidRDefault="00E038BF">
      <w:pPr>
        <w:widowControl/>
        <w:jc w:val="left"/>
        <w:rPr>
          <w:rFonts w:asciiTheme="majorHAnsi" w:eastAsia="ＭＳ ゴシック" w:hAnsiTheme="majorHAnsi" w:cstheme="majorHAnsi"/>
          <w:color w:val="000000" w:themeColor="text1"/>
          <w:sz w:val="24"/>
        </w:rPr>
      </w:pPr>
    </w:p>
    <w:p w14:paraId="03259DC6" w14:textId="77777777" w:rsidR="002D7E26" w:rsidRPr="005E74C9" w:rsidRDefault="002D7E26">
      <w:pPr>
        <w:widowControl/>
        <w:jc w:val="left"/>
        <w:rPr>
          <w:rFonts w:asciiTheme="majorHAnsi" w:eastAsia="ＭＳ ゴシック" w:hAnsiTheme="majorHAnsi" w:cstheme="majorHAnsi"/>
          <w:color w:val="000000" w:themeColor="text1"/>
          <w:sz w:val="24"/>
        </w:rPr>
      </w:pPr>
    </w:p>
    <w:p w14:paraId="55225A05" w14:textId="77777777" w:rsidR="00DE1604" w:rsidRPr="005E74C9" w:rsidRDefault="00DE1604">
      <w:pPr>
        <w:widowControl/>
        <w:jc w:val="left"/>
        <w:rPr>
          <w:rFonts w:ascii="Arial" w:eastAsia="ＭＳ ゴシック" w:hAnsi="Arial"/>
          <w:color w:val="000000" w:themeColor="text1"/>
          <w:sz w:val="24"/>
        </w:rPr>
      </w:pPr>
      <w:r w:rsidRPr="005E74C9">
        <w:rPr>
          <w:color w:val="000000" w:themeColor="text1"/>
        </w:rPr>
        <w:br w:type="page"/>
      </w:r>
    </w:p>
    <w:p w14:paraId="6EB35EEC" w14:textId="77777777" w:rsidR="00742CBF" w:rsidRDefault="00742CBF" w:rsidP="00910FAB">
      <w:pPr>
        <w:pStyle w:val="1"/>
        <w:numPr>
          <w:ilvl w:val="0"/>
          <w:numId w:val="16"/>
        </w:numPr>
        <w:ind w:left="560" w:hanging="560"/>
        <w:rPr>
          <w:color w:val="000000" w:themeColor="text1"/>
        </w:rPr>
        <w:sectPr w:rsidR="00742CBF" w:rsidSect="00946C7A">
          <w:footerReference w:type="default" r:id="rId19"/>
          <w:pgSz w:w="11906" w:h="16838" w:code="9"/>
          <w:pgMar w:top="1701" w:right="1701" w:bottom="1701" w:left="1701" w:header="567" w:footer="567" w:gutter="0"/>
          <w:cols w:space="425"/>
          <w:docGrid w:type="lines" w:linePitch="438"/>
        </w:sectPr>
      </w:pPr>
      <w:bookmarkStart w:id="43" w:name="_Toc280801208"/>
      <w:bookmarkStart w:id="44" w:name="_Toc35881562"/>
    </w:p>
    <w:p w14:paraId="21E4484A" w14:textId="290CE4D4" w:rsidR="00615116" w:rsidRPr="005E74C9" w:rsidRDefault="00615116" w:rsidP="00910FAB">
      <w:pPr>
        <w:pStyle w:val="1"/>
        <w:numPr>
          <w:ilvl w:val="0"/>
          <w:numId w:val="16"/>
        </w:numPr>
        <w:ind w:left="560" w:hanging="560"/>
        <w:rPr>
          <w:color w:val="000000" w:themeColor="text1"/>
        </w:rPr>
      </w:pPr>
      <w:r w:rsidRPr="005E74C9">
        <w:rPr>
          <w:rFonts w:hint="eastAsia"/>
          <w:color w:val="000000" w:themeColor="text1"/>
        </w:rPr>
        <w:t>教育･訓練</w:t>
      </w:r>
      <w:bookmarkEnd w:id="43"/>
      <w:bookmarkEnd w:id="44"/>
    </w:p>
    <w:p w14:paraId="4DB5FA86" w14:textId="54B8E879" w:rsidR="00615116" w:rsidRPr="005E74C9" w:rsidRDefault="00464CB3" w:rsidP="00870326">
      <w:pPr>
        <w:ind w:leftChars="100" w:left="210" w:firstLineChars="100" w:firstLine="24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感染症</w:t>
      </w:r>
      <w:r w:rsidR="00870326" w:rsidRPr="005E74C9">
        <w:rPr>
          <w:rFonts w:asciiTheme="majorHAnsi" w:eastAsia="ＭＳ ゴシック" w:hAnsiTheme="majorHAnsi" w:cstheme="majorHAnsi" w:hint="eastAsia"/>
          <w:color w:val="000000" w:themeColor="text1"/>
          <w:sz w:val="24"/>
        </w:rPr>
        <w:t>に関する正しい知識や、事業継続計画を円滑に実行するための教育・訓練を定期的に実施する。</w:t>
      </w:r>
    </w:p>
    <w:p w14:paraId="5958D6FF" w14:textId="77777777" w:rsidR="00870326" w:rsidRPr="005E74C9" w:rsidRDefault="00870326" w:rsidP="00870326">
      <w:pPr>
        <w:ind w:leftChars="100" w:left="210" w:firstLineChars="100" w:firstLine="240"/>
        <w:rPr>
          <w:rFonts w:asciiTheme="majorHAnsi" w:eastAsia="ＭＳ ゴシック" w:hAnsiTheme="majorHAnsi" w:cstheme="majorHAnsi"/>
          <w:color w:val="000000" w:themeColor="text1"/>
          <w:sz w:val="24"/>
        </w:rPr>
      </w:pPr>
    </w:p>
    <w:p w14:paraId="403CD931" w14:textId="77777777" w:rsidR="00870326" w:rsidRPr="005E74C9" w:rsidRDefault="00870326" w:rsidP="00870326">
      <w:pPr>
        <w:ind w:leftChars="135" w:left="283" w:firstLineChars="59" w:firstLine="142"/>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＜教育・訓練の記録＞</w:t>
      </w:r>
    </w:p>
    <w:tbl>
      <w:tblPr>
        <w:tblW w:w="808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2"/>
        <w:gridCol w:w="1276"/>
        <w:gridCol w:w="4677"/>
      </w:tblGrid>
      <w:tr w:rsidR="002002EF" w:rsidRPr="005E74C9" w14:paraId="39244411" w14:textId="77777777" w:rsidTr="001D0E30">
        <w:trPr>
          <w:trHeight w:val="20"/>
        </w:trPr>
        <w:tc>
          <w:tcPr>
            <w:tcW w:w="2132" w:type="dxa"/>
            <w:shd w:val="clear" w:color="auto" w:fill="auto"/>
          </w:tcPr>
          <w:p w14:paraId="7964FD7F" w14:textId="77777777" w:rsidR="00870326" w:rsidRPr="005E74C9" w:rsidRDefault="00870326" w:rsidP="00870326">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年月日</w:t>
            </w:r>
          </w:p>
        </w:tc>
        <w:tc>
          <w:tcPr>
            <w:tcW w:w="1276" w:type="dxa"/>
            <w:shd w:val="clear" w:color="auto" w:fill="auto"/>
          </w:tcPr>
          <w:p w14:paraId="325DE307" w14:textId="77777777" w:rsidR="00870326" w:rsidRPr="005E74C9" w:rsidRDefault="00870326" w:rsidP="00870326">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対象者</w:t>
            </w:r>
          </w:p>
        </w:tc>
        <w:tc>
          <w:tcPr>
            <w:tcW w:w="4677" w:type="dxa"/>
            <w:shd w:val="clear" w:color="auto" w:fill="auto"/>
          </w:tcPr>
          <w:p w14:paraId="56DB60FA" w14:textId="77777777" w:rsidR="00870326" w:rsidRPr="005E74C9" w:rsidRDefault="00870326" w:rsidP="00870326">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教育・訓練の内容</w:t>
            </w:r>
          </w:p>
        </w:tc>
      </w:tr>
      <w:tr w:rsidR="002002EF" w:rsidRPr="005E74C9" w14:paraId="12ECCE3C" w14:textId="77777777" w:rsidTr="00AC6D40">
        <w:trPr>
          <w:trHeight w:val="20"/>
        </w:trPr>
        <w:tc>
          <w:tcPr>
            <w:tcW w:w="2132" w:type="dxa"/>
            <w:vAlign w:val="center"/>
          </w:tcPr>
          <w:p w14:paraId="3F541392" w14:textId="13455659" w:rsidR="00BD7920" w:rsidRPr="005E74C9" w:rsidRDefault="00A6172E" w:rsidP="00A6172E">
            <w:pPr>
              <w:snapToGrid w:val="0"/>
              <w:ind w:rightChars="-20" w:right="-42"/>
              <w:rPr>
                <w:rFonts w:hAnsi="ＭＳ 明朝"/>
                <w:color w:val="000000" w:themeColor="text1"/>
                <w:szCs w:val="21"/>
                <w:u w:val="single"/>
              </w:rPr>
            </w:pPr>
            <w:r w:rsidRPr="005E74C9">
              <w:rPr>
                <w:rFonts w:ascii="ＭＳ ゴシック" w:eastAsia="ＭＳ ゴシック" w:hAnsi="ＭＳ ゴシック" w:hint="eastAsia"/>
                <w:color w:val="000000" w:themeColor="text1"/>
                <w:szCs w:val="21"/>
              </w:rPr>
              <w:t>令和</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年</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月</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日</w:t>
            </w:r>
          </w:p>
        </w:tc>
        <w:tc>
          <w:tcPr>
            <w:tcW w:w="1276" w:type="dxa"/>
            <w:vAlign w:val="center"/>
          </w:tcPr>
          <w:p w14:paraId="177FA840" w14:textId="77777777" w:rsidR="00BD7920" w:rsidRPr="005E74C9" w:rsidRDefault="00BD7920" w:rsidP="00870326">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全</w:t>
            </w:r>
            <w:r w:rsidR="00023F96" w:rsidRPr="005E74C9">
              <w:rPr>
                <w:rFonts w:hAnsi="ＭＳ 明朝" w:hint="eastAsia"/>
                <w:color w:val="000000" w:themeColor="text1"/>
                <w:szCs w:val="21"/>
                <w:u w:val="single"/>
              </w:rPr>
              <w:t>職員</w:t>
            </w:r>
          </w:p>
        </w:tc>
        <w:tc>
          <w:tcPr>
            <w:tcW w:w="4677" w:type="dxa"/>
            <w:vAlign w:val="center"/>
          </w:tcPr>
          <w:p w14:paraId="17665B6C" w14:textId="7DA04CBC" w:rsidR="00BD7920" w:rsidRPr="005E74C9" w:rsidRDefault="00464CB3" w:rsidP="00BD7920">
            <w:pPr>
              <w:pStyle w:val="afc"/>
              <w:numPr>
                <w:ilvl w:val="0"/>
                <w:numId w:val="5"/>
              </w:numPr>
              <w:snapToGrid w:val="0"/>
              <w:ind w:leftChars="0" w:left="188" w:rightChars="-20" w:right="-42" w:hanging="284"/>
              <w:rPr>
                <w:rFonts w:hAnsi="ＭＳ 明朝"/>
                <w:color w:val="000000" w:themeColor="text1"/>
                <w:szCs w:val="21"/>
                <w:u w:val="single"/>
              </w:rPr>
            </w:pPr>
            <w:r w:rsidRPr="005E74C9">
              <w:rPr>
                <w:rFonts w:hAnsi="ＭＳ 明朝" w:hint="eastAsia"/>
                <w:color w:val="000000" w:themeColor="text1"/>
                <w:szCs w:val="21"/>
                <w:u w:val="single"/>
              </w:rPr>
              <w:t>感染症</w:t>
            </w:r>
            <w:r w:rsidR="00BD7920" w:rsidRPr="005E74C9">
              <w:rPr>
                <w:rFonts w:hAnsi="ＭＳ 明朝" w:hint="eastAsia"/>
                <w:color w:val="000000" w:themeColor="text1"/>
                <w:szCs w:val="21"/>
                <w:u w:val="single"/>
              </w:rPr>
              <w:t>に関する基礎情報（病原性、感染経路、感染予防策等）の周知</w:t>
            </w:r>
          </w:p>
          <w:p w14:paraId="4CCDEC3D" w14:textId="77777777" w:rsidR="00BD7920" w:rsidRPr="005E74C9" w:rsidRDefault="00BD7920" w:rsidP="00BD7920">
            <w:pPr>
              <w:pStyle w:val="afc"/>
              <w:numPr>
                <w:ilvl w:val="0"/>
                <w:numId w:val="5"/>
              </w:numPr>
              <w:snapToGrid w:val="0"/>
              <w:ind w:leftChars="0" w:left="188" w:rightChars="-20" w:right="-42" w:hanging="284"/>
              <w:rPr>
                <w:rFonts w:hAnsi="ＭＳ 明朝"/>
                <w:color w:val="000000" w:themeColor="text1"/>
                <w:szCs w:val="21"/>
                <w:u w:val="single"/>
              </w:rPr>
            </w:pPr>
            <w:r w:rsidRPr="005E74C9">
              <w:rPr>
                <w:rFonts w:hAnsi="ＭＳ 明朝" w:hint="eastAsia"/>
                <w:color w:val="000000" w:themeColor="text1"/>
                <w:szCs w:val="21"/>
                <w:u w:val="single"/>
              </w:rPr>
              <w:t>個人防護具の習熟訓練</w:t>
            </w:r>
          </w:p>
        </w:tc>
      </w:tr>
      <w:tr w:rsidR="002002EF" w:rsidRPr="005E74C9" w14:paraId="10114E54" w14:textId="77777777" w:rsidTr="00AC6D40">
        <w:trPr>
          <w:trHeight w:val="20"/>
        </w:trPr>
        <w:tc>
          <w:tcPr>
            <w:tcW w:w="2132" w:type="dxa"/>
            <w:vAlign w:val="center"/>
          </w:tcPr>
          <w:p w14:paraId="21B080C2" w14:textId="660E628E" w:rsidR="00BD7920" w:rsidRPr="005E74C9" w:rsidRDefault="00A6172E" w:rsidP="00A6172E">
            <w:pPr>
              <w:snapToGrid w:val="0"/>
              <w:ind w:rightChars="-20" w:right="-42"/>
              <w:rPr>
                <w:rFonts w:hAnsi="ＭＳ 明朝"/>
                <w:color w:val="000000" w:themeColor="text1"/>
                <w:szCs w:val="21"/>
                <w:u w:val="single"/>
              </w:rPr>
            </w:pPr>
            <w:r w:rsidRPr="005E74C9">
              <w:rPr>
                <w:rFonts w:ascii="ＭＳ ゴシック" w:eastAsia="ＭＳ ゴシック" w:hAnsi="ＭＳ ゴシック" w:hint="eastAsia"/>
                <w:color w:val="000000" w:themeColor="text1"/>
                <w:szCs w:val="21"/>
              </w:rPr>
              <w:t>令和</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年</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月</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日</w:t>
            </w:r>
          </w:p>
        </w:tc>
        <w:tc>
          <w:tcPr>
            <w:tcW w:w="1276" w:type="dxa"/>
            <w:vAlign w:val="center"/>
          </w:tcPr>
          <w:p w14:paraId="0B48455B" w14:textId="77777777" w:rsidR="00BD7920" w:rsidRPr="005E74C9" w:rsidRDefault="00BD7920" w:rsidP="00870326">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全</w:t>
            </w:r>
            <w:r w:rsidR="00023F96" w:rsidRPr="005E74C9">
              <w:rPr>
                <w:rFonts w:hAnsi="ＭＳ 明朝" w:hint="eastAsia"/>
                <w:color w:val="000000" w:themeColor="text1"/>
                <w:szCs w:val="21"/>
                <w:u w:val="single"/>
              </w:rPr>
              <w:t>職員</w:t>
            </w:r>
          </w:p>
        </w:tc>
        <w:tc>
          <w:tcPr>
            <w:tcW w:w="4677" w:type="dxa"/>
            <w:vAlign w:val="center"/>
          </w:tcPr>
          <w:p w14:paraId="6E997458" w14:textId="77777777" w:rsidR="00BD7920" w:rsidRPr="005E74C9" w:rsidRDefault="00023F96" w:rsidP="00BD7920">
            <w:pPr>
              <w:pStyle w:val="afc"/>
              <w:numPr>
                <w:ilvl w:val="0"/>
                <w:numId w:val="5"/>
              </w:numPr>
              <w:snapToGrid w:val="0"/>
              <w:ind w:leftChars="0" w:left="188" w:rightChars="-20" w:right="-42" w:hanging="284"/>
              <w:rPr>
                <w:rFonts w:hAnsi="ＭＳ 明朝"/>
                <w:color w:val="000000" w:themeColor="text1"/>
                <w:szCs w:val="21"/>
                <w:u w:val="single"/>
              </w:rPr>
            </w:pPr>
            <w:r w:rsidRPr="005E74C9">
              <w:rPr>
                <w:rFonts w:hAnsi="ＭＳ 明朝" w:hint="eastAsia"/>
                <w:color w:val="000000" w:themeColor="text1"/>
                <w:szCs w:val="21"/>
                <w:u w:val="single"/>
              </w:rPr>
              <w:t>職員</w:t>
            </w:r>
            <w:r w:rsidR="00BD7920" w:rsidRPr="005E74C9">
              <w:rPr>
                <w:rFonts w:hAnsi="ＭＳ 明朝" w:hint="eastAsia"/>
                <w:color w:val="000000" w:themeColor="text1"/>
                <w:szCs w:val="21"/>
                <w:u w:val="single"/>
              </w:rPr>
              <w:t>に感染者が発生した場合の対応訓練</w:t>
            </w:r>
          </w:p>
        </w:tc>
      </w:tr>
      <w:tr w:rsidR="002002EF" w:rsidRPr="005E74C9" w14:paraId="7122830B" w14:textId="77777777" w:rsidTr="00AC6D40">
        <w:trPr>
          <w:trHeight w:val="20"/>
        </w:trPr>
        <w:tc>
          <w:tcPr>
            <w:tcW w:w="2132" w:type="dxa"/>
            <w:vAlign w:val="center"/>
          </w:tcPr>
          <w:p w14:paraId="02F6B7D3" w14:textId="50E7D3B3" w:rsidR="00BD7920" w:rsidRPr="005E74C9" w:rsidRDefault="00A6172E" w:rsidP="00A6172E">
            <w:pPr>
              <w:snapToGrid w:val="0"/>
              <w:ind w:rightChars="-20" w:right="-42"/>
              <w:rPr>
                <w:rFonts w:hAnsi="ＭＳ 明朝"/>
                <w:color w:val="000000" w:themeColor="text1"/>
                <w:szCs w:val="21"/>
                <w:u w:val="single"/>
              </w:rPr>
            </w:pPr>
            <w:r w:rsidRPr="005E74C9">
              <w:rPr>
                <w:rFonts w:ascii="ＭＳ ゴシック" w:eastAsia="ＭＳ ゴシック" w:hAnsi="ＭＳ ゴシック" w:hint="eastAsia"/>
                <w:color w:val="000000" w:themeColor="text1"/>
                <w:szCs w:val="21"/>
              </w:rPr>
              <w:t>令和</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年</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月</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日</w:t>
            </w:r>
          </w:p>
        </w:tc>
        <w:tc>
          <w:tcPr>
            <w:tcW w:w="1276" w:type="dxa"/>
            <w:vAlign w:val="center"/>
          </w:tcPr>
          <w:p w14:paraId="4DF6BBD2" w14:textId="77777777" w:rsidR="00BD7920" w:rsidRPr="005E74C9" w:rsidRDefault="00BD7920" w:rsidP="00870326">
            <w:pPr>
              <w:snapToGrid w:val="0"/>
              <w:ind w:rightChars="-20" w:right="-42"/>
              <w:rPr>
                <w:rFonts w:hAnsi="ＭＳ 明朝"/>
                <w:color w:val="000000" w:themeColor="text1"/>
                <w:szCs w:val="21"/>
                <w:u w:val="single"/>
              </w:rPr>
            </w:pPr>
            <w:r w:rsidRPr="005E74C9">
              <w:rPr>
                <w:rFonts w:hAnsi="ＭＳ 明朝" w:hint="eastAsia"/>
                <w:color w:val="000000" w:themeColor="text1"/>
                <w:szCs w:val="21"/>
                <w:u w:val="single"/>
              </w:rPr>
              <w:t>○○課、△△課</w:t>
            </w:r>
          </w:p>
        </w:tc>
        <w:tc>
          <w:tcPr>
            <w:tcW w:w="4677" w:type="dxa"/>
            <w:vAlign w:val="center"/>
          </w:tcPr>
          <w:p w14:paraId="0D903A8A" w14:textId="77777777" w:rsidR="00BD7920" w:rsidRPr="005E74C9" w:rsidRDefault="00BD7920" w:rsidP="00BD7920">
            <w:pPr>
              <w:pStyle w:val="afc"/>
              <w:numPr>
                <w:ilvl w:val="0"/>
                <w:numId w:val="5"/>
              </w:numPr>
              <w:snapToGrid w:val="0"/>
              <w:ind w:leftChars="0" w:left="188" w:rightChars="-20" w:right="-42" w:hanging="284"/>
              <w:rPr>
                <w:rFonts w:hAnsi="ＭＳ 明朝"/>
                <w:color w:val="000000" w:themeColor="text1"/>
                <w:szCs w:val="21"/>
                <w:u w:val="single"/>
              </w:rPr>
            </w:pPr>
            <w:r w:rsidRPr="005E74C9">
              <w:rPr>
                <w:rFonts w:hAnsi="ＭＳ 明朝" w:hint="eastAsia"/>
                <w:color w:val="000000" w:themeColor="text1"/>
                <w:szCs w:val="21"/>
                <w:u w:val="single"/>
              </w:rPr>
              <w:t>重要業務の担当者等が発症した場合を想定した代理者による重要業務継続の模擬訓練</w:t>
            </w:r>
          </w:p>
        </w:tc>
      </w:tr>
      <w:tr w:rsidR="002002EF" w:rsidRPr="005E74C9" w14:paraId="59796327" w14:textId="77777777" w:rsidTr="00AC6D40">
        <w:trPr>
          <w:trHeight w:val="20"/>
        </w:trPr>
        <w:tc>
          <w:tcPr>
            <w:tcW w:w="2132" w:type="dxa"/>
            <w:vAlign w:val="center"/>
          </w:tcPr>
          <w:p w14:paraId="540A1EB4" w14:textId="68B16C5E" w:rsidR="00870326" w:rsidRPr="005E74C9" w:rsidRDefault="00A6172E" w:rsidP="00A6172E">
            <w:pPr>
              <w:snapToGrid w:val="0"/>
              <w:ind w:rightChars="-20" w:right="-42"/>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令和</w:t>
            </w:r>
            <w:r w:rsidR="00AC6D40" w:rsidRPr="005E74C9">
              <w:rPr>
                <w:rFonts w:hAnsi="ＭＳ 明朝" w:hint="eastAsia"/>
                <w:color w:val="000000" w:themeColor="text1"/>
                <w:szCs w:val="21"/>
                <w:u w:val="single"/>
              </w:rPr>
              <w:t xml:space="preserve">　　</w:t>
            </w:r>
            <w:r w:rsidR="00AC6D40" w:rsidRPr="005E74C9">
              <w:rPr>
                <w:rFonts w:ascii="ＭＳ ゴシック" w:eastAsia="ＭＳ ゴシック" w:hAnsi="ＭＳ ゴシック" w:hint="eastAsia"/>
                <w:color w:val="000000" w:themeColor="text1"/>
                <w:szCs w:val="21"/>
              </w:rPr>
              <w:t>年</w:t>
            </w:r>
            <w:r w:rsidR="00AC6D40" w:rsidRPr="005E74C9">
              <w:rPr>
                <w:rFonts w:hAnsi="ＭＳ 明朝" w:hint="eastAsia"/>
                <w:color w:val="000000" w:themeColor="text1"/>
                <w:szCs w:val="21"/>
                <w:u w:val="single"/>
              </w:rPr>
              <w:t xml:space="preserve">　</w:t>
            </w:r>
            <w:r w:rsidR="00AC6D40" w:rsidRPr="005E74C9">
              <w:rPr>
                <w:rFonts w:ascii="ＭＳ ゴシック" w:eastAsia="ＭＳ ゴシック" w:hAnsi="ＭＳ ゴシック" w:hint="eastAsia"/>
                <w:color w:val="000000" w:themeColor="text1"/>
                <w:szCs w:val="21"/>
              </w:rPr>
              <w:t>月</w:t>
            </w:r>
            <w:r w:rsidR="00AC6D40" w:rsidRPr="005E74C9">
              <w:rPr>
                <w:rFonts w:hAnsi="ＭＳ 明朝" w:hint="eastAsia"/>
                <w:color w:val="000000" w:themeColor="text1"/>
                <w:szCs w:val="21"/>
                <w:u w:val="single"/>
              </w:rPr>
              <w:t xml:space="preserve">　</w:t>
            </w:r>
            <w:r w:rsidR="00AC6D40" w:rsidRPr="005E74C9">
              <w:rPr>
                <w:rFonts w:ascii="ＭＳ ゴシック" w:eastAsia="ＭＳ ゴシック" w:hAnsi="ＭＳ ゴシック" w:hint="eastAsia"/>
                <w:color w:val="000000" w:themeColor="text1"/>
                <w:szCs w:val="21"/>
              </w:rPr>
              <w:t>日</w:t>
            </w:r>
          </w:p>
        </w:tc>
        <w:tc>
          <w:tcPr>
            <w:tcW w:w="1276" w:type="dxa"/>
            <w:vAlign w:val="center"/>
          </w:tcPr>
          <w:p w14:paraId="2348B3D6" w14:textId="77777777" w:rsidR="00870326" w:rsidRPr="005E74C9" w:rsidRDefault="00870326" w:rsidP="00870326">
            <w:pPr>
              <w:snapToGrid w:val="0"/>
              <w:ind w:rightChars="-20" w:right="-42"/>
              <w:rPr>
                <w:rFonts w:hAnsi="ＭＳ 明朝"/>
                <w:color w:val="000000" w:themeColor="text1"/>
                <w:szCs w:val="21"/>
              </w:rPr>
            </w:pPr>
          </w:p>
        </w:tc>
        <w:tc>
          <w:tcPr>
            <w:tcW w:w="4677" w:type="dxa"/>
            <w:vAlign w:val="center"/>
          </w:tcPr>
          <w:p w14:paraId="3727E76B" w14:textId="77777777" w:rsidR="00870326" w:rsidRPr="005E74C9" w:rsidRDefault="00870326" w:rsidP="00AC6D40">
            <w:pPr>
              <w:pStyle w:val="afc"/>
              <w:numPr>
                <w:ilvl w:val="0"/>
                <w:numId w:val="5"/>
              </w:numPr>
              <w:snapToGrid w:val="0"/>
              <w:ind w:leftChars="0" w:left="188" w:rightChars="-47" w:right="-99" w:hanging="284"/>
              <w:rPr>
                <w:rFonts w:ascii="ＭＳ ゴシック" w:eastAsia="ＭＳ ゴシック" w:hAnsi="ＭＳ ゴシック"/>
                <w:color w:val="000000" w:themeColor="text1"/>
                <w:szCs w:val="21"/>
              </w:rPr>
            </w:pPr>
          </w:p>
          <w:p w14:paraId="10E5C313" w14:textId="77777777" w:rsidR="00AC6D40" w:rsidRPr="005E74C9" w:rsidRDefault="00AC6D40" w:rsidP="00AC6D40">
            <w:pPr>
              <w:pStyle w:val="afc"/>
              <w:numPr>
                <w:ilvl w:val="0"/>
                <w:numId w:val="5"/>
              </w:numPr>
              <w:snapToGrid w:val="0"/>
              <w:ind w:leftChars="0" w:left="188" w:rightChars="-47" w:right="-99" w:hanging="284"/>
              <w:rPr>
                <w:rFonts w:ascii="ＭＳ ゴシック" w:eastAsia="ＭＳ ゴシック" w:hAnsi="ＭＳ ゴシック"/>
                <w:color w:val="000000" w:themeColor="text1"/>
                <w:szCs w:val="21"/>
              </w:rPr>
            </w:pPr>
          </w:p>
        </w:tc>
      </w:tr>
      <w:tr w:rsidR="00870326" w:rsidRPr="005E74C9" w14:paraId="2B7648F5" w14:textId="77777777" w:rsidTr="00AC6D40">
        <w:trPr>
          <w:trHeight w:val="20"/>
        </w:trPr>
        <w:tc>
          <w:tcPr>
            <w:tcW w:w="2132" w:type="dxa"/>
            <w:vAlign w:val="center"/>
          </w:tcPr>
          <w:p w14:paraId="20DDB24D" w14:textId="79973307" w:rsidR="00870326" w:rsidRPr="005E74C9" w:rsidRDefault="00A6172E" w:rsidP="00A6172E">
            <w:pPr>
              <w:snapToGrid w:val="0"/>
              <w:ind w:rightChars="-20" w:right="-42"/>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令和</w:t>
            </w:r>
            <w:r w:rsidR="00AC6D40" w:rsidRPr="005E74C9">
              <w:rPr>
                <w:rFonts w:hAnsi="ＭＳ 明朝" w:hint="eastAsia"/>
                <w:color w:val="000000" w:themeColor="text1"/>
                <w:szCs w:val="21"/>
                <w:u w:val="single"/>
              </w:rPr>
              <w:t xml:space="preserve">　　</w:t>
            </w:r>
            <w:r w:rsidR="00AC6D40" w:rsidRPr="005E74C9">
              <w:rPr>
                <w:rFonts w:ascii="ＭＳ ゴシック" w:eastAsia="ＭＳ ゴシック" w:hAnsi="ＭＳ ゴシック" w:hint="eastAsia"/>
                <w:color w:val="000000" w:themeColor="text1"/>
                <w:szCs w:val="21"/>
              </w:rPr>
              <w:t>年</w:t>
            </w:r>
            <w:r w:rsidR="00AC6D40" w:rsidRPr="005E74C9">
              <w:rPr>
                <w:rFonts w:hAnsi="ＭＳ 明朝" w:hint="eastAsia"/>
                <w:color w:val="000000" w:themeColor="text1"/>
                <w:szCs w:val="21"/>
                <w:u w:val="single"/>
              </w:rPr>
              <w:t xml:space="preserve">　</w:t>
            </w:r>
            <w:r w:rsidR="00AC6D40" w:rsidRPr="005E74C9">
              <w:rPr>
                <w:rFonts w:ascii="ＭＳ ゴシック" w:eastAsia="ＭＳ ゴシック" w:hAnsi="ＭＳ ゴシック" w:hint="eastAsia"/>
                <w:color w:val="000000" w:themeColor="text1"/>
                <w:szCs w:val="21"/>
              </w:rPr>
              <w:t>月</w:t>
            </w:r>
            <w:r w:rsidR="00AC6D40" w:rsidRPr="005E74C9">
              <w:rPr>
                <w:rFonts w:hAnsi="ＭＳ 明朝" w:hint="eastAsia"/>
                <w:color w:val="000000" w:themeColor="text1"/>
                <w:szCs w:val="21"/>
                <w:u w:val="single"/>
              </w:rPr>
              <w:t xml:space="preserve">　</w:t>
            </w:r>
            <w:r w:rsidR="00AC6D40" w:rsidRPr="005E74C9">
              <w:rPr>
                <w:rFonts w:ascii="ＭＳ ゴシック" w:eastAsia="ＭＳ ゴシック" w:hAnsi="ＭＳ ゴシック" w:hint="eastAsia"/>
                <w:color w:val="000000" w:themeColor="text1"/>
                <w:szCs w:val="21"/>
              </w:rPr>
              <w:t>日</w:t>
            </w:r>
          </w:p>
        </w:tc>
        <w:tc>
          <w:tcPr>
            <w:tcW w:w="1276" w:type="dxa"/>
            <w:vAlign w:val="center"/>
          </w:tcPr>
          <w:p w14:paraId="740DF35C" w14:textId="77777777" w:rsidR="00870326" w:rsidRPr="005E74C9" w:rsidRDefault="00870326" w:rsidP="00870326">
            <w:pPr>
              <w:snapToGrid w:val="0"/>
              <w:ind w:rightChars="-20" w:right="-42"/>
              <w:rPr>
                <w:rFonts w:hAnsi="ＭＳ 明朝"/>
                <w:color w:val="000000" w:themeColor="text1"/>
                <w:szCs w:val="21"/>
              </w:rPr>
            </w:pPr>
          </w:p>
        </w:tc>
        <w:tc>
          <w:tcPr>
            <w:tcW w:w="4677" w:type="dxa"/>
            <w:vAlign w:val="center"/>
          </w:tcPr>
          <w:p w14:paraId="563E03E3" w14:textId="77777777" w:rsidR="00870326" w:rsidRPr="005E74C9" w:rsidRDefault="00870326" w:rsidP="00AC6D40">
            <w:pPr>
              <w:pStyle w:val="afc"/>
              <w:numPr>
                <w:ilvl w:val="0"/>
                <w:numId w:val="5"/>
              </w:numPr>
              <w:snapToGrid w:val="0"/>
              <w:ind w:leftChars="0" w:left="188" w:rightChars="-47" w:right="-99" w:hanging="284"/>
              <w:rPr>
                <w:rFonts w:ascii="ＭＳ ゴシック" w:eastAsia="ＭＳ ゴシック" w:hAnsi="ＭＳ ゴシック"/>
                <w:color w:val="000000" w:themeColor="text1"/>
                <w:szCs w:val="21"/>
              </w:rPr>
            </w:pPr>
          </w:p>
          <w:p w14:paraId="2427F1DC" w14:textId="77777777" w:rsidR="00AC6D40" w:rsidRPr="005E74C9" w:rsidRDefault="00AC6D40" w:rsidP="00AC6D40">
            <w:pPr>
              <w:pStyle w:val="afc"/>
              <w:numPr>
                <w:ilvl w:val="0"/>
                <w:numId w:val="5"/>
              </w:numPr>
              <w:snapToGrid w:val="0"/>
              <w:ind w:leftChars="0" w:left="188" w:rightChars="-47" w:right="-99" w:hanging="284"/>
              <w:rPr>
                <w:rFonts w:ascii="ＭＳ ゴシック" w:eastAsia="ＭＳ ゴシック" w:hAnsi="ＭＳ ゴシック"/>
                <w:color w:val="000000" w:themeColor="text1"/>
                <w:szCs w:val="21"/>
              </w:rPr>
            </w:pPr>
          </w:p>
        </w:tc>
      </w:tr>
    </w:tbl>
    <w:p w14:paraId="73D9B625" w14:textId="77777777" w:rsidR="00BB46F3" w:rsidRPr="005E74C9" w:rsidRDefault="00BB46F3" w:rsidP="00CF533D">
      <w:pPr>
        <w:pStyle w:val="afc"/>
        <w:ind w:leftChars="0" w:left="567"/>
        <w:rPr>
          <w:rFonts w:asciiTheme="majorHAnsi" w:eastAsia="ＭＳ ゴシック" w:hAnsiTheme="majorHAnsi" w:cstheme="majorHAnsi"/>
          <w:color w:val="000000" w:themeColor="text1"/>
          <w:sz w:val="24"/>
        </w:rPr>
      </w:pPr>
    </w:p>
    <w:p w14:paraId="022D8CCD" w14:textId="77777777" w:rsidR="00CF533D" w:rsidRPr="005E74C9" w:rsidRDefault="00454997" w:rsidP="00CF533D">
      <w:pPr>
        <w:pStyle w:val="afc"/>
        <w:ind w:leftChars="-1" w:left="-2" w:rightChars="-270" w:right="-567" w:firstLineChars="118" w:firstLine="28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inline distT="0" distB="0" distL="0" distR="0" wp14:anchorId="349ADB9E" wp14:editId="6D13DC67">
                <wp:extent cx="5225415" cy="2006600"/>
                <wp:effectExtent l="19050" t="19050" r="13335" b="1270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2006600"/>
                        </a:xfrm>
                        <a:prstGeom prst="roundRect">
                          <a:avLst>
                            <a:gd name="adj" fmla="val 13829"/>
                          </a:avLst>
                        </a:prstGeom>
                        <a:solidFill>
                          <a:srgbClr val="FFFFFF"/>
                        </a:solidFill>
                        <a:ln w="38100" cmpd="dbl">
                          <a:solidFill>
                            <a:srgbClr val="000000"/>
                          </a:solidFill>
                          <a:round/>
                          <a:headEnd/>
                          <a:tailEnd/>
                        </a:ln>
                      </wps:spPr>
                      <wps:txbx>
                        <w:txbxContent>
                          <w:p w14:paraId="60BC90D5" w14:textId="77777777" w:rsidR="00B36DAA" w:rsidRPr="00866CCE" w:rsidRDefault="00B36DAA" w:rsidP="00A9505E">
                            <w:pPr>
                              <w:ind w:leftChars="-20" w:left="-42" w:rightChars="-20" w:right="-42"/>
                              <w:jc w:val="left"/>
                              <w:rPr>
                                <w:rFonts w:asciiTheme="majorEastAsia" w:eastAsiaTheme="majorEastAsia" w:hAnsiTheme="majorEastAsia" w:cstheme="majorHAnsi"/>
                                <w:color w:val="000000"/>
                                <w:sz w:val="24"/>
                              </w:rPr>
                            </w:pPr>
                            <w:r w:rsidRPr="00866CCE">
                              <w:rPr>
                                <w:rFonts w:asciiTheme="majorEastAsia" w:eastAsiaTheme="majorEastAsia" w:hAnsiTheme="majorEastAsia" w:cstheme="majorHAnsi" w:hint="eastAsia"/>
                                <w:color w:val="000000"/>
                                <w:sz w:val="24"/>
                              </w:rPr>
                              <w:t>≪計画策定のポイント≫</w:t>
                            </w:r>
                          </w:p>
                          <w:p w14:paraId="3D0D1405" w14:textId="1E87F581" w:rsidR="00B36DAA" w:rsidRPr="00AB755C" w:rsidRDefault="00B36DAA" w:rsidP="00DE1604">
                            <w:pPr>
                              <w:ind w:firstLineChars="100" w:firstLine="240"/>
                              <w:rPr>
                                <w:rFonts w:asciiTheme="majorEastAsia" w:eastAsiaTheme="majorEastAsia" w:hAnsiTheme="majorEastAsia" w:cstheme="majorHAnsi"/>
                                <w:sz w:val="12"/>
                                <w:szCs w:val="12"/>
                              </w:rPr>
                            </w:pPr>
                            <w:r w:rsidRPr="009359E0">
                              <w:rPr>
                                <w:rFonts w:asciiTheme="majorEastAsia" w:eastAsiaTheme="majorEastAsia" w:hAnsiTheme="majorEastAsia" w:cstheme="majorHAnsi" w:hint="eastAsia"/>
                                <w:sz w:val="24"/>
                              </w:rPr>
                              <w:t xml:space="preserve">新型インフルエンザ・新型コロナウイルス対策に関する各種資料が掲載されたホームページについては、巻末の「参考　</w:t>
                            </w:r>
                            <w:r w:rsidRPr="009359E0">
                              <w:rPr>
                                <w:rFonts w:asciiTheme="majorHAnsi" w:eastAsia="ＭＳ ゴシック" w:hAnsiTheme="majorHAnsi" w:cstheme="majorHAnsi" w:hint="eastAsia"/>
                                <w:color w:val="000000"/>
                                <w:sz w:val="24"/>
                              </w:rPr>
                              <w:t>新型インフルエンザ・</w:t>
                            </w:r>
                            <w:r w:rsidRPr="009359E0">
                              <w:rPr>
                                <w:rFonts w:asciiTheme="majorHAnsi" w:eastAsia="ＭＳ ゴシック" w:hAnsiTheme="majorHAnsi" w:cstheme="majorHAnsi"/>
                                <w:color w:val="000000"/>
                                <w:sz w:val="24"/>
                              </w:rPr>
                              <w:t>新型コロナウイルス</w:t>
                            </w:r>
                            <w:r w:rsidRPr="009359E0">
                              <w:rPr>
                                <w:rFonts w:asciiTheme="majorHAnsi" w:eastAsia="ＭＳ ゴシック" w:hAnsiTheme="majorHAnsi" w:cstheme="majorHAnsi" w:hint="eastAsia"/>
                                <w:color w:val="000000"/>
                                <w:sz w:val="24"/>
                              </w:rPr>
                              <w:t>に関する参考情報</w:t>
                            </w:r>
                            <w:r>
                              <w:rPr>
                                <w:rFonts w:asciiTheme="majorHAnsi" w:eastAsia="ＭＳ ゴシック" w:hAnsiTheme="majorHAnsi" w:cstheme="majorHAnsi" w:hint="eastAsia"/>
                                <w:color w:val="000000"/>
                                <w:sz w:val="24"/>
                              </w:rPr>
                              <w:t>について</w:t>
                            </w:r>
                            <w:r w:rsidRPr="009359E0">
                              <w:rPr>
                                <w:rFonts w:asciiTheme="majorEastAsia" w:eastAsiaTheme="majorEastAsia" w:hAnsiTheme="majorEastAsia" w:cstheme="majorHAnsi" w:hint="eastAsia"/>
                                <w:sz w:val="24"/>
                              </w:rPr>
                              <w:t>」を参照。これら</w:t>
                            </w:r>
                            <w:r>
                              <w:rPr>
                                <w:rFonts w:asciiTheme="majorEastAsia" w:eastAsiaTheme="majorEastAsia" w:hAnsiTheme="majorEastAsia" w:cstheme="majorHAnsi" w:hint="eastAsia"/>
                                <w:sz w:val="24"/>
                              </w:rPr>
                              <w:t>のホームページに掲載された資料は、従業員等への教育・訓練等に活用が可能であると考えられる。</w:t>
                            </w:r>
                          </w:p>
                        </w:txbxContent>
                      </wps:txbx>
                      <wps:bodyPr rot="0" vert="horz" wrap="square" lIns="74295" tIns="8890" rIns="74295" bIns="8890" anchor="t" anchorCtr="0" upright="1">
                        <a:noAutofit/>
                      </wps:bodyPr>
                    </wps:wsp>
                  </a:graphicData>
                </a:graphic>
              </wp:inline>
            </w:drawing>
          </mc:Choice>
          <mc:Fallback>
            <w:pict>
              <v:roundrect w14:anchorId="349ADB9E" id="AutoShape 3" o:spid="_x0000_s1043" style="width:411.45pt;height:158pt;visibility:visible;mso-wrap-style:square;mso-left-percent:-10001;mso-top-percent:-10001;mso-position-horizontal:absolute;mso-position-horizontal-relative:char;mso-position-vertical:absolute;mso-position-vertical-relative:line;mso-left-percent:-10001;mso-top-percent:-10001;v-text-anchor:top" arcsize="90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" strokeweight="3pt">
                <v:stroke linestyle="thinThin"/>
                <v:textbox inset="5.85pt,.7pt,5.85pt,.7pt">
                  <w:txbxContent>
                    <w:p w14:paraId="60BC90D5" w14:textId="77777777" w:rsidR="00B36DAA" w:rsidRPr="00866CCE" w:rsidRDefault="00B36DAA" w:rsidP="00A9505E">
                      <w:pPr>
                        <w:ind w:leftChars="-20" w:left="-42" w:rightChars="-20" w:right="-42"/>
                        <w:jc w:val="left"/>
                        <w:rPr>
                          <w:rFonts w:asciiTheme="majorEastAsia" w:eastAsiaTheme="majorEastAsia" w:hAnsiTheme="majorEastAsia" w:cstheme="majorHAnsi"/>
                          <w:color w:val="000000"/>
                          <w:sz w:val="24"/>
                        </w:rPr>
                      </w:pPr>
                      <w:r w:rsidRPr="00866CCE">
                        <w:rPr>
                          <w:rFonts w:asciiTheme="majorEastAsia" w:eastAsiaTheme="majorEastAsia" w:hAnsiTheme="majorEastAsia" w:cstheme="majorHAnsi" w:hint="eastAsia"/>
                          <w:color w:val="000000"/>
                          <w:sz w:val="24"/>
                        </w:rPr>
                        <w:t>≪計画策定のポイント≫</w:t>
                      </w:r>
                    </w:p>
                    <w:p w14:paraId="3D0D1405" w14:textId="1E87F581" w:rsidR="00B36DAA" w:rsidRPr="00AB755C" w:rsidRDefault="00B36DAA" w:rsidP="00DE1604">
                      <w:pPr>
                        <w:ind w:firstLineChars="100" w:firstLine="240"/>
                        <w:rPr>
                          <w:rFonts w:asciiTheme="majorEastAsia" w:eastAsiaTheme="majorEastAsia" w:hAnsiTheme="majorEastAsia" w:cstheme="majorHAnsi"/>
                          <w:sz w:val="12"/>
                          <w:szCs w:val="12"/>
                        </w:rPr>
                      </w:pPr>
                      <w:r w:rsidRPr="009359E0">
                        <w:rPr>
                          <w:rFonts w:asciiTheme="majorEastAsia" w:eastAsiaTheme="majorEastAsia" w:hAnsiTheme="majorEastAsia" w:cstheme="majorHAnsi" w:hint="eastAsia"/>
                          <w:sz w:val="24"/>
                        </w:rPr>
                        <w:t xml:space="preserve">新型インフルエンザ・新型コロナウイルス対策に関する各種資料が掲載されたホームページについては、巻末の「参考　</w:t>
                      </w:r>
                      <w:r w:rsidRPr="009359E0">
                        <w:rPr>
                          <w:rFonts w:asciiTheme="majorHAnsi" w:eastAsia="ＭＳ ゴシック" w:hAnsiTheme="majorHAnsi" w:cstheme="majorHAnsi" w:hint="eastAsia"/>
                          <w:color w:val="000000"/>
                          <w:sz w:val="24"/>
                        </w:rPr>
                        <w:t>新型インフルエンザ・</w:t>
                      </w:r>
                      <w:r w:rsidRPr="009359E0">
                        <w:rPr>
                          <w:rFonts w:asciiTheme="majorHAnsi" w:eastAsia="ＭＳ ゴシック" w:hAnsiTheme="majorHAnsi" w:cstheme="majorHAnsi"/>
                          <w:color w:val="000000"/>
                          <w:sz w:val="24"/>
                        </w:rPr>
                        <w:t>新型コロナウイルス</w:t>
                      </w:r>
                      <w:r w:rsidRPr="009359E0">
                        <w:rPr>
                          <w:rFonts w:asciiTheme="majorHAnsi" w:eastAsia="ＭＳ ゴシック" w:hAnsiTheme="majorHAnsi" w:cstheme="majorHAnsi" w:hint="eastAsia"/>
                          <w:color w:val="000000"/>
                          <w:sz w:val="24"/>
                        </w:rPr>
                        <w:t>に関する参考情報</w:t>
                      </w:r>
                      <w:r>
                        <w:rPr>
                          <w:rFonts w:asciiTheme="majorHAnsi" w:eastAsia="ＭＳ ゴシック" w:hAnsiTheme="majorHAnsi" w:cstheme="majorHAnsi" w:hint="eastAsia"/>
                          <w:color w:val="000000"/>
                          <w:sz w:val="24"/>
                        </w:rPr>
                        <w:t>について</w:t>
                      </w:r>
                      <w:r w:rsidRPr="009359E0">
                        <w:rPr>
                          <w:rFonts w:asciiTheme="majorEastAsia" w:eastAsiaTheme="majorEastAsia" w:hAnsiTheme="majorEastAsia" w:cstheme="majorHAnsi" w:hint="eastAsia"/>
                          <w:sz w:val="24"/>
                        </w:rPr>
                        <w:t>」を参照。これら</w:t>
                      </w:r>
                      <w:r>
                        <w:rPr>
                          <w:rFonts w:asciiTheme="majorEastAsia" w:eastAsiaTheme="majorEastAsia" w:hAnsiTheme="majorEastAsia" w:cstheme="majorHAnsi" w:hint="eastAsia"/>
                          <w:sz w:val="24"/>
                        </w:rPr>
                        <w:t>のホームページに掲載された資料は、従業員等への教育・訓練等に活用が可能であると考えられる。</w:t>
                      </w:r>
                    </w:p>
                  </w:txbxContent>
                </v:textbox>
                <w10:anchorlock/>
              </v:roundrect>
            </w:pict>
          </mc:Fallback>
        </mc:AlternateContent>
      </w:r>
    </w:p>
    <w:p w14:paraId="287F428E" w14:textId="77777777" w:rsidR="00DE1604" w:rsidRPr="005E74C9" w:rsidRDefault="00DE1604" w:rsidP="00CF533D">
      <w:pPr>
        <w:pStyle w:val="afc"/>
        <w:ind w:leftChars="-1" w:left="-2" w:rightChars="-270" w:right="-567" w:firstLineChars="118" w:firstLine="283"/>
        <w:rPr>
          <w:rFonts w:asciiTheme="majorHAnsi" w:eastAsia="ＭＳ ゴシック" w:hAnsiTheme="majorHAnsi" w:cstheme="majorHAnsi"/>
          <w:color w:val="000000" w:themeColor="text1"/>
          <w:sz w:val="24"/>
        </w:rPr>
      </w:pPr>
    </w:p>
    <w:p w14:paraId="35291044" w14:textId="77777777" w:rsidR="00DE1604" w:rsidRPr="005E74C9" w:rsidRDefault="00DE1604">
      <w:pPr>
        <w:widowControl/>
        <w:jc w:val="left"/>
        <w:rPr>
          <w:rFonts w:ascii="Arial" w:eastAsia="ＭＳ ゴシック" w:hAnsi="Arial"/>
          <w:color w:val="000000" w:themeColor="text1"/>
          <w:sz w:val="24"/>
        </w:rPr>
      </w:pPr>
      <w:r w:rsidRPr="005E74C9">
        <w:rPr>
          <w:color w:val="000000" w:themeColor="text1"/>
        </w:rPr>
        <w:br w:type="page"/>
      </w:r>
    </w:p>
    <w:p w14:paraId="591BFE36" w14:textId="77777777" w:rsidR="00742CBF" w:rsidRDefault="00742CBF" w:rsidP="00910FAB">
      <w:pPr>
        <w:pStyle w:val="1"/>
        <w:numPr>
          <w:ilvl w:val="0"/>
          <w:numId w:val="16"/>
        </w:numPr>
        <w:ind w:left="560" w:hanging="560"/>
        <w:rPr>
          <w:color w:val="000000" w:themeColor="text1"/>
        </w:rPr>
        <w:sectPr w:rsidR="00742CBF" w:rsidSect="00742CBF">
          <w:footerReference w:type="default" r:id="rId20"/>
          <w:type w:val="continuous"/>
          <w:pgSz w:w="11906" w:h="16838" w:code="9"/>
          <w:pgMar w:top="1701" w:right="1701" w:bottom="1701" w:left="1701" w:header="567" w:footer="567" w:gutter="0"/>
          <w:cols w:space="425"/>
          <w:docGrid w:type="lines" w:linePitch="438"/>
        </w:sectPr>
      </w:pPr>
      <w:bookmarkStart w:id="45" w:name="_Toc280801209"/>
      <w:bookmarkStart w:id="46" w:name="_Toc35881563"/>
    </w:p>
    <w:p w14:paraId="0361C08C" w14:textId="0FA21C15" w:rsidR="00D823B7" w:rsidRPr="005E74C9" w:rsidRDefault="00615116" w:rsidP="00910FAB">
      <w:pPr>
        <w:pStyle w:val="1"/>
        <w:numPr>
          <w:ilvl w:val="0"/>
          <w:numId w:val="16"/>
        </w:numPr>
        <w:ind w:left="560" w:hanging="560"/>
        <w:rPr>
          <w:color w:val="000000" w:themeColor="text1"/>
        </w:rPr>
      </w:pPr>
      <w:r w:rsidRPr="005E74C9">
        <w:rPr>
          <w:rFonts w:hint="eastAsia"/>
          <w:color w:val="000000" w:themeColor="text1"/>
        </w:rPr>
        <w:t>点検･是正</w:t>
      </w:r>
      <w:bookmarkEnd w:id="45"/>
      <w:bookmarkEnd w:id="46"/>
    </w:p>
    <w:p w14:paraId="5824650B" w14:textId="77777777" w:rsidR="001B5FEB" w:rsidRPr="005E74C9" w:rsidRDefault="00870326" w:rsidP="00870326">
      <w:pPr>
        <w:ind w:leftChars="100" w:left="210" w:firstLineChars="100" w:firstLine="240"/>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本計画は</w:t>
      </w:r>
      <w:r w:rsidR="002852C7" w:rsidRPr="005E74C9">
        <w:rPr>
          <w:rFonts w:asciiTheme="majorHAnsi" w:eastAsia="ＭＳ ゴシック" w:hAnsiTheme="majorHAnsi" w:cstheme="majorHAnsi" w:hint="eastAsia"/>
          <w:color w:val="000000" w:themeColor="text1"/>
          <w:sz w:val="24"/>
        </w:rPr>
        <w:t>必要に応じて、</w:t>
      </w:r>
      <w:r w:rsidRPr="005E74C9">
        <w:rPr>
          <w:rFonts w:asciiTheme="majorHAnsi" w:eastAsia="ＭＳ ゴシック" w:hAnsiTheme="majorHAnsi" w:cstheme="majorHAnsi" w:hint="eastAsia"/>
          <w:color w:val="000000" w:themeColor="text1"/>
          <w:sz w:val="24"/>
        </w:rPr>
        <w:t>点検、是正</w:t>
      </w:r>
      <w:r w:rsidR="002852C7" w:rsidRPr="005E74C9">
        <w:rPr>
          <w:rFonts w:asciiTheme="majorHAnsi" w:eastAsia="ＭＳ ゴシック" w:hAnsiTheme="majorHAnsi" w:cstheme="majorHAnsi" w:hint="eastAsia"/>
          <w:color w:val="000000" w:themeColor="text1"/>
          <w:sz w:val="24"/>
        </w:rPr>
        <w:t>し、適切な対策を講じる</w:t>
      </w:r>
      <w:r w:rsidRPr="005E74C9">
        <w:rPr>
          <w:rFonts w:asciiTheme="majorHAnsi" w:eastAsia="ＭＳ ゴシック" w:hAnsiTheme="majorHAnsi" w:cstheme="majorHAnsi" w:hint="eastAsia"/>
          <w:color w:val="000000" w:themeColor="text1"/>
          <w:sz w:val="24"/>
        </w:rPr>
        <w:t>。</w:t>
      </w:r>
    </w:p>
    <w:p w14:paraId="07453AF4" w14:textId="77777777" w:rsidR="00870326" w:rsidRPr="005E74C9" w:rsidRDefault="00870326" w:rsidP="00870326">
      <w:pPr>
        <w:ind w:leftChars="100" w:left="210" w:firstLineChars="100" w:firstLine="240"/>
        <w:rPr>
          <w:rFonts w:asciiTheme="majorHAnsi" w:eastAsia="ＭＳ ゴシック" w:hAnsiTheme="majorHAnsi" w:cstheme="majorHAnsi"/>
          <w:color w:val="000000" w:themeColor="text1"/>
          <w:sz w:val="24"/>
        </w:rPr>
      </w:pPr>
    </w:p>
    <w:p w14:paraId="05F361F5" w14:textId="77777777" w:rsidR="00AD2A4F" w:rsidRPr="005E74C9" w:rsidRDefault="00AD2A4F" w:rsidP="00AD2A4F">
      <w:pPr>
        <w:ind w:leftChars="135" w:left="283" w:firstLineChars="59" w:firstLine="142"/>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＜改定記録＞</w:t>
      </w:r>
    </w:p>
    <w:tbl>
      <w:tblPr>
        <w:tblW w:w="808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2"/>
        <w:gridCol w:w="5953"/>
      </w:tblGrid>
      <w:tr w:rsidR="002002EF" w:rsidRPr="005E74C9" w14:paraId="7B08DA38" w14:textId="77777777" w:rsidTr="001D0E30">
        <w:trPr>
          <w:trHeight w:val="70"/>
        </w:trPr>
        <w:tc>
          <w:tcPr>
            <w:tcW w:w="2132" w:type="dxa"/>
            <w:shd w:val="clear" w:color="auto" w:fill="auto"/>
          </w:tcPr>
          <w:p w14:paraId="6501BA23" w14:textId="77777777" w:rsidR="00AD2A4F" w:rsidRPr="005E74C9" w:rsidRDefault="00AD2A4F" w:rsidP="004D2D52">
            <w:pPr>
              <w:snapToGrid w:val="0"/>
              <w:ind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年月日</w:t>
            </w:r>
          </w:p>
        </w:tc>
        <w:tc>
          <w:tcPr>
            <w:tcW w:w="5953" w:type="dxa"/>
            <w:shd w:val="clear" w:color="auto" w:fill="auto"/>
          </w:tcPr>
          <w:p w14:paraId="0E4EAB28" w14:textId="77777777" w:rsidR="00AD2A4F" w:rsidRPr="005E74C9" w:rsidRDefault="00AD2A4F" w:rsidP="004D2D52">
            <w:pPr>
              <w:snapToGrid w:val="0"/>
              <w:ind w:leftChars="-20" w:left="-42" w:rightChars="-20" w:right="-42"/>
              <w:jc w:val="center"/>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改定の内容</w:t>
            </w:r>
          </w:p>
        </w:tc>
      </w:tr>
      <w:tr w:rsidR="002002EF" w:rsidRPr="005E74C9" w14:paraId="12F64974" w14:textId="77777777" w:rsidTr="00866CCE">
        <w:trPr>
          <w:trHeight w:val="545"/>
        </w:trPr>
        <w:tc>
          <w:tcPr>
            <w:tcW w:w="2132" w:type="dxa"/>
            <w:vAlign w:val="center"/>
          </w:tcPr>
          <w:p w14:paraId="1DA89B7E" w14:textId="1F87C11D" w:rsidR="00BD7920" w:rsidRPr="005E74C9" w:rsidRDefault="00D877E3" w:rsidP="00D877E3">
            <w:pPr>
              <w:snapToGrid w:val="0"/>
              <w:ind w:rightChars="-20" w:right="-42"/>
              <w:rPr>
                <w:rFonts w:hAnsi="ＭＳ 明朝"/>
                <w:color w:val="000000" w:themeColor="text1"/>
                <w:szCs w:val="21"/>
                <w:u w:val="single"/>
              </w:rPr>
            </w:pPr>
            <w:r w:rsidRPr="005E74C9">
              <w:rPr>
                <w:rFonts w:ascii="ＭＳ ゴシック" w:eastAsia="ＭＳ ゴシック" w:hAnsi="ＭＳ ゴシック" w:hint="eastAsia"/>
                <w:color w:val="000000" w:themeColor="text1"/>
                <w:szCs w:val="21"/>
              </w:rPr>
              <w:t>令和</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年</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月</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日</w:t>
            </w:r>
          </w:p>
        </w:tc>
        <w:tc>
          <w:tcPr>
            <w:tcW w:w="5953" w:type="dxa"/>
            <w:vAlign w:val="center"/>
          </w:tcPr>
          <w:p w14:paraId="68620212" w14:textId="77777777" w:rsidR="00BD7920" w:rsidRPr="005E74C9" w:rsidRDefault="00BD7920" w:rsidP="00BD7920">
            <w:pPr>
              <w:pStyle w:val="afc"/>
              <w:numPr>
                <w:ilvl w:val="0"/>
                <w:numId w:val="5"/>
              </w:numPr>
              <w:snapToGrid w:val="0"/>
              <w:ind w:leftChars="0" w:left="188" w:rightChars="-20" w:right="-42" w:hanging="284"/>
              <w:rPr>
                <w:rFonts w:hAnsi="ＭＳ 明朝"/>
                <w:color w:val="000000" w:themeColor="text1"/>
                <w:szCs w:val="21"/>
                <w:u w:val="single"/>
              </w:rPr>
            </w:pPr>
            <w:r w:rsidRPr="005E74C9">
              <w:rPr>
                <w:rFonts w:hAnsi="ＭＳ 明朝" w:hint="eastAsia"/>
                <w:color w:val="000000" w:themeColor="text1"/>
                <w:szCs w:val="21"/>
                <w:u w:val="single"/>
              </w:rPr>
              <w:t>事業継続計画の新規策定</w:t>
            </w:r>
          </w:p>
        </w:tc>
      </w:tr>
      <w:tr w:rsidR="002002EF" w:rsidRPr="005E74C9" w14:paraId="31243BCF" w14:textId="77777777" w:rsidTr="00866CCE">
        <w:trPr>
          <w:trHeight w:val="545"/>
        </w:trPr>
        <w:tc>
          <w:tcPr>
            <w:tcW w:w="2132" w:type="dxa"/>
            <w:vAlign w:val="center"/>
          </w:tcPr>
          <w:p w14:paraId="0D6CA39C" w14:textId="36083839" w:rsidR="00BD7920" w:rsidRPr="005E74C9" w:rsidRDefault="00D877E3" w:rsidP="00D877E3">
            <w:pPr>
              <w:snapToGrid w:val="0"/>
              <w:ind w:rightChars="-20" w:right="-42"/>
              <w:rPr>
                <w:rFonts w:hAnsi="ＭＳ 明朝"/>
                <w:color w:val="000000" w:themeColor="text1"/>
                <w:szCs w:val="21"/>
                <w:u w:val="single"/>
              </w:rPr>
            </w:pPr>
            <w:r w:rsidRPr="005E74C9">
              <w:rPr>
                <w:rFonts w:ascii="ＭＳ ゴシック" w:eastAsia="ＭＳ ゴシック" w:hAnsi="ＭＳ ゴシック" w:hint="eastAsia"/>
                <w:color w:val="000000" w:themeColor="text1"/>
                <w:szCs w:val="21"/>
              </w:rPr>
              <w:t>令和</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年</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月</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日</w:t>
            </w:r>
          </w:p>
        </w:tc>
        <w:tc>
          <w:tcPr>
            <w:tcW w:w="5953" w:type="dxa"/>
            <w:vAlign w:val="center"/>
          </w:tcPr>
          <w:p w14:paraId="1BCD618E" w14:textId="4D181FC4" w:rsidR="00BD7920" w:rsidRPr="005E74C9" w:rsidRDefault="00BD7920" w:rsidP="00464CB3">
            <w:pPr>
              <w:pStyle w:val="afc"/>
              <w:numPr>
                <w:ilvl w:val="0"/>
                <w:numId w:val="5"/>
              </w:numPr>
              <w:snapToGrid w:val="0"/>
              <w:ind w:leftChars="0" w:left="188" w:rightChars="-20" w:right="-42" w:hanging="284"/>
              <w:rPr>
                <w:rFonts w:hAnsi="ＭＳ 明朝"/>
                <w:color w:val="000000" w:themeColor="text1"/>
                <w:szCs w:val="21"/>
                <w:u w:val="single"/>
              </w:rPr>
            </w:pPr>
            <w:r w:rsidRPr="005E74C9">
              <w:rPr>
                <w:rFonts w:hAnsi="ＭＳ 明朝" w:hint="eastAsia"/>
                <w:color w:val="000000" w:themeColor="text1"/>
                <w:szCs w:val="21"/>
                <w:u w:val="single"/>
              </w:rPr>
              <w:t>○○県</w:t>
            </w:r>
            <w:r w:rsidR="00464CB3" w:rsidRPr="005E74C9">
              <w:rPr>
                <w:rFonts w:hAnsi="ＭＳ 明朝" w:hint="eastAsia"/>
                <w:color w:val="000000" w:themeColor="text1"/>
                <w:szCs w:val="21"/>
                <w:u w:val="single"/>
              </w:rPr>
              <w:t>感染症</w:t>
            </w:r>
            <w:r w:rsidRPr="005E74C9">
              <w:rPr>
                <w:rFonts w:hAnsi="ＭＳ 明朝" w:hint="eastAsia"/>
                <w:color w:val="000000" w:themeColor="text1"/>
                <w:szCs w:val="21"/>
                <w:u w:val="single"/>
              </w:rPr>
              <w:t>対策行動計画の改定版との整合を図るために「感染予防策」、「情報収集体制」を見直し</w:t>
            </w:r>
          </w:p>
        </w:tc>
      </w:tr>
      <w:tr w:rsidR="002002EF" w:rsidRPr="005E74C9" w14:paraId="31C67E0D" w14:textId="77777777" w:rsidTr="00866CCE">
        <w:trPr>
          <w:trHeight w:val="545"/>
        </w:trPr>
        <w:tc>
          <w:tcPr>
            <w:tcW w:w="2132" w:type="dxa"/>
            <w:vAlign w:val="center"/>
          </w:tcPr>
          <w:p w14:paraId="56174904" w14:textId="7461AF81" w:rsidR="00BD7920" w:rsidRPr="005E74C9" w:rsidRDefault="00D877E3" w:rsidP="00D877E3">
            <w:pPr>
              <w:snapToGrid w:val="0"/>
              <w:ind w:rightChars="-20" w:right="-42"/>
              <w:rPr>
                <w:rFonts w:hAnsi="ＭＳ 明朝"/>
                <w:color w:val="000000" w:themeColor="text1"/>
                <w:szCs w:val="21"/>
                <w:u w:val="single"/>
              </w:rPr>
            </w:pPr>
            <w:r w:rsidRPr="005E74C9">
              <w:rPr>
                <w:rFonts w:ascii="ＭＳ ゴシック" w:eastAsia="ＭＳ ゴシック" w:hAnsi="ＭＳ ゴシック" w:hint="eastAsia"/>
                <w:color w:val="000000" w:themeColor="text1"/>
                <w:szCs w:val="21"/>
              </w:rPr>
              <w:t>令和</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年</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月</w:t>
            </w:r>
            <w:r w:rsidR="00BD7920" w:rsidRPr="005E74C9">
              <w:rPr>
                <w:rFonts w:hAnsi="ＭＳ 明朝" w:hint="eastAsia"/>
                <w:color w:val="000000" w:themeColor="text1"/>
                <w:szCs w:val="21"/>
                <w:u w:val="single"/>
              </w:rPr>
              <w:t>△</w:t>
            </w:r>
            <w:r w:rsidR="00BD7920" w:rsidRPr="005E74C9">
              <w:rPr>
                <w:rFonts w:ascii="ＭＳ ゴシック" w:eastAsia="ＭＳ ゴシック" w:hAnsi="ＭＳ ゴシック" w:hint="eastAsia"/>
                <w:color w:val="000000" w:themeColor="text1"/>
                <w:szCs w:val="21"/>
              </w:rPr>
              <w:t>日</w:t>
            </w:r>
          </w:p>
        </w:tc>
        <w:tc>
          <w:tcPr>
            <w:tcW w:w="5953" w:type="dxa"/>
            <w:vAlign w:val="center"/>
          </w:tcPr>
          <w:p w14:paraId="56590FF8" w14:textId="77777777" w:rsidR="00BD7920" w:rsidRPr="005E74C9" w:rsidRDefault="00BD7920" w:rsidP="00BD7920">
            <w:pPr>
              <w:pStyle w:val="afc"/>
              <w:numPr>
                <w:ilvl w:val="0"/>
                <w:numId w:val="5"/>
              </w:numPr>
              <w:snapToGrid w:val="0"/>
              <w:ind w:leftChars="0" w:left="188" w:rightChars="-20" w:right="-42" w:hanging="284"/>
              <w:rPr>
                <w:rFonts w:hAnsi="ＭＳ 明朝"/>
                <w:color w:val="000000" w:themeColor="text1"/>
                <w:szCs w:val="21"/>
                <w:u w:val="single"/>
              </w:rPr>
            </w:pPr>
            <w:r w:rsidRPr="005E74C9">
              <w:rPr>
                <w:rFonts w:hAnsi="ＭＳ 明朝" w:hint="eastAsia"/>
                <w:color w:val="000000" w:themeColor="text1"/>
                <w:szCs w:val="21"/>
                <w:u w:val="single"/>
              </w:rPr>
              <w:t>取引先の排出事業者の事業継続計画策定に伴う協議の結果を踏まえ、「業務の優先順位」を見直し</w:t>
            </w:r>
          </w:p>
        </w:tc>
      </w:tr>
      <w:tr w:rsidR="002002EF" w:rsidRPr="005E74C9" w14:paraId="50457CDF" w14:textId="77777777" w:rsidTr="00866CCE">
        <w:trPr>
          <w:trHeight w:val="545"/>
        </w:trPr>
        <w:tc>
          <w:tcPr>
            <w:tcW w:w="2132" w:type="dxa"/>
            <w:vAlign w:val="center"/>
          </w:tcPr>
          <w:p w14:paraId="26DE9436" w14:textId="6296EF08" w:rsidR="00BD7920" w:rsidRPr="005E74C9" w:rsidRDefault="00D877E3" w:rsidP="00D877E3">
            <w:pPr>
              <w:snapToGrid w:val="0"/>
              <w:ind w:rightChars="-20" w:right="-42"/>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令和</w:t>
            </w:r>
            <w:r w:rsidR="00BD7920" w:rsidRPr="005E74C9">
              <w:rPr>
                <w:rFonts w:hAnsi="ＭＳ 明朝" w:hint="eastAsia"/>
                <w:color w:val="000000" w:themeColor="text1"/>
                <w:szCs w:val="21"/>
                <w:u w:val="single"/>
              </w:rPr>
              <w:t xml:space="preserve">　　</w:t>
            </w:r>
            <w:r w:rsidR="00BD7920" w:rsidRPr="005E74C9">
              <w:rPr>
                <w:rFonts w:ascii="ＭＳ ゴシック" w:eastAsia="ＭＳ ゴシック" w:hAnsi="ＭＳ ゴシック" w:hint="eastAsia"/>
                <w:color w:val="000000" w:themeColor="text1"/>
                <w:szCs w:val="21"/>
              </w:rPr>
              <w:t>年</w:t>
            </w:r>
            <w:r w:rsidR="00BD7920" w:rsidRPr="005E74C9">
              <w:rPr>
                <w:rFonts w:hAnsi="ＭＳ 明朝" w:hint="eastAsia"/>
                <w:color w:val="000000" w:themeColor="text1"/>
                <w:szCs w:val="21"/>
                <w:u w:val="single"/>
              </w:rPr>
              <w:t xml:space="preserve">　</w:t>
            </w:r>
            <w:r w:rsidR="00BD7920" w:rsidRPr="005E74C9">
              <w:rPr>
                <w:rFonts w:ascii="ＭＳ ゴシック" w:eastAsia="ＭＳ ゴシック" w:hAnsi="ＭＳ ゴシック" w:hint="eastAsia"/>
                <w:color w:val="000000" w:themeColor="text1"/>
                <w:szCs w:val="21"/>
              </w:rPr>
              <w:t>月</w:t>
            </w:r>
            <w:r w:rsidR="00BD7920" w:rsidRPr="005E74C9">
              <w:rPr>
                <w:rFonts w:hAnsi="ＭＳ 明朝" w:hint="eastAsia"/>
                <w:color w:val="000000" w:themeColor="text1"/>
                <w:szCs w:val="21"/>
                <w:u w:val="single"/>
              </w:rPr>
              <w:t xml:space="preserve">　</w:t>
            </w:r>
            <w:r w:rsidR="00BD7920" w:rsidRPr="005E74C9">
              <w:rPr>
                <w:rFonts w:ascii="ＭＳ ゴシック" w:eastAsia="ＭＳ ゴシック" w:hAnsi="ＭＳ ゴシック" w:hint="eastAsia"/>
                <w:color w:val="000000" w:themeColor="text1"/>
                <w:szCs w:val="21"/>
              </w:rPr>
              <w:t>日</w:t>
            </w:r>
          </w:p>
        </w:tc>
        <w:tc>
          <w:tcPr>
            <w:tcW w:w="5953" w:type="dxa"/>
            <w:vAlign w:val="center"/>
          </w:tcPr>
          <w:p w14:paraId="43E8AD24" w14:textId="77777777" w:rsidR="00BD7920" w:rsidRPr="005E74C9" w:rsidRDefault="00BD7920" w:rsidP="00BD7920">
            <w:pPr>
              <w:pStyle w:val="afc"/>
              <w:numPr>
                <w:ilvl w:val="0"/>
                <w:numId w:val="5"/>
              </w:numPr>
              <w:snapToGrid w:val="0"/>
              <w:ind w:leftChars="0" w:left="188" w:rightChars="-47" w:right="-99" w:hanging="284"/>
              <w:rPr>
                <w:rFonts w:ascii="ＭＳ ゴシック" w:eastAsia="ＭＳ ゴシック" w:hAnsi="ＭＳ ゴシック"/>
                <w:color w:val="000000" w:themeColor="text1"/>
                <w:szCs w:val="21"/>
              </w:rPr>
            </w:pPr>
          </w:p>
          <w:p w14:paraId="50470988" w14:textId="77777777" w:rsidR="00BD7920" w:rsidRPr="005E74C9" w:rsidRDefault="00BD7920" w:rsidP="00BD7920">
            <w:pPr>
              <w:pStyle w:val="afc"/>
              <w:numPr>
                <w:ilvl w:val="0"/>
                <w:numId w:val="5"/>
              </w:numPr>
              <w:snapToGrid w:val="0"/>
              <w:ind w:leftChars="0" w:left="188" w:rightChars="-47" w:right="-99" w:hanging="284"/>
              <w:rPr>
                <w:rFonts w:ascii="ＭＳ ゴシック" w:eastAsia="ＭＳ ゴシック" w:hAnsi="ＭＳ ゴシック"/>
                <w:color w:val="000000" w:themeColor="text1"/>
                <w:szCs w:val="21"/>
              </w:rPr>
            </w:pPr>
          </w:p>
        </w:tc>
      </w:tr>
      <w:tr w:rsidR="00BD7920" w:rsidRPr="005E74C9" w14:paraId="04C57F88" w14:textId="77777777" w:rsidTr="00866CCE">
        <w:trPr>
          <w:trHeight w:val="545"/>
        </w:trPr>
        <w:tc>
          <w:tcPr>
            <w:tcW w:w="2132" w:type="dxa"/>
            <w:vAlign w:val="center"/>
          </w:tcPr>
          <w:p w14:paraId="14D46862" w14:textId="535CF9D2" w:rsidR="00BD7920" w:rsidRPr="005E74C9" w:rsidRDefault="00D877E3" w:rsidP="00D877E3">
            <w:pPr>
              <w:snapToGrid w:val="0"/>
              <w:ind w:rightChars="-20" w:right="-42"/>
              <w:rPr>
                <w:rFonts w:ascii="ＭＳ ゴシック" w:eastAsia="ＭＳ ゴシック" w:hAnsi="ＭＳ ゴシック"/>
                <w:color w:val="000000" w:themeColor="text1"/>
                <w:szCs w:val="21"/>
              </w:rPr>
            </w:pPr>
            <w:r w:rsidRPr="005E74C9">
              <w:rPr>
                <w:rFonts w:ascii="ＭＳ ゴシック" w:eastAsia="ＭＳ ゴシック" w:hAnsi="ＭＳ ゴシック" w:hint="eastAsia"/>
                <w:color w:val="000000" w:themeColor="text1"/>
                <w:szCs w:val="21"/>
              </w:rPr>
              <w:t>令和</w:t>
            </w:r>
            <w:r w:rsidR="00BD7920" w:rsidRPr="005E74C9">
              <w:rPr>
                <w:rFonts w:hAnsi="ＭＳ 明朝" w:hint="eastAsia"/>
                <w:color w:val="000000" w:themeColor="text1"/>
                <w:szCs w:val="21"/>
                <w:u w:val="single"/>
              </w:rPr>
              <w:t xml:space="preserve">　　</w:t>
            </w:r>
            <w:r w:rsidR="00BD7920" w:rsidRPr="005E74C9">
              <w:rPr>
                <w:rFonts w:ascii="ＭＳ ゴシック" w:eastAsia="ＭＳ ゴシック" w:hAnsi="ＭＳ ゴシック" w:hint="eastAsia"/>
                <w:color w:val="000000" w:themeColor="text1"/>
                <w:szCs w:val="21"/>
              </w:rPr>
              <w:t>年</w:t>
            </w:r>
            <w:r w:rsidR="00BD7920" w:rsidRPr="005E74C9">
              <w:rPr>
                <w:rFonts w:hAnsi="ＭＳ 明朝" w:hint="eastAsia"/>
                <w:color w:val="000000" w:themeColor="text1"/>
                <w:szCs w:val="21"/>
                <w:u w:val="single"/>
              </w:rPr>
              <w:t xml:space="preserve">　</w:t>
            </w:r>
            <w:r w:rsidR="00BD7920" w:rsidRPr="005E74C9">
              <w:rPr>
                <w:rFonts w:ascii="ＭＳ ゴシック" w:eastAsia="ＭＳ ゴシック" w:hAnsi="ＭＳ ゴシック" w:hint="eastAsia"/>
                <w:color w:val="000000" w:themeColor="text1"/>
                <w:szCs w:val="21"/>
              </w:rPr>
              <w:t>月</w:t>
            </w:r>
            <w:r w:rsidR="00BD7920" w:rsidRPr="005E74C9">
              <w:rPr>
                <w:rFonts w:hAnsi="ＭＳ 明朝" w:hint="eastAsia"/>
                <w:color w:val="000000" w:themeColor="text1"/>
                <w:szCs w:val="21"/>
                <w:u w:val="single"/>
              </w:rPr>
              <w:t xml:space="preserve">　</w:t>
            </w:r>
            <w:r w:rsidR="00BD7920" w:rsidRPr="005E74C9">
              <w:rPr>
                <w:rFonts w:ascii="ＭＳ ゴシック" w:eastAsia="ＭＳ ゴシック" w:hAnsi="ＭＳ ゴシック" w:hint="eastAsia"/>
                <w:color w:val="000000" w:themeColor="text1"/>
                <w:szCs w:val="21"/>
              </w:rPr>
              <w:t>日</w:t>
            </w:r>
          </w:p>
        </w:tc>
        <w:tc>
          <w:tcPr>
            <w:tcW w:w="5953" w:type="dxa"/>
            <w:vAlign w:val="center"/>
          </w:tcPr>
          <w:p w14:paraId="33B52443" w14:textId="77777777" w:rsidR="00BD7920" w:rsidRPr="005E74C9" w:rsidRDefault="00BD7920" w:rsidP="00BD7920">
            <w:pPr>
              <w:pStyle w:val="afc"/>
              <w:numPr>
                <w:ilvl w:val="0"/>
                <w:numId w:val="5"/>
              </w:numPr>
              <w:snapToGrid w:val="0"/>
              <w:ind w:leftChars="0" w:left="188" w:rightChars="-47" w:right="-99" w:hanging="284"/>
              <w:rPr>
                <w:rFonts w:ascii="ＭＳ ゴシック" w:eastAsia="ＭＳ ゴシック" w:hAnsi="ＭＳ ゴシック"/>
                <w:color w:val="000000" w:themeColor="text1"/>
                <w:szCs w:val="21"/>
              </w:rPr>
            </w:pPr>
          </w:p>
          <w:p w14:paraId="473CDBB5" w14:textId="77777777" w:rsidR="00BD7920" w:rsidRPr="005E74C9" w:rsidRDefault="00BD7920" w:rsidP="00BD7920">
            <w:pPr>
              <w:pStyle w:val="afc"/>
              <w:numPr>
                <w:ilvl w:val="0"/>
                <w:numId w:val="5"/>
              </w:numPr>
              <w:snapToGrid w:val="0"/>
              <w:ind w:leftChars="0" w:left="188" w:rightChars="-47" w:right="-99" w:hanging="284"/>
              <w:rPr>
                <w:rFonts w:ascii="ＭＳ ゴシック" w:eastAsia="ＭＳ ゴシック" w:hAnsi="ＭＳ ゴシック"/>
                <w:color w:val="000000" w:themeColor="text1"/>
                <w:szCs w:val="21"/>
              </w:rPr>
            </w:pPr>
          </w:p>
        </w:tc>
      </w:tr>
    </w:tbl>
    <w:p w14:paraId="27BA308A" w14:textId="77777777" w:rsidR="00AD2A4F" w:rsidRPr="005E74C9" w:rsidRDefault="00AD2A4F" w:rsidP="00870326">
      <w:pPr>
        <w:ind w:leftChars="100" w:left="210" w:firstLineChars="100" w:firstLine="240"/>
        <w:rPr>
          <w:rFonts w:asciiTheme="majorHAnsi" w:eastAsia="ＭＳ ゴシック" w:hAnsiTheme="majorHAnsi" w:cstheme="majorHAnsi"/>
          <w:color w:val="000000" w:themeColor="text1"/>
          <w:sz w:val="24"/>
        </w:rPr>
      </w:pPr>
    </w:p>
    <w:p w14:paraId="2CE4F773" w14:textId="77777777" w:rsidR="007929A8" w:rsidRPr="005E74C9" w:rsidRDefault="00454997" w:rsidP="00D54D06">
      <w:pPr>
        <w:pStyle w:val="afc"/>
        <w:ind w:leftChars="-1" w:left="-2" w:firstLineChars="118" w:firstLine="283"/>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noProof/>
          <w:color w:val="000000" w:themeColor="text1"/>
          <w:sz w:val="24"/>
        </w:rPr>
        <mc:AlternateContent>
          <mc:Choice Requires="wps">
            <w:drawing>
              <wp:inline distT="0" distB="0" distL="0" distR="0" wp14:anchorId="681A7CCF" wp14:editId="47C35E83">
                <wp:extent cx="5225415" cy="3263900"/>
                <wp:effectExtent l="19050" t="19050" r="13335" b="1270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3263900"/>
                        </a:xfrm>
                        <a:prstGeom prst="roundRect">
                          <a:avLst>
                            <a:gd name="adj" fmla="val 16667"/>
                          </a:avLst>
                        </a:prstGeom>
                        <a:solidFill>
                          <a:srgbClr val="FFFFFF"/>
                        </a:solidFill>
                        <a:ln w="38100" cmpd="dbl">
                          <a:solidFill>
                            <a:srgbClr val="000000"/>
                          </a:solidFill>
                          <a:round/>
                          <a:headEnd/>
                          <a:tailEnd/>
                        </a:ln>
                      </wps:spPr>
                      <wps:txbx>
                        <w:txbxContent>
                          <w:p w14:paraId="7625EF97" w14:textId="77777777" w:rsidR="00B36DAA" w:rsidRPr="00866CCE" w:rsidRDefault="00B36DAA" w:rsidP="00870326">
                            <w:pPr>
                              <w:ind w:leftChars="-20" w:left="-42" w:rightChars="-20" w:right="-42"/>
                              <w:jc w:val="left"/>
                              <w:rPr>
                                <w:rFonts w:asciiTheme="majorEastAsia" w:eastAsiaTheme="majorEastAsia" w:hAnsiTheme="majorEastAsia" w:cstheme="majorHAnsi"/>
                                <w:color w:val="000000"/>
                                <w:sz w:val="24"/>
                              </w:rPr>
                            </w:pPr>
                            <w:r w:rsidRPr="00866CCE">
                              <w:rPr>
                                <w:rFonts w:asciiTheme="majorEastAsia" w:eastAsiaTheme="majorEastAsia" w:hAnsiTheme="majorEastAsia" w:cstheme="majorHAnsi" w:hint="eastAsia"/>
                                <w:color w:val="000000"/>
                                <w:sz w:val="24"/>
                              </w:rPr>
                              <w:t>≪計画策定のポイント≫</w:t>
                            </w:r>
                          </w:p>
                          <w:p w14:paraId="28656274" w14:textId="77777777" w:rsidR="00B36DAA" w:rsidRPr="00866CCE" w:rsidRDefault="00B36DAA" w:rsidP="00870326">
                            <w:pPr>
                              <w:ind w:firstLineChars="100" w:firstLine="240"/>
                              <w:rPr>
                                <w:rFonts w:asciiTheme="majorEastAsia" w:eastAsiaTheme="majorEastAsia" w:hAnsiTheme="majorEastAsia" w:cstheme="majorHAnsi"/>
                                <w:sz w:val="24"/>
                              </w:rPr>
                            </w:pPr>
                            <w:r w:rsidRPr="00866CCE">
                              <w:rPr>
                                <w:rFonts w:asciiTheme="majorEastAsia" w:eastAsiaTheme="majorEastAsia" w:hAnsiTheme="majorEastAsia" w:cstheme="majorHAnsi" w:hint="eastAsia"/>
                                <w:sz w:val="24"/>
                              </w:rPr>
                              <w:t>点検・是正の実施が必要な場合の例は以下のとおりである</w:t>
                            </w:r>
                            <w:r>
                              <w:rPr>
                                <w:rFonts w:asciiTheme="majorEastAsia" w:eastAsiaTheme="majorEastAsia" w:hAnsiTheme="majorEastAsia" w:cstheme="majorHAnsi" w:hint="eastAsia"/>
                                <w:sz w:val="24"/>
                              </w:rPr>
                              <w:t>。</w:t>
                            </w:r>
                          </w:p>
                          <w:p w14:paraId="547EB383" w14:textId="77777777" w:rsidR="00B36DAA" w:rsidRPr="00866CCE" w:rsidRDefault="00B36DAA" w:rsidP="00910FAB">
                            <w:pPr>
                              <w:numPr>
                                <w:ilvl w:val="4"/>
                                <w:numId w:val="7"/>
                              </w:numPr>
                              <w:tabs>
                                <w:tab w:val="clear" w:pos="2040"/>
                                <w:tab w:val="num" w:pos="735"/>
                              </w:tabs>
                              <w:ind w:left="480" w:hanging="480"/>
                              <w:rPr>
                                <w:rFonts w:asciiTheme="majorEastAsia" w:eastAsiaTheme="majorEastAsia" w:hAnsiTheme="majorEastAsia"/>
                                <w:sz w:val="24"/>
                              </w:rPr>
                            </w:pPr>
                            <w:r w:rsidRPr="00866CCE">
                              <w:rPr>
                                <w:rFonts w:asciiTheme="majorEastAsia" w:eastAsiaTheme="majorEastAsia" w:hAnsiTheme="majorEastAsia" w:hint="eastAsia"/>
                                <w:sz w:val="24"/>
                              </w:rPr>
                              <w:t>監督官庁や保健所等との相談結果や、取引先との協議結果等への対応</w:t>
                            </w:r>
                          </w:p>
                          <w:p w14:paraId="1BB98B59" w14:textId="77777777" w:rsidR="00B36DAA" w:rsidRPr="00866CCE" w:rsidRDefault="00B36DAA" w:rsidP="00910FAB">
                            <w:pPr>
                              <w:numPr>
                                <w:ilvl w:val="4"/>
                                <w:numId w:val="7"/>
                              </w:numPr>
                              <w:tabs>
                                <w:tab w:val="clear" w:pos="2040"/>
                                <w:tab w:val="num" w:pos="735"/>
                              </w:tabs>
                              <w:ind w:left="480" w:hanging="480"/>
                              <w:rPr>
                                <w:rFonts w:asciiTheme="majorEastAsia" w:eastAsiaTheme="majorEastAsia" w:hAnsiTheme="majorEastAsia"/>
                                <w:sz w:val="24"/>
                              </w:rPr>
                            </w:pPr>
                            <w:r w:rsidRPr="00866CCE">
                              <w:rPr>
                                <w:rFonts w:asciiTheme="majorEastAsia" w:eastAsiaTheme="majorEastAsia" w:hAnsiTheme="majorEastAsia" w:hint="eastAsia"/>
                                <w:sz w:val="24"/>
                              </w:rPr>
                              <w:t>訓練や運用に伴い、対応上の課題が明らかになった場合</w:t>
                            </w:r>
                          </w:p>
                          <w:p w14:paraId="3823983E" w14:textId="77777777" w:rsidR="00B36DAA" w:rsidRPr="00866CCE" w:rsidRDefault="00B36DAA" w:rsidP="00910FAB">
                            <w:pPr>
                              <w:numPr>
                                <w:ilvl w:val="4"/>
                                <w:numId w:val="7"/>
                              </w:numPr>
                              <w:tabs>
                                <w:tab w:val="clear" w:pos="2040"/>
                                <w:tab w:val="num" w:pos="735"/>
                              </w:tabs>
                              <w:ind w:left="480" w:hanging="480"/>
                              <w:rPr>
                                <w:rFonts w:asciiTheme="majorEastAsia" w:eastAsiaTheme="majorEastAsia" w:hAnsiTheme="majorEastAsia"/>
                                <w:sz w:val="24"/>
                              </w:rPr>
                            </w:pPr>
                            <w:r w:rsidRPr="00866CCE">
                              <w:rPr>
                                <w:rFonts w:asciiTheme="majorEastAsia" w:eastAsiaTheme="majorEastAsia" w:hAnsiTheme="majorEastAsia" w:hint="eastAsia"/>
                                <w:sz w:val="24"/>
                              </w:rPr>
                              <w:t>感染防止策等に関して新たな知見を入手した場合</w:t>
                            </w:r>
                          </w:p>
                          <w:p w14:paraId="4894643B" w14:textId="0C2A8BCC" w:rsidR="00B36DAA" w:rsidRPr="009359E0" w:rsidRDefault="00B36DAA" w:rsidP="002A3C2C">
                            <w:pPr>
                              <w:numPr>
                                <w:ilvl w:val="4"/>
                                <w:numId w:val="7"/>
                              </w:numPr>
                              <w:tabs>
                                <w:tab w:val="num" w:pos="735"/>
                              </w:tabs>
                              <w:ind w:left="480" w:hanging="480"/>
                              <w:rPr>
                                <w:rFonts w:asciiTheme="majorEastAsia" w:eastAsiaTheme="majorEastAsia" w:hAnsiTheme="majorEastAsia"/>
                                <w:color w:val="000000" w:themeColor="text1"/>
                                <w:sz w:val="24"/>
                              </w:rPr>
                            </w:pPr>
                            <w:r w:rsidRPr="00866CCE">
                              <w:rPr>
                                <w:rFonts w:asciiTheme="majorEastAsia" w:eastAsiaTheme="majorEastAsia" w:hAnsiTheme="majorEastAsia" w:hint="eastAsia"/>
                                <w:sz w:val="24"/>
                              </w:rPr>
                              <w:t>国、自治体による</w:t>
                            </w:r>
                            <w:r>
                              <w:rPr>
                                <w:rFonts w:asciiTheme="majorEastAsia" w:eastAsiaTheme="majorEastAsia" w:hAnsiTheme="majorEastAsia" w:hint="eastAsia"/>
                                <w:sz w:val="24"/>
                              </w:rPr>
                              <w:t>感染</w:t>
                            </w:r>
                            <w:r w:rsidRPr="009359E0">
                              <w:rPr>
                                <w:rFonts w:asciiTheme="majorEastAsia" w:eastAsiaTheme="majorEastAsia" w:hAnsiTheme="majorEastAsia" w:hint="eastAsia"/>
                                <w:color w:val="000000" w:themeColor="text1"/>
                                <w:sz w:val="24"/>
                              </w:rPr>
                              <w:t>症に関する計画等の見直しや新たなガイドライン等の策定が行われた場合</w:t>
                            </w:r>
                          </w:p>
                          <w:p w14:paraId="7FD5FFE0" w14:textId="5741C2C9" w:rsidR="00B36DAA" w:rsidRPr="009359E0" w:rsidRDefault="00B36DAA" w:rsidP="00616085">
                            <w:pPr>
                              <w:numPr>
                                <w:ilvl w:val="4"/>
                                <w:numId w:val="7"/>
                              </w:numPr>
                              <w:tabs>
                                <w:tab w:val="clear" w:pos="2040"/>
                                <w:tab w:val="num" w:pos="735"/>
                              </w:tabs>
                              <w:ind w:left="480" w:hanging="480"/>
                              <w:rPr>
                                <w:rFonts w:asciiTheme="majorEastAsia" w:eastAsiaTheme="majorEastAsia" w:hAnsiTheme="majorEastAsia"/>
                                <w:color w:val="000000" w:themeColor="text1"/>
                                <w:sz w:val="24"/>
                                <w:szCs w:val="21"/>
                              </w:rPr>
                            </w:pPr>
                            <w:r w:rsidRPr="009359E0">
                              <w:rPr>
                                <w:rFonts w:asciiTheme="majorEastAsia" w:eastAsiaTheme="majorEastAsia" w:hAnsiTheme="majorEastAsia" w:cstheme="majorHAnsi" w:hint="eastAsia"/>
                                <w:color w:val="000000" w:themeColor="text1"/>
                                <w:sz w:val="24"/>
                                <w:szCs w:val="21"/>
                              </w:rPr>
                              <w:t>感染症への科学的知見の進展等</w:t>
                            </w:r>
                            <w:r w:rsidRPr="009359E0">
                              <w:rPr>
                                <w:rFonts w:asciiTheme="majorEastAsia" w:eastAsiaTheme="majorEastAsia" w:hAnsiTheme="majorEastAsia"/>
                                <w:color w:val="000000" w:themeColor="text1"/>
                                <w:sz w:val="24"/>
                                <w:szCs w:val="21"/>
                              </w:rPr>
                              <w:t>が示されたとき</w:t>
                            </w:r>
                          </w:p>
                        </w:txbxContent>
                      </wps:txbx>
                      <wps:bodyPr rot="0" vert="horz" wrap="square" lIns="74295" tIns="8890" rIns="74295" bIns="8890" anchor="t" anchorCtr="0" upright="1">
                        <a:noAutofit/>
                      </wps:bodyPr>
                    </wps:wsp>
                  </a:graphicData>
                </a:graphic>
              </wp:inline>
            </w:drawing>
          </mc:Choice>
          <mc:Fallback>
            <w:pict>
              <v:roundrect w14:anchorId="681A7CCF" id="AutoShape 2" o:spid="_x0000_s1044" style="width:411.45pt;height:25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" strokeweight="3pt">
                <v:stroke linestyle="thinThin"/>
                <v:textbox inset="5.85pt,.7pt,5.85pt,.7pt">
                  <w:txbxContent>
                    <w:p w14:paraId="7625EF97" w14:textId="77777777" w:rsidR="00B36DAA" w:rsidRPr="00866CCE" w:rsidRDefault="00B36DAA" w:rsidP="00870326">
                      <w:pPr>
                        <w:ind w:leftChars="-20" w:left="-42" w:rightChars="-20" w:right="-42"/>
                        <w:jc w:val="left"/>
                        <w:rPr>
                          <w:rFonts w:asciiTheme="majorEastAsia" w:eastAsiaTheme="majorEastAsia" w:hAnsiTheme="majorEastAsia" w:cstheme="majorHAnsi"/>
                          <w:color w:val="000000"/>
                          <w:sz w:val="24"/>
                        </w:rPr>
                      </w:pPr>
                      <w:r w:rsidRPr="00866CCE">
                        <w:rPr>
                          <w:rFonts w:asciiTheme="majorEastAsia" w:eastAsiaTheme="majorEastAsia" w:hAnsiTheme="majorEastAsia" w:cstheme="majorHAnsi" w:hint="eastAsia"/>
                          <w:color w:val="000000"/>
                          <w:sz w:val="24"/>
                        </w:rPr>
                        <w:t>≪計画策定のポイント≫</w:t>
                      </w:r>
                    </w:p>
                    <w:p w14:paraId="28656274" w14:textId="77777777" w:rsidR="00B36DAA" w:rsidRPr="00866CCE" w:rsidRDefault="00B36DAA" w:rsidP="00870326">
                      <w:pPr>
                        <w:ind w:firstLineChars="100" w:firstLine="240"/>
                        <w:rPr>
                          <w:rFonts w:asciiTheme="majorEastAsia" w:eastAsiaTheme="majorEastAsia" w:hAnsiTheme="majorEastAsia" w:cstheme="majorHAnsi"/>
                          <w:sz w:val="24"/>
                        </w:rPr>
                      </w:pPr>
                      <w:r w:rsidRPr="00866CCE">
                        <w:rPr>
                          <w:rFonts w:asciiTheme="majorEastAsia" w:eastAsiaTheme="majorEastAsia" w:hAnsiTheme="majorEastAsia" w:cstheme="majorHAnsi" w:hint="eastAsia"/>
                          <w:sz w:val="24"/>
                        </w:rPr>
                        <w:t>点検・是正の実施が必要な場合の例は以下のとおりである</w:t>
                      </w:r>
                      <w:r>
                        <w:rPr>
                          <w:rFonts w:asciiTheme="majorEastAsia" w:eastAsiaTheme="majorEastAsia" w:hAnsiTheme="majorEastAsia" w:cstheme="majorHAnsi" w:hint="eastAsia"/>
                          <w:sz w:val="24"/>
                        </w:rPr>
                        <w:t>。</w:t>
                      </w:r>
                    </w:p>
                    <w:p w14:paraId="547EB383" w14:textId="77777777" w:rsidR="00B36DAA" w:rsidRPr="00866CCE" w:rsidRDefault="00B36DAA" w:rsidP="00910FAB">
                      <w:pPr>
                        <w:numPr>
                          <w:ilvl w:val="4"/>
                          <w:numId w:val="7"/>
                        </w:numPr>
                        <w:tabs>
                          <w:tab w:val="clear" w:pos="2040"/>
                          <w:tab w:val="num" w:pos="735"/>
                        </w:tabs>
                        <w:ind w:left="480" w:hanging="480"/>
                        <w:rPr>
                          <w:rFonts w:asciiTheme="majorEastAsia" w:eastAsiaTheme="majorEastAsia" w:hAnsiTheme="majorEastAsia"/>
                          <w:sz w:val="24"/>
                        </w:rPr>
                      </w:pPr>
                      <w:r w:rsidRPr="00866CCE">
                        <w:rPr>
                          <w:rFonts w:asciiTheme="majorEastAsia" w:eastAsiaTheme="majorEastAsia" w:hAnsiTheme="majorEastAsia" w:hint="eastAsia"/>
                          <w:sz w:val="24"/>
                        </w:rPr>
                        <w:t>監督官庁や保健所等との相談結果や、取引先との協議結果等への対応</w:t>
                      </w:r>
                    </w:p>
                    <w:p w14:paraId="1BB98B59" w14:textId="77777777" w:rsidR="00B36DAA" w:rsidRPr="00866CCE" w:rsidRDefault="00B36DAA" w:rsidP="00910FAB">
                      <w:pPr>
                        <w:numPr>
                          <w:ilvl w:val="4"/>
                          <w:numId w:val="7"/>
                        </w:numPr>
                        <w:tabs>
                          <w:tab w:val="clear" w:pos="2040"/>
                          <w:tab w:val="num" w:pos="735"/>
                        </w:tabs>
                        <w:ind w:left="480" w:hanging="480"/>
                        <w:rPr>
                          <w:rFonts w:asciiTheme="majorEastAsia" w:eastAsiaTheme="majorEastAsia" w:hAnsiTheme="majorEastAsia"/>
                          <w:sz w:val="24"/>
                        </w:rPr>
                      </w:pPr>
                      <w:r w:rsidRPr="00866CCE">
                        <w:rPr>
                          <w:rFonts w:asciiTheme="majorEastAsia" w:eastAsiaTheme="majorEastAsia" w:hAnsiTheme="majorEastAsia" w:hint="eastAsia"/>
                          <w:sz w:val="24"/>
                        </w:rPr>
                        <w:t>訓練や運用に伴い、対応上の課題が明らかになった場合</w:t>
                      </w:r>
                    </w:p>
                    <w:p w14:paraId="3823983E" w14:textId="77777777" w:rsidR="00B36DAA" w:rsidRPr="00866CCE" w:rsidRDefault="00B36DAA" w:rsidP="00910FAB">
                      <w:pPr>
                        <w:numPr>
                          <w:ilvl w:val="4"/>
                          <w:numId w:val="7"/>
                        </w:numPr>
                        <w:tabs>
                          <w:tab w:val="clear" w:pos="2040"/>
                          <w:tab w:val="num" w:pos="735"/>
                        </w:tabs>
                        <w:ind w:left="480" w:hanging="480"/>
                        <w:rPr>
                          <w:rFonts w:asciiTheme="majorEastAsia" w:eastAsiaTheme="majorEastAsia" w:hAnsiTheme="majorEastAsia"/>
                          <w:sz w:val="24"/>
                        </w:rPr>
                      </w:pPr>
                      <w:r w:rsidRPr="00866CCE">
                        <w:rPr>
                          <w:rFonts w:asciiTheme="majorEastAsia" w:eastAsiaTheme="majorEastAsia" w:hAnsiTheme="majorEastAsia" w:hint="eastAsia"/>
                          <w:sz w:val="24"/>
                        </w:rPr>
                        <w:t>感染防止策等に関して新たな知見を入手した場合</w:t>
                      </w:r>
                    </w:p>
                    <w:p w14:paraId="4894643B" w14:textId="0C2A8BCC" w:rsidR="00B36DAA" w:rsidRPr="009359E0" w:rsidRDefault="00B36DAA" w:rsidP="002A3C2C">
                      <w:pPr>
                        <w:numPr>
                          <w:ilvl w:val="4"/>
                          <w:numId w:val="7"/>
                        </w:numPr>
                        <w:tabs>
                          <w:tab w:val="num" w:pos="735"/>
                        </w:tabs>
                        <w:ind w:left="480" w:hanging="480"/>
                        <w:rPr>
                          <w:rFonts w:asciiTheme="majorEastAsia" w:eastAsiaTheme="majorEastAsia" w:hAnsiTheme="majorEastAsia"/>
                          <w:color w:val="000000" w:themeColor="text1"/>
                          <w:sz w:val="24"/>
                        </w:rPr>
                      </w:pPr>
                      <w:r w:rsidRPr="00866CCE">
                        <w:rPr>
                          <w:rFonts w:asciiTheme="majorEastAsia" w:eastAsiaTheme="majorEastAsia" w:hAnsiTheme="majorEastAsia" w:hint="eastAsia"/>
                          <w:sz w:val="24"/>
                        </w:rPr>
                        <w:t>国、自治体による</w:t>
                      </w:r>
                      <w:r>
                        <w:rPr>
                          <w:rFonts w:asciiTheme="majorEastAsia" w:eastAsiaTheme="majorEastAsia" w:hAnsiTheme="majorEastAsia" w:hint="eastAsia"/>
                          <w:sz w:val="24"/>
                        </w:rPr>
                        <w:t>感染</w:t>
                      </w:r>
                      <w:r w:rsidRPr="009359E0">
                        <w:rPr>
                          <w:rFonts w:asciiTheme="majorEastAsia" w:eastAsiaTheme="majorEastAsia" w:hAnsiTheme="majorEastAsia" w:hint="eastAsia"/>
                          <w:color w:val="000000" w:themeColor="text1"/>
                          <w:sz w:val="24"/>
                        </w:rPr>
                        <w:t>症に関する計画等の見直しや新たなガイドライン等の策定が行われた場合</w:t>
                      </w:r>
                    </w:p>
                    <w:p w14:paraId="7FD5FFE0" w14:textId="5741C2C9" w:rsidR="00B36DAA" w:rsidRPr="009359E0" w:rsidRDefault="00B36DAA" w:rsidP="00616085">
                      <w:pPr>
                        <w:numPr>
                          <w:ilvl w:val="4"/>
                          <w:numId w:val="7"/>
                        </w:numPr>
                        <w:tabs>
                          <w:tab w:val="clear" w:pos="2040"/>
                          <w:tab w:val="num" w:pos="735"/>
                        </w:tabs>
                        <w:ind w:left="480" w:hanging="480"/>
                        <w:rPr>
                          <w:rFonts w:asciiTheme="majorEastAsia" w:eastAsiaTheme="majorEastAsia" w:hAnsiTheme="majorEastAsia"/>
                          <w:color w:val="000000" w:themeColor="text1"/>
                          <w:sz w:val="24"/>
                          <w:szCs w:val="21"/>
                        </w:rPr>
                      </w:pPr>
                      <w:r w:rsidRPr="009359E0">
                        <w:rPr>
                          <w:rFonts w:asciiTheme="majorEastAsia" w:eastAsiaTheme="majorEastAsia" w:hAnsiTheme="majorEastAsia" w:cstheme="majorHAnsi" w:hint="eastAsia"/>
                          <w:color w:val="000000" w:themeColor="text1"/>
                          <w:sz w:val="24"/>
                          <w:szCs w:val="21"/>
                        </w:rPr>
                        <w:t>感染症への科学的知見の進展等</w:t>
                      </w:r>
                      <w:r w:rsidRPr="009359E0">
                        <w:rPr>
                          <w:rFonts w:asciiTheme="majorEastAsia" w:eastAsiaTheme="majorEastAsia" w:hAnsiTheme="majorEastAsia"/>
                          <w:color w:val="000000" w:themeColor="text1"/>
                          <w:sz w:val="24"/>
                          <w:szCs w:val="21"/>
                        </w:rPr>
                        <w:t>が示されたとき</w:t>
                      </w:r>
                    </w:p>
                  </w:txbxContent>
                </v:textbox>
                <w10:anchorlock/>
              </v:roundrect>
            </w:pict>
          </mc:Fallback>
        </mc:AlternateContent>
      </w:r>
    </w:p>
    <w:p w14:paraId="66F5BE08" w14:textId="77777777" w:rsidR="0022453C" w:rsidRPr="005E74C9" w:rsidRDefault="0022453C" w:rsidP="00D54D06">
      <w:pPr>
        <w:pStyle w:val="afc"/>
        <w:ind w:leftChars="-1" w:left="-2" w:firstLineChars="118" w:firstLine="283"/>
        <w:rPr>
          <w:rFonts w:asciiTheme="majorHAnsi" w:eastAsia="ＭＳ ゴシック" w:hAnsiTheme="majorHAnsi" w:cstheme="majorHAnsi"/>
          <w:color w:val="000000" w:themeColor="text1"/>
          <w:sz w:val="24"/>
        </w:rPr>
      </w:pPr>
    </w:p>
    <w:p w14:paraId="7C882F24" w14:textId="20CE0EDB" w:rsidR="0022453C" w:rsidRPr="005E74C9" w:rsidRDefault="00B36DAA" w:rsidP="00B36DAA">
      <w:pPr>
        <w:widowControl/>
        <w:tabs>
          <w:tab w:val="left" w:pos="3252"/>
        </w:tabs>
        <w:jc w:val="left"/>
        <w:rPr>
          <w:rFonts w:asciiTheme="majorHAnsi" w:eastAsia="ＭＳ ゴシック" w:hAnsiTheme="majorHAnsi" w:cstheme="majorHAnsi"/>
          <w:color w:val="000000" w:themeColor="text1"/>
          <w:sz w:val="24"/>
        </w:rPr>
      </w:pPr>
      <w:r>
        <w:rPr>
          <w:rFonts w:asciiTheme="majorHAnsi" w:eastAsia="ＭＳ ゴシック" w:hAnsiTheme="majorHAnsi" w:cstheme="majorHAnsi"/>
          <w:color w:val="000000" w:themeColor="text1"/>
          <w:sz w:val="24"/>
        </w:rPr>
        <w:tab/>
      </w:r>
    </w:p>
    <w:p w14:paraId="0F856A0C" w14:textId="76406E22" w:rsidR="005C466E" w:rsidRPr="005E74C9" w:rsidRDefault="00B36DAA" w:rsidP="00B36DAA">
      <w:pPr>
        <w:pStyle w:val="afc"/>
        <w:tabs>
          <w:tab w:val="left" w:pos="3252"/>
        </w:tabs>
        <w:ind w:leftChars="-1" w:left="-2" w:firstLineChars="118" w:firstLine="283"/>
        <w:jc w:val="right"/>
        <w:rPr>
          <w:rFonts w:asciiTheme="majorHAnsi" w:eastAsia="ＭＳ ゴシック" w:hAnsiTheme="majorHAnsi" w:cstheme="majorHAnsi"/>
          <w:color w:val="000000" w:themeColor="text1"/>
          <w:sz w:val="24"/>
        </w:rPr>
        <w:sectPr w:rsidR="005C466E" w:rsidRPr="005E74C9" w:rsidSect="00742CBF">
          <w:footerReference w:type="default" r:id="rId21"/>
          <w:type w:val="continuous"/>
          <w:pgSz w:w="11906" w:h="16838" w:code="9"/>
          <w:pgMar w:top="1701" w:right="1701" w:bottom="1701" w:left="1701" w:header="567" w:footer="567" w:gutter="0"/>
          <w:cols w:space="425"/>
          <w:docGrid w:type="lines" w:linePitch="438"/>
        </w:sectPr>
      </w:pPr>
      <w:r>
        <w:rPr>
          <w:rFonts w:asciiTheme="majorHAnsi" w:eastAsia="ＭＳ ゴシック" w:hAnsiTheme="majorHAnsi" w:cstheme="majorHAnsi"/>
          <w:color w:val="000000" w:themeColor="text1"/>
          <w:sz w:val="24"/>
        </w:rPr>
        <w:tab/>
      </w:r>
    </w:p>
    <w:p w14:paraId="0C420C7A" w14:textId="35E7205C" w:rsidR="00C000D5" w:rsidRPr="005E74C9" w:rsidRDefault="00C000D5" w:rsidP="005E74C9">
      <w:pPr>
        <w:jc w:val="right"/>
        <w:rPr>
          <w:color w:val="000000" w:themeColor="text1"/>
        </w:rPr>
      </w:pPr>
      <w:bookmarkStart w:id="47" w:name="_Toc280801210"/>
      <w:r w:rsidRPr="005E74C9">
        <w:rPr>
          <w:rFonts w:hint="eastAsia"/>
          <w:color w:val="000000" w:themeColor="text1"/>
          <w:sz w:val="24"/>
        </w:rPr>
        <w:t>参考</w:t>
      </w:r>
      <w:bookmarkEnd w:id="47"/>
      <w:r w:rsidRPr="005E74C9">
        <w:rPr>
          <w:color w:val="000000" w:themeColor="text1"/>
        </w:rPr>
        <w:br/>
      </w:r>
    </w:p>
    <w:p w14:paraId="68BBB85F" w14:textId="6841DD23" w:rsidR="00C000D5" w:rsidRPr="005E74C9" w:rsidRDefault="00C000D5" w:rsidP="00616085">
      <w:pPr>
        <w:pStyle w:val="1"/>
        <w:numPr>
          <w:ilvl w:val="0"/>
          <w:numId w:val="0"/>
        </w:numPr>
        <w:jc w:val="center"/>
      </w:pPr>
      <w:bookmarkStart w:id="48" w:name="_Toc280801211"/>
      <w:bookmarkStart w:id="49" w:name="_Toc35881564"/>
      <w:r w:rsidRPr="005E74C9">
        <w:rPr>
          <w:rFonts w:hint="eastAsia"/>
          <w:color w:val="000000" w:themeColor="text1"/>
        </w:rPr>
        <w:t>新型インフルエンザ</w:t>
      </w:r>
      <w:r w:rsidR="002A3C2C" w:rsidRPr="005E74C9">
        <w:rPr>
          <w:rFonts w:hint="eastAsia"/>
          <w:color w:val="000000" w:themeColor="text1"/>
        </w:rPr>
        <w:t>・</w:t>
      </w:r>
      <w:r w:rsidR="002B3F2F" w:rsidRPr="005E74C9">
        <w:rPr>
          <w:rFonts w:hint="eastAsia"/>
          <w:color w:val="000000" w:themeColor="text1"/>
        </w:rPr>
        <w:t>新型コロナウイルス</w:t>
      </w:r>
      <w:r w:rsidRPr="005E74C9">
        <w:rPr>
          <w:rFonts w:hint="eastAsia"/>
          <w:color w:val="000000" w:themeColor="text1"/>
        </w:rPr>
        <w:t>に関する参考情報について</w:t>
      </w:r>
      <w:bookmarkEnd w:id="48"/>
      <w:bookmarkEnd w:id="49"/>
    </w:p>
    <w:p w14:paraId="049CF194" w14:textId="77777777" w:rsidR="007F7112" w:rsidRPr="005E74C9" w:rsidRDefault="007F7112" w:rsidP="006E2D57">
      <w:pPr>
        <w:ind w:firstLineChars="100" w:firstLine="240"/>
        <w:rPr>
          <w:rFonts w:asciiTheme="majorEastAsia" w:eastAsiaTheme="majorEastAsia" w:hAnsiTheme="majorEastAsia" w:cstheme="majorHAnsi"/>
          <w:color w:val="FF0000"/>
          <w:sz w:val="24"/>
        </w:rPr>
      </w:pPr>
    </w:p>
    <w:p w14:paraId="13EC5ECF" w14:textId="77777777" w:rsidR="006E2D57" w:rsidRPr="005E74C9" w:rsidRDefault="007F7112" w:rsidP="00616085">
      <w:pPr>
        <w:ind w:firstLineChars="100" w:firstLine="240"/>
        <w:rPr>
          <w:rFonts w:asciiTheme="majorEastAsia" w:eastAsiaTheme="majorEastAsia" w:hAnsiTheme="majorEastAsia" w:cstheme="majorHAnsi"/>
          <w:color w:val="000000" w:themeColor="text1"/>
          <w:sz w:val="24"/>
        </w:rPr>
      </w:pPr>
      <w:r w:rsidRPr="005E74C9">
        <w:rPr>
          <w:rFonts w:asciiTheme="majorEastAsia" w:eastAsiaTheme="majorEastAsia" w:hAnsiTheme="majorEastAsia" w:cstheme="majorHAnsi" w:hint="eastAsia"/>
          <w:color w:val="000000" w:themeColor="text1"/>
          <w:sz w:val="24"/>
        </w:rPr>
        <w:t>①</w:t>
      </w:r>
      <w:r w:rsidR="006E2D57" w:rsidRPr="005E74C9">
        <w:rPr>
          <w:rFonts w:asciiTheme="majorEastAsia" w:eastAsiaTheme="majorEastAsia" w:hAnsiTheme="majorEastAsia" w:cstheme="majorHAnsi" w:hint="eastAsia"/>
          <w:color w:val="000000" w:themeColor="text1"/>
          <w:sz w:val="24"/>
        </w:rPr>
        <w:t>各省の</w:t>
      </w:r>
      <w:r w:rsidR="002B3F2F" w:rsidRPr="005E74C9">
        <w:rPr>
          <w:rFonts w:asciiTheme="majorEastAsia" w:eastAsiaTheme="majorEastAsia" w:hAnsiTheme="majorEastAsia" w:cstheme="majorHAnsi" w:hint="eastAsia"/>
          <w:color w:val="000000" w:themeColor="text1"/>
          <w:sz w:val="24"/>
        </w:rPr>
        <w:t>新型コロナウイルス</w:t>
      </w:r>
      <w:r w:rsidR="006E2D57" w:rsidRPr="005E74C9">
        <w:rPr>
          <w:rFonts w:asciiTheme="majorEastAsia" w:eastAsiaTheme="majorEastAsia" w:hAnsiTheme="majorEastAsia" w:cstheme="majorHAnsi" w:hint="eastAsia"/>
          <w:color w:val="000000" w:themeColor="text1"/>
          <w:sz w:val="24"/>
        </w:rPr>
        <w:t>に係る情報（</w:t>
      </w:r>
      <w:r w:rsidR="006E2D57" w:rsidRPr="005E74C9">
        <w:rPr>
          <w:rFonts w:asciiTheme="majorEastAsia" w:eastAsiaTheme="majorEastAsia" w:hAnsiTheme="majorEastAsia" w:cstheme="majorHAnsi"/>
          <w:color w:val="000000" w:themeColor="text1"/>
          <w:sz w:val="24"/>
        </w:rPr>
        <w:t>＊令和２年</w:t>
      </w:r>
      <w:r w:rsidR="006E2D57" w:rsidRPr="005E74C9">
        <w:rPr>
          <w:rFonts w:asciiTheme="majorEastAsia" w:eastAsiaTheme="majorEastAsia" w:hAnsiTheme="majorEastAsia" w:cstheme="majorHAnsi" w:hint="eastAsia"/>
          <w:color w:val="000000" w:themeColor="text1"/>
          <w:sz w:val="24"/>
        </w:rPr>
        <w:t>３</w:t>
      </w:r>
      <w:r w:rsidR="006E2D57" w:rsidRPr="005E74C9">
        <w:rPr>
          <w:rFonts w:asciiTheme="majorEastAsia" w:eastAsiaTheme="majorEastAsia" w:hAnsiTheme="majorEastAsia" w:cstheme="majorHAnsi"/>
          <w:color w:val="000000" w:themeColor="text1"/>
          <w:sz w:val="24"/>
        </w:rPr>
        <w:t>月13日時点</w:t>
      </w:r>
      <w:r w:rsidR="006E2D57" w:rsidRPr="005E74C9">
        <w:rPr>
          <w:rFonts w:asciiTheme="majorEastAsia" w:eastAsiaTheme="majorEastAsia" w:hAnsiTheme="majorEastAsia" w:cstheme="majorHAnsi" w:hint="eastAsia"/>
          <w:color w:val="000000" w:themeColor="text1"/>
          <w:sz w:val="24"/>
        </w:rPr>
        <w:t>情報）</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20" w:firstRow="1" w:lastRow="0" w:firstColumn="0" w:lastColumn="0" w:noHBand="0" w:noVBand="0"/>
      </w:tblPr>
      <w:tblGrid>
        <w:gridCol w:w="3402"/>
        <w:gridCol w:w="4961"/>
      </w:tblGrid>
      <w:tr w:rsidR="008A33A1" w:rsidRPr="005E74C9" w14:paraId="0D9D491F" w14:textId="77777777" w:rsidTr="001F454F">
        <w:trPr>
          <w:trHeight w:val="357"/>
        </w:trPr>
        <w:tc>
          <w:tcPr>
            <w:tcW w:w="3402" w:type="dxa"/>
            <w:vAlign w:val="center"/>
          </w:tcPr>
          <w:p w14:paraId="6DFDECD5" w14:textId="77777777" w:rsidR="008A33A1" w:rsidRPr="006164A5" w:rsidRDefault="008A33A1" w:rsidP="008A33A1">
            <w:pPr>
              <w:snapToGrid w:val="0"/>
              <w:jc w:val="center"/>
              <w:rPr>
                <w:rFonts w:asciiTheme="majorEastAsia" w:eastAsiaTheme="majorEastAsia" w:hAnsiTheme="majorEastAsia" w:cstheme="majorHAnsi"/>
                <w:color w:val="000000" w:themeColor="text1"/>
                <w:sz w:val="18"/>
                <w:szCs w:val="18"/>
              </w:rPr>
            </w:pPr>
            <w:r w:rsidRPr="006164A5">
              <w:rPr>
                <w:rFonts w:asciiTheme="majorEastAsia" w:eastAsiaTheme="majorEastAsia" w:hAnsiTheme="majorEastAsia" w:cstheme="majorHAnsi" w:hint="eastAsia"/>
                <w:color w:val="000000" w:themeColor="text1"/>
                <w:sz w:val="18"/>
                <w:szCs w:val="18"/>
              </w:rPr>
              <w:t>ホームページ</w:t>
            </w:r>
          </w:p>
        </w:tc>
        <w:tc>
          <w:tcPr>
            <w:tcW w:w="4961" w:type="dxa"/>
            <w:vAlign w:val="center"/>
          </w:tcPr>
          <w:p w14:paraId="4173AC14" w14:textId="77777777" w:rsidR="008A33A1" w:rsidRPr="006164A5" w:rsidRDefault="007F7112" w:rsidP="008A33A1">
            <w:pPr>
              <w:snapToGrid w:val="0"/>
              <w:jc w:val="center"/>
              <w:rPr>
                <w:rFonts w:asciiTheme="majorEastAsia" w:eastAsiaTheme="majorEastAsia" w:hAnsiTheme="majorEastAsia" w:cstheme="majorHAnsi"/>
                <w:color w:val="000000" w:themeColor="text1"/>
              </w:rPr>
            </w:pPr>
            <w:r w:rsidRPr="006164A5">
              <w:rPr>
                <w:rFonts w:asciiTheme="majorEastAsia" w:eastAsiaTheme="majorEastAsia" w:hAnsiTheme="majorEastAsia" w:cstheme="majorHAnsi" w:hint="eastAsia"/>
                <w:color w:val="000000" w:themeColor="text1"/>
              </w:rPr>
              <w:t>ＵＲＬ</w:t>
            </w:r>
          </w:p>
        </w:tc>
      </w:tr>
      <w:tr w:rsidR="008A33A1" w:rsidRPr="005E74C9" w14:paraId="5E4BDCAF" w14:textId="77777777" w:rsidTr="00616085">
        <w:trPr>
          <w:trHeight w:val="357"/>
        </w:trPr>
        <w:tc>
          <w:tcPr>
            <w:tcW w:w="3402" w:type="dxa"/>
            <w:shd w:val="clear" w:color="auto" w:fill="auto"/>
            <w:vAlign w:val="center"/>
          </w:tcPr>
          <w:p w14:paraId="660AD32C" w14:textId="77777777" w:rsidR="008A33A1" w:rsidRPr="005E74C9" w:rsidRDefault="008A33A1" w:rsidP="00616085">
            <w:pPr>
              <w:snapToGrid w:val="0"/>
              <w:jc w:val="left"/>
              <w:rPr>
                <w:rFonts w:asciiTheme="majorEastAsia"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 xml:space="preserve">環境省　</w:t>
            </w:r>
            <w:r w:rsidR="002B3F2F" w:rsidRPr="005E74C9">
              <w:rPr>
                <w:rFonts w:asciiTheme="majorHAnsi" w:eastAsiaTheme="majorEastAsia" w:hAnsiTheme="majorEastAsia" w:cstheme="majorHAnsi" w:hint="eastAsia"/>
                <w:color w:val="000000" w:themeColor="text1"/>
                <w:sz w:val="18"/>
                <w:szCs w:val="18"/>
              </w:rPr>
              <w:t>新型コロナウイルス</w:t>
            </w:r>
            <w:r w:rsidRPr="005E74C9">
              <w:rPr>
                <w:rFonts w:asciiTheme="majorHAnsi" w:eastAsiaTheme="majorEastAsia" w:hAnsiTheme="majorEastAsia" w:cstheme="majorHAnsi" w:hint="eastAsia"/>
                <w:color w:val="000000" w:themeColor="text1"/>
                <w:sz w:val="18"/>
                <w:szCs w:val="18"/>
              </w:rPr>
              <w:t>に関連した感染症対策</w:t>
            </w:r>
          </w:p>
        </w:tc>
        <w:tc>
          <w:tcPr>
            <w:tcW w:w="4961" w:type="dxa"/>
            <w:shd w:val="clear" w:color="auto" w:fill="auto"/>
            <w:vAlign w:val="center"/>
          </w:tcPr>
          <w:p w14:paraId="48541F91" w14:textId="77777777" w:rsidR="008A33A1" w:rsidRPr="005E74C9" w:rsidRDefault="008A33A1" w:rsidP="00616085">
            <w:pPr>
              <w:snapToGrid w:val="0"/>
              <w:jc w:val="left"/>
              <w:rPr>
                <w:rFonts w:asciiTheme="majorEastAsia" w:eastAsiaTheme="majorEastAsia" w:hAnsiTheme="majorEastAsia" w:cstheme="majorHAnsi"/>
                <w:color w:val="000000" w:themeColor="text1"/>
                <w:sz w:val="18"/>
                <w:szCs w:val="18"/>
              </w:rPr>
            </w:pPr>
            <w:r w:rsidRPr="005E74C9">
              <w:rPr>
                <w:rFonts w:asciiTheme="majorHAnsi" w:hAnsiTheme="majorHAnsi" w:cstheme="majorHAnsi"/>
                <w:color w:val="000000" w:themeColor="text1"/>
                <w:sz w:val="18"/>
              </w:rPr>
              <w:t>http://www.env.go.jp/saigai/novel_coronavirus_2020.html</w:t>
            </w:r>
          </w:p>
        </w:tc>
      </w:tr>
      <w:tr w:rsidR="008A33A1" w:rsidRPr="005E74C9" w14:paraId="23652F2C" w14:textId="77777777" w:rsidTr="001F454F">
        <w:trPr>
          <w:trHeight w:val="20"/>
        </w:trPr>
        <w:tc>
          <w:tcPr>
            <w:tcW w:w="3402" w:type="dxa"/>
            <w:vAlign w:val="center"/>
          </w:tcPr>
          <w:p w14:paraId="1F5E0BB4" w14:textId="77777777" w:rsidR="008A33A1" w:rsidRPr="005E74C9" w:rsidRDefault="008A33A1">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 xml:space="preserve">厚生労働省　</w:t>
            </w:r>
            <w:r w:rsidR="002B3F2F" w:rsidRPr="005E74C9">
              <w:rPr>
                <w:rFonts w:asciiTheme="majorHAnsi" w:eastAsiaTheme="majorEastAsia" w:hAnsiTheme="majorEastAsia" w:cstheme="majorHAnsi" w:hint="eastAsia"/>
                <w:color w:val="000000" w:themeColor="text1"/>
                <w:sz w:val="18"/>
                <w:szCs w:val="18"/>
              </w:rPr>
              <w:t>新型コロナウイルス</w:t>
            </w:r>
            <w:r w:rsidRPr="005E74C9">
              <w:rPr>
                <w:rFonts w:asciiTheme="majorHAnsi" w:eastAsiaTheme="majorEastAsia" w:hAnsiTheme="majorEastAsia" w:cstheme="majorHAnsi" w:hint="eastAsia"/>
                <w:color w:val="000000" w:themeColor="text1"/>
                <w:sz w:val="18"/>
                <w:szCs w:val="18"/>
              </w:rPr>
              <w:t>感染症について</w:t>
            </w:r>
          </w:p>
        </w:tc>
        <w:tc>
          <w:tcPr>
            <w:tcW w:w="4961" w:type="dxa"/>
            <w:vAlign w:val="center"/>
          </w:tcPr>
          <w:p w14:paraId="75F3C1F8" w14:textId="77777777" w:rsidR="008A33A1" w:rsidRPr="005E74C9" w:rsidRDefault="008A33A1" w:rsidP="00616085">
            <w:pPr>
              <w:snapToGrid w:val="0"/>
              <w:ind w:leftChars="-20" w:left="-42" w:rightChars="-20" w:right="-42"/>
              <w:jc w:val="left"/>
              <w:rPr>
                <w:rFonts w:asciiTheme="majorHAnsi" w:eastAsia="HGPｺﾞｼｯｸM" w:hAnsiTheme="majorHAnsi" w:cstheme="majorHAnsi"/>
                <w:color w:val="000000" w:themeColor="text1"/>
                <w:kern w:val="0"/>
                <w:sz w:val="18"/>
                <w:szCs w:val="18"/>
              </w:rPr>
            </w:pPr>
            <w:r w:rsidRPr="005E74C9">
              <w:rPr>
                <w:rFonts w:asciiTheme="majorHAnsi" w:eastAsia="HGPｺﾞｼｯｸM" w:hAnsiTheme="majorHAnsi" w:cstheme="majorHAnsi"/>
                <w:color w:val="000000" w:themeColor="text1"/>
                <w:kern w:val="0"/>
                <w:sz w:val="18"/>
                <w:szCs w:val="18"/>
              </w:rPr>
              <w:t>https://www.mhlw.go.jp/stf/seisakunitsuite/bunya/0000164708_00001.html</w:t>
            </w:r>
          </w:p>
        </w:tc>
      </w:tr>
      <w:tr w:rsidR="008A33A1" w:rsidRPr="005E74C9" w14:paraId="42C888AF" w14:textId="77777777" w:rsidTr="001F454F">
        <w:trPr>
          <w:trHeight w:val="20"/>
        </w:trPr>
        <w:tc>
          <w:tcPr>
            <w:tcW w:w="3402" w:type="dxa"/>
            <w:vAlign w:val="center"/>
          </w:tcPr>
          <w:p w14:paraId="7BCF69FF" w14:textId="77777777" w:rsidR="008A33A1" w:rsidRPr="005E74C9" w:rsidRDefault="008A33A1">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 xml:space="preserve">首相官邸　</w:t>
            </w:r>
            <w:r w:rsidR="002B3F2F" w:rsidRPr="005E74C9">
              <w:rPr>
                <w:rFonts w:asciiTheme="majorHAnsi" w:eastAsiaTheme="majorEastAsia" w:hAnsiTheme="majorEastAsia" w:cstheme="majorHAnsi" w:hint="eastAsia"/>
                <w:color w:val="000000" w:themeColor="text1"/>
                <w:sz w:val="18"/>
                <w:szCs w:val="18"/>
              </w:rPr>
              <w:t>新型コロナウイルス</w:t>
            </w:r>
            <w:r w:rsidRPr="005E74C9">
              <w:rPr>
                <w:rFonts w:asciiTheme="majorHAnsi" w:eastAsiaTheme="majorEastAsia" w:hAnsiTheme="majorEastAsia" w:cstheme="majorHAnsi" w:hint="eastAsia"/>
                <w:color w:val="000000" w:themeColor="text1"/>
                <w:sz w:val="18"/>
                <w:szCs w:val="18"/>
              </w:rPr>
              <w:t>感染症に備えて</w:t>
            </w:r>
          </w:p>
        </w:tc>
        <w:tc>
          <w:tcPr>
            <w:tcW w:w="4961" w:type="dxa"/>
            <w:vAlign w:val="center"/>
          </w:tcPr>
          <w:p w14:paraId="5F22529F" w14:textId="77777777" w:rsidR="008A33A1" w:rsidRPr="005E74C9" w:rsidRDefault="008A33A1" w:rsidP="00616085">
            <w:pPr>
              <w:snapToGrid w:val="0"/>
              <w:ind w:leftChars="-20" w:left="-42" w:rightChars="-20" w:right="-42"/>
              <w:jc w:val="left"/>
              <w:rPr>
                <w:rFonts w:asciiTheme="majorHAnsi" w:eastAsia="HGPｺﾞｼｯｸM" w:hAnsiTheme="majorHAnsi" w:cstheme="majorHAnsi"/>
                <w:color w:val="000000" w:themeColor="text1"/>
                <w:kern w:val="0"/>
                <w:sz w:val="18"/>
                <w:szCs w:val="18"/>
              </w:rPr>
            </w:pPr>
            <w:r w:rsidRPr="005E74C9">
              <w:rPr>
                <w:rFonts w:asciiTheme="majorHAnsi" w:eastAsia="HGPｺﾞｼｯｸM" w:hAnsiTheme="majorHAnsi" w:cstheme="majorHAnsi"/>
                <w:color w:val="000000" w:themeColor="text1"/>
                <w:kern w:val="0"/>
                <w:sz w:val="18"/>
                <w:szCs w:val="18"/>
              </w:rPr>
              <w:t>https://www.kantei.go.jp/jp/headline/kansensho/coronavirus.html</w:t>
            </w:r>
          </w:p>
        </w:tc>
      </w:tr>
      <w:tr w:rsidR="008A33A1" w:rsidRPr="005E74C9" w14:paraId="7D6D4FD6" w14:textId="77777777" w:rsidTr="00616085">
        <w:trPr>
          <w:trHeight w:val="20"/>
        </w:trPr>
        <w:tc>
          <w:tcPr>
            <w:tcW w:w="3402" w:type="dxa"/>
            <w:tcBorders>
              <w:bottom w:val="single" w:sz="4" w:space="0" w:color="auto"/>
            </w:tcBorders>
            <w:vAlign w:val="center"/>
          </w:tcPr>
          <w:p w14:paraId="22308322" w14:textId="77777777" w:rsidR="008A33A1" w:rsidRPr="005E74C9" w:rsidRDefault="008A33A1">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 xml:space="preserve">内閣官房　</w:t>
            </w:r>
            <w:r w:rsidR="002B3F2F" w:rsidRPr="005E74C9">
              <w:rPr>
                <w:rFonts w:asciiTheme="majorHAnsi" w:eastAsiaTheme="majorEastAsia" w:hAnsiTheme="majorEastAsia" w:cstheme="majorHAnsi" w:hint="eastAsia"/>
                <w:color w:val="000000" w:themeColor="text1"/>
                <w:sz w:val="18"/>
                <w:szCs w:val="18"/>
              </w:rPr>
              <w:t>新型コロナウイルス</w:t>
            </w:r>
            <w:r w:rsidRPr="005E74C9">
              <w:rPr>
                <w:rFonts w:asciiTheme="majorHAnsi" w:eastAsiaTheme="majorEastAsia" w:hAnsiTheme="majorEastAsia" w:cstheme="majorHAnsi" w:hint="eastAsia"/>
                <w:color w:val="000000" w:themeColor="text1"/>
                <w:sz w:val="18"/>
                <w:szCs w:val="18"/>
              </w:rPr>
              <w:t>感染症の対応について</w:t>
            </w:r>
          </w:p>
        </w:tc>
        <w:tc>
          <w:tcPr>
            <w:tcW w:w="4961" w:type="dxa"/>
            <w:tcBorders>
              <w:bottom w:val="single" w:sz="4" w:space="0" w:color="auto"/>
            </w:tcBorders>
            <w:vAlign w:val="center"/>
          </w:tcPr>
          <w:p w14:paraId="3A2375DC" w14:textId="77777777" w:rsidR="008A33A1" w:rsidRPr="005E74C9" w:rsidRDefault="008A33A1" w:rsidP="00616085">
            <w:pPr>
              <w:snapToGrid w:val="0"/>
              <w:ind w:leftChars="-20" w:left="-42" w:rightChars="-20" w:right="-42"/>
              <w:jc w:val="left"/>
              <w:rPr>
                <w:rFonts w:asciiTheme="majorHAnsi" w:eastAsia="HGPｺﾞｼｯｸM" w:hAnsiTheme="majorHAnsi" w:cstheme="majorHAnsi"/>
                <w:color w:val="000000" w:themeColor="text1"/>
                <w:kern w:val="0"/>
                <w:sz w:val="18"/>
                <w:szCs w:val="18"/>
              </w:rPr>
            </w:pPr>
            <w:r w:rsidRPr="005E74C9">
              <w:rPr>
                <w:rFonts w:asciiTheme="majorHAnsi" w:eastAsia="HGPｺﾞｼｯｸM" w:hAnsiTheme="majorHAnsi" w:cstheme="majorHAnsi"/>
                <w:color w:val="000000" w:themeColor="text1"/>
                <w:kern w:val="0"/>
                <w:sz w:val="18"/>
                <w:szCs w:val="18"/>
              </w:rPr>
              <w:t>http://www.cas.go.jp/jp/influenza/novel_coronavirus.html</w:t>
            </w:r>
          </w:p>
        </w:tc>
      </w:tr>
      <w:tr w:rsidR="008A33A1" w:rsidRPr="005E74C9" w14:paraId="0C13D960" w14:textId="77777777" w:rsidTr="00616085">
        <w:trPr>
          <w:trHeight w:val="20"/>
        </w:trPr>
        <w:tc>
          <w:tcPr>
            <w:tcW w:w="3402" w:type="dxa"/>
            <w:vAlign w:val="center"/>
          </w:tcPr>
          <w:p w14:paraId="659CB98E" w14:textId="77777777" w:rsidR="008A33A1" w:rsidRPr="005E74C9" w:rsidRDefault="008A33A1">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 xml:space="preserve">総務省　</w:t>
            </w:r>
            <w:r w:rsidR="002B3F2F" w:rsidRPr="005E74C9">
              <w:rPr>
                <w:rFonts w:asciiTheme="majorHAnsi" w:eastAsiaTheme="majorEastAsia" w:hAnsiTheme="majorEastAsia" w:cstheme="majorHAnsi" w:hint="eastAsia"/>
                <w:color w:val="000000" w:themeColor="text1"/>
                <w:sz w:val="18"/>
                <w:szCs w:val="18"/>
              </w:rPr>
              <w:t>新型コロナウイルス</w:t>
            </w:r>
            <w:r w:rsidR="00BB1E13" w:rsidRPr="005E74C9">
              <w:rPr>
                <w:rFonts w:asciiTheme="majorHAnsi" w:eastAsiaTheme="majorEastAsia" w:hAnsiTheme="majorEastAsia" w:cstheme="majorHAnsi" w:hint="eastAsia"/>
                <w:color w:val="000000" w:themeColor="text1"/>
                <w:sz w:val="18"/>
                <w:szCs w:val="18"/>
              </w:rPr>
              <w:t>感染症対策</w:t>
            </w:r>
            <w:r w:rsidRPr="005E74C9">
              <w:rPr>
                <w:rFonts w:asciiTheme="majorHAnsi" w:eastAsiaTheme="majorEastAsia" w:hAnsiTheme="majorEastAsia" w:cstheme="majorHAnsi" w:hint="eastAsia"/>
                <w:color w:val="000000" w:themeColor="text1"/>
                <w:sz w:val="18"/>
                <w:szCs w:val="18"/>
              </w:rPr>
              <w:t>関連</w:t>
            </w:r>
          </w:p>
        </w:tc>
        <w:tc>
          <w:tcPr>
            <w:tcW w:w="4961" w:type="dxa"/>
            <w:vAlign w:val="center"/>
          </w:tcPr>
          <w:p w14:paraId="48875D51" w14:textId="77777777" w:rsidR="008A33A1" w:rsidRPr="005E74C9" w:rsidRDefault="008A33A1" w:rsidP="00616085">
            <w:pPr>
              <w:snapToGrid w:val="0"/>
              <w:ind w:leftChars="-20" w:left="-42" w:rightChars="-20" w:right="-42"/>
              <w:jc w:val="left"/>
              <w:rPr>
                <w:rFonts w:asciiTheme="majorHAnsi" w:eastAsia="HGPｺﾞｼｯｸM" w:hAnsiTheme="majorHAnsi" w:cstheme="majorHAnsi"/>
                <w:color w:val="000000" w:themeColor="text1"/>
                <w:kern w:val="0"/>
                <w:sz w:val="20"/>
                <w:szCs w:val="18"/>
              </w:rPr>
            </w:pPr>
            <w:r w:rsidRPr="005E74C9">
              <w:rPr>
                <w:rFonts w:asciiTheme="majorHAnsi" w:eastAsia="HGPｺﾞｼｯｸM" w:hAnsiTheme="majorHAnsi" w:cstheme="majorHAnsi"/>
                <w:color w:val="000000" w:themeColor="text1"/>
                <w:kern w:val="0"/>
                <w:sz w:val="18"/>
                <w:szCs w:val="18"/>
              </w:rPr>
              <w:t>https://www.soumu.go.jp/menu_seisaku/gyoumukanri_sonota/covid-19/index.html</w:t>
            </w:r>
          </w:p>
        </w:tc>
      </w:tr>
      <w:tr w:rsidR="008A33A1" w:rsidRPr="005E74C9" w14:paraId="68851EA2" w14:textId="77777777" w:rsidTr="001F454F">
        <w:trPr>
          <w:trHeight w:val="20"/>
        </w:trPr>
        <w:tc>
          <w:tcPr>
            <w:tcW w:w="3402" w:type="dxa"/>
            <w:vAlign w:val="center"/>
          </w:tcPr>
          <w:p w14:paraId="7086EF65" w14:textId="77777777" w:rsidR="008A33A1" w:rsidRPr="005E74C9" w:rsidRDefault="008A33A1">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 xml:space="preserve">経済産業省　</w:t>
            </w:r>
            <w:r w:rsidR="002B3F2F" w:rsidRPr="005E74C9">
              <w:rPr>
                <w:rFonts w:asciiTheme="majorHAnsi" w:eastAsiaTheme="majorEastAsia" w:hAnsiTheme="majorEastAsia" w:cstheme="majorHAnsi" w:hint="eastAsia"/>
                <w:color w:val="000000" w:themeColor="text1"/>
                <w:sz w:val="18"/>
                <w:szCs w:val="18"/>
              </w:rPr>
              <w:t>新型コロナウイルス</w:t>
            </w:r>
            <w:r w:rsidRPr="005E74C9">
              <w:rPr>
                <w:rFonts w:asciiTheme="majorHAnsi" w:eastAsiaTheme="majorEastAsia" w:hAnsiTheme="majorEastAsia" w:cstheme="majorHAnsi" w:hint="eastAsia"/>
                <w:color w:val="000000" w:themeColor="text1"/>
                <w:sz w:val="18"/>
                <w:szCs w:val="18"/>
              </w:rPr>
              <w:t>感染症関連</w:t>
            </w:r>
          </w:p>
        </w:tc>
        <w:tc>
          <w:tcPr>
            <w:tcW w:w="4961" w:type="dxa"/>
            <w:vAlign w:val="center"/>
          </w:tcPr>
          <w:p w14:paraId="039AE663" w14:textId="77777777" w:rsidR="008A33A1" w:rsidRPr="005E74C9" w:rsidRDefault="008A33A1" w:rsidP="00616085">
            <w:pPr>
              <w:snapToGrid w:val="0"/>
              <w:ind w:leftChars="-20" w:left="-42" w:rightChars="-20" w:right="-42"/>
              <w:jc w:val="left"/>
              <w:rPr>
                <w:rFonts w:asciiTheme="majorHAnsi" w:eastAsia="HGPｺﾞｼｯｸM" w:hAnsiTheme="majorHAnsi" w:cstheme="majorHAnsi"/>
                <w:color w:val="000000" w:themeColor="text1"/>
                <w:kern w:val="0"/>
                <w:sz w:val="18"/>
                <w:szCs w:val="18"/>
              </w:rPr>
            </w:pPr>
            <w:r w:rsidRPr="005E74C9">
              <w:rPr>
                <w:rFonts w:asciiTheme="majorHAnsi" w:eastAsia="HGPｺﾞｼｯｸM" w:hAnsiTheme="majorHAnsi" w:cstheme="majorHAnsi"/>
                <w:color w:val="000000" w:themeColor="text1"/>
                <w:kern w:val="0"/>
                <w:sz w:val="18"/>
                <w:szCs w:val="18"/>
              </w:rPr>
              <w:t>https://www.meti.go.jp/covid-19/index.html</w:t>
            </w:r>
          </w:p>
        </w:tc>
      </w:tr>
      <w:tr w:rsidR="008A33A1" w:rsidRPr="005E74C9" w14:paraId="35D80C46" w14:textId="77777777" w:rsidTr="001F454F">
        <w:trPr>
          <w:trHeight w:val="20"/>
        </w:trPr>
        <w:tc>
          <w:tcPr>
            <w:tcW w:w="3402" w:type="dxa"/>
            <w:vAlign w:val="center"/>
          </w:tcPr>
          <w:p w14:paraId="55F50F4E" w14:textId="77777777" w:rsidR="008A33A1" w:rsidRPr="005E74C9" w:rsidRDefault="008A33A1">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 xml:space="preserve">法務省　</w:t>
            </w:r>
            <w:r w:rsidR="002B3F2F" w:rsidRPr="005E74C9">
              <w:rPr>
                <w:rFonts w:asciiTheme="majorHAnsi" w:eastAsiaTheme="majorEastAsia" w:hAnsiTheme="majorEastAsia" w:cstheme="majorHAnsi" w:hint="eastAsia"/>
                <w:color w:val="000000" w:themeColor="text1"/>
                <w:sz w:val="18"/>
                <w:szCs w:val="18"/>
              </w:rPr>
              <w:t>新型コロナウイルス</w:t>
            </w:r>
            <w:r w:rsidRPr="005E74C9">
              <w:rPr>
                <w:rFonts w:asciiTheme="majorHAnsi" w:eastAsiaTheme="majorEastAsia" w:hAnsiTheme="majorEastAsia" w:cstheme="majorHAnsi" w:hint="eastAsia"/>
                <w:color w:val="000000" w:themeColor="text1"/>
                <w:sz w:val="18"/>
                <w:szCs w:val="18"/>
              </w:rPr>
              <w:t>感染症に関する情報</w:t>
            </w:r>
          </w:p>
        </w:tc>
        <w:tc>
          <w:tcPr>
            <w:tcW w:w="4961" w:type="dxa"/>
            <w:vAlign w:val="center"/>
          </w:tcPr>
          <w:p w14:paraId="3559171A" w14:textId="77777777" w:rsidR="008A33A1" w:rsidRPr="005E74C9" w:rsidRDefault="008A33A1" w:rsidP="00616085">
            <w:pPr>
              <w:snapToGrid w:val="0"/>
              <w:ind w:leftChars="-20" w:left="-42" w:rightChars="-20" w:right="-42"/>
              <w:jc w:val="left"/>
              <w:rPr>
                <w:rFonts w:asciiTheme="majorHAnsi" w:eastAsia="HGPｺﾞｼｯｸM" w:hAnsiTheme="majorHAnsi" w:cstheme="majorHAnsi"/>
                <w:color w:val="000000" w:themeColor="text1"/>
                <w:kern w:val="0"/>
                <w:sz w:val="20"/>
                <w:szCs w:val="18"/>
              </w:rPr>
            </w:pPr>
            <w:r w:rsidRPr="005E74C9">
              <w:rPr>
                <w:rFonts w:asciiTheme="majorHAnsi" w:eastAsia="HGPｺﾞｼｯｸM" w:hAnsiTheme="majorHAnsi" w:cstheme="majorHAnsi"/>
                <w:color w:val="000000" w:themeColor="text1"/>
                <w:kern w:val="0"/>
                <w:sz w:val="18"/>
                <w:szCs w:val="18"/>
              </w:rPr>
              <w:t>http://www.moj.go.jp/hisho/kouhou/20200131comment.html</w:t>
            </w:r>
          </w:p>
        </w:tc>
      </w:tr>
      <w:tr w:rsidR="00B672C8" w:rsidRPr="005E74C9" w14:paraId="655B311B" w14:textId="77777777" w:rsidTr="00616085">
        <w:trPr>
          <w:trHeight w:val="527"/>
        </w:trPr>
        <w:tc>
          <w:tcPr>
            <w:tcW w:w="3402" w:type="dxa"/>
            <w:vAlign w:val="center"/>
          </w:tcPr>
          <w:p w14:paraId="3C5BAC60" w14:textId="77777777" w:rsidR="008A33A1" w:rsidRPr="005E74C9" w:rsidRDefault="008A33A1">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外務省　海外安全ホームページ</w:t>
            </w:r>
          </w:p>
        </w:tc>
        <w:tc>
          <w:tcPr>
            <w:tcW w:w="4961" w:type="dxa"/>
            <w:vAlign w:val="center"/>
          </w:tcPr>
          <w:p w14:paraId="23F0BBA3" w14:textId="77777777" w:rsidR="008A33A1" w:rsidRPr="005E74C9" w:rsidRDefault="008A33A1" w:rsidP="00616085">
            <w:pPr>
              <w:snapToGrid w:val="0"/>
              <w:ind w:leftChars="-20" w:left="-42" w:rightChars="-20" w:right="-42"/>
              <w:jc w:val="left"/>
              <w:rPr>
                <w:rFonts w:asciiTheme="majorHAnsi" w:eastAsia="HGPｺﾞｼｯｸM" w:hAnsiTheme="majorHAnsi" w:cstheme="majorHAnsi"/>
                <w:color w:val="000000" w:themeColor="text1"/>
                <w:kern w:val="0"/>
                <w:sz w:val="18"/>
                <w:szCs w:val="18"/>
              </w:rPr>
            </w:pPr>
            <w:r w:rsidRPr="005E74C9">
              <w:rPr>
                <w:rFonts w:asciiTheme="majorHAnsi" w:eastAsia="HGPｺﾞｼｯｸM" w:hAnsiTheme="majorHAnsi" w:cstheme="majorHAnsi"/>
                <w:color w:val="000000" w:themeColor="text1"/>
                <w:kern w:val="0"/>
                <w:sz w:val="18"/>
                <w:szCs w:val="18"/>
              </w:rPr>
              <w:t>https://www.anzen.mofa.go.jp/</w:t>
            </w:r>
          </w:p>
        </w:tc>
      </w:tr>
      <w:tr w:rsidR="008A33A1" w:rsidRPr="005E74C9" w14:paraId="6F0D8C90" w14:textId="77777777" w:rsidTr="00616085">
        <w:trPr>
          <w:trHeight w:val="437"/>
        </w:trPr>
        <w:tc>
          <w:tcPr>
            <w:tcW w:w="3402" w:type="dxa"/>
            <w:vAlign w:val="center"/>
          </w:tcPr>
          <w:p w14:paraId="7677D14A" w14:textId="77777777" w:rsidR="008A33A1" w:rsidRPr="005E74C9" w:rsidRDefault="008A33A1">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 xml:space="preserve">文部科学省　</w:t>
            </w:r>
            <w:r w:rsidR="002B3F2F" w:rsidRPr="005E74C9">
              <w:rPr>
                <w:rFonts w:asciiTheme="majorHAnsi" w:eastAsiaTheme="majorEastAsia" w:hAnsiTheme="majorEastAsia" w:cstheme="majorHAnsi" w:hint="eastAsia"/>
                <w:color w:val="000000" w:themeColor="text1"/>
                <w:sz w:val="18"/>
                <w:szCs w:val="18"/>
              </w:rPr>
              <w:t>新型コロナウイルス</w:t>
            </w:r>
            <w:r w:rsidRPr="005E74C9">
              <w:rPr>
                <w:rFonts w:asciiTheme="majorHAnsi" w:eastAsiaTheme="majorEastAsia" w:hAnsiTheme="majorEastAsia" w:cstheme="majorHAnsi" w:hint="eastAsia"/>
                <w:color w:val="000000" w:themeColor="text1"/>
                <w:sz w:val="18"/>
                <w:szCs w:val="18"/>
              </w:rPr>
              <w:t>に関連した感染症対策に関する対応について</w:t>
            </w:r>
          </w:p>
        </w:tc>
        <w:tc>
          <w:tcPr>
            <w:tcW w:w="4961" w:type="dxa"/>
            <w:vAlign w:val="center"/>
          </w:tcPr>
          <w:p w14:paraId="6DA50714" w14:textId="77777777" w:rsidR="008A33A1" w:rsidRPr="005E74C9" w:rsidRDefault="008A33A1" w:rsidP="00616085">
            <w:pPr>
              <w:snapToGrid w:val="0"/>
              <w:ind w:leftChars="-20" w:left="-42" w:rightChars="-20" w:right="-42"/>
              <w:jc w:val="left"/>
              <w:rPr>
                <w:rFonts w:asciiTheme="majorHAnsi" w:eastAsia="HGPｺﾞｼｯｸM" w:hAnsiTheme="majorHAnsi" w:cstheme="majorHAnsi"/>
                <w:color w:val="000000" w:themeColor="text1"/>
                <w:kern w:val="0"/>
                <w:sz w:val="18"/>
                <w:szCs w:val="18"/>
              </w:rPr>
            </w:pPr>
            <w:r w:rsidRPr="005E74C9">
              <w:rPr>
                <w:rFonts w:asciiTheme="majorHAnsi" w:eastAsia="HGPｺﾞｼｯｸM" w:hAnsiTheme="majorHAnsi" w:cstheme="majorHAnsi"/>
                <w:color w:val="000000" w:themeColor="text1"/>
                <w:kern w:val="0"/>
                <w:sz w:val="18"/>
                <w:szCs w:val="18"/>
              </w:rPr>
              <w:t>https://www.mext.go.jp/a_menu/coronavirus/index.html</w:t>
            </w:r>
          </w:p>
        </w:tc>
      </w:tr>
      <w:tr w:rsidR="008A33A1" w:rsidRPr="005E74C9" w14:paraId="2128BF76" w14:textId="77777777" w:rsidTr="001F454F">
        <w:trPr>
          <w:trHeight w:val="20"/>
        </w:trPr>
        <w:tc>
          <w:tcPr>
            <w:tcW w:w="3402" w:type="dxa"/>
            <w:vAlign w:val="center"/>
          </w:tcPr>
          <w:p w14:paraId="75D66BB7" w14:textId="77777777" w:rsidR="008A33A1" w:rsidRPr="005E74C9" w:rsidRDefault="008A33A1">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 xml:space="preserve">農林水産省　</w:t>
            </w:r>
            <w:r w:rsidR="002B3F2F" w:rsidRPr="005E74C9">
              <w:rPr>
                <w:rFonts w:asciiTheme="majorHAnsi" w:eastAsiaTheme="majorEastAsia" w:hAnsiTheme="majorEastAsia" w:cstheme="majorHAnsi" w:hint="eastAsia"/>
                <w:color w:val="000000" w:themeColor="text1"/>
                <w:sz w:val="18"/>
                <w:szCs w:val="18"/>
              </w:rPr>
              <w:t>新型コロナウイルス</w:t>
            </w:r>
            <w:r w:rsidRPr="005E74C9">
              <w:rPr>
                <w:rFonts w:asciiTheme="majorHAnsi" w:eastAsiaTheme="majorEastAsia" w:hAnsiTheme="majorEastAsia" w:cstheme="majorHAnsi" w:hint="eastAsia"/>
                <w:color w:val="000000" w:themeColor="text1"/>
                <w:sz w:val="18"/>
                <w:szCs w:val="18"/>
              </w:rPr>
              <w:t>感染症について</w:t>
            </w:r>
          </w:p>
        </w:tc>
        <w:tc>
          <w:tcPr>
            <w:tcW w:w="4961" w:type="dxa"/>
            <w:vAlign w:val="center"/>
          </w:tcPr>
          <w:p w14:paraId="3DEF51FA" w14:textId="77777777" w:rsidR="008A33A1" w:rsidRPr="005E74C9" w:rsidRDefault="008A33A1" w:rsidP="00616085">
            <w:pPr>
              <w:snapToGrid w:val="0"/>
              <w:ind w:leftChars="-20" w:left="-42" w:rightChars="-20" w:right="-42"/>
              <w:jc w:val="left"/>
              <w:rPr>
                <w:rFonts w:asciiTheme="majorHAnsi" w:eastAsia="HGPｺﾞｼｯｸM" w:hAnsiTheme="majorHAnsi" w:cstheme="majorHAnsi"/>
                <w:color w:val="000000" w:themeColor="text1"/>
                <w:kern w:val="0"/>
                <w:sz w:val="18"/>
                <w:szCs w:val="18"/>
              </w:rPr>
            </w:pPr>
            <w:r w:rsidRPr="005E74C9">
              <w:rPr>
                <w:rFonts w:asciiTheme="majorHAnsi" w:eastAsia="HGPｺﾞｼｯｸM" w:hAnsiTheme="majorHAnsi" w:cstheme="majorHAnsi"/>
                <w:color w:val="000000" w:themeColor="text1"/>
                <w:kern w:val="0"/>
                <w:sz w:val="18"/>
                <w:szCs w:val="18"/>
              </w:rPr>
              <w:t>https://www.maff.go.jp/j/saigai/n_coronavirus/index.html</w:t>
            </w:r>
          </w:p>
        </w:tc>
      </w:tr>
      <w:tr w:rsidR="008A33A1" w:rsidRPr="005E74C9" w14:paraId="5D977CC4" w14:textId="77777777" w:rsidTr="00616085">
        <w:trPr>
          <w:trHeight w:val="555"/>
        </w:trPr>
        <w:tc>
          <w:tcPr>
            <w:tcW w:w="3402" w:type="dxa"/>
            <w:vAlign w:val="center"/>
          </w:tcPr>
          <w:p w14:paraId="3345CAF7" w14:textId="77777777" w:rsidR="008A33A1" w:rsidRPr="005E74C9" w:rsidRDefault="008A33A1">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 xml:space="preserve">国土交通省　</w:t>
            </w:r>
            <w:r w:rsidR="002B3F2F" w:rsidRPr="005E74C9">
              <w:rPr>
                <w:rFonts w:asciiTheme="majorHAnsi" w:eastAsiaTheme="majorEastAsia" w:hAnsiTheme="majorEastAsia" w:cstheme="majorHAnsi" w:hint="eastAsia"/>
                <w:color w:val="000000" w:themeColor="text1"/>
                <w:sz w:val="18"/>
                <w:szCs w:val="18"/>
              </w:rPr>
              <w:t>新型コロナウイルス</w:t>
            </w:r>
            <w:r w:rsidRPr="005E74C9">
              <w:rPr>
                <w:rFonts w:asciiTheme="majorHAnsi" w:eastAsiaTheme="majorEastAsia" w:hAnsiTheme="majorEastAsia" w:cstheme="majorHAnsi" w:hint="eastAsia"/>
                <w:color w:val="000000" w:themeColor="text1"/>
                <w:sz w:val="18"/>
                <w:szCs w:val="18"/>
              </w:rPr>
              <w:t>感染症に関する国土交通省の対応</w:t>
            </w:r>
          </w:p>
        </w:tc>
        <w:tc>
          <w:tcPr>
            <w:tcW w:w="4961" w:type="dxa"/>
            <w:vAlign w:val="center"/>
          </w:tcPr>
          <w:p w14:paraId="178828F2" w14:textId="77777777" w:rsidR="008A33A1" w:rsidRPr="005E74C9" w:rsidRDefault="008A33A1" w:rsidP="00616085">
            <w:pPr>
              <w:snapToGrid w:val="0"/>
              <w:ind w:leftChars="-20" w:left="-42" w:rightChars="-20" w:right="-42"/>
              <w:jc w:val="left"/>
              <w:rPr>
                <w:rFonts w:asciiTheme="majorHAnsi" w:eastAsia="HGPｺﾞｼｯｸM" w:hAnsiTheme="majorHAnsi" w:cstheme="majorHAnsi"/>
                <w:color w:val="000000" w:themeColor="text1"/>
                <w:kern w:val="0"/>
                <w:sz w:val="18"/>
                <w:szCs w:val="18"/>
              </w:rPr>
            </w:pPr>
            <w:r w:rsidRPr="005E74C9">
              <w:rPr>
                <w:rFonts w:asciiTheme="majorHAnsi" w:eastAsia="HGPｺﾞｼｯｸM" w:hAnsiTheme="majorHAnsi" w:cstheme="majorHAnsi"/>
                <w:color w:val="000000" w:themeColor="text1"/>
                <w:kern w:val="0"/>
                <w:sz w:val="18"/>
                <w:szCs w:val="18"/>
              </w:rPr>
              <w:t>https://www.mlit.go.jp/kikikanri/kikikanri_tk_000018.html</w:t>
            </w:r>
          </w:p>
        </w:tc>
      </w:tr>
    </w:tbl>
    <w:p w14:paraId="179A5587" w14:textId="77777777" w:rsidR="006E2D57" w:rsidRPr="005E74C9" w:rsidRDefault="006E2D57" w:rsidP="00C000D5">
      <w:pPr>
        <w:rPr>
          <w:rFonts w:asciiTheme="majorHAnsi" w:eastAsia="ＭＳ ゴシック" w:hAnsiTheme="majorHAnsi" w:cstheme="majorHAnsi"/>
          <w:color w:val="000000" w:themeColor="text1"/>
          <w:sz w:val="24"/>
        </w:rPr>
      </w:pPr>
    </w:p>
    <w:p w14:paraId="41A5E175" w14:textId="018B7A96" w:rsidR="00C000D5" w:rsidRPr="005E74C9" w:rsidRDefault="007F7112" w:rsidP="00616085">
      <w:pPr>
        <w:ind w:firstLineChars="100" w:firstLine="240"/>
        <w:rPr>
          <w:rFonts w:asciiTheme="majorEastAsia" w:eastAsiaTheme="majorEastAsia" w:hAnsiTheme="majorEastAsia" w:cstheme="majorHAnsi"/>
          <w:color w:val="000000" w:themeColor="text1"/>
          <w:sz w:val="22"/>
          <w:szCs w:val="22"/>
        </w:rPr>
      </w:pPr>
      <w:r w:rsidRPr="005E74C9">
        <w:rPr>
          <w:rFonts w:asciiTheme="majorHAnsi" w:eastAsia="ＭＳ ゴシック" w:hAnsiTheme="majorHAnsi" w:cstheme="majorHAnsi" w:hint="eastAsia"/>
          <w:color w:val="000000" w:themeColor="text1"/>
          <w:sz w:val="24"/>
        </w:rPr>
        <w:t>②関係団体、ライフライン等</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20" w:firstRow="1" w:lastRow="0" w:firstColumn="0" w:lastColumn="0" w:noHBand="0" w:noVBand="0"/>
      </w:tblPr>
      <w:tblGrid>
        <w:gridCol w:w="3402"/>
        <w:gridCol w:w="4961"/>
      </w:tblGrid>
      <w:tr w:rsidR="007F7112" w:rsidRPr="005E74C9" w14:paraId="723D739A" w14:textId="77777777" w:rsidTr="00616085">
        <w:trPr>
          <w:trHeight w:val="361"/>
        </w:trPr>
        <w:tc>
          <w:tcPr>
            <w:tcW w:w="3402" w:type="dxa"/>
            <w:shd w:val="clear" w:color="auto" w:fill="auto"/>
            <w:vAlign w:val="center"/>
          </w:tcPr>
          <w:p w14:paraId="13C7196D" w14:textId="5EEA7FF7" w:rsidR="007F7112" w:rsidRPr="006164A5" w:rsidRDefault="007F7112" w:rsidP="007F7112">
            <w:pPr>
              <w:snapToGrid w:val="0"/>
              <w:ind w:leftChars="-20" w:left="-42" w:rightChars="-20" w:right="-42"/>
              <w:jc w:val="center"/>
              <w:rPr>
                <w:rFonts w:asciiTheme="majorEastAsia" w:eastAsiaTheme="majorEastAsia" w:hAnsiTheme="majorEastAsia" w:cstheme="majorHAnsi"/>
                <w:color w:val="000000" w:themeColor="text1"/>
                <w:sz w:val="18"/>
                <w:szCs w:val="18"/>
              </w:rPr>
            </w:pPr>
            <w:r w:rsidRPr="006164A5">
              <w:rPr>
                <w:rFonts w:asciiTheme="majorEastAsia" w:eastAsiaTheme="majorEastAsia" w:hAnsiTheme="majorEastAsia" w:cstheme="majorHAnsi" w:hint="eastAsia"/>
                <w:color w:val="000000" w:themeColor="text1"/>
                <w:sz w:val="18"/>
                <w:szCs w:val="18"/>
              </w:rPr>
              <w:t>ホームページ</w:t>
            </w:r>
          </w:p>
        </w:tc>
        <w:tc>
          <w:tcPr>
            <w:tcW w:w="4961" w:type="dxa"/>
            <w:shd w:val="clear" w:color="auto" w:fill="auto"/>
            <w:vAlign w:val="center"/>
          </w:tcPr>
          <w:p w14:paraId="58272EDB" w14:textId="653C1EC4" w:rsidR="007F7112" w:rsidRPr="006164A5" w:rsidRDefault="007F7112" w:rsidP="007F7112">
            <w:pPr>
              <w:snapToGrid w:val="0"/>
              <w:ind w:leftChars="-20" w:left="-42" w:rightChars="-20" w:right="-42"/>
              <w:jc w:val="center"/>
              <w:rPr>
                <w:rFonts w:asciiTheme="majorEastAsia" w:eastAsiaTheme="majorEastAsia" w:hAnsiTheme="majorEastAsia" w:cstheme="majorHAnsi"/>
                <w:color w:val="000000" w:themeColor="text1"/>
                <w:sz w:val="18"/>
                <w:szCs w:val="18"/>
              </w:rPr>
            </w:pPr>
            <w:r w:rsidRPr="006164A5">
              <w:rPr>
                <w:rFonts w:asciiTheme="majorEastAsia" w:eastAsiaTheme="majorEastAsia" w:hAnsiTheme="majorEastAsia" w:cstheme="majorHAnsi" w:hint="eastAsia"/>
                <w:color w:val="000000" w:themeColor="text1"/>
              </w:rPr>
              <w:t>ＵＲＬ</w:t>
            </w:r>
          </w:p>
        </w:tc>
      </w:tr>
      <w:tr w:rsidR="007F7112" w:rsidRPr="005E74C9" w14:paraId="35FCD3BC" w14:textId="77777777" w:rsidTr="00616085">
        <w:trPr>
          <w:trHeight w:val="423"/>
        </w:trPr>
        <w:tc>
          <w:tcPr>
            <w:tcW w:w="3402" w:type="dxa"/>
            <w:vAlign w:val="center"/>
          </w:tcPr>
          <w:p w14:paraId="3A88D84D" w14:textId="1A58D971" w:rsidR="007F7112" w:rsidRPr="005E74C9" w:rsidRDefault="007F7112">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国立感染症研究所</w:t>
            </w:r>
            <w:r w:rsidRPr="005E74C9">
              <w:rPr>
                <w:rFonts w:asciiTheme="majorHAnsi" w:eastAsiaTheme="majorEastAsia" w:hAnsiTheme="majorEastAsia" w:cstheme="majorHAnsi"/>
                <w:color w:val="000000" w:themeColor="text1"/>
                <w:sz w:val="18"/>
                <w:szCs w:val="18"/>
              </w:rPr>
              <w:t xml:space="preserve"> </w:t>
            </w:r>
            <w:r w:rsidR="00BB1E13" w:rsidRPr="005E74C9">
              <w:rPr>
                <w:rFonts w:asciiTheme="majorHAnsi" w:eastAsiaTheme="majorEastAsia" w:hAnsiTheme="majorEastAsia" w:cstheme="majorHAnsi" w:hint="eastAsia"/>
                <w:color w:val="000000" w:themeColor="text1"/>
                <w:sz w:val="18"/>
                <w:szCs w:val="18"/>
              </w:rPr>
              <w:t>感染症疫病</w:t>
            </w:r>
            <w:r w:rsidRPr="005E74C9">
              <w:rPr>
                <w:rFonts w:asciiTheme="majorHAnsi" w:eastAsiaTheme="majorEastAsia" w:hAnsiTheme="majorEastAsia" w:cstheme="majorHAnsi" w:hint="eastAsia"/>
                <w:color w:val="000000" w:themeColor="text1"/>
                <w:sz w:val="18"/>
                <w:szCs w:val="18"/>
              </w:rPr>
              <w:t>センター</w:t>
            </w:r>
          </w:p>
        </w:tc>
        <w:tc>
          <w:tcPr>
            <w:tcW w:w="4961" w:type="dxa"/>
            <w:vAlign w:val="center"/>
          </w:tcPr>
          <w:p w14:paraId="2EDED778" w14:textId="5D9A7C9F" w:rsidR="007F7112" w:rsidRPr="005E74C9" w:rsidRDefault="007F7112" w:rsidP="007F7112">
            <w:pPr>
              <w:snapToGrid w:val="0"/>
              <w:ind w:leftChars="-20" w:left="-42" w:rightChars="-20" w:righ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color w:val="000000" w:themeColor="text1"/>
                <w:sz w:val="18"/>
                <w:szCs w:val="18"/>
              </w:rPr>
              <w:t>https://www.niid.go.jp/niid/ja/from-idsc.html</w:t>
            </w:r>
          </w:p>
        </w:tc>
      </w:tr>
      <w:tr w:rsidR="007F7112" w:rsidRPr="005E74C9" w14:paraId="7045A81B" w14:textId="77777777" w:rsidTr="00616085">
        <w:trPr>
          <w:trHeight w:val="416"/>
        </w:trPr>
        <w:tc>
          <w:tcPr>
            <w:tcW w:w="3402" w:type="dxa"/>
            <w:vAlign w:val="center"/>
          </w:tcPr>
          <w:p w14:paraId="3F53B587" w14:textId="77777777" w:rsidR="007F7112" w:rsidRPr="005E74C9" w:rsidRDefault="007F7112">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国民生活センター</w:t>
            </w:r>
          </w:p>
        </w:tc>
        <w:tc>
          <w:tcPr>
            <w:tcW w:w="4961" w:type="dxa"/>
            <w:vAlign w:val="center"/>
          </w:tcPr>
          <w:p w14:paraId="0967DAE8" w14:textId="77777777" w:rsidR="007F7112" w:rsidRPr="005E74C9" w:rsidRDefault="007F7112" w:rsidP="007F7112">
            <w:pPr>
              <w:snapToGrid w:val="0"/>
              <w:ind w:leftChars="-20" w:left="-42" w:rightChars="-20" w:righ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http://www.kokusen.go.jp/ncac_index.html</w:t>
            </w:r>
          </w:p>
        </w:tc>
      </w:tr>
      <w:tr w:rsidR="007F7112" w:rsidRPr="005E74C9" w14:paraId="2E8037EE" w14:textId="77777777" w:rsidTr="00C000D5">
        <w:trPr>
          <w:trHeight w:val="20"/>
        </w:trPr>
        <w:tc>
          <w:tcPr>
            <w:tcW w:w="3402" w:type="dxa"/>
            <w:vAlign w:val="center"/>
          </w:tcPr>
          <w:p w14:paraId="3B4F0BFF" w14:textId="77777777" w:rsidR="007F7112" w:rsidRPr="005E74C9" w:rsidRDefault="00BB1E13">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各都道府県の産業廃棄物協会（全国産業資源循環</w:t>
            </w:r>
            <w:r w:rsidR="007F7112" w:rsidRPr="005E74C9">
              <w:rPr>
                <w:rFonts w:asciiTheme="majorHAnsi" w:eastAsiaTheme="majorEastAsia" w:hAnsiTheme="majorEastAsia" w:cstheme="majorHAnsi" w:hint="eastAsia"/>
                <w:color w:val="000000" w:themeColor="text1"/>
                <w:sz w:val="18"/>
                <w:szCs w:val="18"/>
              </w:rPr>
              <w:t>連合会）</w:t>
            </w:r>
          </w:p>
        </w:tc>
        <w:tc>
          <w:tcPr>
            <w:tcW w:w="4961" w:type="dxa"/>
            <w:vAlign w:val="center"/>
          </w:tcPr>
          <w:p w14:paraId="628BF699" w14:textId="77777777" w:rsidR="007F7112" w:rsidRPr="005E74C9" w:rsidRDefault="007F7112" w:rsidP="007F7112">
            <w:pPr>
              <w:snapToGrid w:val="0"/>
              <w:ind w:leftChars="-20" w:left="-42" w:rightChars="-20" w:righ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https://www.zensanpairen.or.jp/federation/about/member/</w:t>
            </w:r>
          </w:p>
        </w:tc>
      </w:tr>
      <w:tr w:rsidR="007F7112" w:rsidRPr="005E74C9" w14:paraId="728FB8CA" w14:textId="77777777" w:rsidTr="00616085">
        <w:trPr>
          <w:trHeight w:val="371"/>
        </w:trPr>
        <w:tc>
          <w:tcPr>
            <w:tcW w:w="3402" w:type="dxa"/>
            <w:vAlign w:val="center"/>
          </w:tcPr>
          <w:p w14:paraId="07EE71F7" w14:textId="77777777" w:rsidR="007F7112" w:rsidRPr="005E74C9" w:rsidRDefault="007F7112">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電気事業連合会</w:t>
            </w:r>
          </w:p>
        </w:tc>
        <w:tc>
          <w:tcPr>
            <w:tcW w:w="4961" w:type="dxa"/>
            <w:vAlign w:val="center"/>
          </w:tcPr>
          <w:p w14:paraId="6196D5AA" w14:textId="77777777" w:rsidR="007F7112" w:rsidRPr="005E74C9" w:rsidRDefault="00B36DAA" w:rsidP="007F7112">
            <w:pPr>
              <w:snapToGrid w:val="0"/>
              <w:ind w:leftChars="-20" w:left="-42" w:rightChars="-20" w:right="-42"/>
              <w:rPr>
                <w:rFonts w:asciiTheme="majorHAnsi" w:hAnsiTheme="majorHAnsi" w:cstheme="majorHAnsi"/>
                <w:color w:val="000000" w:themeColor="text1"/>
                <w:sz w:val="18"/>
                <w:szCs w:val="18"/>
              </w:rPr>
            </w:pPr>
            <w:hyperlink r:id="rId22" w:history="1">
              <w:r w:rsidR="007F7112" w:rsidRPr="005E74C9">
                <w:rPr>
                  <w:rFonts w:asciiTheme="majorHAnsi" w:eastAsia="HGPｺﾞｼｯｸM" w:hAnsiTheme="majorHAnsi" w:cstheme="majorHAnsi"/>
                  <w:color w:val="000000" w:themeColor="text1"/>
                  <w:kern w:val="0"/>
                  <w:sz w:val="18"/>
                  <w:szCs w:val="18"/>
                </w:rPr>
                <w:t>http://www.fepc.or.jp/index.html</w:t>
              </w:r>
            </w:hyperlink>
          </w:p>
        </w:tc>
      </w:tr>
      <w:tr w:rsidR="007F7112" w:rsidRPr="005E74C9" w14:paraId="16E595B0" w14:textId="77777777" w:rsidTr="00616085">
        <w:trPr>
          <w:trHeight w:val="419"/>
        </w:trPr>
        <w:tc>
          <w:tcPr>
            <w:tcW w:w="3402" w:type="dxa"/>
            <w:vAlign w:val="center"/>
          </w:tcPr>
          <w:p w14:paraId="0EB11C04" w14:textId="77777777" w:rsidR="007F7112" w:rsidRPr="005E74C9" w:rsidRDefault="007F7112">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石油関連サイト（石油連盟）</w:t>
            </w:r>
          </w:p>
        </w:tc>
        <w:tc>
          <w:tcPr>
            <w:tcW w:w="4961" w:type="dxa"/>
            <w:vAlign w:val="center"/>
          </w:tcPr>
          <w:p w14:paraId="3B8C7808" w14:textId="77777777" w:rsidR="007F7112" w:rsidRPr="005E74C9" w:rsidRDefault="00B36DAA" w:rsidP="007F7112">
            <w:pPr>
              <w:snapToGrid w:val="0"/>
              <w:ind w:leftChars="-20" w:left="-42" w:rightChars="-20" w:right="-42"/>
              <w:rPr>
                <w:rFonts w:asciiTheme="majorHAnsi" w:hAnsiTheme="majorHAnsi" w:cstheme="majorHAnsi"/>
                <w:color w:val="000000" w:themeColor="text1"/>
                <w:sz w:val="18"/>
                <w:szCs w:val="18"/>
              </w:rPr>
            </w:pPr>
            <w:hyperlink r:id="rId23" w:history="1">
              <w:r w:rsidR="007F7112" w:rsidRPr="005E74C9">
                <w:rPr>
                  <w:rFonts w:asciiTheme="majorHAnsi" w:eastAsia="HGPｺﾞｼｯｸM" w:hAnsiTheme="majorHAnsi" w:cstheme="majorHAnsi"/>
                  <w:color w:val="000000" w:themeColor="text1"/>
                  <w:kern w:val="0"/>
                  <w:sz w:val="18"/>
                  <w:szCs w:val="18"/>
                </w:rPr>
                <w:t>http://www.paj.gr.jp/about/link/index.html</w:t>
              </w:r>
            </w:hyperlink>
          </w:p>
        </w:tc>
      </w:tr>
      <w:tr w:rsidR="007F7112" w:rsidRPr="005E74C9" w14:paraId="57E0B293" w14:textId="77777777" w:rsidTr="00C000D5">
        <w:trPr>
          <w:trHeight w:val="20"/>
        </w:trPr>
        <w:tc>
          <w:tcPr>
            <w:tcW w:w="3402" w:type="dxa"/>
            <w:vAlign w:val="center"/>
          </w:tcPr>
          <w:p w14:paraId="00AC3F0F" w14:textId="77777777" w:rsidR="007F7112" w:rsidRPr="005E74C9" w:rsidRDefault="007F7112">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石油リンク集（全国石油業共済協同組合連合会）</w:t>
            </w:r>
          </w:p>
        </w:tc>
        <w:tc>
          <w:tcPr>
            <w:tcW w:w="4961" w:type="dxa"/>
            <w:vAlign w:val="center"/>
          </w:tcPr>
          <w:p w14:paraId="6AFBC5D0" w14:textId="77777777" w:rsidR="007F7112" w:rsidRPr="005E74C9" w:rsidRDefault="007F7112" w:rsidP="007F7112">
            <w:pPr>
              <w:snapToGrid w:val="0"/>
              <w:ind w:leftChars="-20" w:left="-42" w:rightChars="-20" w:righ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http://www.zensekiren.or.jp/06contents06/04</w:t>
            </w:r>
          </w:p>
        </w:tc>
      </w:tr>
      <w:tr w:rsidR="007F7112" w:rsidRPr="005E74C9" w14:paraId="6AAD8CE7" w14:textId="77777777" w:rsidTr="00616085">
        <w:trPr>
          <w:trHeight w:val="361"/>
        </w:trPr>
        <w:tc>
          <w:tcPr>
            <w:tcW w:w="3402" w:type="dxa"/>
            <w:vAlign w:val="center"/>
          </w:tcPr>
          <w:p w14:paraId="622F9A13" w14:textId="77777777" w:rsidR="007F7112" w:rsidRPr="005E74C9" w:rsidRDefault="007F7112">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水道リンク集（日本水道協会）</w:t>
            </w:r>
          </w:p>
        </w:tc>
        <w:tc>
          <w:tcPr>
            <w:tcW w:w="4961" w:type="dxa"/>
            <w:vAlign w:val="center"/>
          </w:tcPr>
          <w:p w14:paraId="5736C196" w14:textId="77777777" w:rsidR="007F7112" w:rsidRPr="005E74C9" w:rsidRDefault="00B36DAA" w:rsidP="007F7112">
            <w:pPr>
              <w:snapToGrid w:val="0"/>
              <w:ind w:leftChars="-20" w:left="-42" w:rightChars="-20" w:right="-42"/>
              <w:rPr>
                <w:rFonts w:asciiTheme="majorHAnsi" w:hAnsiTheme="majorHAnsi" w:cstheme="majorHAnsi"/>
                <w:color w:val="000000" w:themeColor="text1"/>
                <w:sz w:val="18"/>
                <w:szCs w:val="18"/>
              </w:rPr>
            </w:pPr>
            <w:hyperlink r:id="rId24" w:history="1">
              <w:r w:rsidR="007F7112" w:rsidRPr="005E74C9">
                <w:rPr>
                  <w:rFonts w:asciiTheme="majorHAnsi" w:eastAsia="HGPｺﾞｼｯｸM" w:hAnsiTheme="majorHAnsi" w:cstheme="majorHAnsi"/>
                  <w:color w:val="000000" w:themeColor="text1"/>
                  <w:kern w:val="0"/>
                  <w:sz w:val="18"/>
                  <w:szCs w:val="18"/>
                </w:rPr>
                <w:t>http://www.jwwa.or.jp/link/index.html</w:t>
              </w:r>
            </w:hyperlink>
          </w:p>
        </w:tc>
      </w:tr>
      <w:tr w:rsidR="007F7112" w:rsidRPr="005E74C9" w14:paraId="0EDD24E2" w14:textId="77777777" w:rsidTr="00C000D5">
        <w:trPr>
          <w:trHeight w:val="20"/>
        </w:trPr>
        <w:tc>
          <w:tcPr>
            <w:tcW w:w="3402" w:type="dxa"/>
            <w:vAlign w:val="center"/>
          </w:tcPr>
          <w:p w14:paraId="1F036BF6" w14:textId="77777777" w:rsidR="007F7112" w:rsidRPr="005E74C9" w:rsidRDefault="002B3F2F">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新型インフルエンザ</w:t>
            </w:r>
            <w:r w:rsidR="007F7112" w:rsidRPr="005E74C9">
              <w:rPr>
                <w:rFonts w:asciiTheme="majorHAnsi" w:eastAsiaTheme="majorEastAsia" w:hAnsiTheme="majorEastAsia" w:cstheme="majorHAnsi"/>
                <w:color w:val="000000" w:themeColor="text1"/>
                <w:sz w:val="18"/>
                <w:szCs w:val="18"/>
              </w:rPr>
              <w:t>対策</w:t>
            </w:r>
            <w:r w:rsidR="007F7112" w:rsidRPr="005E74C9">
              <w:rPr>
                <w:rFonts w:asciiTheme="majorHAnsi" w:eastAsiaTheme="majorEastAsia" w:hAnsiTheme="majorEastAsia" w:cstheme="majorHAnsi"/>
                <w:color w:val="000000" w:themeColor="text1"/>
                <w:sz w:val="18"/>
                <w:szCs w:val="18"/>
              </w:rPr>
              <w:t>BCP</w:t>
            </w:r>
            <w:r w:rsidR="007F7112" w:rsidRPr="005E74C9">
              <w:rPr>
                <w:rFonts w:asciiTheme="majorHAnsi" w:eastAsiaTheme="majorEastAsia" w:hAnsiTheme="majorEastAsia" w:cstheme="majorHAnsi" w:hint="eastAsia"/>
                <w:color w:val="000000" w:themeColor="text1"/>
                <w:sz w:val="18"/>
                <w:szCs w:val="18"/>
              </w:rPr>
              <w:t>（日本工業用水協会）</w:t>
            </w:r>
          </w:p>
        </w:tc>
        <w:tc>
          <w:tcPr>
            <w:tcW w:w="4961" w:type="dxa"/>
            <w:vAlign w:val="center"/>
          </w:tcPr>
          <w:p w14:paraId="61518160" w14:textId="77777777" w:rsidR="007F7112" w:rsidRPr="005E74C9" w:rsidRDefault="00B36DAA" w:rsidP="007F7112">
            <w:pPr>
              <w:snapToGrid w:val="0"/>
              <w:ind w:leftChars="-20" w:left="-42" w:rightChars="-20" w:right="-42"/>
              <w:rPr>
                <w:rFonts w:asciiTheme="majorHAnsi" w:hAnsiTheme="majorHAnsi" w:cstheme="majorHAnsi"/>
                <w:color w:val="000000" w:themeColor="text1"/>
                <w:sz w:val="18"/>
                <w:szCs w:val="18"/>
              </w:rPr>
            </w:pPr>
            <w:hyperlink r:id="rId25" w:anchor="influenza" w:history="1">
              <w:r w:rsidR="007F7112" w:rsidRPr="005E74C9">
                <w:rPr>
                  <w:rFonts w:asciiTheme="majorHAnsi" w:eastAsia="HGPｺﾞｼｯｸM" w:hAnsiTheme="majorHAnsi" w:cstheme="majorHAnsi"/>
                  <w:color w:val="000000" w:themeColor="text1"/>
                  <w:kern w:val="0"/>
                  <w:sz w:val="18"/>
                  <w:szCs w:val="18"/>
                </w:rPr>
                <w:t>http://www.jiwa-web.jp/information/#influenza</w:t>
              </w:r>
            </w:hyperlink>
          </w:p>
        </w:tc>
      </w:tr>
      <w:tr w:rsidR="007F7112" w:rsidRPr="005E74C9" w14:paraId="0DD56264" w14:textId="77777777" w:rsidTr="00616085">
        <w:trPr>
          <w:trHeight w:val="381"/>
        </w:trPr>
        <w:tc>
          <w:tcPr>
            <w:tcW w:w="3402" w:type="dxa"/>
            <w:vAlign w:val="center"/>
          </w:tcPr>
          <w:p w14:paraId="54DC9FE2" w14:textId="77777777" w:rsidR="007F7112" w:rsidRPr="005E74C9" w:rsidRDefault="00BB1E13">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日本ガス協会</w:t>
            </w:r>
          </w:p>
        </w:tc>
        <w:tc>
          <w:tcPr>
            <w:tcW w:w="4961" w:type="dxa"/>
            <w:vAlign w:val="center"/>
          </w:tcPr>
          <w:p w14:paraId="2EEE7A45" w14:textId="77777777" w:rsidR="007F7112" w:rsidRPr="005E74C9" w:rsidRDefault="00B36DAA" w:rsidP="007F7112">
            <w:pPr>
              <w:snapToGrid w:val="0"/>
              <w:ind w:leftChars="-20" w:left="-42" w:rightChars="-20" w:right="-42"/>
              <w:rPr>
                <w:rFonts w:asciiTheme="majorHAnsi" w:hAnsiTheme="majorHAnsi" w:cstheme="majorHAnsi"/>
                <w:color w:val="000000" w:themeColor="text1"/>
                <w:sz w:val="18"/>
                <w:szCs w:val="18"/>
              </w:rPr>
            </w:pPr>
            <w:hyperlink r:id="rId26" w:history="1">
              <w:r w:rsidR="007F7112" w:rsidRPr="005E74C9">
                <w:rPr>
                  <w:rFonts w:asciiTheme="majorHAnsi" w:eastAsia="HGPｺﾞｼｯｸM" w:hAnsiTheme="majorHAnsi" w:cstheme="majorHAnsi"/>
                  <w:color w:val="000000" w:themeColor="text1"/>
                  <w:kern w:val="0"/>
                  <w:sz w:val="18"/>
                  <w:szCs w:val="18"/>
                </w:rPr>
                <w:t>http://www.gas.or.jp/link/gaslink.html</w:t>
              </w:r>
            </w:hyperlink>
          </w:p>
        </w:tc>
      </w:tr>
      <w:tr w:rsidR="007F7112" w:rsidRPr="005E74C9" w14:paraId="17761222" w14:textId="77777777" w:rsidTr="00616085">
        <w:trPr>
          <w:trHeight w:val="427"/>
        </w:trPr>
        <w:tc>
          <w:tcPr>
            <w:tcW w:w="3402" w:type="dxa"/>
            <w:vAlign w:val="center"/>
          </w:tcPr>
          <w:p w14:paraId="4E2C4814" w14:textId="77777777" w:rsidR="007F7112" w:rsidRPr="005E74C9" w:rsidRDefault="00BB1E13">
            <w:pPr>
              <w:snapToGrid w:val="0"/>
              <w:ind w:leftChars="-20" w:left="-42" w:rightChars="-20" w:right="-42"/>
              <w:jc w:val="left"/>
              <w:rPr>
                <w:rFonts w:asciiTheme="majorEastAsia" w:eastAsiaTheme="majorEastAsia" w:hAnsiTheme="majorEastAsia" w:cstheme="majorHAnsi"/>
                <w:color w:val="000000" w:themeColor="text1"/>
                <w:sz w:val="18"/>
                <w:szCs w:val="18"/>
              </w:rPr>
            </w:pPr>
            <w:r w:rsidRPr="005E74C9">
              <w:rPr>
                <w:rFonts w:asciiTheme="majorEastAsia" w:eastAsiaTheme="majorEastAsia" w:hAnsiTheme="majorEastAsia" w:cstheme="majorHAnsi" w:hint="eastAsia"/>
                <w:color w:val="000000" w:themeColor="text1"/>
                <w:sz w:val="18"/>
                <w:szCs w:val="18"/>
              </w:rPr>
              <w:t>全国</w:t>
            </w:r>
            <w:r w:rsidRPr="005E74C9">
              <w:rPr>
                <w:rFonts w:asciiTheme="majorEastAsia" w:eastAsiaTheme="majorEastAsia" w:hAnsiTheme="majorEastAsia" w:cstheme="majorHAnsi"/>
                <w:color w:val="000000" w:themeColor="text1"/>
                <w:sz w:val="18"/>
                <w:szCs w:val="18"/>
              </w:rPr>
              <w:t>LP</w:t>
            </w:r>
            <w:r w:rsidRPr="005E74C9">
              <w:rPr>
                <w:rFonts w:asciiTheme="majorEastAsia" w:eastAsiaTheme="majorEastAsia" w:hAnsiTheme="majorEastAsia" w:cstheme="majorHAnsi" w:hint="eastAsia"/>
                <w:color w:val="000000" w:themeColor="text1"/>
                <w:sz w:val="18"/>
                <w:szCs w:val="18"/>
              </w:rPr>
              <w:t>ガス</w:t>
            </w:r>
            <w:r w:rsidR="007F7112" w:rsidRPr="005E74C9">
              <w:rPr>
                <w:rFonts w:asciiTheme="majorEastAsia" w:eastAsiaTheme="majorEastAsia" w:hAnsiTheme="majorEastAsia" w:cstheme="majorHAnsi" w:hint="eastAsia"/>
                <w:color w:val="000000" w:themeColor="text1"/>
                <w:sz w:val="18"/>
                <w:szCs w:val="18"/>
              </w:rPr>
              <w:t>協会</w:t>
            </w:r>
          </w:p>
        </w:tc>
        <w:tc>
          <w:tcPr>
            <w:tcW w:w="4961" w:type="dxa"/>
            <w:vAlign w:val="center"/>
          </w:tcPr>
          <w:p w14:paraId="13D6187C" w14:textId="77777777" w:rsidR="007F7112" w:rsidRPr="005E74C9" w:rsidRDefault="007F7112" w:rsidP="007F7112">
            <w:pPr>
              <w:snapToGrid w:val="0"/>
              <w:ind w:leftChars="-20" w:left="-42" w:rightChars="-20" w:right="-42"/>
              <w:rPr>
                <w:color w:val="000000" w:themeColor="text1"/>
                <w:sz w:val="18"/>
                <w:szCs w:val="18"/>
              </w:rPr>
            </w:pPr>
            <w:r w:rsidRPr="005E74C9">
              <w:rPr>
                <w:rFonts w:asciiTheme="majorHAnsi" w:hAnsiTheme="majorHAnsi" w:cstheme="majorHAnsi"/>
                <w:color w:val="000000" w:themeColor="text1"/>
                <w:sz w:val="18"/>
                <w:szCs w:val="18"/>
              </w:rPr>
              <w:t>https://www.japanlpg.or.jp/index.html</w:t>
            </w:r>
          </w:p>
        </w:tc>
      </w:tr>
    </w:tbl>
    <w:p w14:paraId="3990A414" w14:textId="77777777" w:rsidR="00BB1E13" w:rsidRPr="005E74C9" w:rsidRDefault="00BB1E13" w:rsidP="00C000D5">
      <w:pPr>
        <w:rPr>
          <w:color w:val="000000" w:themeColor="text1"/>
        </w:rPr>
      </w:pPr>
    </w:p>
    <w:p w14:paraId="7CF369BB" w14:textId="77777777" w:rsidR="007F7112" w:rsidRPr="005E74C9" w:rsidRDefault="007F7112" w:rsidP="007F7112">
      <w:pPr>
        <w:rPr>
          <w:rFonts w:asciiTheme="majorHAnsi" w:eastAsia="ＭＳ ゴシック" w:hAnsiTheme="majorHAnsi" w:cstheme="majorHAnsi"/>
          <w:color w:val="000000" w:themeColor="text1"/>
          <w:sz w:val="24"/>
        </w:rPr>
      </w:pPr>
      <w:r w:rsidRPr="005E74C9">
        <w:rPr>
          <w:rFonts w:asciiTheme="majorHAnsi" w:eastAsia="ＭＳ ゴシック" w:hAnsiTheme="majorHAnsi" w:cstheme="majorHAnsi" w:hint="eastAsia"/>
          <w:color w:val="000000" w:themeColor="text1"/>
          <w:sz w:val="24"/>
        </w:rPr>
        <w:t>③</w:t>
      </w:r>
      <w:r w:rsidR="002B3F2F" w:rsidRPr="005E74C9">
        <w:rPr>
          <w:rFonts w:asciiTheme="majorHAnsi" w:eastAsia="ＭＳ ゴシック" w:hAnsiTheme="majorHAnsi" w:cstheme="majorHAnsi" w:hint="eastAsia"/>
          <w:color w:val="000000" w:themeColor="text1"/>
          <w:sz w:val="24"/>
        </w:rPr>
        <w:t>新型インフルエンザ</w:t>
      </w:r>
      <w:r w:rsidRPr="005E74C9">
        <w:rPr>
          <w:rFonts w:asciiTheme="majorHAnsi" w:eastAsia="ＭＳ ゴシック" w:hAnsiTheme="majorHAnsi" w:cstheme="majorHAnsi" w:hint="eastAsia"/>
          <w:color w:val="000000" w:themeColor="text1"/>
          <w:sz w:val="24"/>
        </w:rPr>
        <w:t>に関する情報</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20" w:firstRow="1" w:lastRow="0" w:firstColumn="0" w:lastColumn="0" w:noHBand="0" w:noVBand="0"/>
      </w:tblPr>
      <w:tblGrid>
        <w:gridCol w:w="4111"/>
        <w:gridCol w:w="4252"/>
      </w:tblGrid>
      <w:tr w:rsidR="002002EF" w:rsidRPr="005E74C9" w14:paraId="11053BE0" w14:textId="77777777" w:rsidTr="006164A5">
        <w:trPr>
          <w:trHeight w:val="326"/>
        </w:trPr>
        <w:tc>
          <w:tcPr>
            <w:tcW w:w="4111" w:type="dxa"/>
            <w:shd w:val="clear" w:color="auto" w:fill="auto"/>
            <w:vAlign w:val="center"/>
          </w:tcPr>
          <w:p w14:paraId="212C1C4D" w14:textId="77777777" w:rsidR="00C000D5" w:rsidRPr="005E74C9" w:rsidRDefault="00C000D5" w:rsidP="00C000D5">
            <w:pPr>
              <w:snapToGrid w:val="0"/>
              <w:ind w:leftChars="-20" w:left="-42" w:rightChars="-20" w:right="-42"/>
              <w:jc w:val="center"/>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ホームページ</w:t>
            </w:r>
          </w:p>
        </w:tc>
        <w:tc>
          <w:tcPr>
            <w:tcW w:w="4252" w:type="dxa"/>
            <w:shd w:val="clear" w:color="auto" w:fill="auto"/>
          </w:tcPr>
          <w:p w14:paraId="34468912" w14:textId="77777777" w:rsidR="00C000D5" w:rsidRPr="005E74C9" w:rsidRDefault="00C000D5" w:rsidP="00C000D5">
            <w:pPr>
              <w:snapToGrid w:val="0"/>
              <w:ind w:leftChars="-20" w:left="-42" w:rightChars="-20" w:right="-42"/>
              <w:jc w:val="center"/>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URL</w:t>
            </w:r>
          </w:p>
        </w:tc>
      </w:tr>
      <w:tr w:rsidR="007F7112" w:rsidRPr="005E74C9" w14:paraId="3F40B04D" w14:textId="77777777" w:rsidTr="0096035E">
        <w:trPr>
          <w:trHeight w:val="20"/>
        </w:trPr>
        <w:tc>
          <w:tcPr>
            <w:tcW w:w="4111" w:type="dxa"/>
            <w:vAlign w:val="center"/>
          </w:tcPr>
          <w:p w14:paraId="10D6CD08" w14:textId="0AABBEED" w:rsidR="007F7112" w:rsidRPr="005E74C9" w:rsidRDefault="007F7112">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廃棄物処理における</w:t>
            </w:r>
            <w:r w:rsidR="002B3F2F" w:rsidRPr="005E74C9">
              <w:rPr>
                <w:rFonts w:asciiTheme="majorHAnsi" w:eastAsiaTheme="majorEastAsia" w:hAnsiTheme="majorEastAsia" w:cstheme="majorHAnsi"/>
                <w:color w:val="000000" w:themeColor="text1"/>
                <w:sz w:val="18"/>
                <w:szCs w:val="18"/>
              </w:rPr>
              <w:t>新型インフルエンザ</w:t>
            </w:r>
            <w:r w:rsidRPr="005E74C9">
              <w:rPr>
                <w:rFonts w:asciiTheme="majorHAnsi" w:eastAsiaTheme="majorEastAsia" w:hAnsiTheme="majorEastAsia" w:cstheme="majorHAnsi"/>
                <w:color w:val="000000" w:themeColor="text1"/>
                <w:sz w:val="18"/>
                <w:szCs w:val="18"/>
              </w:rPr>
              <w:t>対策ガイドライン及びＱ＆Ａ（環境省）</w:t>
            </w:r>
          </w:p>
        </w:tc>
        <w:tc>
          <w:tcPr>
            <w:tcW w:w="4252" w:type="dxa"/>
            <w:vAlign w:val="center"/>
          </w:tcPr>
          <w:p w14:paraId="1B84586B" w14:textId="79C8316F" w:rsidR="007F7112" w:rsidRPr="005E74C9" w:rsidRDefault="00B36DAA" w:rsidP="007F7112">
            <w:pPr>
              <w:snapToGrid w:val="0"/>
              <w:ind w:leftChars="-20" w:left="-42" w:rightChars="-20" w:right="-42"/>
              <w:rPr>
                <w:rFonts w:asciiTheme="majorHAnsi" w:eastAsia="HGPｺﾞｼｯｸM" w:hAnsiTheme="majorHAnsi" w:cstheme="majorHAnsi"/>
                <w:color w:val="000000" w:themeColor="text1"/>
                <w:kern w:val="0"/>
                <w:sz w:val="18"/>
                <w:szCs w:val="18"/>
              </w:rPr>
            </w:pPr>
            <w:hyperlink r:id="rId27" w:history="1">
              <w:r w:rsidR="007F7112" w:rsidRPr="005E74C9">
                <w:rPr>
                  <w:rFonts w:asciiTheme="majorHAnsi" w:eastAsia="HGPｺﾞｼｯｸM" w:hAnsiTheme="majorHAnsi" w:cstheme="majorHAnsi"/>
                  <w:color w:val="000000" w:themeColor="text1"/>
                  <w:kern w:val="0"/>
                  <w:sz w:val="18"/>
                  <w:szCs w:val="18"/>
                </w:rPr>
                <w:t>http://www.env.go.jp/recycle/misc/new-flu/index.html</w:t>
              </w:r>
            </w:hyperlink>
          </w:p>
        </w:tc>
      </w:tr>
      <w:tr w:rsidR="007F7112" w:rsidRPr="005E74C9" w14:paraId="3E985E64" w14:textId="77777777" w:rsidTr="0096035E">
        <w:trPr>
          <w:trHeight w:val="20"/>
        </w:trPr>
        <w:tc>
          <w:tcPr>
            <w:tcW w:w="4111" w:type="dxa"/>
            <w:vAlign w:val="center"/>
          </w:tcPr>
          <w:p w14:paraId="2FB852FD" w14:textId="101D5707" w:rsidR="007F7112" w:rsidRPr="005E74C9" w:rsidRDefault="002B3F2F">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新型インフルエンザ</w:t>
            </w:r>
            <w:r w:rsidR="007F7112" w:rsidRPr="005E74C9">
              <w:rPr>
                <w:rFonts w:asciiTheme="majorHAnsi" w:eastAsiaTheme="majorEastAsia" w:hAnsiTheme="majorEastAsia" w:cstheme="majorHAnsi" w:hint="eastAsia"/>
                <w:color w:val="000000" w:themeColor="text1"/>
                <w:sz w:val="18"/>
                <w:szCs w:val="18"/>
              </w:rPr>
              <w:t>対策（</w:t>
            </w:r>
            <w:r w:rsidRPr="005E74C9">
              <w:rPr>
                <w:rFonts w:asciiTheme="majorHAnsi" w:eastAsiaTheme="majorEastAsia" w:hAnsiTheme="majorEastAsia" w:cstheme="majorHAnsi" w:hint="eastAsia"/>
                <w:color w:val="000000" w:themeColor="text1"/>
                <w:sz w:val="18"/>
                <w:szCs w:val="18"/>
              </w:rPr>
              <w:t>新型インフルエンザ</w:t>
            </w:r>
            <w:r w:rsidR="007F7112" w:rsidRPr="005E74C9">
              <w:rPr>
                <w:rFonts w:asciiTheme="majorHAnsi" w:eastAsiaTheme="majorEastAsia" w:hAnsiTheme="majorEastAsia" w:cstheme="majorHAnsi" w:hint="eastAsia"/>
                <w:color w:val="000000" w:themeColor="text1"/>
                <w:sz w:val="18"/>
                <w:szCs w:val="18"/>
              </w:rPr>
              <w:t>及び鳥インフルエンザに関する関係省庁対策会議）</w:t>
            </w:r>
          </w:p>
        </w:tc>
        <w:tc>
          <w:tcPr>
            <w:tcW w:w="4252" w:type="dxa"/>
            <w:vAlign w:val="center"/>
          </w:tcPr>
          <w:p w14:paraId="4D5485A8" w14:textId="50A06A01" w:rsidR="007F7112" w:rsidRPr="005E74C9" w:rsidRDefault="00B36DAA" w:rsidP="007F7112">
            <w:pPr>
              <w:snapToGrid w:val="0"/>
              <w:ind w:leftChars="-20" w:left="-42" w:rightChars="-20" w:right="-42"/>
              <w:rPr>
                <w:rFonts w:asciiTheme="majorHAnsi" w:eastAsia="HGPｺﾞｼｯｸM" w:hAnsiTheme="majorHAnsi" w:cstheme="majorHAnsi"/>
                <w:color w:val="000000" w:themeColor="text1"/>
                <w:kern w:val="0"/>
                <w:sz w:val="18"/>
                <w:szCs w:val="18"/>
              </w:rPr>
            </w:pPr>
            <w:hyperlink r:id="rId28" w:history="1">
              <w:r w:rsidR="007F7112" w:rsidRPr="005E74C9">
                <w:rPr>
                  <w:rFonts w:asciiTheme="majorHAnsi" w:eastAsia="HGPｺﾞｼｯｸM" w:hAnsiTheme="majorHAnsi" w:cstheme="majorHAnsi"/>
                  <w:color w:val="000000" w:themeColor="text1"/>
                  <w:kern w:val="0"/>
                  <w:sz w:val="18"/>
                  <w:szCs w:val="18"/>
                </w:rPr>
                <w:t>http://www.cas.go.jp/jp/influenza/index.html</w:t>
              </w:r>
            </w:hyperlink>
          </w:p>
        </w:tc>
      </w:tr>
      <w:tr w:rsidR="007F7112" w:rsidRPr="005E74C9" w14:paraId="13896C99" w14:textId="77777777" w:rsidTr="0096035E">
        <w:trPr>
          <w:trHeight w:val="20"/>
        </w:trPr>
        <w:tc>
          <w:tcPr>
            <w:tcW w:w="4111" w:type="dxa"/>
            <w:vAlign w:val="center"/>
          </w:tcPr>
          <w:p w14:paraId="7669EC6E" w14:textId="00A5E295" w:rsidR="007F7112" w:rsidRPr="005E74C9" w:rsidRDefault="002B3F2F">
            <w:pPr>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hint="eastAsia"/>
                <w:color w:val="000000" w:themeColor="text1"/>
                <w:sz w:val="18"/>
                <w:szCs w:val="18"/>
              </w:rPr>
              <w:t>新型インフルエンザ</w:t>
            </w:r>
            <w:r w:rsidR="007F7112" w:rsidRPr="005E74C9">
              <w:rPr>
                <w:rFonts w:asciiTheme="majorHAnsi" w:eastAsiaTheme="majorEastAsia" w:hAnsiTheme="majorEastAsia" w:cstheme="majorHAnsi" w:hint="eastAsia"/>
                <w:color w:val="000000" w:themeColor="text1"/>
                <w:sz w:val="18"/>
                <w:szCs w:val="18"/>
              </w:rPr>
              <w:t>対策関連情報（厚生労働省）</w:t>
            </w:r>
          </w:p>
        </w:tc>
        <w:tc>
          <w:tcPr>
            <w:tcW w:w="4252" w:type="dxa"/>
            <w:vAlign w:val="center"/>
          </w:tcPr>
          <w:p w14:paraId="58A02A73" w14:textId="76F229EB" w:rsidR="007F7112" w:rsidRPr="005E74C9" w:rsidRDefault="00B36DAA" w:rsidP="007F7112">
            <w:pPr>
              <w:snapToGrid w:val="0"/>
              <w:ind w:leftChars="-20" w:left="-42" w:rightChars="-20" w:right="-42"/>
              <w:rPr>
                <w:rFonts w:asciiTheme="majorHAnsi" w:eastAsia="HGPｺﾞｼｯｸM" w:hAnsiTheme="majorHAnsi" w:cstheme="majorHAnsi"/>
                <w:color w:val="000000" w:themeColor="text1"/>
                <w:kern w:val="0"/>
                <w:sz w:val="18"/>
                <w:szCs w:val="18"/>
              </w:rPr>
            </w:pPr>
            <w:hyperlink r:id="rId29" w:history="1">
              <w:r w:rsidR="007F7112" w:rsidRPr="005E74C9">
                <w:rPr>
                  <w:rFonts w:asciiTheme="majorHAnsi" w:eastAsia="HGPｺﾞｼｯｸM" w:hAnsiTheme="majorHAnsi" w:cstheme="majorHAnsi"/>
                  <w:color w:val="000000" w:themeColor="text1"/>
                  <w:kern w:val="0"/>
                  <w:sz w:val="18"/>
                  <w:szCs w:val="18"/>
                </w:rPr>
                <w:t>http://www.mhlw.go.jp/bunya/kenkou/kekkaku-kansenshou04/index.html</w:t>
              </w:r>
            </w:hyperlink>
          </w:p>
        </w:tc>
      </w:tr>
      <w:tr w:rsidR="007F7112" w:rsidRPr="005E74C9" w14:paraId="373521ED" w14:textId="77777777" w:rsidTr="0096035E">
        <w:trPr>
          <w:trHeight w:val="20"/>
        </w:trPr>
        <w:tc>
          <w:tcPr>
            <w:tcW w:w="4111" w:type="dxa"/>
            <w:vAlign w:val="center"/>
          </w:tcPr>
          <w:p w14:paraId="2860F803" w14:textId="20CB4FA9" w:rsidR="007F7112" w:rsidRPr="005E74C9" w:rsidRDefault="007F7112">
            <w:pPr>
              <w:snapToGrid w:val="0"/>
              <w:ind w:leftChars="-20" w:left="-42" w:rightChars="-20" w:right="-42"/>
              <w:jc w:val="left"/>
              <w:rPr>
                <w:rFonts w:ascii="Verdana" w:hAnsi="Verdana"/>
                <w:color w:val="000000" w:themeColor="text1"/>
              </w:rPr>
            </w:pPr>
            <w:bookmarkStart w:id="50" w:name="influenza"/>
            <w:r w:rsidRPr="005E74C9">
              <w:rPr>
                <w:rFonts w:asciiTheme="majorHAnsi" w:eastAsiaTheme="majorEastAsia" w:hAnsiTheme="majorEastAsia" w:cstheme="majorHAnsi" w:hint="eastAsia"/>
                <w:color w:val="000000" w:themeColor="text1"/>
                <w:sz w:val="18"/>
                <w:szCs w:val="18"/>
              </w:rPr>
              <w:t>各省庁、都道府県の</w:t>
            </w:r>
            <w:r w:rsidR="002B3F2F" w:rsidRPr="005E74C9">
              <w:rPr>
                <w:rFonts w:asciiTheme="majorHAnsi" w:eastAsiaTheme="majorEastAsia" w:hAnsiTheme="majorEastAsia" w:cstheme="majorHAnsi" w:hint="eastAsia"/>
                <w:color w:val="000000" w:themeColor="text1"/>
                <w:sz w:val="18"/>
                <w:szCs w:val="18"/>
              </w:rPr>
              <w:t>新型インフルエンザ</w:t>
            </w:r>
            <w:r w:rsidRPr="005E74C9">
              <w:rPr>
                <w:rFonts w:asciiTheme="majorHAnsi" w:eastAsiaTheme="majorEastAsia" w:hAnsiTheme="majorEastAsia" w:cstheme="majorHAnsi" w:hint="eastAsia"/>
                <w:color w:val="000000" w:themeColor="text1"/>
                <w:sz w:val="18"/>
                <w:szCs w:val="18"/>
              </w:rPr>
              <w:t>のページ（厚生労働省）</w:t>
            </w:r>
            <w:bookmarkEnd w:id="50"/>
          </w:p>
        </w:tc>
        <w:tc>
          <w:tcPr>
            <w:tcW w:w="4252" w:type="dxa"/>
            <w:vAlign w:val="center"/>
          </w:tcPr>
          <w:p w14:paraId="2B174815" w14:textId="32BBCF73" w:rsidR="007F7112" w:rsidRPr="005E74C9" w:rsidRDefault="00B36DAA" w:rsidP="007F7112">
            <w:pPr>
              <w:snapToGrid w:val="0"/>
              <w:ind w:leftChars="-20" w:left="-42" w:rightChars="-20" w:right="-42"/>
              <w:rPr>
                <w:color w:val="000000" w:themeColor="text1"/>
              </w:rPr>
            </w:pPr>
            <w:hyperlink r:id="rId30" w:history="1">
              <w:r w:rsidR="007F7112" w:rsidRPr="005E74C9">
                <w:rPr>
                  <w:rFonts w:asciiTheme="majorHAnsi" w:eastAsia="HGPｺﾞｼｯｸM" w:hAnsiTheme="majorHAnsi" w:cstheme="majorHAnsi"/>
                  <w:color w:val="000000" w:themeColor="text1"/>
                  <w:kern w:val="0"/>
                  <w:sz w:val="18"/>
                  <w:szCs w:val="18"/>
                </w:rPr>
                <w:t>http://www.mhlw.go.jp/bunya/kenkou/kekkaku-kansenshou15/04.html</w:t>
              </w:r>
            </w:hyperlink>
          </w:p>
        </w:tc>
      </w:tr>
    </w:tbl>
    <w:p w14:paraId="5920BF17" w14:textId="77777777" w:rsidR="007F7112" w:rsidRPr="005E74C9" w:rsidRDefault="007F7112" w:rsidP="00C000D5">
      <w:pPr>
        <w:rPr>
          <w:rFonts w:asciiTheme="majorEastAsia" w:eastAsiaTheme="majorEastAsia" w:hAnsiTheme="majorEastAsia" w:cstheme="majorHAnsi"/>
          <w:color w:val="000000" w:themeColor="text1"/>
          <w:sz w:val="22"/>
          <w:szCs w:val="22"/>
        </w:rPr>
      </w:pPr>
    </w:p>
    <w:p w14:paraId="0303EE38" w14:textId="7CF91F5D" w:rsidR="00B672C8" w:rsidRPr="005E74C9" w:rsidRDefault="007F7112" w:rsidP="00C000D5">
      <w:pPr>
        <w:rPr>
          <w:rFonts w:asciiTheme="majorEastAsia" w:eastAsiaTheme="majorEastAsia" w:hAnsiTheme="majorEastAsia" w:cstheme="majorHAnsi"/>
          <w:color w:val="000000" w:themeColor="text1"/>
          <w:sz w:val="22"/>
          <w:szCs w:val="22"/>
        </w:rPr>
      </w:pPr>
      <w:r w:rsidRPr="005E74C9">
        <w:rPr>
          <w:rFonts w:asciiTheme="majorEastAsia" w:eastAsiaTheme="majorEastAsia" w:hAnsiTheme="majorEastAsia" w:cstheme="majorHAnsi" w:hint="eastAsia"/>
          <w:color w:val="000000" w:themeColor="text1"/>
          <w:sz w:val="22"/>
          <w:szCs w:val="22"/>
        </w:rPr>
        <w:t>④</w:t>
      </w:r>
      <w:r w:rsidR="00C000D5" w:rsidRPr="005E74C9">
        <w:rPr>
          <w:rFonts w:asciiTheme="majorEastAsia" w:eastAsiaTheme="majorEastAsia" w:hAnsiTheme="majorEastAsia" w:cstheme="majorHAnsi" w:hint="eastAsia"/>
          <w:color w:val="000000" w:themeColor="text1"/>
          <w:sz w:val="22"/>
          <w:szCs w:val="22"/>
        </w:rPr>
        <w:t>都道府県の</w:t>
      </w:r>
      <w:r w:rsidR="002B3F2F" w:rsidRPr="005E74C9">
        <w:rPr>
          <w:rFonts w:asciiTheme="majorEastAsia" w:eastAsiaTheme="majorEastAsia" w:hAnsiTheme="majorEastAsia" w:cstheme="majorHAnsi" w:hint="eastAsia"/>
          <w:color w:val="000000" w:themeColor="text1"/>
          <w:sz w:val="22"/>
          <w:szCs w:val="22"/>
        </w:rPr>
        <w:t>新型コロナウイルス</w:t>
      </w:r>
      <w:r w:rsidR="001F454F" w:rsidRPr="005E74C9">
        <w:rPr>
          <w:rFonts w:asciiTheme="majorEastAsia" w:eastAsiaTheme="majorEastAsia" w:hAnsiTheme="majorEastAsia" w:cstheme="majorHAnsi" w:hint="eastAsia"/>
          <w:color w:val="000000" w:themeColor="text1"/>
          <w:sz w:val="22"/>
          <w:szCs w:val="22"/>
        </w:rPr>
        <w:t>及び</w:t>
      </w:r>
      <w:r w:rsidR="002B3F2F" w:rsidRPr="005E74C9">
        <w:rPr>
          <w:rFonts w:asciiTheme="majorEastAsia" w:eastAsiaTheme="majorEastAsia" w:hAnsiTheme="majorEastAsia" w:cstheme="majorHAnsi" w:hint="eastAsia"/>
          <w:color w:val="000000" w:themeColor="text1"/>
          <w:sz w:val="22"/>
          <w:szCs w:val="22"/>
        </w:rPr>
        <w:t>新型インフルエンザ</w:t>
      </w:r>
      <w:r w:rsidR="00C000D5" w:rsidRPr="005E74C9">
        <w:rPr>
          <w:rFonts w:asciiTheme="majorEastAsia" w:eastAsiaTheme="majorEastAsia" w:hAnsiTheme="majorEastAsia" w:cstheme="majorHAnsi" w:hint="eastAsia"/>
          <w:color w:val="000000" w:themeColor="text1"/>
          <w:sz w:val="22"/>
          <w:szCs w:val="22"/>
        </w:rPr>
        <w:t>対策ページ</w:t>
      </w:r>
    </w:p>
    <w:p w14:paraId="48D69EC1" w14:textId="7C35341C" w:rsidR="00C000D5" w:rsidRPr="005E74C9" w:rsidRDefault="00C000D5" w:rsidP="00C000D5">
      <w:pPr>
        <w:rPr>
          <w:rFonts w:asciiTheme="majorEastAsia" w:eastAsiaTheme="majorEastAsia" w:hAnsiTheme="majorEastAsia" w:cstheme="majorHAnsi"/>
          <w:color w:val="000000" w:themeColor="text1"/>
          <w:sz w:val="22"/>
          <w:szCs w:val="22"/>
        </w:rPr>
      </w:pP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20" w:firstRow="1" w:lastRow="0" w:firstColumn="0" w:lastColumn="0" w:noHBand="0" w:noVBand="0"/>
      </w:tblPr>
      <w:tblGrid>
        <w:gridCol w:w="1172"/>
        <w:gridCol w:w="7191"/>
      </w:tblGrid>
      <w:tr w:rsidR="002002EF" w:rsidRPr="005E74C9" w14:paraId="0A1156FA" w14:textId="77777777" w:rsidTr="00616085">
        <w:trPr>
          <w:trHeight w:val="499"/>
          <w:tblHeader/>
        </w:trPr>
        <w:tc>
          <w:tcPr>
            <w:tcW w:w="1172" w:type="dxa"/>
            <w:shd w:val="clear" w:color="auto" w:fill="auto"/>
            <w:vAlign w:val="center"/>
          </w:tcPr>
          <w:p w14:paraId="6C9525BC" w14:textId="77777777" w:rsidR="00C000D5" w:rsidRPr="005E74C9" w:rsidRDefault="00C000D5" w:rsidP="0081439F">
            <w:pPr>
              <w:snapToGrid w:val="0"/>
              <w:ind w:leftChars="-20" w:left="-42" w:rightChars="-20" w:right="-42"/>
              <w:jc w:val="center"/>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6"/>
                <w:szCs w:val="18"/>
              </w:rPr>
              <w:t>ホームページ</w:t>
            </w:r>
          </w:p>
        </w:tc>
        <w:tc>
          <w:tcPr>
            <w:tcW w:w="7191" w:type="dxa"/>
            <w:shd w:val="clear" w:color="auto" w:fill="auto"/>
            <w:vAlign w:val="center"/>
          </w:tcPr>
          <w:p w14:paraId="30D5830D" w14:textId="77777777" w:rsidR="00C000D5" w:rsidRPr="005E74C9" w:rsidRDefault="00C000D5" w:rsidP="0081439F">
            <w:pPr>
              <w:snapToGrid w:val="0"/>
              <w:ind w:leftChars="-20" w:left="-42" w:rightChars="-20" w:right="-42"/>
              <w:jc w:val="center"/>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URL</w:t>
            </w:r>
          </w:p>
        </w:tc>
      </w:tr>
      <w:tr w:rsidR="002002EF" w:rsidRPr="005E74C9" w14:paraId="38083145"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564272B6"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001</w:t>
            </w:r>
            <w:r w:rsidRPr="005E74C9">
              <w:rPr>
                <w:rFonts w:asciiTheme="majorHAnsi" w:eastAsiaTheme="majorEastAsia" w:hAnsiTheme="majorEastAsia" w:cstheme="majorHAnsi" w:hint="eastAsia"/>
                <w:color w:val="000000" w:themeColor="text1"/>
                <w:sz w:val="18"/>
                <w:szCs w:val="18"/>
              </w:rPr>
              <w:t>北海道</w:t>
            </w:r>
          </w:p>
        </w:tc>
        <w:tc>
          <w:tcPr>
            <w:tcW w:w="7191" w:type="dxa"/>
            <w:shd w:val="clear" w:color="auto" w:fill="auto"/>
            <w:vAlign w:val="center"/>
            <w:hideMark/>
          </w:tcPr>
          <w:p w14:paraId="4E378B4E" w14:textId="77777777" w:rsidR="001F454F" w:rsidRPr="005E74C9" w:rsidRDefault="002B3F2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306C4F" w:rsidRPr="005E74C9">
              <w:rPr>
                <w:rFonts w:asciiTheme="majorHAnsi" w:hAnsiTheme="majorHAnsi" w:cstheme="majorHAnsi" w:hint="eastAsia"/>
                <w:color w:val="000000" w:themeColor="text1"/>
                <w:sz w:val="18"/>
                <w:szCs w:val="18"/>
              </w:rPr>
              <w:t>：</w:t>
            </w:r>
            <w:r w:rsidR="00A41A34" w:rsidRPr="005E74C9">
              <w:rPr>
                <w:rFonts w:asciiTheme="majorHAnsi" w:hAnsiTheme="majorHAnsi" w:cstheme="majorHAnsi"/>
                <w:color w:val="000000" w:themeColor="text1"/>
                <w:sz w:val="18"/>
                <w:szCs w:val="18"/>
              </w:rPr>
              <w:t>http://www.pref.hokkaido.lg.jp/hf/kth/kak/singatakoronahaien.htm</w:t>
            </w:r>
          </w:p>
          <w:p w14:paraId="43E80B59" w14:textId="201D03CB" w:rsidR="00C000D5" w:rsidRPr="005E74C9" w:rsidRDefault="002B3F2F" w:rsidP="0081439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6478D7" w:rsidRPr="005E74C9">
              <w:rPr>
                <w:rFonts w:asciiTheme="majorHAnsi" w:hAnsiTheme="majorHAnsi" w:cstheme="majorHAnsi"/>
                <w:color w:val="000000" w:themeColor="text1"/>
                <w:sz w:val="18"/>
                <w:szCs w:val="18"/>
              </w:rPr>
              <w:t>http://www.pref.hokkaido.lg.jp/hf/kth/kak/singatainfulpage.htm</w:t>
            </w:r>
          </w:p>
        </w:tc>
      </w:tr>
      <w:tr w:rsidR="002002EF" w:rsidRPr="005E74C9" w14:paraId="53146804"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2D56F909"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002</w:t>
            </w:r>
            <w:r w:rsidRPr="005E74C9">
              <w:rPr>
                <w:rFonts w:asciiTheme="majorHAnsi" w:eastAsiaTheme="majorEastAsia" w:hAnsiTheme="majorEastAsia" w:cstheme="majorHAnsi" w:hint="eastAsia"/>
                <w:color w:val="000000" w:themeColor="text1"/>
                <w:sz w:val="18"/>
                <w:szCs w:val="18"/>
              </w:rPr>
              <w:t>青森県</w:t>
            </w:r>
          </w:p>
        </w:tc>
        <w:tc>
          <w:tcPr>
            <w:tcW w:w="7191" w:type="dxa"/>
            <w:shd w:val="clear" w:color="auto" w:fill="auto"/>
            <w:vAlign w:val="center"/>
            <w:hideMark/>
          </w:tcPr>
          <w:p w14:paraId="7C9CA75B" w14:textId="77777777" w:rsidR="00306C4F" w:rsidRPr="005E74C9" w:rsidRDefault="002B3F2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306C4F" w:rsidRPr="005E74C9">
              <w:rPr>
                <w:rFonts w:asciiTheme="majorHAnsi" w:hAnsiTheme="majorHAnsi" w:cstheme="majorHAnsi" w:hint="eastAsia"/>
                <w:color w:val="000000" w:themeColor="text1"/>
                <w:sz w:val="18"/>
                <w:szCs w:val="18"/>
              </w:rPr>
              <w:t>：</w:t>
            </w:r>
          </w:p>
          <w:p w14:paraId="20CD4D24" w14:textId="77777777" w:rsidR="001F454F" w:rsidRPr="005E74C9" w:rsidRDefault="00A41A34">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https://www.pref.aomori.lg.jp/welfare/health/wuhan-novel-coronavirus2020.html</w:t>
            </w:r>
          </w:p>
          <w:p w14:paraId="7F1513F3" w14:textId="77777777" w:rsidR="000C31F1"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66AB421E" w14:textId="77777777" w:rsidR="00C000D5" w:rsidRPr="005E74C9" w:rsidRDefault="00B36DAA" w:rsidP="001F454F">
            <w:pPr>
              <w:widowControl/>
              <w:snapToGrid w:val="0"/>
              <w:ind w:leftChars="-20" w:left="-42"/>
              <w:rPr>
                <w:rFonts w:asciiTheme="majorHAnsi" w:eastAsia="HGPｺﾞｼｯｸM" w:hAnsiTheme="majorHAnsi" w:cstheme="majorHAnsi"/>
                <w:color w:val="000000" w:themeColor="text1"/>
                <w:kern w:val="0"/>
                <w:sz w:val="18"/>
                <w:szCs w:val="18"/>
              </w:rPr>
            </w:pPr>
            <w:hyperlink r:id="rId31" w:history="1">
              <w:r w:rsidR="00C000D5" w:rsidRPr="005E74C9">
                <w:rPr>
                  <w:rFonts w:asciiTheme="majorHAnsi" w:eastAsia="HGPｺﾞｼｯｸM" w:hAnsiTheme="majorHAnsi" w:cstheme="majorHAnsi"/>
                  <w:color w:val="000000" w:themeColor="text1"/>
                  <w:kern w:val="0"/>
                  <w:sz w:val="18"/>
                  <w:szCs w:val="18"/>
                </w:rPr>
                <w:t>http://www.pref.aomori.lg.jp/welfare/health/pandemic_flu_action.html</w:t>
              </w:r>
            </w:hyperlink>
          </w:p>
        </w:tc>
      </w:tr>
      <w:tr w:rsidR="002002EF" w:rsidRPr="005E74C9" w14:paraId="6F3ED891"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50E7499A"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003</w:t>
            </w:r>
            <w:r w:rsidRPr="005E74C9">
              <w:rPr>
                <w:rFonts w:asciiTheme="majorHAnsi" w:eastAsiaTheme="majorEastAsia" w:hAnsiTheme="majorEastAsia" w:cstheme="majorHAnsi" w:hint="eastAsia"/>
                <w:color w:val="000000" w:themeColor="text1"/>
                <w:sz w:val="18"/>
                <w:szCs w:val="18"/>
              </w:rPr>
              <w:t>岩手県</w:t>
            </w:r>
          </w:p>
        </w:tc>
        <w:tc>
          <w:tcPr>
            <w:tcW w:w="7191" w:type="dxa"/>
            <w:shd w:val="clear" w:color="auto" w:fill="auto"/>
            <w:vAlign w:val="center"/>
            <w:hideMark/>
          </w:tcPr>
          <w:p w14:paraId="53FF8537" w14:textId="77777777" w:rsidR="00306C4F" w:rsidRPr="005E74C9" w:rsidRDefault="002B3F2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0CA67AE1" w14:textId="77777777" w:rsidR="001F454F" w:rsidRPr="005E74C9" w:rsidRDefault="00A41A34">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https://www.pref.iwate.jp/kurashikankyou/iryou/kenkou/jouhou/1026260.html</w:t>
            </w:r>
          </w:p>
          <w:p w14:paraId="69C4D2CB" w14:textId="77777777" w:rsidR="001F454F" w:rsidRPr="005E74C9" w:rsidRDefault="002B3F2F" w:rsidP="00616085">
            <w:pPr>
              <w:widowControl/>
              <w:snapToGrid w:val="0"/>
              <w:ind w:leftChars="-20" w:left="678" w:hangingChars="400" w:hanging="720"/>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3ED79368" w14:textId="142752B3" w:rsidR="00C000D5" w:rsidRPr="005E74C9" w:rsidRDefault="006478D7" w:rsidP="00616085">
            <w:pPr>
              <w:widowControl/>
              <w:snapToGrid w:val="0"/>
              <w:ind w:leftChars="-20" w:left="678" w:hangingChars="400" w:hanging="720"/>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color w:val="000000" w:themeColor="text1"/>
                <w:sz w:val="18"/>
                <w:szCs w:val="18"/>
              </w:rPr>
              <w:t>https://www.pref.iwate.jp/kurashikankyou/iryou/kenkou/influ/1003139.html</w:t>
            </w:r>
          </w:p>
        </w:tc>
      </w:tr>
      <w:tr w:rsidR="002002EF" w:rsidRPr="005E74C9" w14:paraId="199A413D"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59072012"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004</w:t>
            </w:r>
            <w:r w:rsidRPr="005E74C9">
              <w:rPr>
                <w:rFonts w:asciiTheme="majorHAnsi" w:eastAsiaTheme="majorEastAsia" w:hAnsiTheme="majorEastAsia" w:cstheme="majorHAnsi" w:hint="eastAsia"/>
                <w:color w:val="000000" w:themeColor="text1"/>
                <w:sz w:val="18"/>
                <w:szCs w:val="18"/>
              </w:rPr>
              <w:t>宮城県</w:t>
            </w:r>
          </w:p>
        </w:tc>
        <w:tc>
          <w:tcPr>
            <w:tcW w:w="7191" w:type="dxa"/>
            <w:shd w:val="clear" w:color="auto" w:fill="auto"/>
            <w:vAlign w:val="center"/>
            <w:hideMark/>
          </w:tcPr>
          <w:p w14:paraId="016633E0" w14:textId="77777777" w:rsidR="000C31F1" w:rsidRPr="005E74C9" w:rsidRDefault="002B3F2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48E0C9FA" w14:textId="77777777" w:rsidR="001F454F" w:rsidRPr="005E74C9" w:rsidRDefault="00A41A34">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https://www.pref.miyagi.jp/soshiki/hohusom/coronataisakuhonbu.html</w:t>
            </w:r>
          </w:p>
          <w:p w14:paraId="72B15F19" w14:textId="439C493C"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6478D7" w:rsidRPr="005E74C9">
              <w:rPr>
                <w:rFonts w:asciiTheme="majorHAnsi" w:hAnsiTheme="majorHAnsi" w:cstheme="majorHAnsi"/>
                <w:color w:val="000000" w:themeColor="text1"/>
                <w:sz w:val="18"/>
                <w:szCs w:val="18"/>
              </w:rPr>
              <w:t>https://www.pref.miyagi.jp/soshiki/situkan/influenza.html</w:t>
            </w:r>
          </w:p>
        </w:tc>
      </w:tr>
      <w:tr w:rsidR="002002EF" w:rsidRPr="005E74C9" w14:paraId="04105456"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4DC57E14"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005</w:t>
            </w:r>
            <w:r w:rsidRPr="005E74C9">
              <w:rPr>
                <w:rFonts w:asciiTheme="majorHAnsi" w:eastAsiaTheme="majorEastAsia" w:hAnsiTheme="majorEastAsia" w:cstheme="majorHAnsi" w:hint="eastAsia"/>
                <w:color w:val="000000" w:themeColor="text1"/>
                <w:sz w:val="18"/>
                <w:szCs w:val="18"/>
              </w:rPr>
              <w:t>秋田県</w:t>
            </w:r>
          </w:p>
        </w:tc>
        <w:tc>
          <w:tcPr>
            <w:tcW w:w="7191" w:type="dxa"/>
            <w:shd w:val="clear" w:color="auto" w:fill="auto"/>
            <w:vAlign w:val="center"/>
            <w:hideMark/>
          </w:tcPr>
          <w:p w14:paraId="2C829298"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A41A34" w:rsidRPr="005E74C9">
              <w:rPr>
                <w:rFonts w:asciiTheme="majorHAnsi" w:hAnsiTheme="majorHAnsi" w:cstheme="majorHAnsi"/>
                <w:color w:val="000000" w:themeColor="text1"/>
                <w:sz w:val="18"/>
                <w:szCs w:val="18"/>
              </w:rPr>
              <w:t>https://www.pref.akita.lg.jp/pages/archive/16317</w:t>
            </w:r>
          </w:p>
          <w:p w14:paraId="283E9614" w14:textId="5DB26314"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6478D7" w:rsidRPr="005E74C9">
              <w:rPr>
                <w:rFonts w:asciiTheme="majorHAnsi" w:hAnsiTheme="majorHAnsi" w:cstheme="majorHAnsi"/>
                <w:color w:val="000000" w:themeColor="text1"/>
                <w:sz w:val="18"/>
                <w:szCs w:val="18"/>
              </w:rPr>
              <w:t>https://www.pref.akita.lg.jp/pages/archive/7840</w:t>
            </w:r>
          </w:p>
        </w:tc>
      </w:tr>
      <w:tr w:rsidR="002002EF" w:rsidRPr="005E74C9" w14:paraId="726FC272"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01801D45"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006</w:t>
            </w:r>
            <w:r w:rsidRPr="005E74C9">
              <w:rPr>
                <w:rFonts w:asciiTheme="majorHAnsi" w:eastAsiaTheme="majorEastAsia" w:hAnsiTheme="majorEastAsia" w:cstheme="majorHAnsi" w:hint="eastAsia"/>
                <w:color w:val="000000" w:themeColor="text1"/>
                <w:sz w:val="18"/>
                <w:szCs w:val="18"/>
              </w:rPr>
              <w:t>山形県</w:t>
            </w:r>
          </w:p>
        </w:tc>
        <w:tc>
          <w:tcPr>
            <w:tcW w:w="7191" w:type="dxa"/>
            <w:shd w:val="clear" w:color="auto" w:fill="auto"/>
            <w:vAlign w:val="center"/>
            <w:hideMark/>
          </w:tcPr>
          <w:p w14:paraId="2AEF921F" w14:textId="77777777" w:rsidR="00A41A34"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43C56FA0" w14:textId="77777777" w:rsidR="001F454F" w:rsidRPr="005E74C9" w:rsidRDefault="00A41A34"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https://www.pref.yamagata.jp/ou/bosai/020072/kochibou/coronavirus/coronavirus.html</w:t>
            </w:r>
          </w:p>
          <w:p w14:paraId="08583398" w14:textId="77777777" w:rsidR="001F454F" w:rsidRPr="005E74C9" w:rsidRDefault="002B3F2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3ABFFD93" w14:textId="1F8FDFC4" w:rsidR="00C000D5" w:rsidRPr="005E74C9" w:rsidRDefault="00B36DAA">
            <w:pPr>
              <w:widowControl/>
              <w:snapToGrid w:val="0"/>
              <w:ind w:leftChars="-20" w:left="-42"/>
              <w:rPr>
                <w:rFonts w:asciiTheme="majorHAnsi" w:eastAsia="HGPｺﾞｼｯｸM" w:hAnsiTheme="majorHAnsi" w:cstheme="majorHAnsi"/>
                <w:color w:val="000000" w:themeColor="text1"/>
                <w:kern w:val="0"/>
                <w:sz w:val="18"/>
                <w:szCs w:val="18"/>
              </w:rPr>
            </w:pPr>
            <w:hyperlink r:id="rId32" w:history="1">
              <w:r w:rsidR="006478D7" w:rsidRPr="005E74C9">
                <w:rPr>
                  <w:rStyle w:val="a9"/>
                  <w:rFonts w:asciiTheme="majorHAnsi" w:hAnsiTheme="majorHAnsi" w:cstheme="majorHAnsi"/>
                  <w:color w:val="000000" w:themeColor="text1"/>
                  <w:sz w:val="18"/>
                  <w:szCs w:val="18"/>
                  <w:u w:val="none"/>
                </w:rPr>
                <w:t>https://www.pref.yamagata.jp/kenfuku/kenko/plan/720130425yamagatainfluplan.html</w:t>
              </w:r>
            </w:hyperlink>
          </w:p>
        </w:tc>
      </w:tr>
      <w:tr w:rsidR="002002EF" w:rsidRPr="005E74C9" w14:paraId="3419C6FA"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44838BA5"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007</w:t>
            </w:r>
            <w:r w:rsidRPr="005E74C9">
              <w:rPr>
                <w:rFonts w:asciiTheme="majorHAnsi" w:eastAsiaTheme="majorEastAsia" w:hAnsiTheme="majorEastAsia" w:cstheme="majorHAnsi" w:hint="eastAsia"/>
                <w:color w:val="000000" w:themeColor="text1"/>
                <w:sz w:val="18"/>
                <w:szCs w:val="18"/>
              </w:rPr>
              <w:t>福島県</w:t>
            </w:r>
          </w:p>
        </w:tc>
        <w:tc>
          <w:tcPr>
            <w:tcW w:w="7191" w:type="dxa"/>
            <w:shd w:val="clear" w:color="auto" w:fill="auto"/>
            <w:vAlign w:val="center"/>
            <w:hideMark/>
          </w:tcPr>
          <w:p w14:paraId="05911914" w14:textId="77777777" w:rsidR="00A41A34"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2A7BC977" w14:textId="77777777" w:rsidR="001F454F" w:rsidRPr="005E74C9" w:rsidRDefault="00A41A34"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https://www.pref.fukushima.lg.jp/sec/21045c/fukushima-hasseijyoukyou.html</w:t>
            </w:r>
          </w:p>
          <w:p w14:paraId="69ECB2B8"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38912A8A" w14:textId="6D883273" w:rsidR="00C000D5" w:rsidRPr="005E74C9" w:rsidRDefault="006478D7"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color w:val="000000" w:themeColor="text1"/>
                <w:sz w:val="18"/>
                <w:szCs w:val="18"/>
              </w:rPr>
              <w:t>https://www.pref.fukushima.lg.jp/sec/21045c/kansenkangokansen16.html</w:t>
            </w:r>
          </w:p>
        </w:tc>
      </w:tr>
      <w:tr w:rsidR="002002EF" w:rsidRPr="005E74C9" w14:paraId="55910B62"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5BF32C4D"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008</w:t>
            </w:r>
            <w:r w:rsidRPr="005E74C9">
              <w:rPr>
                <w:rFonts w:asciiTheme="majorHAnsi" w:eastAsiaTheme="majorEastAsia" w:hAnsiTheme="majorEastAsia" w:cstheme="majorHAnsi" w:hint="eastAsia"/>
                <w:color w:val="000000" w:themeColor="text1"/>
                <w:sz w:val="18"/>
                <w:szCs w:val="18"/>
              </w:rPr>
              <w:t>茨城県</w:t>
            </w:r>
          </w:p>
        </w:tc>
        <w:tc>
          <w:tcPr>
            <w:tcW w:w="7191" w:type="dxa"/>
            <w:shd w:val="clear" w:color="auto" w:fill="auto"/>
            <w:vAlign w:val="center"/>
            <w:hideMark/>
          </w:tcPr>
          <w:p w14:paraId="1AF76AC1" w14:textId="77777777" w:rsidR="00A41A34"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20C72D5B" w14:textId="77777777" w:rsidR="001F454F" w:rsidRPr="005E74C9" w:rsidRDefault="00A41A34"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https://www.pref.ibaraki.jp/hokenfukushi/yobo/kiki/yobo/kansen/idwr/information/other/documents/20200130-corona.html</w:t>
            </w:r>
          </w:p>
          <w:p w14:paraId="1423BB3A" w14:textId="77777777" w:rsidR="001F454F" w:rsidRPr="005E74C9" w:rsidRDefault="002B3F2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39D25844" w14:textId="1D045439" w:rsidR="00C000D5" w:rsidRPr="005E74C9" w:rsidRDefault="00B36DAA">
            <w:pPr>
              <w:widowControl/>
              <w:snapToGrid w:val="0"/>
              <w:ind w:leftChars="-20" w:left="-42"/>
              <w:rPr>
                <w:rFonts w:asciiTheme="majorHAnsi" w:eastAsia="HGPｺﾞｼｯｸM" w:hAnsiTheme="majorHAnsi" w:cstheme="majorHAnsi"/>
                <w:color w:val="000000" w:themeColor="text1"/>
                <w:kern w:val="0"/>
                <w:sz w:val="18"/>
                <w:szCs w:val="18"/>
              </w:rPr>
            </w:pPr>
            <w:hyperlink r:id="rId33" w:history="1">
              <w:r w:rsidR="006478D7" w:rsidRPr="005E74C9">
                <w:rPr>
                  <w:rStyle w:val="a9"/>
                  <w:rFonts w:asciiTheme="majorHAnsi" w:hAnsiTheme="majorHAnsi" w:cstheme="majorHAnsi"/>
                  <w:color w:val="000000" w:themeColor="text1"/>
                  <w:sz w:val="18"/>
                  <w:szCs w:val="18"/>
                  <w:u w:val="none"/>
                </w:rPr>
                <w:t>https://www.pref.ibaraki.jp/hokenfukushi/yobo/kiki/yobo/idwr/influ_taisaku/index.html</w:t>
              </w:r>
            </w:hyperlink>
          </w:p>
        </w:tc>
      </w:tr>
      <w:tr w:rsidR="002002EF" w:rsidRPr="005E74C9" w14:paraId="2AD7A9EB"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386E90E9"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009</w:t>
            </w:r>
            <w:r w:rsidRPr="005E74C9">
              <w:rPr>
                <w:rFonts w:asciiTheme="majorHAnsi" w:eastAsiaTheme="majorEastAsia" w:hAnsiTheme="majorEastAsia" w:cstheme="majorHAnsi" w:hint="eastAsia"/>
                <w:color w:val="000000" w:themeColor="text1"/>
                <w:sz w:val="18"/>
                <w:szCs w:val="18"/>
              </w:rPr>
              <w:t>栃木県</w:t>
            </w:r>
          </w:p>
        </w:tc>
        <w:tc>
          <w:tcPr>
            <w:tcW w:w="7191" w:type="dxa"/>
            <w:shd w:val="clear" w:color="auto" w:fill="auto"/>
            <w:vAlign w:val="center"/>
            <w:hideMark/>
          </w:tcPr>
          <w:p w14:paraId="04B9FA1D" w14:textId="77777777" w:rsidR="00A41A34" w:rsidRPr="005E74C9" w:rsidRDefault="002B3F2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6DBCD83D" w14:textId="77777777" w:rsidR="00A41A34" w:rsidRPr="005E74C9" w:rsidRDefault="00A41A34">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http://www.pref.tochigi.lg.jp/e04/welfare/hoken-eisei/kansen/hp/shingatakoronavirus.html</w:t>
            </w:r>
          </w:p>
          <w:p w14:paraId="00C094B9" w14:textId="77777777" w:rsidR="001F454F" w:rsidRPr="005E74C9" w:rsidRDefault="002B3F2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77163AB8" w14:textId="4A1FDEA8" w:rsidR="00C000D5" w:rsidRPr="005E74C9" w:rsidRDefault="00B36DAA">
            <w:pPr>
              <w:widowControl/>
              <w:snapToGrid w:val="0"/>
              <w:ind w:leftChars="-20" w:left="-42"/>
              <w:rPr>
                <w:rFonts w:asciiTheme="majorHAnsi" w:hAnsiTheme="majorHAnsi" w:cstheme="majorHAnsi"/>
                <w:color w:val="000000" w:themeColor="text1"/>
                <w:sz w:val="18"/>
                <w:szCs w:val="18"/>
              </w:rPr>
            </w:pPr>
            <w:hyperlink r:id="rId34" w:history="1">
              <w:r w:rsidR="006478D7" w:rsidRPr="005E74C9">
                <w:rPr>
                  <w:rStyle w:val="a9"/>
                  <w:rFonts w:asciiTheme="majorHAnsi" w:hAnsiTheme="majorHAnsi" w:cstheme="majorHAnsi"/>
                  <w:color w:val="000000" w:themeColor="text1"/>
                  <w:sz w:val="18"/>
                  <w:szCs w:val="18"/>
                  <w:u w:val="none"/>
                </w:rPr>
                <w:t>http://www.pref.tochigi.lg.jp/e04/welfare/hoken-eisei/kansen/singataflu.html</w:t>
              </w:r>
            </w:hyperlink>
          </w:p>
        </w:tc>
      </w:tr>
      <w:tr w:rsidR="002002EF" w:rsidRPr="005E74C9" w14:paraId="5008CFB4"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2E9E722A"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010</w:t>
            </w:r>
            <w:r w:rsidRPr="005E74C9">
              <w:rPr>
                <w:rFonts w:asciiTheme="majorHAnsi" w:eastAsiaTheme="majorEastAsia" w:hAnsiTheme="majorEastAsia" w:cstheme="majorHAnsi" w:hint="eastAsia"/>
                <w:color w:val="000000" w:themeColor="text1"/>
                <w:sz w:val="18"/>
                <w:szCs w:val="18"/>
              </w:rPr>
              <w:t>群馬県</w:t>
            </w:r>
          </w:p>
        </w:tc>
        <w:tc>
          <w:tcPr>
            <w:tcW w:w="7191" w:type="dxa"/>
            <w:shd w:val="clear" w:color="auto" w:fill="auto"/>
            <w:vAlign w:val="center"/>
            <w:hideMark/>
          </w:tcPr>
          <w:p w14:paraId="0F8E8E47"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A41A34" w:rsidRPr="005E74C9">
              <w:rPr>
                <w:rFonts w:asciiTheme="majorHAnsi" w:hAnsiTheme="majorHAnsi" w:cstheme="majorHAnsi"/>
                <w:color w:val="000000" w:themeColor="text1"/>
                <w:sz w:val="18"/>
                <w:szCs w:val="18"/>
              </w:rPr>
              <w:t>https://www.pref.gunma.jp/02/d29g_00243.html</w:t>
            </w:r>
          </w:p>
          <w:p w14:paraId="6AF4E52D" w14:textId="77B6E53A" w:rsidR="00C000D5" w:rsidRPr="005E74C9" w:rsidRDefault="002B3F2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6478D7" w:rsidRPr="005E74C9">
              <w:rPr>
                <w:rFonts w:asciiTheme="majorHAnsi" w:hAnsiTheme="majorHAnsi" w:cstheme="majorHAnsi"/>
                <w:color w:val="000000" w:themeColor="text1"/>
                <w:sz w:val="18"/>
                <w:szCs w:val="18"/>
              </w:rPr>
              <w:t>https://www.pref.gunma.jp/02/d2910083.html</w:t>
            </w:r>
            <w:hyperlink r:id="rId35" w:history="1"/>
          </w:p>
        </w:tc>
      </w:tr>
      <w:tr w:rsidR="002002EF" w:rsidRPr="005E74C9" w14:paraId="05BA7024"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7D151D01"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011</w:t>
            </w:r>
            <w:r w:rsidRPr="005E74C9">
              <w:rPr>
                <w:rFonts w:asciiTheme="majorHAnsi" w:eastAsiaTheme="majorEastAsia" w:hAnsiTheme="majorEastAsia" w:cstheme="majorHAnsi" w:hint="eastAsia"/>
                <w:color w:val="000000" w:themeColor="text1"/>
                <w:sz w:val="18"/>
                <w:szCs w:val="18"/>
              </w:rPr>
              <w:t>埼玉県</w:t>
            </w:r>
          </w:p>
        </w:tc>
        <w:tc>
          <w:tcPr>
            <w:tcW w:w="7191" w:type="dxa"/>
            <w:shd w:val="clear" w:color="auto" w:fill="auto"/>
            <w:vAlign w:val="center"/>
            <w:hideMark/>
          </w:tcPr>
          <w:p w14:paraId="2E06AFCB"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A41A34" w:rsidRPr="005E74C9">
              <w:rPr>
                <w:rFonts w:asciiTheme="majorHAnsi" w:hAnsiTheme="majorHAnsi" w:cstheme="majorHAnsi"/>
                <w:color w:val="000000" w:themeColor="text1"/>
                <w:sz w:val="18"/>
                <w:szCs w:val="18"/>
              </w:rPr>
              <w:t>https://www.pref.saitama.lg.jp/a0701/shingatacoronavirus.html</w:t>
            </w:r>
          </w:p>
          <w:p w14:paraId="5192BF1C" w14:textId="3E84CB92"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6478D7" w:rsidRPr="005E74C9">
              <w:rPr>
                <w:rFonts w:asciiTheme="majorHAnsi" w:hAnsiTheme="majorHAnsi" w:cstheme="majorHAnsi"/>
                <w:color w:val="000000" w:themeColor="text1"/>
                <w:sz w:val="18"/>
                <w:szCs w:val="18"/>
              </w:rPr>
              <w:t>http://www.pref.saitama.lg.jp/a0701/newinflu/</w:t>
            </w:r>
          </w:p>
        </w:tc>
      </w:tr>
      <w:tr w:rsidR="002002EF" w:rsidRPr="005E74C9" w14:paraId="5D7FC3AE"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5C6CB5D2"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012</w:t>
            </w:r>
            <w:r w:rsidRPr="005E74C9">
              <w:rPr>
                <w:rFonts w:asciiTheme="majorHAnsi" w:eastAsiaTheme="majorEastAsia" w:hAnsiTheme="majorEastAsia" w:cstheme="majorHAnsi" w:hint="eastAsia"/>
                <w:color w:val="000000" w:themeColor="text1"/>
                <w:sz w:val="18"/>
                <w:szCs w:val="18"/>
              </w:rPr>
              <w:t>千葉県</w:t>
            </w:r>
          </w:p>
        </w:tc>
        <w:tc>
          <w:tcPr>
            <w:tcW w:w="7191" w:type="dxa"/>
            <w:shd w:val="clear" w:color="auto" w:fill="auto"/>
            <w:vAlign w:val="center"/>
            <w:hideMark/>
          </w:tcPr>
          <w:p w14:paraId="51882197"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A41A34" w:rsidRPr="005E74C9">
              <w:rPr>
                <w:rFonts w:asciiTheme="majorHAnsi" w:hAnsiTheme="majorHAnsi" w:cstheme="majorHAnsi"/>
                <w:color w:val="000000" w:themeColor="text1"/>
                <w:sz w:val="18"/>
                <w:szCs w:val="18"/>
              </w:rPr>
              <w:t>https://www.pref.chiba.lg.jp/shippei/kansenshou/2019-ncov.html</w:t>
            </w:r>
          </w:p>
          <w:p w14:paraId="6E7D71B3" w14:textId="0782704B" w:rsidR="00C000D5" w:rsidRPr="005E74C9" w:rsidRDefault="002B3F2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0C31F1" w:rsidRPr="005E74C9">
              <w:rPr>
                <w:rFonts w:asciiTheme="majorHAnsi" w:hAnsiTheme="majorHAnsi" w:cstheme="majorHAnsi"/>
                <w:color w:val="000000" w:themeColor="text1"/>
                <w:sz w:val="18"/>
                <w:szCs w:val="18"/>
              </w:rPr>
              <w:t>https://www.pref.chiba.lg.jp/kenfuku/kansenshou/shingata-jouhou/</w:t>
            </w:r>
          </w:p>
        </w:tc>
      </w:tr>
      <w:tr w:rsidR="002002EF" w:rsidRPr="005E74C9" w14:paraId="0596DAE2"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0982DA88"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013</w:t>
            </w:r>
            <w:r w:rsidRPr="005E74C9">
              <w:rPr>
                <w:rFonts w:asciiTheme="majorHAnsi" w:eastAsiaTheme="majorEastAsia" w:hAnsiTheme="majorEastAsia" w:cstheme="majorHAnsi" w:hint="eastAsia"/>
                <w:color w:val="000000" w:themeColor="text1"/>
                <w:sz w:val="18"/>
                <w:szCs w:val="18"/>
              </w:rPr>
              <w:t>東京都</w:t>
            </w:r>
          </w:p>
        </w:tc>
        <w:tc>
          <w:tcPr>
            <w:tcW w:w="7191" w:type="dxa"/>
            <w:shd w:val="clear" w:color="auto" w:fill="auto"/>
            <w:vAlign w:val="center"/>
            <w:hideMark/>
          </w:tcPr>
          <w:p w14:paraId="7C065198"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A41A34" w:rsidRPr="005E74C9">
              <w:rPr>
                <w:rFonts w:asciiTheme="majorHAnsi" w:hAnsiTheme="majorHAnsi" w:cstheme="majorHAnsi"/>
                <w:color w:val="000000" w:themeColor="text1"/>
                <w:sz w:val="18"/>
                <w:szCs w:val="18"/>
              </w:rPr>
              <w:t>https://stopcovid19.metro.tokyo.lg.jp/</w:t>
            </w:r>
          </w:p>
          <w:p w14:paraId="19752B48" w14:textId="77777777" w:rsidR="00306C4F" w:rsidRPr="005E74C9" w:rsidRDefault="002B3F2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3F0A34C2" w14:textId="77777777" w:rsidR="00C000D5" w:rsidRPr="005E74C9" w:rsidRDefault="00B36DAA">
            <w:pPr>
              <w:widowControl/>
              <w:snapToGrid w:val="0"/>
              <w:ind w:leftChars="-20" w:left="-42"/>
              <w:rPr>
                <w:rFonts w:asciiTheme="majorHAnsi" w:hAnsiTheme="majorHAnsi" w:cstheme="majorHAnsi"/>
                <w:color w:val="000000" w:themeColor="text1"/>
                <w:sz w:val="18"/>
                <w:szCs w:val="18"/>
              </w:rPr>
            </w:pPr>
            <w:hyperlink r:id="rId36" w:history="1">
              <w:r w:rsidR="00C000D5" w:rsidRPr="005E74C9">
                <w:rPr>
                  <w:rFonts w:asciiTheme="majorHAnsi" w:eastAsia="HGPｺﾞｼｯｸM" w:hAnsiTheme="majorHAnsi" w:cstheme="majorHAnsi"/>
                  <w:color w:val="000000" w:themeColor="text1"/>
                  <w:kern w:val="0"/>
                  <w:sz w:val="18"/>
                  <w:szCs w:val="18"/>
                </w:rPr>
                <w:t>http://www.fukushihoken.metro.tokyo.jp/iryo/shingatainflu/index.html</w:t>
              </w:r>
            </w:hyperlink>
          </w:p>
        </w:tc>
      </w:tr>
      <w:tr w:rsidR="002002EF" w:rsidRPr="005E74C9" w14:paraId="4F7B96DB"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0757D2DE"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014</w:t>
            </w:r>
            <w:r w:rsidRPr="005E74C9">
              <w:rPr>
                <w:rFonts w:asciiTheme="majorHAnsi" w:eastAsiaTheme="majorEastAsia" w:hAnsiTheme="majorEastAsia" w:cstheme="majorHAnsi" w:hint="eastAsia"/>
                <w:color w:val="000000" w:themeColor="text1"/>
                <w:sz w:val="18"/>
                <w:szCs w:val="18"/>
              </w:rPr>
              <w:t>神奈川県</w:t>
            </w:r>
          </w:p>
        </w:tc>
        <w:tc>
          <w:tcPr>
            <w:tcW w:w="7191" w:type="dxa"/>
            <w:shd w:val="clear" w:color="auto" w:fill="auto"/>
            <w:vAlign w:val="center"/>
          </w:tcPr>
          <w:p w14:paraId="4F413C0E"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A41A34" w:rsidRPr="005E74C9">
              <w:rPr>
                <w:rFonts w:asciiTheme="majorHAnsi" w:hAnsiTheme="majorHAnsi" w:cstheme="majorHAnsi"/>
                <w:color w:val="000000" w:themeColor="text1"/>
                <w:sz w:val="18"/>
                <w:szCs w:val="18"/>
              </w:rPr>
              <w:t>https://www.pref.kanagawa.jp/osirase/1369/</w:t>
            </w:r>
          </w:p>
          <w:p w14:paraId="14A9C1C6" w14:textId="321A8EF7"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6478D7" w:rsidRPr="005E74C9">
              <w:rPr>
                <w:rFonts w:asciiTheme="majorHAnsi" w:hAnsiTheme="majorHAnsi" w:cstheme="majorHAnsi"/>
                <w:color w:val="000000" w:themeColor="text1"/>
                <w:sz w:val="18"/>
                <w:szCs w:val="18"/>
              </w:rPr>
              <w:t>https://www.pref.kanagawa.jp/docs/ga4/cnt/f7596/index.html</w:t>
            </w:r>
          </w:p>
        </w:tc>
      </w:tr>
      <w:tr w:rsidR="002002EF" w:rsidRPr="005E74C9" w14:paraId="6DBCC342"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535725CD" w14:textId="77777777" w:rsidR="00C000D5" w:rsidRPr="005E74C9" w:rsidRDefault="00C000D5" w:rsidP="00616085">
            <w:pPr>
              <w:widowControl/>
              <w:snapToGrid w:val="0"/>
              <w:ind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015</w:t>
            </w:r>
            <w:r w:rsidRPr="005E74C9">
              <w:rPr>
                <w:rFonts w:asciiTheme="majorHAnsi" w:eastAsiaTheme="majorEastAsia" w:hAnsiTheme="majorEastAsia" w:cstheme="majorHAnsi" w:hint="eastAsia"/>
                <w:color w:val="000000" w:themeColor="text1"/>
                <w:sz w:val="18"/>
                <w:szCs w:val="18"/>
              </w:rPr>
              <w:t>新潟県</w:t>
            </w:r>
          </w:p>
        </w:tc>
        <w:tc>
          <w:tcPr>
            <w:tcW w:w="7191" w:type="dxa"/>
            <w:shd w:val="clear" w:color="auto" w:fill="auto"/>
            <w:vAlign w:val="center"/>
            <w:hideMark/>
          </w:tcPr>
          <w:p w14:paraId="515205EF" w14:textId="77777777" w:rsidR="00306C4F" w:rsidRPr="005E74C9" w:rsidRDefault="002B3F2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52BA8135" w14:textId="77777777" w:rsidR="001F454F" w:rsidRPr="005E74C9" w:rsidRDefault="00D26270">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https://www.pref.niigata.lg.jp/sec/zaisei/020317koronakinkyutaisaku.html</w:t>
            </w:r>
          </w:p>
          <w:p w14:paraId="57FBB0DC" w14:textId="3FEB6988" w:rsidR="00C000D5" w:rsidRPr="005E74C9" w:rsidRDefault="002B3F2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6478D7" w:rsidRPr="005E74C9">
              <w:rPr>
                <w:rFonts w:asciiTheme="majorHAnsi" w:hAnsiTheme="majorHAnsi" w:cstheme="majorHAnsi"/>
                <w:color w:val="000000" w:themeColor="text1"/>
                <w:sz w:val="18"/>
                <w:szCs w:val="18"/>
              </w:rPr>
              <w:t>https://www.pref.niigata.lg.jp/sec/kikitaisaku/1306357424604.html</w:t>
            </w:r>
          </w:p>
        </w:tc>
      </w:tr>
      <w:tr w:rsidR="002002EF" w:rsidRPr="005E74C9" w14:paraId="6C647AED"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7D9BA4EC"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016</w:t>
            </w:r>
            <w:r w:rsidRPr="005E74C9">
              <w:rPr>
                <w:rFonts w:asciiTheme="majorHAnsi" w:eastAsiaTheme="majorEastAsia" w:hAnsiTheme="majorEastAsia" w:cstheme="majorHAnsi" w:hint="eastAsia"/>
                <w:color w:val="000000" w:themeColor="text1"/>
                <w:sz w:val="18"/>
                <w:szCs w:val="18"/>
              </w:rPr>
              <w:t>富山県</w:t>
            </w:r>
          </w:p>
        </w:tc>
        <w:tc>
          <w:tcPr>
            <w:tcW w:w="7191" w:type="dxa"/>
            <w:shd w:val="clear" w:color="auto" w:fill="auto"/>
            <w:vAlign w:val="center"/>
          </w:tcPr>
          <w:p w14:paraId="5712EBF1"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D26270" w:rsidRPr="005E74C9">
              <w:rPr>
                <w:rFonts w:asciiTheme="majorHAnsi" w:hAnsiTheme="majorHAnsi" w:cstheme="majorHAnsi"/>
                <w:color w:val="000000" w:themeColor="text1"/>
                <w:sz w:val="18"/>
                <w:szCs w:val="18"/>
              </w:rPr>
              <w:t>http://www.pref.toyama.jp/cms_sec/1205/kj00021363.html</w:t>
            </w:r>
          </w:p>
          <w:p w14:paraId="0BF26049" w14:textId="453C4B0A"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C210A6" w:rsidRPr="005E74C9">
              <w:rPr>
                <w:rFonts w:asciiTheme="majorHAnsi" w:hAnsiTheme="majorHAnsi" w:cstheme="majorHAnsi"/>
                <w:color w:val="000000" w:themeColor="text1"/>
                <w:sz w:val="18"/>
                <w:szCs w:val="18"/>
              </w:rPr>
              <w:t>http://www.pref.toyama.jp/cms_sec/1205/kj00007295.html</w:t>
            </w:r>
          </w:p>
        </w:tc>
      </w:tr>
      <w:tr w:rsidR="002002EF" w:rsidRPr="005E74C9" w14:paraId="43204920"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65CCCEF4"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FF0000"/>
                <w:sz w:val="18"/>
                <w:szCs w:val="18"/>
              </w:rPr>
            </w:pPr>
            <w:r w:rsidRPr="005E74C9">
              <w:rPr>
                <w:rFonts w:asciiTheme="majorHAnsi" w:eastAsiaTheme="majorEastAsia" w:hAnsiTheme="majorEastAsia" w:cstheme="majorHAnsi"/>
                <w:color w:val="000000" w:themeColor="text1"/>
                <w:sz w:val="18"/>
                <w:szCs w:val="18"/>
              </w:rPr>
              <w:t>017</w:t>
            </w:r>
            <w:r w:rsidRPr="005E74C9">
              <w:rPr>
                <w:rFonts w:asciiTheme="majorHAnsi" w:eastAsiaTheme="majorEastAsia" w:hAnsiTheme="majorEastAsia" w:cstheme="majorHAnsi" w:hint="eastAsia"/>
                <w:color w:val="000000" w:themeColor="text1"/>
                <w:sz w:val="18"/>
                <w:szCs w:val="18"/>
              </w:rPr>
              <w:t>石川県</w:t>
            </w:r>
          </w:p>
        </w:tc>
        <w:tc>
          <w:tcPr>
            <w:tcW w:w="7191" w:type="dxa"/>
            <w:shd w:val="clear" w:color="auto" w:fill="auto"/>
            <w:vAlign w:val="center"/>
            <w:hideMark/>
          </w:tcPr>
          <w:p w14:paraId="7D2C6664"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D26270" w:rsidRPr="005E74C9">
              <w:rPr>
                <w:rFonts w:asciiTheme="majorHAnsi" w:hAnsiTheme="majorHAnsi" w:cstheme="majorHAnsi"/>
                <w:color w:val="000000" w:themeColor="text1"/>
                <w:sz w:val="18"/>
                <w:szCs w:val="18"/>
              </w:rPr>
              <w:t>https://www.pref.ishikawa.lg.jp/kansen/corona.html</w:t>
            </w:r>
          </w:p>
          <w:p w14:paraId="2B60FEEB" w14:textId="3517A729" w:rsidR="00C000D5" w:rsidRPr="005E74C9" w:rsidRDefault="002B3F2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C210A6" w:rsidRPr="005E74C9">
              <w:rPr>
                <w:rFonts w:asciiTheme="majorHAnsi" w:eastAsia="HGPｺﾞｼｯｸM" w:hAnsiTheme="majorHAnsi" w:cstheme="majorHAnsi"/>
                <w:color w:val="000000" w:themeColor="text1"/>
                <w:kern w:val="0"/>
                <w:sz w:val="18"/>
                <w:szCs w:val="18"/>
              </w:rPr>
              <w:t>https://www.pref.ishikawa.lg.jp/kansen/shingatainfulu.html</w:t>
            </w:r>
          </w:p>
        </w:tc>
      </w:tr>
      <w:tr w:rsidR="002002EF" w:rsidRPr="005E74C9" w14:paraId="74A84F7A"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48A21C9A"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018</w:t>
            </w:r>
            <w:r w:rsidRPr="005E74C9">
              <w:rPr>
                <w:rFonts w:asciiTheme="majorHAnsi" w:eastAsiaTheme="majorEastAsia" w:hAnsiTheme="majorEastAsia" w:cstheme="majorHAnsi" w:hint="eastAsia"/>
                <w:color w:val="000000" w:themeColor="text1"/>
                <w:sz w:val="18"/>
                <w:szCs w:val="18"/>
              </w:rPr>
              <w:t>福井県</w:t>
            </w:r>
          </w:p>
        </w:tc>
        <w:tc>
          <w:tcPr>
            <w:tcW w:w="7191" w:type="dxa"/>
            <w:shd w:val="clear" w:color="auto" w:fill="auto"/>
            <w:vAlign w:val="center"/>
            <w:hideMark/>
          </w:tcPr>
          <w:p w14:paraId="0E3020D5" w14:textId="77777777" w:rsidR="00D26270"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67683988" w14:textId="77777777" w:rsidR="001F454F" w:rsidRPr="005E74C9" w:rsidRDefault="00D26270"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https://www.pref.fukui.lg.jp/doc/kenkou/kansensyo-yobousessyu/corona.html</w:t>
            </w:r>
          </w:p>
          <w:p w14:paraId="2474126A" w14:textId="77777777" w:rsidR="00306C4F" w:rsidRPr="005E74C9" w:rsidRDefault="002B3F2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13F33797" w14:textId="67749247" w:rsidR="00C000D5" w:rsidRPr="005E74C9" w:rsidRDefault="00C210A6">
            <w:pPr>
              <w:widowControl/>
              <w:snapToGrid w:val="0"/>
              <w:ind w:leftChars="-20" w:left="-42"/>
              <w:rPr>
                <w:rFonts w:asciiTheme="majorHAnsi" w:hAnsiTheme="majorHAnsi" w:cstheme="majorHAnsi"/>
                <w:color w:val="000000" w:themeColor="text1"/>
                <w:sz w:val="18"/>
                <w:szCs w:val="18"/>
              </w:rPr>
            </w:pPr>
            <w:r w:rsidRPr="005E74C9">
              <w:rPr>
                <w:rFonts w:asciiTheme="majorHAnsi" w:eastAsia="HGPｺﾞｼｯｸM" w:hAnsiTheme="majorHAnsi" w:cstheme="majorHAnsi"/>
                <w:color w:val="000000" w:themeColor="text1"/>
                <w:kern w:val="0"/>
                <w:sz w:val="18"/>
                <w:szCs w:val="18"/>
              </w:rPr>
              <w:t>https://www.pref.fukui.lg.jp/doc/kenkou/singarainfulu/singatainfulu.html</w:t>
            </w:r>
          </w:p>
        </w:tc>
      </w:tr>
      <w:tr w:rsidR="002002EF" w:rsidRPr="005E74C9" w14:paraId="7748C266"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77FE014A"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019</w:t>
            </w:r>
            <w:r w:rsidRPr="005E74C9">
              <w:rPr>
                <w:rFonts w:asciiTheme="majorHAnsi" w:eastAsiaTheme="majorEastAsia" w:hAnsiTheme="majorEastAsia" w:cstheme="majorHAnsi" w:hint="eastAsia"/>
                <w:color w:val="000000" w:themeColor="text1"/>
                <w:sz w:val="18"/>
                <w:szCs w:val="18"/>
              </w:rPr>
              <w:t>山梨県</w:t>
            </w:r>
          </w:p>
        </w:tc>
        <w:tc>
          <w:tcPr>
            <w:tcW w:w="7191" w:type="dxa"/>
            <w:shd w:val="clear" w:color="auto" w:fill="auto"/>
            <w:vAlign w:val="center"/>
            <w:hideMark/>
          </w:tcPr>
          <w:p w14:paraId="66846B64" w14:textId="77777777" w:rsidR="00D26270"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0118D0BF" w14:textId="77777777" w:rsidR="001F454F" w:rsidRPr="005E74C9" w:rsidRDefault="00D26270"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https://www.pref.yamanashi.jp/koucho/coronavirus/info_coronavirus.html</w:t>
            </w:r>
          </w:p>
          <w:p w14:paraId="300CD4B4" w14:textId="7E1CAB72"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C210A6" w:rsidRPr="005E74C9">
              <w:rPr>
                <w:rFonts w:asciiTheme="majorHAnsi" w:eastAsia="HGPｺﾞｼｯｸM" w:hAnsiTheme="majorHAnsi" w:cstheme="majorHAnsi"/>
                <w:color w:val="000000" w:themeColor="text1"/>
                <w:kern w:val="0"/>
                <w:sz w:val="18"/>
                <w:szCs w:val="18"/>
              </w:rPr>
              <w:t>https://www.pref.yamanashi.jp/kt-hokenf/shin_infuruenza.html</w:t>
            </w:r>
          </w:p>
        </w:tc>
      </w:tr>
      <w:tr w:rsidR="002002EF" w:rsidRPr="005E74C9" w14:paraId="1A8FDBE5"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3D56B38F"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020</w:t>
            </w:r>
            <w:r w:rsidRPr="005E74C9">
              <w:rPr>
                <w:rFonts w:asciiTheme="majorHAnsi" w:eastAsiaTheme="majorEastAsia" w:hAnsiTheme="majorEastAsia" w:cstheme="majorHAnsi" w:hint="eastAsia"/>
                <w:color w:val="000000" w:themeColor="text1"/>
                <w:sz w:val="18"/>
                <w:szCs w:val="18"/>
              </w:rPr>
              <w:t>長野県</w:t>
            </w:r>
          </w:p>
        </w:tc>
        <w:tc>
          <w:tcPr>
            <w:tcW w:w="7191" w:type="dxa"/>
            <w:shd w:val="clear" w:color="auto" w:fill="auto"/>
            <w:vAlign w:val="center"/>
            <w:hideMark/>
          </w:tcPr>
          <w:p w14:paraId="423357C8" w14:textId="77777777" w:rsidR="00D26270"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46BB5D89" w14:textId="77777777" w:rsidR="001F454F" w:rsidRPr="005E74C9" w:rsidRDefault="00D26270" w:rsidP="001F454F">
            <w:pPr>
              <w:widowControl/>
              <w:snapToGrid w:val="0"/>
              <w:ind w:leftChars="-20" w:left="-42"/>
              <w:rPr>
                <w:rFonts w:asciiTheme="majorHAnsi" w:hAnsiTheme="majorHAnsi" w:cstheme="majorHAnsi"/>
                <w:color w:val="000000" w:themeColor="text1"/>
                <w:sz w:val="16"/>
                <w:szCs w:val="18"/>
              </w:rPr>
            </w:pPr>
            <w:r w:rsidRPr="005E74C9">
              <w:rPr>
                <w:rFonts w:asciiTheme="majorHAnsi" w:hAnsiTheme="majorHAnsi" w:cstheme="majorHAnsi"/>
                <w:color w:val="000000" w:themeColor="text1"/>
                <w:sz w:val="16"/>
                <w:szCs w:val="18"/>
              </w:rPr>
              <w:t>https://www.pref.nagano.lg.jp/hoken-shippei/kenko/kenko/kansensho/joho/bukan-haien.html</w:t>
            </w:r>
          </w:p>
          <w:p w14:paraId="1D002E5C" w14:textId="77777777" w:rsidR="000C31F1"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2AFF2DE1" w14:textId="2CEA25B5" w:rsidR="00C000D5" w:rsidRPr="005E74C9" w:rsidRDefault="00C210A6"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eastAsia="HGPｺﾞｼｯｸM" w:hAnsiTheme="majorHAnsi" w:cstheme="majorHAnsi"/>
                <w:color w:val="000000" w:themeColor="text1"/>
                <w:kern w:val="0"/>
                <w:sz w:val="18"/>
                <w:szCs w:val="18"/>
              </w:rPr>
              <w:t>https://www.pref.nagano.lg.jp/bosai/kenko/kenko/kansensho/joho/</w:t>
            </w:r>
          </w:p>
        </w:tc>
      </w:tr>
      <w:tr w:rsidR="002002EF" w:rsidRPr="005E74C9" w14:paraId="3B29965C"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1BF39ACA"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021</w:t>
            </w:r>
            <w:r w:rsidRPr="005E74C9">
              <w:rPr>
                <w:rFonts w:asciiTheme="majorHAnsi" w:eastAsiaTheme="majorEastAsia" w:hAnsiTheme="majorEastAsia" w:cstheme="majorHAnsi" w:hint="eastAsia"/>
                <w:color w:val="000000" w:themeColor="text1"/>
                <w:sz w:val="18"/>
                <w:szCs w:val="18"/>
              </w:rPr>
              <w:t>岐阜県</w:t>
            </w:r>
          </w:p>
        </w:tc>
        <w:tc>
          <w:tcPr>
            <w:tcW w:w="7191" w:type="dxa"/>
            <w:shd w:val="clear" w:color="auto" w:fill="auto"/>
            <w:vAlign w:val="center"/>
            <w:hideMark/>
          </w:tcPr>
          <w:p w14:paraId="6B85EC81"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D26270" w:rsidRPr="005E74C9">
              <w:rPr>
                <w:rFonts w:asciiTheme="majorHAnsi" w:hAnsiTheme="majorHAnsi" w:cstheme="majorHAnsi"/>
                <w:color w:val="000000" w:themeColor="text1"/>
                <w:sz w:val="18"/>
                <w:szCs w:val="18"/>
              </w:rPr>
              <w:t>https://www.pref.gifu.lg.jp/kinkyu-juyo-joho/shingata_corona.html</w:t>
            </w:r>
          </w:p>
          <w:p w14:paraId="0BCF08C1" w14:textId="77777777" w:rsidR="000C31F1"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208F7934" w14:textId="2DB55CCF" w:rsidR="00C000D5" w:rsidRPr="005E74C9" w:rsidRDefault="00C210A6"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eastAsia="HGPｺﾞｼｯｸM" w:hAnsiTheme="majorHAnsi" w:cstheme="majorHAnsi"/>
                <w:color w:val="000000" w:themeColor="text1"/>
                <w:kern w:val="0"/>
                <w:sz w:val="18"/>
                <w:szCs w:val="18"/>
              </w:rPr>
              <w:t>https://www.pref.gifu.lg.jp/kodomo/kenko/kansensho/11223/shiryo.html</w:t>
            </w:r>
          </w:p>
        </w:tc>
      </w:tr>
      <w:tr w:rsidR="002002EF" w:rsidRPr="005E74C9" w14:paraId="1CBF31D7"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457A126D"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022</w:t>
            </w:r>
            <w:r w:rsidRPr="005E74C9">
              <w:rPr>
                <w:rFonts w:asciiTheme="majorHAnsi" w:eastAsiaTheme="majorEastAsia" w:hAnsiTheme="majorEastAsia" w:cstheme="majorHAnsi" w:hint="eastAsia"/>
                <w:color w:val="000000" w:themeColor="text1"/>
                <w:sz w:val="18"/>
                <w:szCs w:val="18"/>
              </w:rPr>
              <w:t>静岡県</w:t>
            </w:r>
          </w:p>
        </w:tc>
        <w:tc>
          <w:tcPr>
            <w:tcW w:w="7191" w:type="dxa"/>
            <w:shd w:val="clear" w:color="auto" w:fill="auto"/>
            <w:vAlign w:val="center"/>
            <w:hideMark/>
          </w:tcPr>
          <w:p w14:paraId="7721B29D"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D26270" w:rsidRPr="005E74C9">
              <w:rPr>
                <w:rFonts w:asciiTheme="majorHAnsi" w:hAnsiTheme="majorHAnsi" w:cstheme="majorHAnsi"/>
                <w:color w:val="000000" w:themeColor="text1"/>
                <w:sz w:val="18"/>
                <w:szCs w:val="18"/>
              </w:rPr>
              <w:t>https://www.pref.shizuoka.jp/kinkyu/covid-19.html</w:t>
            </w:r>
          </w:p>
          <w:p w14:paraId="62CE3B20" w14:textId="21B632B0"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C210A6" w:rsidRPr="005E74C9">
              <w:rPr>
                <w:rFonts w:asciiTheme="majorHAnsi" w:eastAsia="HGPｺﾞｼｯｸM" w:hAnsiTheme="majorHAnsi" w:cstheme="majorHAnsi"/>
                <w:color w:val="000000" w:themeColor="text1"/>
                <w:kern w:val="0"/>
                <w:sz w:val="16"/>
                <w:szCs w:val="18"/>
              </w:rPr>
              <w:t>http://www.pref.shizuoka.jp/kousei/ko-030a/pandemic-influenza.html</w:t>
            </w:r>
          </w:p>
        </w:tc>
      </w:tr>
      <w:tr w:rsidR="002002EF" w:rsidRPr="005E74C9" w14:paraId="123C8D72"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6DE7B834"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023</w:t>
            </w:r>
            <w:r w:rsidRPr="005E74C9">
              <w:rPr>
                <w:rFonts w:asciiTheme="majorHAnsi" w:eastAsiaTheme="majorEastAsia" w:hAnsiTheme="majorEastAsia" w:cstheme="majorHAnsi" w:hint="eastAsia"/>
                <w:color w:val="000000" w:themeColor="text1"/>
                <w:sz w:val="18"/>
                <w:szCs w:val="18"/>
              </w:rPr>
              <w:t>愛知県</w:t>
            </w:r>
          </w:p>
        </w:tc>
        <w:tc>
          <w:tcPr>
            <w:tcW w:w="7191" w:type="dxa"/>
            <w:shd w:val="clear" w:color="auto" w:fill="auto"/>
            <w:vAlign w:val="center"/>
            <w:hideMark/>
          </w:tcPr>
          <w:p w14:paraId="6D929E72"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D26270" w:rsidRPr="005E74C9">
              <w:rPr>
                <w:rFonts w:asciiTheme="majorHAnsi" w:hAnsiTheme="majorHAnsi" w:cstheme="majorHAnsi"/>
                <w:color w:val="000000" w:themeColor="text1"/>
                <w:sz w:val="18"/>
                <w:szCs w:val="18"/>
              </w:rPr>
              <w:t>https://www.pref.aichi.jp/site/covid19-aichi/</w:t>
            </w:r>
          </w:p>
          <w:p w14:paraId="2CD5697C" w14:textId="77777777"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hyperlink r:id="rId37" w:history="1">
              <w:r w:rsidR="00C000D5" w:rsidRPr="005E74C9">
                <w:rPr>
                  <w:rFonts w:asciiTheme="majorHAnsi" w:eastAsia="HGPｺﾞｼｯｸM" w:hAnsiTheme="majorHAnsi" w:cstheme="majorHAnsi"/>
                  <w:color w:val="000000" w:themeColor="text1"/>
                  <w:kern w:val="0"/>
                  <w:sz w:val="18"/>
                  <w:szCs w:val="18"/>
                </w:rPr>
                <w:t>http://www.pref.aichi.jp/0000024466.html</w:t>
              </w:r>
            </w:hyperlink>
          </w:p>
        </w:tc>
      </w:tr>
      <w:tr w:rsidR="002002EF" w:rsidRPr="005E74C9" w14:paraId="5F210649"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380B0842"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024</w:t>
            </w:r>
            <w:r w:rsidRPr="005E74C9">
              <w:rPr>
                <w:rFonts w:asciiTheme="majorHAnsi" w:eastAsiaTheme="majorEastAsia" w:hAnsiTheme="majorEastAsia" w:cstheme="majorHAnsi" w:hint="eastAsia"/>
                <w:color w:val="000000" w:themeColor="text1"/>
                <w:sz w:val="18"/>
                <w:szCs w:val="18"/>
              </w:rPr>
              <w:t>三重県</w:t>
            </w:r>
          </w:p>
        </w:tc>
        <w:tc>
          <w:tcPr>
            <w:tcW w:w="7191" w:type="dxa"/>
            <w:shd w:val="clear" w:color="auto" w:fill="auto"/>
            <w:vAlign w:val="center"/>
            <w:hideMark/>
          </w:tcPr>
          <w:p w14:paraId="1A48AE83"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D26270" w:rsidRPr="005E74C9">
              <w:rPr>
                <w:rFonts w:asciiTheme="majorHAnsi" w:hAnsiTheme="majorHAnsi" w:cstheme="majorHAnsi"/>
                <w:color w:val="000000" w:themeColor="text1"/>
                <w:sz w:val="18"/>
                <w:szCs w:val="18"/>
              </w:rPr>
              <w:t>https://www.pref.mie.lg.jp/YAKUMUS/HP/m0068000066.htm</w:t>
            </w:r>
          </w:p>
          <w:p w14:paraId="715B8598" w14:textId="65C35A55"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C210A6" w:rsidRPr="005E74C9">
              <w:rPr>
                <w:rFonts w:asciiTheme="majorHAnsi" w:eastAsia="HGPｺﾞｼｯｸM" w:hAnsiTheme="majorHAnsi" w:cstheme="majorHAnsi"/>
                <w:color w:val="000000" w:themeColor="text1"/>
                <w:kern w:val="0"/>
                <w:sz w:val="18"/>
                <w:szCs w:val="18"/>
              </w:rPr>
              <w:t>https://www.pref.mie.lg.jp/YAKUMUS/HP/82673012626.htm</w:t>
            </w:r>
          </w:p>
        </w:tc>
      </w:tr>
      <w:tr w:rsidR="002002EF" w:rsidRPr="005E74C9" w14:paraId="584C7900"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10FB1848"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025</w:t>
            </w:r>
            <w:r w:rsidRPr="005E74C9">
              <w:rPr>
                <w:rFonts w:asciiTheme="majorHAnsi" w:eastAsiaTheme="majorEastAsia" w:hAnsiTheme="majorEastAsia" w:cstheme="majorHAnsi" w:hint="eastAsia"/>
                <w:color w:val="000000" w:themeColor="text1"/>
                <w:sz w:val="18"/>
                <w:szCs w:val="18"/>
              </w:rPr>
              <w:t>滋賀県</w:t>
            </w:r>
          </w:p>
        </w:tc>
        <w:tc>
          <w:tcPr>
            <w:tcW w:w="7191" w:type="dxa"/>
            <w:shd w:val="clear" w:color="auto" w:fill="auto"/>
            <w:vAlign w:val="center"/>
            <w:hideMark/>
          </w:tcPr>
          <w:p w14:paraId="0BDF3C01" w14:textId="77777777" w:rsidR="00D26270"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0E0DAE89" w14:textId="77777777" w:rsidR="001F454F" w:rsidRPr="005E74C9" w:rsidRDefault="00D26270"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https://www.pref.shiga.lg.jp/ippan/kenkouiryouhukushi/yakuzi/309252.html</w:t>
            </w:r>
          </w:p>
          <w:p w14:paraId="3DED6BC7" w14:textId="126D6B43"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C210A6" w:rsidRPr="005E74C9">
              <w:rPr>
                <w:rFonts w:asciiTheme="majorHAnsi" w:eastAsia="HGPｺﾞｼｯｸM" w:hAnsiTheme="majorHAnsi" w:cstheme="majorHAnsi"/>
                <w:color w:val="000000" w:themeColor="text1"/>
                <w:kern w:val="0"/>
                <w:sz w:val="18"/>
                <w:szCs w:val="18"/>
              </w:rPr>
              <w:t>https://www.pref.shiga.lg.jp/ippan/bousai/kikikanri/305938.html</w:t>
            </w:r>
          </w:p>
        </w:tc>
      </w:tr>
      <w:tr w:rsidR="002002EF" w:rsidRPr="005E74C9" w14:paraId="6400FC28"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08CAC853"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026</w:t>
            </w:r>
            <w:r w:rsidRPr="005E74C9">
              <w:rPr>
                <w:rFonts w:asciiTheme="majorHAnsi" w:eastAsiaTheme="majorEastAsia" w:hAnsiTheme="majorEastAsia" w:cstheme="majorHAnsi" w:hint="eastAsia"/>
                <w:color w:val="000000" w:themeColor="text1"/>
                <w:sz w:val="18"/>
                <w:szCs w:val="18"/>
              </w:rPr>
              <w:t>京都府</w:t>
            </w:r>
          </w:p>
        </w:tc>
        <w:tc>
          <w:tcPr>
            <w:tcW w:w="7191" w:type="dxa"/>
            <w:shd w:val="clear" w:color="auto" w:fill="auto"/>
            <w:vAlign w:val="center"/>
            <w:hideMark/>
          </w:tcPr>
          <w:p w14:paraId="6673CB07"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D26270" w:rsidRPr="005E74C9">
              <w:rPr>
                <w:rFonts w:asciiTheme="majorHAnsi" w:hAnsiTheme="majorHAnsi" w:cstheme="majorHAnsi"/>
                <w:color w:val="000000" w:themeColor="text1"/>
                <w:sz w:val="18"/>
                <w:szCs w:val="18"/>
              </w:rPr>
              <w:t>https://www.pref.kyoto.jp/kentai/news/novelcoronavirus.html</w:t>
            </w:r>
          </w:p>
          <w:p w14:paraId="0340B233" w14:textId="77777777"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hyperlink r:id="rId38" w:history="1">
              <w:r w:rsidR="00C000D5" w:rsidRPr="005E74C9">
                <w:rPr>
                  <w:rFonts w:asciiTheme="majorHAnsi" w:eastAsia="HGPｺﾞｼｯｸM" w:hAnsiTheme="majorHAnsi" w:cstheme="majorHAnsi"/>
                  <w:color w:val="000000" w:themeColor="text1"/>
                  <w:kern w:val="0"/>
                  <w:sz w:val="18"/>
                  <w:szCs w:val="18"/>
                </w:rPr>
                <w:t>http://www.pref.kyoto.jp/shinflu/</w:t>
              </w:r>
            </w:hyperlink>
          </w:p>
        </w:tc>
      </w:tr>
      <w:tr w:rsidR="002002EF" w:rsidRPr="005E74C9" w14:paraId="3F04B62B"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14D67C21"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027</w:t>
            </w:r>
            <w:r w:rsidRPr="005E74C9">
              <w:rPr>
                <w:rFonts w:asciiTheme="majorHAnsi" w:eastAsiaTheme="majorEastAsia" w:hAnsiTheme="majorEastAsia" w:cstheme="majorHAnsi" w:hint="eastAsia"/>
                <w:color w:val="000000" w:themeColor="text1"/>
                <w:sz w:val="18"/>
                <w:szCs w:val="18"/>
              </w:rPr>
              <w:t>大阪府</w:t>
            </w:r>
          </w:p>
        </w:tc>
        <w:tc>
          <w:tcPr>
            <w:tcW w:w="7191" w:type="dxa"/>
            <w:shd w:val="clear" w:color="auto" w:fill="auto"/>
            <w:vAlign w:val="center"/>
            <w:hideMark/>
          </w:tcPr>
          <w:p w14:paraId="0364B032"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D26270" w:rsidRPr="005E74C9">
              <w:rPr>
                <w:rFonts w:asciiTheme="majorHAnsi" w:hAnsiTheme="majorHAnsi" w:cstheme="majorHAnsi"/>
                <w:color w:val="000000" w:themeColor="text1"/>
                <w:sz w:val="18"/>
                <w:szCs w:val="18"/>
              </w:rPr>
              <w:t>http://www.pref.osaka.lg.jp/iryo/osakakansensho/corona.html</w:t>
            </w:r>
          </w:p>
          <w:p w14:paraId="48C8161A" w14:textId="0AB8B0E6"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C210A6" w:rsidRPr="005E74C9">
              <w:rPr>
                <w:rFonts w:asciiTheme="majorHAnsi" w:eastAsia="HGPｺﾞｼｯｸM" w:hAnsiTheme="majorHAnsi" w:cstheme="majorHAnsi"/>
                <w:color w:val="000000" w:themeColor="text1"/>
                <w:kern w:val="0"/>
                <w:sz w:val="18"/>
                <w:szCs w:val="18"/>
              </w:rPr>
              <w:t>http://www.pref.osaka.lg.jp/iryo/sinfulu/index.html</w:t>
            </w:r>
          </w:p>
        </w:tc>
      </w:tr>
      <w:tr w:rsidR="002002EF" w:rsidRPr="005E74C9" w14:paraId="2B4B4A3E"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32CD577A"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028</w:t>
            </w:r>
            <w:r w:rsidRPr="005E74C9">
              <w:rPr>
                <w:rFonts w:asciiTheme="majorHAnsi" w:eastAsiaTheme="majorEastAsia" w:hAnsiTheme="majorEastAsia" w:cstheme="majorHAnsi" w:hint="eastAsia"/>
                <w:color w:val="000000" w:themeColor="text1"/>
                <w:sz w:val="18"/>
                <w:szCs w:val="18"/>
              </w:rPr>
              <w:t>兵庫県</w:t>
            </w:r>
          </w:p>
        </w:tc>
        <w:tc>
          <w:tcPr>
            <w:tcW w:w="7191" w:type="dxa"/>
            <w:shd w:val="clear" w:color="auto" w:fill="auto"/>
            <w:vAlign w:val="center"/>
            <w:hideMark/>
          </w:tcPr>
          <w:p w14:paraId="0AA1C495"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D26270" w:rsidRPr="005E74C9">
              <w:rPr>
                <w:rFonts w:asciiTheme="majorHAnsi" w:hAnsiTheme="majorHAnsi" w:cstheme="majorHAnsi"/>
                <w:color w:val="000000" w:themeColor="text1"/>
                <w:sz w:val="18"/>
                <w:szCs w:val="18"/>
              </w:rPr>
              <w:t>https://web.pref.hyogo.lg.jp/kk03/200129.html</w:t>
            </w:r>
          </w:p>
          <w:p w14:paraId="7AFF32C3" w14:textId="6A672CF0"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C210A6" w:rsidRPr="005E74C9">
              <w:rPr>
                <w:rFonts w:asciiTheme="majorHAnsi" w:hAnsiTheme="majorHAnsi" w:cstheme="majorHAnsi"/>
                <w:color w:val="000000" w:themeColor="text1"/>
                <w:sz w:val="18"/>
                <w:szCs w:val="18"/>
              </w:rPr>
              <w:t>https://web.pref.hyogo.lg.jp/kf16/influenzataisaku.html</w:t>
            </w:r>
            <w:r w:rsidR="00C210A6" w:rsidRPr="005E74C9" w:rsidDel="00C210A6">
              <w:rPr>
                <w:rFonts w:asciiTheme="majorHAnsi" w:hAnsiTheme="majorHAnsi" w:cstheme="majorHAnsi"/>
                <w:color w:val="000000" w:themeColor="text1"/>
                <w:sz w:val="18"/>
                <w:szCs w:val="18"/>
              </w:rPr>
              <w:t xml:space="preserve"> </w:t>
            </w:r>
          </w:p>
        </w:tc>
      </w:tr>
      <w:tr w:rsidR="002002EF" w:rsidRPr="005E74C9" w14:paraId="2AA3378A"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026BF97B"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029</w:t>
            </w:r>
            <w:r w:rsidRPr="005E74C9">
              <w:rPr>
                <w:rFonts w:asciiTheme="majorHAnsi" w:eastAsiaTheme="majorEastAsia" w:hAnsiTheme="majorEastAsia" w:cstheme="majorHAnsi" w:hint="eastAsia"/>
                <w:color w:val="000000" w:themeColor="text1"/>
                <w:sz w:val="18"/>
                <w:szCs w:val="18"/>
              </w:rPr>
              <w:t>奈良県</w:t>
            </w:r>
          </w:p>
        </w:tc>
        <w:tc>
          <w:tcPr>
            <w:tcW w:w="7191" w:type="dxa"/>
            <w:shd w:val="clear" w:color="auto" w:fill="auto"/>
            <w:vAlign w:val="center"/>
            <w:hideMark/>
          </w:tcPr>
          <w:p w14:paraId="034E85B4"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D26270" w:rsidRPr="005E74C9">
              <w:rPr>
                <w:rFonts w:asciiTheme="majorHAnsi" w:hAnsiTheme="majorHAnsi" w:cstheme="majorHAnsi"/>
                <w:color w:val="000000" w:themeColor="text1"/>
                <w:sz w:val="18"/>
                <w:szCs w:val="18"/>
              </w:rPr>
              <w:t>http://www.pref.nara.jp/</w:t>
            </w:r>
          </w:p>
          <w:p w14:paraId="766C0FB3" w14:textId="1333D4AC"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C210A6" w:rsidRPr="005E74C9">
              <w:rPr>
                <w:rFonts w:asciiTheme="majorHAnsi" w:eastAsia="HGPｺﾞｼｯｸM" w:hAnsiTheme="majorHAnsi" w:cstheme="majorHAnsi"/>
                <w:color w:val="000000" w:themeColor="text1"/>
                <w:kern w:val="0"/>
                <w:sz w:val="18"/>
                <w:szCs w:val="18"/>
              </w:rPr>
              <w:t>http://www.pref.nara.jp/9995.htm</w:t>
            </w:r>
          </w:p>
        </w:tc>
      </w:tr>
      <w:tr w:rsidR="002002EF" w:rsidRPr="005E74C9" w14:paraId="27C53EA4"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52968285"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030</w:t>
            </w:r>
            <w:r w:rsidRPr="005E74C9">
              <w:rPr>
                <w:rFonts w:asciiTheme="majorHAnsi" w:eastAsiaTheme="majorEastAsia" w:hAnsiTheme="majorEastAsia" w:cstheme="majorHAnsi" w:hint="eastAsia"/>
                <w:color w:val="000000" w:themeColor="text1"/>
                <w:sz w:val="18"/>
                <w:szCs w:val="18"/>
              </w:rPr>
              <w:t>和歌山県</w:t>
            </w:r>
          </w:p>
        </w:tc>
        <w:tc>
          <w:tcPr>
            <w:tcW w:w="7191" w:type="dxa"/>
            <w:shd w:val="clear" w:color="auto" w:fill="auto"/>
            <w:vAlign w:val="center"/>
            <w:hideMark/>
          </w:tcPr>
          <w:p w14:paraId="731A1CE7"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D26270" w:rsidRPr="005E74C9">
              <w:rPr>
                <w:rFonts w:asciiTheme="majorHAnsi" w:hAnsiTheme="majorHAnsi" w:cstheme="majorHAnsi"/>
                <w:color w:val="000000" w:themeColor="text1"/>
                <w:sz w:val="18"/>
                <w:szCs w:val="18"/>
              </w:rPr>
              <w:t>https://www.pref.wakayama.lg.jp/prefg/000200/covid19.html</w:t>
            </w:r>
          </w:p>
          <w:p w14:paraId="4BD3BC09"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14E17153" w14:textId="46728A06" w:rsidR="00C000D5" w:rsidRPr="005E74C9" w:rsidRDefault="00C210A6"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eastAsia="HGPｺﾞｼｯｸM" w:hAnsiTheme="majorHAnsi" w:cstheme="majorHAnsi"/>
                <w:color w:val="000000" w:themeColor="text1"/>
                <w:kern w:val="0"/>
                <w:sz w:val="18"/>
                <w:szCs w:val="18"/>
              </w:rPr>
              <w:t>https://www.pref.wakayama.lg.jp/prefg/041200/h_kansen/inful/index.html</w:t>
            </w:r>
          </w:p>
        </w:tc>
      </w:tr>
      <w:tr w:rsidR="002002EF" w:rsidRPr="005E74C9" w14:paraId="42FF1B24"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5500E9FA"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031</w:t>
            </w:r>
            <w:r w:rsidRPr="005E74C9">
              <w:rPr>
                <w:rFonts w:asciiTheme="majorHAnsi" w:eastAsiaTheme="majorEastAsia" w:hAnsiTheme="majorEastAsia" w:cstheme="majorHAnsi" w:hint="eastAsia"/>
                <w:color w:val="000000" w:themeColor="text1"/>
                <w:sz w:val="18"/>
                <w:szCs w:val="18"/>
              </w:rPr>
              <w:t>鳥取県</w:t>
            </w:r>
          </w:p>
        </w:tc>
        <w:tc>
          <w:tcPr>
            <w:tcW w:w="7191" w:type="dxa"/>
            <w:shd w:val="clear" w:color="auto" w:fill="auto"/>
            <w:vAlign w:val="center"/>
            <w:hideMark/>
          </w:tcPr>
          <w:p w14:paraId="1F1CF1D7"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9C59B0" w:rsidRPr="005E74C9">
              <w:rPr>
                <w:rFonts w:asciiTheme="majorHAnsi" w:hAnsiTheme="majorHAnsi" w:cstheme="majorHAnsi"/>
                <w:color w:val="000000" w:themeColor="text1"/>
                <w:sz w:val="18"/>
                <w:szCs w:val="18"/>
              </w:rPr>
              <w:t>https://www.pref.tottori.lg.jp/corona-virus/</w:t>
            </w:r>
          </w:p>
          <w:p w14:paraId="34768CAA" w14:textId="3325E338"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C210A6" w:rsidRPr="005E74C9">
              <w:rPr>
                <w:rFonts w:asciiTheme="majorHAnsi" w:eastAsia="HGPｺﾞｼｯｸM" w:hAnsiTheme="majorHAnsi" w:cstheme="majorHAnsi"/>
                <w:color w:val="000000" w:themeColor="text1"/>
                <w:kern w:val="0"/>
                <w:sz w:val="18"/>
                <w:szCs w:val="18"/>
              </w:rPr>
              <w:t>https://www.pref.tottori.lg.jp/influ/</w:t>
            </w:r>
          </w:p>
        </w:tc>
      </w:tr>
      <w:tr w:rsidR="002002EF" w:rsidRPr="005E74C9" w14:paraId="72C71404"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4FC1158F"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032</w:t>
            </w:r>
            <w:r w:rsidRPr="005E74C9">
              <w:rPr>
                <w:rFonts w:asciiTheme="majorHAnsi" w:eastAsiaTheme="majorEastAsia" w:hAnsiTheme="majorEastAsia" w:cstheme="majorHAnsi" w:hint="eastAsia"/>
                <w:color w:val="000000" w:themeColor="text1"/>
                <w:sz w:val="18"/>
                <w:szCs w:val="18"/>
              </w:rPr>
              <w:t>島根県</w:t>
            </w:r>
          </w:p>
        </w:tc>
        <w:tc>
          <w:tcPr>
            <w:tcW w:w="7191" w:type="dxa"/>
            <w:shd w:val="clear" w:color="auto" w:fill="auto"/>
            <w:vAlign w:val="center"/>
            <w:hideMark/>
          </w:tcPr>
          <w:p w14:paraId="3D64F4DA" w14:textId="77777777" w:rsidR="009C59B0"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65122A3B" w14:textId="77777777" w:rsidR="001F454F" w:rsidRPr="005E74C9" w:rsidRDefault="009C59B0"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https://www.pref.shimane.lg.jp/bousai_info/bousai/kikikanri/shingata_taisaku/new_coronavirus_portal.html</w:t>
            </w:r>
          </w:p>
          <w:p w14:paraId="04EB0DE0"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48800831" w14:textId="4F8AA96B" w:rsidR="00C000D5" w:rsidRPr="005E74C9" w:rsidRDefault="00C210A6"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eastAsia="HGPｺﾞｼｯｸM" w:hAnsiTheme="majorHAnsi" w:cstheme="majorHAnsi"/>
                <w:color w:val="000000" w:themeColor="text1"/>
                <w:kern w:val="0"/>
                <w:sz w:val="18"/>
                <w:szCs w:val="18"/>
              </w:rPr>
              <w:t>https://www.pref.shimane.lg.jp/bousai_info/bousai/kikikanri/shingata_taisaku/</w:t>
            </w:r>
          </w:p>
        </w:tc>
      </w:tr>
      <w:tr w:rsidR="002002EF" w:rsidRPr="005E74C9" w14:paraId="53D88AF4"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5A57E3F3"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033</w:t>
            </w:r>
            <w:r w:rsidRPr="005E74C9">
              <w:rPr>
                <w:rFonts w:asciiTheme="majorHAnsi" w:eastAsiaTheme="majorEastAsia" w:hAnsiTheme="majorEastAsia" w:cstheme="majorHAnsi" w:hint="eastAsia"/>
                <w:color w:val="000000" w:themeColor="text1"/>
                <w:sz w:val="18"/>
                <w:szCs w:val="18"/>
              </w:rPr>
              <w:t>岡山県</w:t>
            </w:r>
          </w:p>
        </w:tc>
        <w:tc>
          <w:tcPr>
            <w:tcW w:w="7191" w:type="dxa"/>
            <w:shd w:val="clear" w:color="auto" w:fill="auto"/>
            <w:vAlign w:val="center"/>
            <w:hideMark/>
          </w:tcPr>
          <w:p w14:paraId="78D0BCE9"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9C59B0" w:rsidRPr="005E74C9">
              <w:rPr>
                <w:rFonts w:asciiTheme="majorHAnsi" w:hAnsiTheme="majorHAnsi" w:cstheme="majorHAnsi"/>
                <w:color w:val="000000" w:themeColor="text1"/>
                <w:sz w:val="18"/>
                <w:szCs w:val="18"/>
              </w:rPr>
              <w:t>https://www.pref.okayama.jp/page/645925.html</w:t>
            </w:r>
          </w:p>
          <w:p w14:paraId="7AEC3C77" w14:textId="1592520E"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C210A6" w:rsidRPr="005E74C9">
              <w:rPr>
                <w:rFonts w:asciiTheme="majorHAnsi" w:eastAsia="HGPｺﾞｼｯｸM" w:hAnsiTheme="majorHAnsi" w:cstheme="majorHAnsi"/>
                <w:color w:val="000000" w:themeColor="text1"/>
                <w:kern w:val="0"/>
                <w:sz w:val="18"/>
                <w:szCs w:val="18"/>
              </w:rPr>
              <w:t>https://www.pref.okayama.jp/page/270833.html</w:t>
            </w:r>
          </w:p>
        </w:tc>
      </w:tr>
      <w:tr w:rsidR="002002EF" w:rsidRPr="005E74C9" w14:paraId="2AB63C13"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355797DF"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034</w:t>
            </w:r>
            <w:r w:rsidRPr="005E74C9">
              <w:rPr>
                <w:rFonts w:asciiTheme="majorHAnsi" w:eastAsiaTheme="majorEastAsia" w:hAnsiTheme="majorEastAsia" w:cstheme="majorHAnsi" w:hint="eastAsia"/>
                <w:color w:val="000000" w:themeColor="text1"/>
                <w:sz w:val="18"/>
                <w:szCs w:val="18"/>
              </w:rPr>
              <w:t>広島県</w:t>
            </w:r>
          </w:p>
        </w:tc>
        <w:tc>
          <w:tcPr>
            <w:tcW w:w="7191" w:type="dxa"/>
            <w:shd w:val="clear" w:color="auto" w:fill="auto"/>
            <w:vAlign w:val="center"/>
            <w:hideMark/>
          </w:tcPr>
          <w:p w14:paraId="7C6A08B2"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color w:val="000000" w:themeColor="text1"/>
                <w:sz w:val="18"/>
                <w:szCs w:val="18"/>
              </w:rPr>
              <w:t>：</w:t>
            </w:r>
            <w:r w:rsidR="00306C4F" w:rsidRPr="005E74C9">
              <w:rPr>
                <w:rFonts w:asciiTheme="majorHAnsi" w:hAnsiTheme="majorHAnsi" w:cstheme="majorHAnsi"/>
                <w:color w:val="000000" w:themeColor="text1"/>
                <w:sz w:val="18"/>
                <w:szCs w:val="18"/>
              </w:rPr>
              <w:t>https://www.pref.hiroshima.lg.j</w:t>
            </w:r>
            <w:r w:rsidR="009C59B0" w:rsidRPr="005E74C9">
              <w:rPr>
                <w:rFonts w:asciiTheme="majorHAnsi" w:hAnsiTheme="majorHAnsi" w:cstheme="majorHAnsi"/>
                <w:color w:val="000000" w:themeColor="text1"/>
                <w:sz w:val="18"/>
                <w:szCs w:val="18"/>
              </w:rPr>
              <w:t>p/site/2019-ncov/</w:t>
            </w:r>
          </w:p>
          <w:p w14:paraId="457176F3" w14:textId="1CC36CA8" w:rsidR="00306C4F" w:rsidRPr="005E74C9" w:rsidRDefault="002B3F2F" w:rsidP="0078778D">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78778D" w:rsidRPr="005E74C9">
              <w:rPr>
                <w:rFonts w:asciiTheme="majorHAnsi" w:hAnsiTheme="majorHAnsi" w:cstheme="majorHAnsi"/>
                <w:color w:val="000000" w:themeColor="text1"/>
                <w:sz w:val="18"/>
                <w:szCs w:val="18"/>
              </w:rPr>
              <w:t>https://www.pref.hiroshima.lg.jp/site/hcdc/list1637-9650.html</w:t>
            </w:r>
          </w:p>
          <w:p w14:paraId="4953B0E6" w14:textId="2F7C0FA8" w:rsidR="0078778D" w:rsidRPr="005E74C9" w:rsidRDefault="0078778D" w:rsidP="0078778D">
            <w:pPr>
              <w:widowControl/>
              <w:snapToGrid w:val="0"/>
              <w:ind w:leftChars="-20" w:left="-42"/>
              <w:rPr>
                <w:rFonts w:asciiTheme="majorHAnsi" w:eastAsia="HGPｺﾞｼｯｸM" w:hAnsiTheme="majorHAnsi" w:cstheme="majorHAnsi"/>
                <w:color w:val="000000" w:themeColor="text1"/>
                <w:kern w:val="0"/>
                <w:sz w:val="18"/>
                <w:szCs w:val="18"/>
              </w:rPr>
            </w:pPr>
          </w:p>
        </w:tc>
      </w:tr>
      <w:tr w:rsidR="002002EF" w:rsidRPr="005E74C9" w14:paraId="3F793025"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2C2B7A8C"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035</w:t>
            </w:r>
            <w:r w:rsidRPr="005E74C9">
              <w:rPr>
                <w:rFonts w:asciiTheme="majorHAnsi" w:eastAsiaTheme="majorEastAsia" w:hAnsiTheme="majorEastAsia" w:cstheme="majorHAnsi" w:hint="eastAsia"/>
                <w:color w:val="000000" w:themeColor="text1"/>
                <w:sz w:val="18"/>
                <w:szCs w:val="18"/>
              </w:rPr>
              <w:t>山口県</w:t>
            </w:r>
          </w:p>
        </w:tc>
        <w:tc>
          <w:tcPr>
            <w:tcW w:w="7191" w:type="dxa"/>
            <w:shd w:val="clear" w:color="auto" w:fill="auto"/>
            <w:vAlign w:val="center"/>
          </w:tcPr>
          <w:p w14:paraId="1B0917F1" w14:textId="77777777" w:rsidR="009C59B0"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46E82C2D" w14:textId="77777777" w:rsidR="001F454F" w:rsidRPr="005E74C9" w:rsidRDefault="009C59B0"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https://www.pref.yamaguchi.lg.jp/cms/a15200/kansensyou/ncorona.html</w:t>
            </w:r>
          </w:p>
          <w:p w14:paraId="53F399F5"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43661D27" w14:textId="455F4DAF" w:rsidR="00C000D5" w:rsidRPr="005E74C9" w:rsidRDefault="009C59B0">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https://www.pref.yamaguchi.lg.jp/cms/a15200/kansensyou/shingatainfuru.html</w:t>
            </w:r>
          </w:p>
        </w:tc>
      </w:tr>
      <w:tr w:rsidR="002002EF" w:rsidRPr="005E74C9" w14:paraId="435D286C"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2738C027"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036</w:t>
            </w:r>
            <w:r w:rsidRPr="005E74C9">
              <w:rPr>
                <w:rFonts w:asciiTheme="majorHAnsi" w:eastAsiaTheme="majorEastAsia" w:hAnsiTheme="majorEastAsia" w:cstheme="majorHAnsi" w:hint="eastAsia"/>
                <w:color w:val="000000" w:themeColor="text1"/>
                <w:sz w:val="18"/>
                <w:szCs w:val="18"/>
              </w:rPr>
              <w:t>徳島県</w:t>
            </w:r>
          </w:p>
        </w:tc>
        <w:tc>
          <w:tcPr>
            <w:tcW w:w="7191" w:type="dxa"/>
            <w:shd w:val="clear" w:color="auto" w:fill="auto"/>
            <w:vAlign w:val="center"/>
            <w:hideMark/>
          </w:tcPr>
          <w:p w14:paraId="4730614C" w14:textId="77777777" w:rsidR="009C59B0"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2611853D" w14:textId="77777777" w:rsidR="001F454F" w:rsidRPr="005E74C9" w:rsidRDefault="009C59B0"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https://www.pref.tokushima.lg.jp/ippannokata/kenko/kansensho/5034012</w:t>
            </w:r>
          </w:p>
          <w:p w14:paraId="09314CD4" w14:textId="74340E22"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C210A6" w:rsidRPr="005E74C9">
              <w:rPr>
                <w:rFonts w:asciiTheme="majorHAnsi" w:eastAsia="HGPｺﾞｼｯｸM" w:hAnsiTheme="majorHAnsi" w:cstheme="majorHAnsi"/>
                <w:color w:val="000000" w:themeColor="text1"/>
                <w:kern w:val="0"/>
                <w:sz w:val="18"/>
                <w:szCs w:val="18"/>
              </w:rPr>
              <w:t>https://anshin.pref.tokushima.jp/bunya/influenza-taisaku/</w:t>
            </w:r>
          </w:p>
        </w:tc>
      </w:tr>
      <w:tr w:rsidR="002002EF" w:rsidRPr="005E74C9" w14:paraId="519611A3"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67E4950B"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037</w:t>
            </w:r>
            <w:r w:rsidRPr="005E74C9">
              <w:rPr>
                <w:rFonts w:asciiTheme="majorHAnsi" w:eastAsiaTheme="majorEastAsia" w:hAnsiTheme="majorEastAsia" w:cstheme="majorHAnsi" w:hint="eastAsia"/>
                <w:color w:val="000000" w:themeColor="text1"/>
                <w:sz w:val="18"/>
                <w:szCs w:val="18"/>
              </w:rPr>
              <w:t>香川県</w:t>
            </w:r>
          </w:p>
        </w:tc>
        <w:tc>
          <w:tcPr>
            <w:tcW w:w="7191" w:type="dxa"/>
            <w:shd w:val="clear" w:color="auto" w:fill="auto"/>
            <w:vAlign w:val="center"/>
            <w:hideMark/>
          </w:tcPr>
          <w:p w14:paraId="4736B0B8" w14:textId="77777777" w:rsidR="009C59B0" w:rsidRPr="005E74C9" w:rsidRDefault="002B3F2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18266800" w14:textId="77777777" w:rsidR="001F454F" w:rsidRPr="005E74C9" w:rsidRDefault="009C59B0">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https://www.pref.kagawa.lg.jp/content/dir1/dir1_6/dir1_6_2/wt5q49200131182439.shtml</w:t>
            </w:r>
          </w:p>
          <w:p w14:paraId="147083B9"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3B79FAC4" w14:textId="0C0F2D35" w:rsidR="00C000D5" w:rsidRPr="005E74C9" w:rsidRDefault="001F454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eastAsia="HGPｺﾞｼｯｸM" w:hAnsiTheme="majorHAnsi" w:cstheme="majorHAnsi"/>
                <w:color w:val="000000" w:themeColor="text1"/>
                <w:kern w:val="0"/>
                <w:sz w:val="16"/>
                <w:szCs w:val="18"/>
              </w:rPr>
              <w:t>https://www.pref.kagawa.lg.jp/content/etc/subsite/tosanhoken/kansen/shingatainfuru.shtml</w:t>
            </w:r>
          </w:p>
        </w:tc>
      </w:tr>
      <w:tr w:rsidR="002002EF" w:rsidRPr="005E74C9" w14:paraId="506EC826"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052F6B4B"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038</w:t>
            </w:r>
            <w:r w:rsidRPr="005E74C9">
              <w:rPr>
                <w:rFonts w:asciiTheme="majorHAnsi" w:eastAsiaTheme="majorEastAsia" w:hAnsiTheme="majorEastAsia" w:cstheme="majorHAnsi" w:hint="eastAsia"/>
                <w:color w:val="000000" w:themeColor="text1"/>
                <w:sz w:val="18"/>
                <w:szCs w:val="18"/>
              </w:rPr>
              <w:t>愛媛県</w:t>
            </w:r>
          </w:p>
        </w:tc>
        <w:tc>
          <w:tcPr>
            <w:tcW w:w="7191" w:type="dxa"/>
            <w:shd w:val="clear" w:color="auto" w:fill="auto"/>
            <w:vAlign w:val="center"/>
            <w:hideMark/>
          </w:tcPr>
          <w:p w14:paraId="0733BDE5"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9C59B0" w:rsidRPr="005E74C9">
              <w:rPr>
                <w:rFonts w:asciiTheme="majorHAnsi" w:hAnsiTheme="majorHAnsi" w:cstheme="majorHAnsi"/>
                <w:color w:val="000000" w:themeColor="text1"/>
                <w:sz w:val="18"/>
                <w:szCs w:val="18"/>
              </w:rPr>
              <w:t>https://www.pref.ehime.jp/h25500/kansen/covid19.html</w:t>
            </w:r>
          </w:p>
          <w:p w14:paraId="67089CA8" w14:textId="3D4611A9"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C210A6" w:rsidRPr="005E74C9">
              <w:rPr>
                <w:rFonts w:asciiTheme="majorHAnsi" w:eastAsia="HGPｺﾞｼｯｸM" w:hAnsiTheme="majorHAnsi" w:cstheme="majorHAnsi"/>
                <w:color w:val="000000" w:themeColor="text1"/>
                <w:kern w:val="0"/>
                <w:sz w:val="18"/>
                <w:szCs w:val="18"/>
              </w:rPr>
              <w:t>https://www.pref.ehime.jp/h25500/7380/index.html</w:t>
            </w:r>
          </w:p>
        </w:tc>
      </w:tr>
      <w:tr w:rsidR="002002EF" w:rsidRPr="005E74C9" w14:paraId="627AFC8D"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450141F4"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039</w:t>
            </w:r>
            <w:r w:rsidRPr="005E74C9">
              <w:rPr>
                <w:rFonts w:asciiTheme="majorHAnsi" w:eastAsiaTheme="majorEastAsia" w:hAnsiTheme="majorEastAsia" w:cstheme="majorHAnsi" w:hint="eastAsia"/>
                <w:color w:val="000000" w:themeColor="text1"/>
                <w:sz w:val="18"/>
                <w:szCs w:val="18"/>
              </w:rPr>
              <w:t>高知県</w:t>
            </w:r>
          </w:p>
        </w:tc>
        <w:tc>
          <w:tcPr>
            <w:tcW w:w="7191" w:type="dxa"/>
            <w:shd w:val="clear" w:color="auto" w:fill="auto"/>
            <w:vAlign w:val="center"/>
            <w:hideMark/>
          </w:tcPr>
          <w:p w14:paraId="5C4C19E9"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9C59B0" w:rsidRPr="005E74C9">
              <w:rPr>
                <w:rFonts w:asciiTheme="majorHAnsi" w:hAnsiTheme="majorHAnsi" w:cstheme="majorHAnsi"/>
                <w:color w:val="000000" w:themeColor="text1"/>
                <w:sz w:val="18"/>
                <w:szCs w:val="18"/>
              </w:rPr>
              <w:t>https://www.pref.kochi.lg.jp/soshiki/111301/info-COVIT-19.html</w:t>
            </w:r>
          </w:p>
          <w:p w14:paraId="6E8AEB8A" w14:textId="77777777"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hyperlink r:id="rId39" w:history="1">
              <w:r w:rsidR="00C000D5" w:rsidRPr="005E74C9">
                <w:rPr>
                  <w:rFonts w:asciiTheme="majorHAnsi" w:eastAsia="HGPｺﾞｼｯｸM" w:hAnsiTheme="majorHAnsi" w:cstheme="majorHAnsi"/>
                  <w:color w:val="000000" w:themeColor="text1"/>
                  <w:kern w:val="0"/>
                  <w:sz w:val="18"/>
                  <w:szCs w:val="18"/>
                </w:rPr>
                <w:t>http://www.pref.kochi.lg.jp/soshiki/010101/singatainfuru.html</w:t>
              </w:r>
            </w:hyperlink>
          </w:p>
        </w:tc>
      </w:tr>
      <w:tr w:rsidR="002002EF" w:rsidRPr="005E74C9" w14:paraId="2577A975"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23378AF6"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040</w:t>
            </w:r>
            <w:r w:rsidRPr="005E74C9">
              <w:rPr>
                <w:rFonts w:asciiTheme="majorHAnsi" w:eastAsiaTheme="majorEastAsia" w:hAnsiTheme="majorEastAsia" w:cstheme="majorHAnsi" w:hint="eastAsia"/>
                <w:color w:val="000000" w:themeColor="text1"/>
                <w:sz w:val="18"/>
                <w:szCs w:val="18"/>
              </w:rPr>
              <w:t>福岡県</w:t>
            </w:r>
          </w:p>
        </w:tc>
        <w:tc>
          <w:tcPr>
            <w:tcW w:w="7191" w:type="dxa"/>
            <w:shd w:val="clear" w:color="auto" w:fill="auto"/>
            <w:vAlign w:val="center"/>
            <w:hideMark/>
          </w:tcPr>
          <w:p w14:paraId="24DABBC3"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9C59B0" w:rsidRPr="005E74C9">
              <w:rPr>
                <w:rFonts w:asciiTheme="majorHAnsi" w:hAnsiTheme="majorHAnsi" w:cstheme="majorHAnsi"/>
                <w:color w:val="000000" w:themeColor="text1"/>
                <w:sz w:val="18"/>
                <w:szCs w:val="18"/>
              </w:rPr>
              <w:t>https://www.pref.fukuoka.lg.jp/contents/bukan.html</w:t>
            </w:r>
          </w:p>
          <w:p w14:paraId="7661EABF" w14:textId="44205E34"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C210A6" w:rsidRPr="005E74C9">
              <w:rPr>
                <w:rFonts w:asciiTheme="majorHAnsi" w:eastAsia="HGPｺﾞｼｯｸM" w:hAnsiTheme="majorHAnsi" w:cstheme="majorHAnsi"/>
                <w:color w:val="000000" w:themeColor="text1"/>
                <w:kern w:val="0"/>
                <w:sz w:val="18"/>
                <w:szCs w:val="18"/>
              </w:rPr>
              <w:t>https://www.pref.fukuoka.lg.jp/life/3/21/81/</w:t>
            </w:r>
          </w:p>
        </w:tc>
      </w:tr>
      <w:tr w:rsidR="002002EF" w:rsidRPr="005E74C9" w14:paraId="37611176"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7AACC1F2"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041</w:t>
            </w:r>
            <w:r w:rsidRPr="005E74C9">
              <w:rPr>
                <w:rFonts w:asciiTheme="majorHAnsi" w:eastAsiaTheme="majorEastAsia" w:hAnsiTheme="majorEastAsia" w:cstheme="majorHAnsi" w:hint="eastAsia"/>
                <w:color w:val="000000" w:themeColor="text1"/>
                <w:sz w:val="18"/>
                <w:szCs w:val="18"/>
              </w:rPr>
              <w:t>佐賀県</w:t>
            </w:r>
          </w:p>
        </w:tc>
        <w:tc>
          <w:tcPr>
            <w:tcW w:w="7191" w:type="dxa"/>
            <w:shd w:val="clear" w:color="auto" w:fill="auto"/>
            <w:vAlign w:val="center"/>
            <w:hideMark/>
          </w:tcPr>
          <w:p w14:paraId="509955F4"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9C59B0" w:rsidRPr="005E74C9">
              <w:rPr>
                <w:rFonts w:asciiTheme="majorHAnsi" w:hAnsiTheme="majorHAnsi" w:cstheme="majorHAnsi"/>
                <w:color w:val="000000" w:themeColor="text1"/>
                <w:sz w:val="18"/>
                <w:szCs w:val="18"/>
              </w:rPr>
              <w:t>https://www.pref.saga.lg.jp/list04342.html</w:t>
            </w:r>
          </w:p>
          <w:p w14:paraId="258340FE" w14:textId="28CADA9E"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C210A6" w:rsidRPr="005E74C9">
              <w:rPr>
                <w:rFonts w:asciiTheme="majorHAnsi" w:eastAsia="HGPｺﾞｼｯｸM" w:hAnsiTheme="majorHAnsi" w:cstheme="majorHAnsi"/>
                <w:color w:val="000000" w:themeColor="text1"/>
                <w:kern w:val="0"/>
                <w:sz w:val="18"/>
                <w:szCs w:val="18"/>
              </w:rPr>
              <w:t>https://www.pref.saga.lg.jp/list02567.html</w:t>
            </w:r>
          </w:p>
        </w:tc>
      </w:tr>
      <w:tr w:rsidR="002002EF" w:rsidRPr="005E74C9" w14:paraId="55EDC256"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21E7B6C2"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042</w:t>
            </w:r>
            <w:r w:rsidRPr="005E74C9">
              <w:rPr>
                <w:rFonts w:asciiTheme="majorHAnsi" w:eastAsiaTheme="majorEastAsia" w:hAnsiTheme="majorEastAsia" w:cstheme="majorHAnsi" w:hint="eastAsia"/>
                <w:color w:val="000000" w:themeColor="text1"/>
                <w:sz w:val="18"/>
                <w:szCs w:val="18"/>
              </w:rPr>
              <w:t>長崎県</w:t>
            </w:r>
          </w:p>
        </w:tc>
        <w:tc>
          <w:tcPr>
            <w:tcW w:w="7191" w:type="dxa"/>
            <w:shd w:val="clear" w:color="auto" w:fill="auto"/>
            <w:vAlign w:val="center"/>
            <w:hideMark/>
          </w:tcPr>
          <w:p w14:paraId="515AF09D" w14:textId="77777777" w:rsidR="009C59B0"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28CDA375" w14:textId="77777777" w:rsidR="001F454F" w:rsidRPr="005E74C9" w:rsidRDefault="009C59B0"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https://www.pref.nagasaki.jp/bunrui/hukushi-hoken/kansensho/corona_nagasaki/</w:t>
            </w:r>
          </w:p>
          <w:p w14:paraId="740492F9"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6E8741A1" w14:textId="09319E31" w:rsidR="00C000D5" w:rsidRPr="005E74C9" w:rsidRDefault="00C210A6"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eastAsia="HGPｺﾞｼｯｸM" w:hAnsiTheme="majorHAnsi" w:cstheme="majorHAnsi"/>
                <w:color w:val="000000" w:themeColor="text1"/>
                <w:kern w:val="0"/>
                <w:sz w:val="16"/>
                <w:szCs w:val="18"/>
              </w:rPr>
              <w:t>https://www.pref.nagasaki.jp/bunrui/hukushi-hoken/kansensho/kansenshou/singatainfuruenza/</w:t>
            </w:r>
          </w:p>
        </w:tc>
      </w:tr>
      <w:tr w:rsidR="002002EF" w:rsidRPr="005E74C9" w14:paraId="7075996F"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1D453908"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043</w:t>
            </w:r>
            <w:r w:rsidRPr="005E74C9">
              <w:rPr>
                <w:rFonts w:asciiTheme="majorHAnsi" w:eastAsiaTheme="majorEastAsia" w:hAnsiTheme="majorEastAsia" w:cstheme="majorHAnsi" w:hint="eastAsia"/>
                <w:color w:val="000000" w:themeColor="text1"/>
                <w:sz w:val="18"/>
                <w:szCs w:val="18"/>
              </w:rPr>
              <w:t>熊本県</w:t>
            </w:r>
          </w:p>
        </w:tc>
        <w:tc>
          <w:tcPr>
            <w:tcW w:w="7191" w:type="dxa"/>
            <w:shd w:val="clear" w:color="auto" w:fill="auto"/>
            <w:vAlign w:val="center"/>
            <w:hideMark/>
          </w:tcPr>
          <w:p w14:paraId="03A9AEF1" w14:textId="77777777" w:rsidR="009C59B0"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1FA90E86" w14:textId="77777777" w:rsidR="001F454F" w:rsidRPr="005E74C9" w:rsidRDefault="009C59B0" w:rsidP="001F454F">
            <w:pPr>
              <w:widowControl/>
              <w:snapToGrid w:val="0"/>
              <w:ind w:leftChars="-20" w:left="-42"/>
              <w:rPr>
                <w:rFonts w:asciiTheme="majorHAnsi" w:hAnsiTheme="majorHAnsi" w:cstheme="majorHAnsi"/>
                <w:color w:val="000000" w:themeColor="text1"/>
                <w:sz w:val="16"/>
                <w:szCs w:val="18"/>
              </w:rPr>
            </w:pPr>
            <w:r w:rsidRPr="005E74C9">
              <w:rPr>
                <w:rFonts w:asciiTheme="majorHAnsi" w:hAnsiTheme="majorHAnsi" w:cstheme="majorHAnsi"/>
                <w:color w:val="000000" w:themeColor="text1"/>
                <w:sz w:val="16"/>
                <w:szCs w:val="18"/>
              </w:rPr>
              <w:t>https://www.pref.kumamoto.jp/hpkiji/pub/List.aspx?c_id=3&amp;class_set_id=1&amp;class_id=7049</w:t>
            </w:r>
          </w:p>
          <w:p w14:paraId="339EDC49" w14:textId="4F8E7985"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r w:rsidR="001F454F" w:rsidRPr="005E74C9">
              <w:rPr>
                <w:rFonts w:asciiTheme="majorHAnsi" w:eastAsia="HGPｺﾞｼｯｸM" w:hAnsiTheme="majorHAnsi" w:cstheme="majorHAnsi"/>
                <w:color w:val="000000" w:themeColor="text1"/>
                <w:kern w:val="0"/>
                <w:sz w:val="18"/>
                <w:szCs w:val="18"/>
              </w:rPr>
              <w:t>https://www.pref.kumamoto.jp/kiji_2676.html</w:t>
            </w:r>
          </w:p>
        </w:tc>
      </w:tr>
      <w:tr w:rsidR="002002EF" w:rsidRPr="005E74C9" w14:paraId="67C8775F"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6A8C2B03"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044</w:t>
            </w:r>
            <w:r w:rsidRPr="005E74C9">
              <w:rPr>
                <w:rFonts w:asciiTheme="majorHAnsi" w:eastAsiaTheme="majorEastAsia" w:hAnsiTheme="majorEastAsia" w:cstheme="majorHAnsi" w:hint="eastAsia"/>
                <w:color w:val="000000" w:themeColor="text1"/>
                <w:sz w:val="18"/>
                <w:szCs w:val="18"/>
              </w:rPr>
              <w:t>大分県</w:t>
            </w:r>
          </w:p>
        </w:tc>
        <w:tc>
          <w:tcPr>
            <w:tcW w:w="7191" w:type="dxa"/>
            <w:shd w:val="clear" w:color="auto" w:fill="auto"/>
            <w:vAlign w:val="center"/>
            <w:hideMark/>
          </w:tcPr>
          <w:p w14:paraId="1E5AFD51"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r w:rsidR="009C59B0" w:rsidRPr="005E74C9">
              <w:rPr>
                <w:rFonts w:asciiTheme="majorHAnsi" w:hAnsiTheme="majorHAnsi" w:cstheme="majorHAnsi"/>
                <w:color w:val="000000" w:themeColor="text1"/>
                <w:sz w:val="18"/>
                <w:szCs w:val="18"/>
              </w:rPr>
              <w:t>http://www.pref.oita.jp/site/bosaianzen/shingatacorona.html</w:t>
            </w:r>
          </w:p>
          <w:p w14:paraId="23B4BD22" w14:textId="77777777" w:rsidR="00C000D5" w:rsidRPr="005E74C9" w:rsidRDefault="002B3F2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hyperlink r:id="rId40" w:history="1">
              <w:r w:rsidR="00C000D5" w:rsidRPr="005E74C9">
                <w:rPr>
                  <w:rFonts w:asciiTheme="majorHAnsi" w:eastAsia="HGPｺﾞｼｯｸM" w:hAnsiTheme="majorHAnsi" w:cstheme="majorHAnsi"/>
                  <w:color w:val="000000" w:themeColor="text1"/>
                  <w:kern w:val="0"/>
                  <w:sz w:val="18"/>
                  <w:szCs w:val="18"/>
                </w:rPr>
                <w:t>http://www.pref.oita.jp/site/singata/</w:t>
              </w:r>
            </w:hyperlink>
          </w:p>
        </w:tc>
      </w:tr>
      <w:tr w:rsidR="002002EF" w:rsidRPr="005E74C9" w14:paraId="28383634"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1098764B"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045</w:t>
            </w:r>
            <w:r w:rsidRPr="005E74C9">
              <w:rPr>
                <w:rFonts w:asciiTheme="majorHAnsi" w:eastAsiaTheme="majorEastAsia" w:hAnsiTheme="majorEastAsia" w:cstheme="majorHAnsi" w:hint="eastAsia"/>
                <w:color w:val="000000" w:themeColor="text1"/>
                <w:sz w:val="18"/>
                <w:szCs w:val="18"/>
              </w:rPr>
              <w:t>宮崎県</w:t>
            </w:r>
          </w:p>
        </w:tc>
        <w:tc>
          <w:tcPr>
            <w:tcW w:w="7191" w:type="dxa"/>
            <w:shd w:val="clear" w:color="auto" w:fill="auto"/>
            <w:vAlign w:val="center"/>
            <w:hideMark/>
          </w:tcPr>
          <w:p w14:paraId="43FEDB9C" w14:textId="77777777" w:rsidR="009C59B0"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233BCAA3" w14:textId="77777777" w:rsidR="001F454F" w:rsidRPr="005E74C9" w:rsidRDefault="009C59B0"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https://www.pref.miyazaki.lg.jp/kansensho-taisaku/kenko/hoken/covid19.html</w:t>
            </w:r>
          </w:p>
          <w:p w14:paraId="47D99652"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0168B018" w14:textId="27D8B43E" w:rsidR="00C000D5" w:rsidRPr="005E74C9" w:rsidRDefault="001F454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eastAsia="HGPｺﾞｼｯｸM" w:hAnsiTheme="majorHAnsi" w:cstheme="majorHAnsi"/>
                <w:color w:val="000000" w:themeColor="text1"/>
                <w:kern w:val="0"/>
                <w:sz w:val="18"/>
                <w:szCs w:val="18"/>
              </w:rPr>
              <w:t>https://www.pref.miyazaki.lg.jp/kansensho-taisaku/kenko/hoken/index-03.html</w:t>
            </w:r>
          </w:p>
        </w:tc>
      </w:tr>
      <w:tr w:rsidR="002002EF" w:rsidRPr="005E74C9" w14:paraId="34056B0B"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0F842630"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046</w:t>
            </w:r>
            <w:r w:rsidRPr="005E74C9">
              <w:rPr>
                <w:rFonts w:asciiTheme="majorHAnsi" w:eastAsiaTheme="majorEastAsia" w:hAnsiTheme="majorEastAsia" w:cstheme="majorHAnsi" w:hint="eastAsia"/>
                <w:color w:val="000000" w:themeColor="text1"/>
                <w:sz w:val="18"/>
                <w:szCs w:val="18"/>
              </w:rPr>
              <w:t>鹿児島県</w:t>
            </w:r>
          </w:p>
        </w:tc>
        <w:tc>
          <w:tcPr>
            <w:tcW w:w="7191" w:type="dxa"/>
            <w:shd w:val="clear" w:color="auto" w:fill="auto"/>
            <w:vAlign w:val="center"/>
            <w:hideMark/>
          </w:tcPr>
          <w:p w14:paraId="5BB9AE61" w14:textId="77777777" w:rsidR="009C59B0"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7D63A480" w14:textId="77777777" w:rsidR="001F454F" w:rsidRPr="005E74C9" w:rsidRDefault="009C59B0"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color w:val="000000" w:themeColor="text1"/>
                <w:sz w:val="18"/>
                <w:szCs w:val="18"/>
              </w:rPr>
              <w:t>https://www.pref.kagoshima.jp/ae06/kenko-fukushi/kenko-iryo/kansen/kansensho/coronavirus.html</w:t>
            </w:r>
          </w:p>
          <w:p w14:paraId="72AAC22D"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1BE825F8" w14:textId="77777777" w:rsidR="00C000D5" w:rsidRPr="005E74C9" w:rsidRDefault="00B36DAA" w:rsidP="001F454F">
            <w:pPr>
              <w:widowControl/>
              <w:snapToGrid w:val="0"/>
              <w:ind w:leftChars="-20" w:left="-42"/>
              <w:rPr>
                <w:rFonts w:asciiTheme="majorHAnsi" w:eastAsia="HGPｺﾞｼｯｸM" w:hAnsiTheme="majorHAnsi" w:cstheme="majorHAnsi"/>
                <w:color w:val="000000" w:themeColor="text1"/>
                <w:kern w:val="0"/>
                <w:sz w:val="18"/>
                <w:szCs w:val="18"/>
              </w:rPr>
            </w:pPr>
            <w:hyperlink r:id="rId41" w:history="1">
              <w:r w:rsidR="00C000D5" w:rsidRPr="005E74C9">
                <w:rPr>
                  <w:rFonts w:asciiTheme="majorHAnsi" w:eastAsia="HGPｺﾞｼｯｸM" w:hAnsiTheme="majorHAnsi" w:cstheme="majorHAnsi"/>
                  <w:color w:val="000000" w:themeColor="text1"/>
                  <w:kern w:val="0"/>
                  <w:sz w:val="18"/>
                  <w:szCs w:val="18"/>
                </w:rPr>
                <w:t>http://www.pref.kagoshima.jp/kenko-fukushi/kenko-iryo/kansen/new/index.html</w:t>
              </w:r>
            </w:hyperlink>
          </w:p>
        </w:tc>
      </w:tr>
      <w:tr w:rsidR="002002EF" w:rsidRPr="002002EF" w14:paraId="6CD86F11" w14:textId="77777777" w:rsidTr="00616085">
        <w:tblPrEx>
          <w:tblLook w:val="04A0" w:firstRow="1" w:lastRow="0" w:firstColumn="1" w:lastColumn="0" w:noHBand="0" w:noVBand="1"/>
        </w:tblPrEx>
        <w:trPr>
          <w:trHeight w:val="20"/>
        </w:trPr>
        <w:tc>
          <w:tcPr>
            <w:tcW w:w="1172" w:type="dxa"/>
            <w:shd w:val="clear" w:color="auto" w:fill="auto"/>
            <w:vAlign w:val="center"/>
            <w:hideMark/>
          </w:tcPr>
          <w:p w14:paraId="4EE85791" w14:textId="77777777" w:rsidR="00C000D5" w:rsidRPr="005E74C9" w:rsidRDefault="00C000D5" w:rsidP="0081439F">
            <w:pPr>
              <w:widowControl/>
              <w:snapToGrid w:val="0"/>
              <w:ind w:leftChars="-20" w:left="-42" w:rightChars="-20" w:right="-42"/>
              <w:jc w:val="left"/>
              <w:rPr>
                <w:rFonts w:asciiTheme="majorHAnsi" w:eastAsiaTheme="majorEastAsia" w:hAnsiTheme="majorEastAsia" w:cstheme="majorHAnsi"/>
                <w:color w:val="000000" w:themeColor="text1"/>
                <w:sz w:val="18"/>
                <w:szCs w:val="18"/>
              </w:rPr>
            </w:pPr>
            <w:r w:rsidRPr="005E74C9">
              <w:rPr>
                <w:rFonts w:asciiTheme="majorHAnsi" w:eastAsiaTheme="majorEastAsia" w:hAnsiTheme="majorEastAsia" w:cstheme="majorHAnsi"/>
                <w:color w:val="000000" w:themeColor="text1"/>
                <w:sz w:val="18"/>
                <w:szCs w:val="18"/>
              </w:rPr>
              <w:t>047</w:t>
            </w:r>
            <w:r w:rsidRPr="005E74C9">
              <w:rPr>
                <w:rFonts w:asciiTheme="majorHAnsi" w:eastAsiaTheme="majorEastAsia" w:hAnsiTheme="majorEastAsia" w:cstheme="majorHAnsi" w:hint="eastAsia"/>
                <w:color w:val="000000" w:themeColor="text1"/>
                <w:sz w:val="18"/>
                <w:szCs w:val="18"/>
              </w:rPr>
              <w:t>沖縄県</w:t>
            </w:r>
          </w:p>
        </w:tc>
        <w:tc>
          <w:tcPr>
            <w:tcW w:w="7191" w:type="dxa"/>
            <w:shd w:val="clear" w:color="auto" w:fill="auto"/>
            <w:vAlign w:val="center"/>
            <w:hideMark/>
          </w:tcPr>
          <w:p w14:paraId="427435F5" w14:textId="77777777" w:rsidR="009C59B0"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新型コロナウイルス</w:t>
            </w:r>
            <w:r w:rsidR="001F454F" w:rsidRPr="005E74C9">
              <w:rPr>
                <w:rFonts w:asciiTheme="majorHAnsi" w:hAnsiTheme="majorHAnsi" w:cstheme="majorHAnsi" w:hint="eastAsia"/>
                <w:color w:val="000000" w:themeColor="text1"/>
                <w:sz w:val="18"/>
                <w:szCs w:val="18"/>
              </w:rPr>
              <w:t>：</w:t>
            </w:r>
          </w:p>
          <w:p w14:paraId="7F46E180" w14:textId="77777777" w:rsidR="001F454F" w:rsidRPr="005E74C9" w:rsidRDefault="009C59B0" w:rsidP="001F454F">
            <w:pPr>
              <w:widowControl/>
              <w:snapToGrid w:val="0"/>
              <w:ind w:leftChars="-20" w:left="-42"/>
              <w:rPr>
                <w:rFonts w:asciiTheme="majorHAnsi" w:hAnsiTheme="majorHAnsi" w:cstheme="majorHAnsi"/>
                <w:color w:val="000000" w:themeColor="text1"/>
                <w:sz w:val="16"/>
                <w:szCs w:val="18"/>
              </w:rPr>
            </w:pPr>
            <w:r w:rsidRPr="005E74C9">
              <w:rPr>
                <w:rFonts w:asciiTheme="majorHAnsi" w:hAnsiTheme="majorHAnsi" w:cstheme="majorHAnsi"/>
                <w:color w:val="000000" w:themeColor="text1"/>
                <w:sz w:val="16"/>
                <w:szCs w:val="18"/>
              </w:rPr>
              <w:t>https://www.pref.okinawa.lg.jp/site/chijiko/kohokoryu/koho/2020_new_corona_potal.html</w:t>
            </w:r>
          </w:p>
          <w:p w14:paraId="5D45E21C" w14:textId="77777777" w:rsidR="001F454F" w:rsidRPr="005E74C9" w:rsidRDefault="002B3F2F" w:rsidP="001F454F">
            <w:pPr>
              <w:widowControl/>
              <w:snapToGrid w:val="0"/>
              <w:ind w:leftChars="-20" w:left="-42"/>
              <w:rPr>
                <w:rFonts w:asciiTheme="majorHAnsi" w:hAnsiTheme="majorHAnsi" w:cstheme="majorHAnsi"/>
                <w:color w:val="000000" w:themeColor="text1"/>
                <w:sz w:val="18"/>
                <w:szCs w:val="18"/>
              </w:rPr>
            </w:pPr>
            <w:r w:rsidRPr="005E74C9">
              <w:rPr>
                <w:rFonts w:asciiTheme="majorHAnsi" w:hAnsiTheme="majorHAnsi" w:cstheme="majorHAnsi" w:hint="eastAsia"/>
                <w:color w:val="000000" w:themeColor="text1"/>
                <w:sz w:val="18"/>
                <w:szCs w:val="18"/>
              </w:rPr>
              <w:t>新型インフルエンザ</w:t>
            </w:r>
            <w:r w:rsidR="001F454F" w:rsidRPr="005E74C9">
              <w:rPr>
                <w:rFonts w:asciiTheme="majorHAnsi" w:hAnsiTheme="majorHAnsi" w:cstheme="majorHAnsi" w:hint="eastAsia"/>
                <w:color w:val="000000" w:themeColor="text1"/>
                <w:sz w:val="18"/>
                <w:szCs w:val="18"/>
              </w:rPr>
              <w:t>：</w:t>
            </w:r>
          </w:p>
          <w:p w14:paraId="5D003AB1" w14:textId="3F876898" w:rsidR="00C000D5" w:rsidRPr="001F454F" w:rsidRDefault="001F454F" w:rsidP="001F454F">
            <w:pPr>
              <w:widowControl/>
              <w:snapToGrid w:val="0"/>
              <w:ind w:leftChars="-20" w:left="-42"/>
              <w:rPr>
                <w:rFonts w:asciiTheme="majorHAnsi" w:eastAsia="HGPｺﾞｼｯｸM" w:hAnsiTheme="majorHAnsi" w:cstheme="majorHAnsi"/>
                <w:color w:val="000000" w:themeColor="text1"/>
                <w:kern w:val="0"/>
                <w:sz w:val="18"/>
                <w:szCs w:val="18"/>
              </w:rPr>
            </w:pPr>
            <w:r w:rsidRPr="005E74C9">
              <w:rPr>
                <w:rFonts w:asciiTheme="majorHAnsi" w:eastAsia="HGPｺﾞｼｯｸM" w:hAnsiTheme="majorHAnsi" w:cstheme="majorHAnsi"/>
                <w:color w:val="000000" w:themeColor="text1"/>
                <w:kern w:val="0"/>
                <w:sz w:val="18"/>
                <w:szCs w:val="18"/>
              </w:rPr>
              <w:t>https://www.pref.okinawa.lg.jp/site/hoken/chiikihoken/kekkaku/documents/shingatainhuruenzataisaku.html</w:t>
            </w:r>
          </w:p>
        </w:tc>
      </w:tr>
    </w:tbl>
    <w:p w14:paraId="2A8AEA41" w14:textId="77777777" w:rsidR="00F71C2A" w:rsidRPr="00B672C8" w:rsidRDefault="00F71C2A" w:rsidP="00616085">
      <w:pPr>
        <w:snapToGrid w:val="0"/>
        <w:rPr>
          <w:rFonts w:asciiTheme="majorEastAsia" w:eastAsiaTheme="majorEastAsia" w:hAnsiTheme="majorEastAsia" w:cstheme="majorHAnsi"/>
          <w:color w:val="000000" w:themeColor="text1"/>
          <w:sz w:val="18"/>
          <w:szCs w:val="18"/>
        </w:rPr>
      </w:pPr>
    </w:p>
    <w:sectPr w:rsidR="00F71C2A" w:rsidRPr="00B672C8" w:rsidSect="00F71C2A">
      <w:footerReference w:type="default" r:id="rId42"/>
      <w:pgSz w:w="11906" w:h="16838" w:code="9"/>
      <w:pgMar w:top="1701" w:right="1701" w:bottom="1701" w:left="1701" w:header="567" w:footer="567"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BAC7E" w14:textId="77777777" w:rsidR="00B36DAA" w:rsidRDefault="00B36DAA">
      <w:r>
        <w:separator/>
      </w:r>
    </w:p>
  </w:endnote>
  <w:endnote w:type="continuationSeparator" w:id="0">
    <w:p w14:paraId="2EC67A0C" w14:textId="77777777" w:rsidR="00B36DAA" w:rsidRDefault="00B3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w:altName w:val="ＭＳ 明朝"/>
    <w:panose1 w:val="00000000000000000000"/>
    <w:charset w:val="80"/>
    <w:family w:val="swiss"/>
    <w:notTrueType/>
    <w:pitch w:val="default"/>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8FB8" w14:textId="77777777" w:rsidR="00B36DAA" w:rsidRDefault="00B36DA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E27872B" w14:textId="77777777" w:rsidR="00B36DAA" w:rsidRDefault="00B36DA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D9C66" w14:textId="3DFF006A" w:rsidR="00B36DAA" w:rsidRDefault="00B36DAA" w:rsidP="00EE652D">
    <w:pPr>
      <w:pStyle w:val="a6"/>
      <w:tabs>
        <w:tab w:val="left" w:pos="4986"/>
      </w:tabs>
      <w:jc w:val="left"/>
    </w:pPr>
    <w:r>
      <w:tab/>
    </w:r>
    <w:r>
      <w:fldChar w:fldCharType="begin"/>
    </w:r>
    <w:r>
      <w:instrText xml:space="preserve"> PAGE   \* MERGEFORMAT </w:instrText>
    </w:r>
    <w:r>
      <w:fldChar w:fldCharType="separate"/>
    </w:r>
    <w:r w:rsidR="00C92EC7" w:rsidRPr="00C92EC7">
      <w:rPr>
        <w:noProof/>
        <w:lang w:val="ja-JP"/>
      </w:rPr>
      <w:t>27</w:t>
    </w:r>
    <w:r>
      <w:rPr>
        <w:noProof/>
        <w:lang w:val="ja-JP"/>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015048"/>
      <w:docPartObj>
        <w:docPartGallery w:val="Page Numbers (Bottom of Page)"/>
        <w:docPartUnique/>
      </w:docPartObj>
    </w:sdtPr>
    <w:sdtEndPr>
      <w:rPr>
        <w:sz w:val="24"/>
      </w:rPr>
    </w:sdtEndPr>
    <w:sdtContent>
      <w:p w14:paraId="270CD170" w14:textId="7672DF11" w:rsidR="00B36DAA" w:rsidRPr="00114E4B" w:rsidRDefault="00B36DAA" w:rsidP="007A4E38">
        <w:pPr>
          <w:pStyle w:val="a6"/>
          <w:jc w:val="center"/>
          <w:rPr>
            <w:sz w:val="24"/>
          </w:rPr>
        </w:pPr>
        <w:r>
          <w:rPr>
            <w:rFonts w:hint="eastAsia"/>
            <w:sz w:val="24"/>
          </w:rPr>
          <w:t>28</w:t>
        </w:r>
      </w:p>
    </w:sdtContent>
  </w:sdt>
  <w:p w14:paraId="31CB7873" w14:textId="77777777" w:rsidR="00B36DAA" w:rsidRDefault="00B36DAA">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AB7A" w14:textId="05307BF2" w:rsidR="00946C7A" w:rsidRPr="00114E4B" w:rsidRDefault="00742CBF" w:rsidP="00742CBF">
    <w:pPr>
      <w:pStyle w:val="a6"/>
      <w:tabs>
        <w:tab w:val="left" w:pos="5124"/>
      </w:tabs>
      <w:jc w:val="left"/>
      <w:rPr>
        <w:sz w:val="24"/>
      </w:rPr>
    </w:pPr>
    <w:r>
      <w:tab/>
    </w:r>
    <w:sdt>
      <w:sdtPr>
        <w:id w:val="-371926820"/>
        <w:docPartObj>
          <w:docPartGallery w:val="Page Numbers (Bottom of Page)"/>
          <w:docPartUnique/>
        </w:docPartObj>
      </w:sdtPr>
      <w:sdtEndPr>
        <w:rPr>
          <w:sz w:val="24"/>
        </w:rPr>
      </w:sdtEndPr>
      <w:sdtContent>
        <w:r>
          <w:rPr>
            <w:sz w:val="24"/>
          </w:rPr>
          <w:t>29</w:t>
        </w:r>
      </w:sdtContent>
    </w:sdt>
    <w:r>
      <w:rPr>
        <w:sz w:val="24"/>
      </w:rPr>
      <w:tab/>
    </w:r>
  </w:p>
  <w:p w14:paraId="27DE4E33" w14:textId="77777777" w:rsidR="00946C7A" w:rsidRDefault="00946C7A">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5AFA3" w14:textId="2887E026" w:rsidR="00742CBF" w:rsidRPr="00114E4B" w:rsidRDefault="00742CBF" w:rsidP="00742CBF">
    <w:pPr>
      <w:pStyle w:val="a6"/>
      <w:tabs>
        <w:tab w:val="left" w:pos="5124"/>
      </w:tabs>
      <w:jc w:val="left"/>
      <w:rPr>
        <w:sz w:val="24"/>
      </w:rPr>
    </w:pPr>
    <w:r>
      <w:tab/>
    </w:r>
    <w:sdt>
      <w:sdtPr>
        <w:id w:val="1489674112"/>
        <w:docPartObj>
          <w:docPartGallery w:val="Page Numbers (Bottom of Page)"/>
          <w:docPartUnique/>
        </w:docPartObj>
      </w:sdtPr>
      <w:sdtEndPr>
        <w:rPr>
          <w:sz w:val="24"/>
        </w:rPr>
      </w:sdtEndPr>
      <w:sdtContent>
        <w:r>
          <w:rPr>
            <w:sz w:val="24"/>
          </w:rPr>
          <w:t>30</w:t>
        </w:r>
      </w:sdtContent>
    </w:sdt>
    <w:r>
      <w:rPr>
        <w:sz w:val="24"/>
      </w:rPr>
      <w:tab/>
    </w:r>
  </w:p>
  <w:p w14:paraId="498FBF4E" w14:textId="77777777" w:rsidR="00742CBF" w:rsidRDefault="00742CBF">
    <w:pPr>
      <w:pStyle w:val="a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629809"/>
      <w:docPartObj>
        <w:docPartGallery w:val="Page Numbers (Bottom of Page)"/>
        <w:docPartUnique/>
      </w:docPartObj>
    </w:sdtPr>
    <w:sdtEndPr>
      <w:rPr>
        <w:sz w:val="24"/>
      </w:rPr>
    </w:sdtEndPr>
    <w:sdtContent>
      <w:p w14:paraId="2C80B21B" w14:textId="77777777" w:rsidR="00742CBF" w:rsidRPr="00114E4B" w:rsidRDefault="00742CBF" w:rsidP="007A4E38">
        <w:pPr>
          <w:pStyle w:val="a6"/>
          <w:jc w:val="center"/>
          <w:rPr>
            <w:sz w:val="24"/>
          </w:rPr>
        </w:pPr>
        <w:r>
          <w:rPr>
            <w:rFonts w:hint="eastAsia"/>
            <w:sz w:val="24"/>
          </w:rPr>
          <w:t>31</w:t>
        </w:r>
      </w:p>
    </w:sdtContent>
  </w:sdt>
  <w:p w14:paraId="603D756C" w14:textId="77777777" w:rsidR="00742CBF" w:rsidRDefault="00742CBF">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06CB9" w14:textId="77777777" w:rsidR="00B36DAA" w:rsidRDefault="00B36DA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C106C" w14:textId="77777777" w:rsidR="00B36DAA" w:rsidRDefault="00B36DAA">
      <w:r>
        <w:separator/>
      </w:r>
    </w:p>
  </w:footnote>
  <w:footnote w:type="continuationSeparator" w:id="0">
    <w:p w14:paraId="53382CA3" w14:textId="77777777" w:rsidR="00B36DAA" w:rsidRDefault="00B36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05515" w14:textId="77777777" w:rsidR="00B36DAA" w:rsidRDefault="00B36DAA">
    <w:pPr>
      <w:pStyle w:val="af1"/>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EE0E750"/>
    <w:lvl w:ilvl="0">
      <w:start w:val="1"/>
      <w:numFmt w:val="decimal"/>
      <w:pStyle w:val="a"/>
      <w:lvlText w:val="%1."/>
      <w:lvlJc w:val="left"/>
      <w:pPr>
        <w:tabs>
          <w:tab w:val="num" w:pos="360"/>
        </w:tabs>
        <w:ind w:left="360" w:hangingChars="200" w:hanging="360"/>
      </w:pPr>
    </w:lvl>
  </w:abstractNum>
  <w:abstractNum w:abstractNumId="1" w15:restartNumberingAfterBreak="0">
    <w:nsid w:val="04E026E0"/>
    <w:multiLevelType w:val="hybridMultilevel"/>
    <w:tmpl w:val="90D49336"/>
    <w:lvl w:ilvl="0" w:tplc="5F5CDBEA">
      <w:start w:val="1"/>
      <w:numFmt w:val="decimalFullWidth"/>
      <w:lvlText w:val="%1．"/>
      <w:lvlJc w:val="left"/>
      <w:pPr>
        <w:ind w:left="720" w:hanging="720"/>
      </w:pPr>
      <w:rPr>
        <w:rFonts w:hint="eastAsia"/>
      </w:rPr>
    </w:lvl>
    <w:lvl w:ilvl="1" w:tplc="EC54DF14">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B479D2"/>
    <w:multiLevelType w:val="hybridMultilevel"/>
    <w:tmpl w:val="8CB2FC8C"/>
    <w:lvl w:ilvl="0" w:tplc="2932E290">
      <w:start w:val="1"/>
      <w:numFmt w:val="bullet"/>
      <w:lvlText w:val=""/>
      <w:lvlJc w:val="left"/>
      <w:pPr>
        <w:tabs>
          <w:tab w:val="num" w:pos="840"/>
        </w:tabs>
        <w:ind w:left="840" w:hanging="360"/>
      </w:pPr>
      <w:rPr>
        <w:rFonts w:ascii="Symbol" w:hAnsi="Symbol" w:hint="default"/>
        <w:color w:val="auto"/>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0BA90D56"/>
    <w:multiLevelType w:val="hybridMultilevel"/>
    <w:tmpl w:val="BE347BA0"/>
    <w:lvl w:ilvl="0" w:tplc="D9181108">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14D96C3B"/>
    <w:multiLevelType w:val="hybridMultilevel"/>
    <w:tmpl w:val="EE9A1188"/>
    <w:lvl w:ilvl="0" w:tplc="883A8320">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1C2E3C56"/>
    <w:multiLevelType w:val="hybridMultilevel"/>
    <w:tmpl w:val="91B8ABFE"/>
    <w:lvl w:ilvl="0" w:tplc="0382CED6">
      <w:start w:val="1"/>
      <w:numFmt w:val="decimalFullWidth"/>
      <w:lvlText w:val="%1）"/>
      <w:lvlJc w:val="left"/>
      <w:pPr>
        <w:ind w:left="1980" w:hanging="720"/>
      </w:pPr>
      <w:rPr>
        <w:rFonts w:hint="eastAsia"/>
      </w:rPr>
    </w:lvl>
    <w:lvl w:ilvl="1" w:tplc="C21AE94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7A465F"/>
    <w:multiLevelType w:val="hybridMultilevel"/>
    <w:tmpl w:val="0000666E"/>
    <w:lvl w:ilvl="0" w:tplc="B770B86C">
      <w:start w:val="1"/>
      <w:numFmt w:val="bullet"/>
      <w:lvlText w:val="・"/>
      <w:lvlJc w:val="left"/>
      <w:pPr>
        <w:ind w:left="660" w:hanging="42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213A6BF6"/>
    <w:multiLevelType w:val="hybridMultilevel"/>
    <w:tmpl w:val="76900EB6"/>
    <w:lvl w:ilvl="0" w:tplc="DAAC88BE">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0C4990"/>
    <w:multiLevelType w:val="multilevel"/>
    <w:tmpl w:val="7EEA590C"/>
    <w:lvl w:ilvl="0">
      <w:start w:val="7"/>
      <w:numFmt w:val="decimal"/>
      <w:pStyle w:val="1"/>
      <w:lvlText w:val="%1."/>
      <w:lvlJc w:val="left"/>
      <w:pPr>
        <w:tabs>
          <w:tab w:val="num" w:pos="360"/>
        </w:tabs>
        <w:ind w:left="0" w:firstLine="0"/>
      </w:pPr>
      <w:rPr>
        <w:rFonts w:eastAsia="HGSｺﾞｼｯｸE" w:hint="eastAsia"/>
        <w:b/>
        <w:i w:val="0"/>
        <w:sz w:val="36"/>
      </w:rPr>
    </w:lvl>
    <w:lvl w:ilvl="1">
      <w:start w:val="1"/>
      <w:numFmt w:val="decimal"/>
      <w:pStyle w:val="2"/>
      <w:lvlText w:val="%1.%2"/>
      <w:lvlJc w:val="left"/>
      <w:pPr>
        <w:tabs>
          <w:tab w:val="num" w:pos="567"/>
        </w:tabs>
        <w:ind w:left="567" w:hanging="567"/>
      </w:pPr>
      <w:rPr>
        <w:rFonts w:eastAsia="ＭＳ ゴシック" w:hint="eastAsia"/>
        <w:b/>
        <w:i w:val="0"/>
        <w:sz w:val="32"/>
      </w:rPr>
    </w:lvl>
    <w:lvl w:ilvl="2">
      <w:start w:val="1"/>
      <w:numFmt w:val="decimal"/>
      <w:pStyle w:val="3"/>
      <w:lvlText w:val="%1.%2.%3"/>
      <w:lvlJc w:val="left"/>
      <w:pPr>
        <w:tabs>
          <w:tab w:val="num" w:pos="720"/>
        </w:tabs>
        <w:ind w:left="0" w:firstLine="0"/>
      </w:pPr>
      <w:rPr>
        <w:rFonts w:eastAsia="ＭＳ ゴシック" w:hint="eastAsia"/>
        <w:b/>
        <w:i w:val="0"/>
        <w:sz w:val="32"/>
      </w:rPr>
    </w:lvl>
    <w:lvl w:ilvl="3">
      <w:start w:val="1"/>
      <w:numFmt w:val="decimal"/>
      <w:pStyle w:val="4"/>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15:restartNumberingAfterBreak="0">
    <w:nsid w:val="2315269B"/>
    <w:multiLevelType w:val="hybridMultilevel"/>
    <w:tmpl w:val="CEC851D4"/>
    <w:lvl w:ilvl="0" w:tplc="9894DB72">
      <w:start w:val="3"/>
      <w:numFmt w:val="bullet"/>
      <w:lvlText w:val="・"/>
      <w:lvlJc w:val="left"/>
      <w:pPr>
        <w:ind w:left="360" w:hanging="360"/>
      </w:pPr>
      <w:rPr>
        <w:rFonts w:ascii="ＭＳ ゴシック" w:eastAsia="ＭＳ ゴシック" w:hAnsi="ＭＳ ゴシック" w:cstheme="majorHAns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2F0373"/>
    <w:multiLevelType w:val="hybridMultilevel"/>
    <w:tmpl w:val="11067CDA"/>
    <w:lvl w:ilvl="0" w:tplc="0382CED6">
      <w:start w:val="1"/>
      <w:numFmt w:val="decimalFullWidth"/>
      <w:lvlText w:val="%1）"/>
      <w:lvlJc w:val="left"/>
      <w:pPr>
        <w:ind w:left="19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4C58DD"/>
    <w:multiLevelType w:val="hybridMultilevel"/>
    <w:tmpl w:val="BE347BA0"/>
    <w:lvl w:ilvl="0" w:tplc="D9181108">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2" w15:restartNumberingAfterBreak="0">
    <w:nsid w:val="2B656FF0"/>
    <w:multiLevelType w:val="hybridMultilevel"/>
    <w:tmpl w:val="E102B2BC"/>
    <w:lvl w:ilvl="0" w:tplc="1BF2903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127A7F"/>
    <w:multiLevelType w:val="hybridMultilevel"/>
    <w:tmpl w:val="1C6CDD6E"/>
    <w:lvl w:ilvl="0" w:tplc="8E76B0D2">
      <w:numFmt w:val="bullet"/>
      <w:lvlText w:val="※"/>
      <w:lvlJc w:val="left"/>
      <w:pPr>
        <w:ind w:left="600" w:hanging="360"/>
      </w:pPr>
      <w:rPr>
        <w:rFonts w:ascii="ＭＳ ゴシック" w:eastAsia="ＭＳ ゴシック" w:hAnsi="ＭＳ ゴシック" w:cstheme="majorHAns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DBE0008"/>
    <w:multiLevelType w:val="hybridMultilevel"/>
    <w:tmpl w:val="D32A79CC"/>
    <w:lvl w:ilvl="0" w:tplc="9064F7C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E61D40"/>
    <w:multiLevelType w:val="hybridMultilevel"/>
    <w:tmpl w:val="C3646F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6866C4"/>
    <w:multiLevelType w:val="multilevel"/>
    <w:tmpl w:val="50EC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FF45D7"/>
    <w:multiLevelType w:val="hybridMultilevel"/>
    <w:tmpl w:val="C00AE846"/>
    <w:lvl w:ilvl="0" w:tplc="B770B86C">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32EB30F2"/>
    <w:multiLevelType w:val="hybridMultilevel"/>
    <w:tmpl w:val="C03EA8CA"/>
    <w:lvl w:ilvl="0" w:tplc="2932E290">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CAA7C7E"/>
    <w:multiLevelType w:val="hybridMultilevel"/>
    <w:tmpl w:val="13EE073A"/>
    <w:lvl w:ilvl="0" w:tplc="DAAC88BE">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CC33F45"/>
    <w:multiLevelType w:val="hybridMultilevel"/>
    <w:tmpl w:val="75329452"/>
    <w:lvl w:ilvl="0" w:tplc="14460D42">
      <w:start w:val="1"/>
      <w:numFmt w:val="decimalFullWidth"/>
      <w:lvlText w:val="（%1）"/>
      <w:lvlJc w:val="left"/>
      <w:pPr>
        <w:ind w:left="720" w:hanging="720"/>
      </w:pPr>
      <w:rPr>
        <w:rFonts w:hint="eastAsia"/>
      </w:rPr>
    </w:lvl>
    <w:lvl w:ilvl="1" w:tplc="70A6F048">
      <w:start w:val="1"/>
      <w:numFmt w:val="decimalEnclosedCircle"/>
      <w:lvlText w:val="%2"/>
      <w:lvlJc w:val="left"/>
      <w:pPr>
        <w:ind w:left="780" w:hanging="360"/>
      </w:pPr>
      <w:rPr>
        <w:rFonts w:ascii="Century" w:eastAsia="ＭＳ 明朝" w:hAnsi="Century" w:cs="Times New Roman" w:hint="default"/>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272EA5"/>
    <w:multiLevelType w:val="multilevel"/>
    <w:tmpl w:val="402C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D32D16"/>
    <w:multiLevelType w:val="hybridMultilevel"/>
    <w:tmpl w:val="0C08E650"/>
    <w:lvl w:ilvl="0" w:tplc="29808E14">
      <w:start w:val="1"/>
      <w:numFmt w:val="decimalEnclosedCircle"/>
      <w:lvlText w:val="%1"/>
      <w:lvlJc w:val="left"/>
      <w:pPr>
        <w:ind w:left="318" w:hanging="360"/>
      </w:pPr>
      <w:rPr>
        <w:rFonts w:hint="default"/>
      </w:rPr>
    </w:lvl>
    <w:lvl w:ilvl="1" w:tplc="04090017" w:tentative="1">
      <w:start w:val="1"/>
      <w:numFmt w:val="aiueoFullWidth"/>
      <w:lvlText w:val="(%2)"/>
      <w:lvlJc w:val="left"/>
      <w:pPr>
        <w:ind w:left="798" w:hanging="420"/>
      </w:pPr>
    </w:lvl>
    <w:lvl w:ilvl="2" w:tplc="04090011" w:tentative="1">
      <w:start w:val="1"/>
      <w:numFmt w:val="decimalEnclosedCircle"/>
      <w:lvlText w:val="%3"/>
      <w:lvlJc w:val="left"/>
      <w:pPr>
        <w:ind w:left="1218" w:hanging="420"/>
      </w:pPr>
    </w:lvl>
    <w:lvl w:ilvl="3" w:tplc="0409000F" w:tentative="1">
      <w:start w:val="1"/>
      <w:numFmt w:val="decimal"/>
      <w:lvlText w:val="%4."/>
      <w:lvlJc w:val="left"/>
      <w:pPr>
        <w:ind w:left="1638" w:hanging="420"/>
      </w:pPr>
    </w:lvl>
    <w:lvl w:ilvl="4" w:tplc="04090017" w:tentative="1">
      <w:start w:val="1"/>
      <w:numFmt w:val="aiueoFullWidth"/>
      <w:lvlText w:val="(%5)"/>
      <w:lvlJc w:val="left"/>
      <w:pPr>
        <w:ind w:left="2058" w:hanging="420"/>
      </w:pPr>
    </w:lvl>
    <w:lvl w:ilvl="5" w:tplc="04090011" w:tentative="1">
      <w:start w:val="1"/>
      <w:numFmt w:val="decimalEnclosedCircle"/>
      <w:lvlText w:val="%6"/>
      <w:lvlJc w:val="left"/>
      <w:pPr>
        <w:ind w:left="2478" w:hanging="420"/>
      </w:pPr>
    </w:lvl>
    <w:lvl w:ilvl="6" w:tplc="0409000F" w:tentative="1">
      <w:start w:val="1"/>
      <w:numFmt w:val="decimal"/>
      <w:lvlText w:val="%7."/>
      <w:lvlJc w:val="left"/>
      <w:pPr>
        <w:ind w:left="2898" w:hanging="420"/>
      </w:pPr>
    </w:lvl>
    <w:lvl w:ilvl="7" w:tplc="04090017" w:tentative="1">
      <w:start w:val="1"/>
      <w:numFmt w:val="aiueoFullWidth"/>
      <w:lvlText w:val="(%8)"/>
      <w:lvlJc w:val="left"/>
      <w:pPr>
        <w:ind w:left="3318" w:hanging="420"/>
      </w:pPr>
    </w:lvl>
    <w:lvl w:ilvl="8" w:tplc="04090011" w:tentative="1">
      <w:start w:val="1"/>
      <w:numFmt w:val="decimalEnclosedCircle"/>
      <w:lvlText w:val="%9"/>
      <w:lvlJc w:val="left"/>
      <w:pPr>
        <w:ind w:left="3738" w:hanging="420"/>
      </w:pPr>
    </w:lvl>
  </w:abstractNum>
  <w:abstractNum w:abstractNumId="23" w15:restartNumberingAfterBreak="0">
    <w:nsid w:val="45341BFA"/>
    <w:multiLevelType w:val="hybridMultilevel"/>
    <w:tmpl w:val="E102B2BC"/>
    <w:lvl w:ilvl="0" w:tplc="1BF2903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E56C28"/>
    <w:multiLevelType w:val="hybridMultilevel"/>
    <w:tmpl w:val="BE347BA0"/>
    <w:lvl w:ilvl="0" w:tplc="D9181108">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5" w15:restartNumberingAfterBreak="0">
    <w:nsid w:val="4C29735D"/>
    <w:multiLevelType w:val="hybridMultilevel"/>
    <w:tmpl w:val="AB824EC6"/>
    <w:lvl w:ilvl="0" w:tplc="79A2AD60">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4644FB"/>
    <w:multiLevelType w:val="hybridMultilevel"/>
    <w:tmpl w:val="27427A40"/>
    <w:lvl w:ilvl="0" w:tplc="2932E290">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D9D48F6"/>
    <w:multiLevelType w:val="hybridMultilevel"/>
    <w:tmpl w:val="E2DA6A7C"/>
    <w:lvl w:ilvl="0" w:tplc="0382CED6">
      <w:start w:val="1"/>
      <w:numFmt w:val="decimalFullWidth"/>
      <w:lvlText w:val="%1）"/>
      <w:lvlJc w:val="left"/>
      <w:pPr>
        <w:ind w:left="19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333EF3"/>
    <w:multiLevelType w:val="multilevel"/>
    <w:tmpl w:val="8142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2B4B6F"/>
    <w:multiLevelType w:val="hybridMultilevel"/>
    <w:tmpl w:val="3D6A88D2"/>
    <w:lvl w:ilvl="0" w:tplc="3CFE6D6E">
      <w:start w:val="1"/>
      <w:numFmt w:val="decimalEnclosedCircle"/>
      <w:lvlText w:val="%1"/>
      <w:lvlJc w:val="left"/>
      <w:pPr>
        <w:ind w:left="31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29405F"/>
    <w:multiLevelType w:val="hybridMultilevel"/>
    <w:tmpl w:val="B89EFC20"/>
    <w:lvl w:ilvl="0" w:tplc="1C8C7722">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1" w15:restartNumberingAfterBreak="0">
    <w:nsid w:val="585C060A"/>
    <w:multiLevelType w:val="hybridMultilevel"/>
    <w:tmpl w:val="F09E7CB0"/>
    <w:lvl w:ilvl="0" w:tplc="49FA585A">
      <w:numFmt w:val="bullet"/>
      <w:lvlText w:val="・"/>
      <w:lvlJc w:val="left"/>
      <w:pPr>
        <w:ind w:left="600" w:hanging="360"/>
      </w:pPr>
      <w:rPr>
        <w:rFonts w:ascii="ＭＳ ゴシック" w:eastAsia="ＭＳ ゴシック" w:hAnsi="ＭＳ ゴシック" w:cstheme="majorHAns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2" w15:restartNumberingAfterBreak="0">
    <w:nsid w:val="5A3D2603"/>
    <w:multiLevelType w:val="hybridMultilevel"/>
    <w:tmpl w:val="29AC1ADE"/>
    <w:lvl w:ilvl="0" w:tplc="0382CED6">
      <w:start w:val="1"/>
      <w:numFmt w:val="decimalFullWidth"/>
      <w:lvlText w:val="%1）"/>
      <w:lvlJc w:val="left"/>
      <w:pPr>
        <w:ind w:left="1980" w:hanging="720"/>
      </w:pPr>
      <w:rPr>
        <w:rFonts w:hint="eastAsia"/>
      </w:rPr>
    </w:lvl>
    <w:lvl w:ilvl="1" w:tplc="1BF2903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303996"/>
    <w:multiLevelType w:val="hybridMultilevel"/>
    <w:tmpl w:val="45B230A8"/>
    <w:lvl w:ilvl="0" w:tplc="02AE4742">
      <w:numFmt w:val="bullet"/>
      <w:pStyle w:val="10"/>
      <w:lvlText w:val="・"/>
      <w:lvlJc w:val="left"/>
      <w:pPr>
        <w:tabs>
          <w:tab w:val="num" w:pos="323"/>
        </w:tabs>
        <w:ind w:left="323" w:hanging="360"/>
      </w:pPr>
      <w:rPr>
        <w:rFonts w:ascii="Times New Roman" w:eastAsia="ＭＳ Ｐ明朝" w:hAnsi="Times New Roman" w:cs="Times New Roman" w:hint="default"/>
      </w:rPr>
    </w:lvl>
    <w:lvl w:ilvl="1" w:tplc="0409000B" w:tentative="1">
      <w:start w:val="1"/>
      <w:numFmt w:val="bullet"/>
      <w:lvlText w:val=""/>
      <w:lvlJc w:val="left"/>
      <w:pPr>
        <w:tabs>
          <w:tab w:val="num" w:pos="803"/>
        </w:tabs>
        <w:ind w:left="803" w:hanging="420"/>
      </w:pPr>
      <w:rPr>
        <w:rFonts w:ascii="Wingdings" w:hAnsi="Wingdings" w:hint="default"/>
      </w:rPr>
    </w:lvl>
    <w:lvl w:ilvl="2" w:tplc="0409000D" w:tentative="1">
      <w:start w:val="1"/>
      <w:numFmt w:val="bullet"/>
      <w:lvlText w:val=""/>
      <w:lvlJc w:val="left"/>
      <w:pPr>
        <w:tabs>
          <w:tab w:val="num" w:pos="1223"/>
        </w:tabs>
        <w:ind w:left="1223" w:hanging="420"/>
      </w:pPr>
      <w:rPr>
        <w:rFonts w:ascii="Wingdings" w:hAnsi="Wingdings" w:hint="default"/>
      </w:rPr>
    </w:lvl>
    <w:lvl w:ilvl="3" w:tplc="04090001" w:tentative="1">
      <w:start w:val="1"/>
      <w:numFmt w:val="bullet"/>
      <w:lvlText w:val=""/>
      <w:lvlJc w:val="left"/>
      <w:pPr>
        <w:tabs>
          <w:tab w:val="num" w:pos="1643"/>
        </w:tabs>
        <w:ind w:left="1643" w:hanging="420"/>
      </w:pPr>
      <w:rPr>
        <w:rFonts w:ascii="Wingdings" w:hAnsi="Wingdings" w:hint="default"/>
      </w:rPr>
    </w:lvl>
    <w:lvl w:ilvl="4" w:tplc="0409000B" w:tentative="1">
      <w:start w:val="1"/>
      <w:numFmt w:val="bullet"/>
      <w:lvlText w:val=""/>
      <w:lvlJc w:val="left"/>
      <w:pPr>
        <w:tabs>
          <w:tab w:val="num" w:pos="2063"/>
        </w:tabs>
        <w:ind w:left="2063" w:hanging="420"/>
      </w:pPr>
      <w:rPr>
        <w:rFonts w:ascii="Wingdings" w:hAnsi="Wingdings" w:hint="default"/>
      </w:rPr>
    </w:lvl>
    <w:lvl w:ilvl="5" w:tplc="0409000D" w:tentative="1">
      <w:start w:val="1"/>
      <w:numFmt w:val="bullet"/>
      <w:lvlText w:val=""/>
      <w:lvlJc w:val="left"/>
      <w:pPr>
        <w:tabs>
          <w:tab w:val="num" w:pos="2483"/>
        </w:tabs>
        <w:ind w:left="2483" w:hanging="420"/>
      </w:pPr>
      <w:rPr>
        <w:rFonts w:ascii="Wingdings" w:hAnsi="Wingdings" w:hint="default"/>
      </w:rPr>
    </w:lvl>
    <w:lvl w:ilvl="6" w:tplc="04090001" w:tentative="1">
      <w:start w:val="1"/>
      <w:numFmt w:val="bullet"/>
      <w:lvlText w:val=""/>
      <w:lvlJc w:val="left"/>
      <w:pPr>
        <w:tabs>
          <w:tab w:val="num" w:pos="2903"/>
        </w:tabs>
        <w:ind w:left="2903" w:hanging="420"/>
      </w:pPr>
      <w:rPr>
        <w:rFonts w:ascii="Wingdings" w:hAnsi="Wingdings" w:hint="default"/>
      </w:rPr>
    </w:lvl>
    <w:lvl w:ilvl="7" w:tplc="0409000B" w:tentative="1">
      <w:start w:val="1"/>
      <w:numFmt w:val="bullet"/>
      <w:lvlText w:val=""/>
      <w:lvlJc w:val="left"/>
      <w:pPr>
        <w:tabs>
          <w:tab w:val="num" w:pos="3323"/>
        </w:tabs>
        <w:ind w:left="3323" w:hanging="420"/>
      </w:pPr>
      <w:rPr>
        <w:rFonts w:ascii="Wingdings" w:hAnsi="Wingdings" w:hint="default"/>
      </w:rPr>
    </w:lvl>
    <w:lvl w:ilvl="8" w:tplc="0409000D" w:tentative="1">
      <w:start w:val="1"/>
      <w:numFmt w:val="bullet"/>
      <w:lvlText w:val=""/>
      <w:lvlJc w:val="left"/>
      <w:pPr>
        <w:tabs>
          <w:tab w:val="num" w:pos="3743"/>
        </w:tabs>
        <w:ind w:left="3743" w:hanging="420"/>
      </w:pPr>
      <w:rPr>
        <w:rFonts w:ascii="Wingdings" w:hAnsi="Wingdings" w:hint="default"/>
      </w:rPr>
    </w:lvl>
  </w:abstractNum>
  <w:abstractNum w:abstractNumId="34" w15:restartNumberingAfterBreak="0">
    <w:nsid w:val="68C80F78"/>
    <w:multiLevelType w:val="hybridMultilevel"/>
    <w:tmpl w:val="6178AC1A"/>
    <w:lvl w:ilvl="0" w:tplc="E0C2136C">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5" w15:restartNumberingAfterBreak="0">
    <w:nsid w:val="6FDD371A"/>
    <w:multiLevelType w:val="hybridMultilevel"/>
    <w:tmpl w:val="BE347BA0"/>
    <w:lvl w:ilvl="0" w:tplc="D9181108">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6" w15:restartNumberingAfterBreak="0">
    <w:nsid w:val="77135FC6"/>
    <w:multiLevelType w:val="hybridMultilevel"/>
    <w:tmpl w:val="3F343BE0"/>
    <w:lvl w:ilvl="0" w:tplc="9C98118C">
      <w:start w:val="1"/>
      <w:numFmt w:val="decimalFullWidth"/>
      <w:lvlText w:val="%1．"/>
      <w:lvlJc w:val="left"/>
      <w:pPr>
        <w:ind w:left="720" w:hanging="720"/>
      </w:pPr>
      <w:rPr>
        <w:rFonts w:hint="default"/>
      </w:rPr>
    </w:lvl>
    <w:lvl w:ilvl="1" w:tplc="7FD6BF06">
      <w:start w:val="1"/>
      <w:numFmt w:val="decimalFullWidth"/>
      <w:lvlText w:val="（%2）"/>
      <w:lvlJc w:val="left"/>
      <w:pPr>
        <w:ind w:left="1305" w:hanging="885"/>
      </w:pPr>
      <w:rPr>
        <w:rFonts w:hint="eastAsia"/>
      </w:rPr>
    </w:lvl>
    <w:lvl w:ilvl="2" w:tplc="4BE89072">
      <w:start w:val="1"/>
      <w:numFmt w:val="bullet"/>
      <w:lvlText w:val="※"/>
      <w:lvlJc w:val="left"/>
      <w:pPr>
        <w:ind w:left="1200" w:hanging="360"/>
      </w:pPr>
      <w:rPr>
        <w:rFonts w:ascii="ＭＳ ゴシック" w:eastAsia="ＭＳ ゴシック" w:hAnsi="ＭＳ ゴシック" w:cstheme="majorHAnsi" w:hint="eastAsia"/>
      </w:rPr>
    </w:lvl>
    <w:lvl w:ilvl="3" w:tplc="0382CED6">
      <w:start w:val="1"/>
      <w:numFmt w:val="decimalFullWidth"/>
      <w:lvlText w:val="%4）"/>
      <w:lvlJc w:val="left"/>
      <w:pPr>
        <w:ind w:left="1980" w:hanging="720"/>
      </w:pPr>
      <w:rPr>
        <w:rFonts w:hint="eastAsia"/>
      </w:rPr>
    </w:lvl>
    <w:lvl w:ilvl="4" w:tplc="0C209EBE">
      <w:start w:val="1"/>
      <w:numFmt w:val="decimalEnclosedCircle"/>
      <w:lvlText w:val="%5"/>
      <w:lvlJc w:val="left"/>
      <w:pPr>
        <w:ind w:left="2040" w:hanging="360"/>
      </w:pPr>
      <w:rPr>
        <w:rFonts w:hint="eastAsia"/>
      </w:rPr>
    </w:lvl>
    <w:lvl w:ilvl="5" w:tplc="7E18D0B0">
      <w:start w:val="1"/>
      <w:numFmt w:val="lowerLetter"/>
      <w:lvlText w:val="%6."/>
      <w:lvlJc w:val="left"/>
      <w:pPr>
        <w:ind w:left="2460" w:hanging="36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0E7878"/>
    <w:multiLevelType w:val="hybridMultilevel"/>
    <w:tmpl w:val="8B2A535A"/>
    <w:lvl w:ilvl="0" w:tplc="92BEF8F8">
      <w:start w:val="1"/>
      <w:numFmt w:val="decimalFullWidth"/>
      <w:lvlText w:val="%1．"/>
      <w:lvlJc w:val="left"/>
      <w:pPr>
        <w:tabs>
          <w:tab w:val="num" w:pos="720"/>
        </w:tabs>
        <w:ind w:left="720" w:hanging="720"/>
      </w:pPr>
      <w:rPr>
        <w:rFonts w:hint="default"/>
      </w:rPr>
    </w:lvl>
    <w:lvl w:ilvl="1" w:tplc="6C186AE0">
      <w:numFmt w:val="bullet"/>
      <w:lvlText w:val="※"/>
      <w:lvlJc w:val="left"/>
      <w:pPr>
        <w:tabs>
          <w:tab w:val="num" w:pos="840"/>
        </w:tabs>
        <w:ind w:left="840" w:hanging="420"/>
      </w:pPr>
      <w:rPr>
        <w:rFonts w:ascii="ＭＳ 明朝" w:eastAsia="ＭＳ 明朝" w:hAnsi="ＭＳ 明朝" w:cs="Times New Roman" w:hint="eastAsia"/>
      </w:rPr>
    </w:lvl>
    <w:lvl w:ilvl="2" w:tplc="CFB8607C">
      <w:start w:val="1"/>
      <w:numFmt w:val="bullet"/>
      <w:lvlText w:val="○"/>
      <w:lvlJc w:val="left"/>
      <w:pPr>
        <w:tabs>
          <w:tab w:val="num" w:pos="1200"/>
        </w:tabs>
        <w:ind w:left="1200" w:hanging="360"/>
      </w:pPr>
      <w:rPr>
        <w:rFonts w:ascii="ＭＳ 明朝" w:eastAsia="ＭＳ 明朝" w:hAnsi="ＭＳ 明朝" w:cs="Times New Roman" w:hint="eastAsia"/>
      </w:rPr>
    </w:lvl>
    <w:lvl w:ilvl="3" w:tplc="84787E28">
      <w:start w:val="1"/>
      <w:numFmt w:val="decimalEnclosedCircle"/>
      <w:lvlText w:val="%4"/>
      <w:lvlJc w:val="left"/>
      <w:pPr>
        <w:tabs>
          <w:tab w:val="num" w:pos="1620"/>
        </w:tabs>
        <w:ind w:left="1620" w:hanging="360"/>
      </w:pPr>
      <w:rPr>
        <w:rFonts w:hint="default"/>
      </w:rPr>
    </w:lvl>
    <w:lvl w:ilvl="4" w:tplc="52D088D6">
      <w:start w:val="1"/>
      <w:numFmt w:val="bullet"/>
      <w:lvlText w:val="・"/>
      <w:lvlJc w:val="left"/>
      <w:pPr>
        <w:tabs>
          <w:tab w:val="num" w:pos="2040"/>
        </w:tabs>
        <w:ind w:left="2040" w:hanging="360"/>
      </w:pPr>
      <w:rPr>
        <w:rFonts w:ascii="ＭＳ 明朝" w:eastAsia="ＭＳ 明朝" w:hAnsi="ＭＳ 明朝" w:cs="Times New Roman" w:hint="eastAsia"/>
        <w:lang w:val="en-US"/>
      </w:rPr>
    </w:lvl>
    <w:lvl w:ilvl="5" w:tplc="2932E290">
      <w:start w:val="1"/>
      <w:numFmt w:val="bullet"/>
      <w:lvlText w:val=""/>
      <w:lvlJc w:val="left"/>
      <w:pPr>
        <w:tabs>
          <w:tab w:val="num" w:pos="2520"/>
        </w:tabs>
        <w:ind w:left="2520" w:hanging="420"/>
      </w:pPr>
      <w:rPr>
        <w:rFonts w:ascii="Symbol" w:hAnsi="Symbol" w:hint="default"/>
        <w:color w:val="auto"/>
      </w:rPr>
    </w:lvl>
    <w:lvl w:ilvl="6" w:tplc="0B5E5114">
      <w:numFmt w:val="bullet"/>
      <w:lvlText w:val="◎"/>
      <w:lvlJc w:val="left"/>
      <w:pPr>
        <w:tabs>
          <w:tab w:val="num" w:pos="2880"/>
        </w:tabs>
        <w:ind w:left="2880" w:hanging="360"/>
      </w:pPr>
      <w:rPr>
        <w:rFonts w:ascii="ＭＳ 明朝" w:eastAsia="ＭＳ 明朝" w:hAnsi="ＭＳ 明朝" w:cs="ＭＳ ゴシック" w:hint="eastAsia"/>
      </w:rPr>
    </w:lvl>
    <w:lvl w:ilvl="7" w:tplc="2438D9D0">
      <w:start w:val="16"/>
      <w:numFmt w:val="bullet"/>
      <w:lvlText w:val=""/>
      <w:lvlJc w:val="left"/>
      <w:pPr>
        <w:ind w:left="3300" w:hanging="360"/>
      </w:pPr>
      <w:rPr>
        <w:rFonts w:ascii="Wingdings" w:eastAsia="ＭＳ ゴシック" w:hAnsi="Wingdings" w:cstheme="majorHAnsi" w:hint="default"/>
      </w:r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0"/>
  </w:num>
  <w:num w:numId="3">
    <w:abstractNumId w:val="33"/>
  </w:num>
  <w:num w:numId="4">
    <w:abstractNumId w:val="36"/>
  </w:num>
  <w:num w:numId="5">
    <w:abstractNumId w:val="7"/>
  </w:num>
  <w:num w:numId="6">
    <w:abstractNumId w:val="17"/>
  </w:num>
  <w:num w:numId="7">
    <w:abstractNumId w:val="37"/>
  </w:num>
  <w:num w:numId="8">
    <w:abstractNumId w:val="25"/>
  </w:num>
  <w:num w:numId="9">
    <w:abstractNumId w:val="27"/>
  </w:num>
  <w:num w:numId="10">
    <w:abstractNumId w:val="5"/>
  </w:num>
  <w:num w:numId="11">
    <w:abstractNumId w:val="24"/>
  </w:num>
  <w:num w:numId="12">
    <w:abstractNumId w:val="4"/>
  </w:num>
  <w:num w:numId="13">
    <w:abstractNumId w:val="30"/>
  </w:num>
  <w:num w:numId="14">
    <w:abstractNumId w:val="35"/>
  </w:num>
  <w:num w:numId="15">
    <w:abstractNumId w:val="31"/>
  </w:num>
  <w:num w:numId="16">
    <w:abstractNumId w:val="1"/>
  </w:num>
  <w:num w:numId="17">
    <w:abstractNumId w:val="20"/>
  </w:num>
  <w:num w:numId="18">
    <w:abstractNumId w:val="32"/>
  </w:num>
  <w:num w:numId="19">
    <w:abstractNumId w:val="14"/>
  </w:num>
  <w:num w:numId="20">
    <w:abstractNumId w:val="34"/>
  </w:num>
  <w:num w:numId="21">
    <w:abstractNumId w:val="9"/>
  </w:num>
  <w:num w:numId="22">
    <w:abstractNumId w:val="22"/>
  </w:num>
  <w:num w:numId="23">
    <w:abstractNumId w:val="3"/>
  </w:num>
  <w:num w:numId="24">
    <w:abstractNumId w:val="10"/>
  </w:num>
  <w:num w:numId="25">
    <w:abstractNumId w:val="29"/>
  </w:num>
  <w:num w:numId="26">
    <w:abstractNumId w:val="8"/>
  </w:num>
  <w:num w:numId="27">
    <w:abstractNumId w:val="8"/>
  </w:num>
  <w:num w:numId="28">
    <w:abstractNumId w:val="23"/>
  </w:num>
  <w:num w:numId="29">
    <w:abstractNumId w:val="12"/>
  </w:num>
  <w:num w:numId="30">
    <w:abstractNumId w:val="11"/>
  </w:num>
  <w:num w:numId="31">
    <w:abstractNumId w:val="21"/>
  </w:num>
  <w:num w:numId="32">
    <w:abstractNumId w:val="16"/>
  </w:num>
  <w:num w:numId="33">
    <w:abstractNumId w:val="28"/>
  </w:num>
  <w:num w:numId="34">
    <w:abstractNumId w:val="13"/>
  </w:num>
  <w:num w:numId="35">
    <w:abstractNumId w:val="26"/>
  </w:num>
  <w:num w:numId="36">
    <w:abstractNumId w:val="2"/>
  </w:num>
  <w:num w:numId="37">
    <w:abstractNumId w:val="18"/>
  </w:num>
  <w:num w:numId="38">
    <w:abstractNumId w:val="8"/>
  </w:num>
  <w:num w:numId="39">
    <w:abstractNumId w:val="19"/>
  </w:num>
  <w:num w:numId="40">
    <w:abstractNumId w:val="15"/>
  </w:num>
  <w:num w:numId="41">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56"/>
    <w:rsid w:val="00023F96"/>
    <w:rsid w:val="00041BD4"/>
    <w:rsid w:val="00043C9A"/>
    <w:rsid w:val="00061D98"/>
    <w:rsid w:val="00080642"/>
    <w:rsid w:val="00084A06"/>
    <w:rsid w:val="000A2EC6"/>
    <w:rsid w:val="000A4D7B"/>
    <w:rsid w:val="000B0BDF"/>
    <w:rsid w:val="000B6777"/>
    <w:rsid w:val="000C31F1"/>
    <w:rsid w:val="000C57C9"/>
    <w:rsid w:val="000C6401"/>
    <w:rsid w:val="000F1806"/>
    <w:rsid w:val="000F636C"/>
    <w:rsid w:val="00104944"/>
    <w:rsid w:val="00114E4B"/>
    <w:rsid w:val="001174C2"/>
    <w:rsid w:val="0012084B"/>
    <w:rsid w:val="00121D8A"/>
    <w:rsid w:val="00132B8D"/>
    <w:rsid w:val="00144686"/>
    <w:rsid w:val="0015101A"/>
    <w:rsid w:val="001525B5"/>
    <w:rsid w:val="00166D77"/>
    <w:rsid w:val="00166E57"/>
    <w:rsid w:val="00174153"/>
    <w:rsid w:val="00176947"/>
    <w:rsid w:val="00186864"/>
    <w:rsid w:val="001872F7"/>
    <w:rsid w:val="001A0093"/>
    <w:rsid w:val="001A0466"/>
    <w:rsid w:val="001A2AF6"/>
    <w:rsid w:val="001A4411"/>
    <w:rsid w:val="001B2FF2"/>
    <w:rsid w:val="001B3A0A"/>
    <w:rsid w:val="001B5FEB"/>
    <w:rsid w:val="001C0C32"/>
    <w:rsid w:val="001C15D7"/>
    <w:rsid w:val="001D0E30"/>
    <w:rsid w:val="001D2716"/>
    <w:rsid w:val="001E36C5"/>
    <w:rsid w:val="001F2AEC"/>
    <w:rsid w:val="001F3393"/>
    <w:rsid w:val="001F454F"/>
    <w:rsid w:val="001F5348"/>
    <w:rsid w:val="001F6311"/>
    <w:rsid w:val="002002EF"/>
    <w:rsid w:val="00204F80"/>
    <w:rsid w:val="00211AEC"/>
    <w:rsid w:val="00217D94"/>
    <w:rsid w:val="00221CF9"/>
    <w:rsid w:val="00222F4F"/>
    <w:rsid w:val="00223493"/>
    <w:rsid w:val="002242EC"/>
    <w:rsid w:val="0022453C"/>
    <w:rsid w:val="002431EC"/>
    <w:rsid w:val="00256B50"/>
    <w:rsid w:val="00257595"/>
    <w:rsid w:val="00257A98"/>
    <w:rsid w:val="00260596"/>
    <w:rsid w:val="00272526"/>
    <w:rsid w:val="00280E3B"/>
    <w:rsid w:val="0028184A"/>
    <w:rsid w:val="002852C7"/>
    <w:rsid w:val="00285E69"/>
    <w:rsid w:val="00286237"/>
    <w:rsid w:val="002A3C2C"/>
    <w:rsid w:val="002A51A5"/>
    <w:rsid w:val="002B3F2F"/>
    <w:rsid w:val="002C3BCA"/>
    <w:rsid w:val="002C6105"/>
    <w:rsid w:val="002D2CE6"/>
    <w:rsid w:val="002D54B0"/>
    <w:rsid w:val="002D7E26"/>
    <w:rsid w:val="002E21FD"/>
    <w:rsid w:val="002E2F95"/>
    <w:rsid w:val="002E35DD"/>
    <w:rsid w:val="002F029C"/>
    <w:rsid w:val="002F3B1D"/>
    <w:rsid w:val="002F6592"/>
    <w:rsid w:val="00306C4F"/>
    <w:rsid w:val="00306C9B"/>
    <w:rsid w:val="00315CEB"/>
    <w:rsid w:val="00351EC7"/>
    <w:rsid w:val="00367D15"/>
    <w:rsid w:val="00370F4E"/>
    <w:rsid w:val="00372AC6"/>
    <w:rsid w:val="00376D8A"/>
    <w:rsid w:val="00381971"/>
    <w:rsid w:val="00387F63"/>
    <w:rsid w:val="0039108C"/>
    <w:rsid w:val="003943CE"/>
    <w:rsid w:val="00394C05"/>
    <w:rsid w:val="003A3EB4"/>
    <w:rsid w:val="003A6F9C"/>
    <w:rsid w:val="003B3509"/>
    <w:rsid w:val="003B4377"/>
    <w:rsid w:val="003B7310"/>
    <w:rsid w:val="003B7CB8"/>
    <w:rsid w:val="003D3CA1"/>
    <w:rsid w:val="003F27E9"/>
    <w:rsid w:val="003F4FA9"/>
    <w:rsid w:val="003F5BD1"/>
    <w:rsid w:val="004019CF"/>
    <w:rsid w:val="00403BFD"/>
    <w:rsid w:val="00403F62"/>
    <w:rsid w:val="0040756C"/>
    <w:rsid w:val="0042562A"/>
    <w:rsid w:val="00427113"/>
    <w:rsid w:val="00427A43"/>
    <w:rsid w:val="00431709"/>
    <w:rsid w:val="00433B89"/>
    <w:rsid w:val="0043418F"/>
    <w:rsid w:val="00434802"/>
    <w:rsid w:val="00435BCE"/>
    <w:rsid w:val="004369CC"/>
    <w:rsid w:val="0044016B"/>
    <w:rsid w:val="004435D6"/>
    <w:rsid w:val="00444013"/>
    <w:rsid w:val="00447C15"/>
    <w:rsid w:val="00450104"/>
    <w:rsid w:val="00454997"/>
    <w:rsid w:val="00457C4E"/>
    <w:rsid w:val="00464CB3"/>
    <w:rsid w:val="00475BED"/>
    <w:rsid w:val="00481217"/>
    <w:rsid w:val="00486E1D"/>
    <w:rsid w:val="004A0042"/>
    <w:rsid w:val="004A2836"/>
    <w:rsid w:val="004A2850"/>
    <w:rsid w:val="004A3E06"/>
    <w:rsid w:val="004A4D4E"/>
    <w:rsid w:val="004B191F"/>
    <w:rsid w:val="004B3F3D"/>
    <w:rsid w:val="004B496E"/>
    <w:rsid w:val="004B757D"/>
    <w:rsid w:val="004C1DAA"/>
    <w:rsid w:val="004C51F5"/>
    <w:rsid w:val="004C6A2A"/>
    <w:rsid w:val="004D2D52"/>
    <w:rsid w:val="004D3CE0"/>
    <w:rsid w:val="004D4361"/>
    <w:rsid w:val="004E2365"/>
    <w:rsid w:val="004E7F40"/>
    <w:rsid w:val="004F152C"/>
    <w:rsid w:val="004F2369"/>
    <w:rsid w:val="004F27BF"/>
    <w:rsid w:val="00500733"/>
    <w:rsid w:val="0050085F"/>
    <w:rsid w:val="0050657A"/>
    <w:rsid w:val="00507424"/>
    <w:rsid w:val="00522F82"/>
    <w:rsid w:val="00535C1C"/>
    <w:rsid w:val="005375E6"/>
    <w:rsid w:val="0054273C"/>
    <w:rsid w:val="00544AFD"/>
    <w:rsid w:val="005647FF"/>
    <w:rsid w:val="0058000A"/>
    <w:rsid w:val="00595F5F"/>
    <w:rsid w:val="005C466E"/>
    <w:rsid w:val="005D46E3"/>
    <w:rsid w:val="005E29ED"/>
    <w:rsid w:val="005E2FD8"/>
    <w:rsid w:val="005E3000"/>
    <w:rsid w:val="005E3A86"/>
    <w:rsid w:val="005E74C9"/>
    <w:rsid w:val="005F16DF"/>
    <w:rsid w:val="005F179A"/>
    <w:rsid w:val="005F1E7A"/>
    <w:rsid w:val="00600C19"/>
    <w:rsid w:val="00613877"/>
    <w:rsid w:val="00615116"/>
    <w:rsid w:val="00616085"/>
    <w:rsid w:val="006164A5"/>
    <w:rsid w:val="006233F9"/>
    <w:rsid w:val="00623CCF"/>
    <w:rsid w:val="006268C5"/>
    <w:rsid w:val="006478D7"/>
    <w:rsid w:val="006530FA"/>
    <w:rsid w:val="006567B8"/>
    <w:rsid w:val="00666DF1"/>
    <w:rsid w:val="0067337D"/>
    <w:rsid w:val="00691293"/>
    <w:rsid w:val="006A0518"/>
    <w:rsid w:val="006A61D9"/>
    <w:rsid w:val="006C2F76"/>
    <w:rsid w:val="006C3BF0"/>
    <w:rsid w:val="006C79BE"/>
    <w:rsid w:val="006E18F7"/>
    <w:rsid w:val="006E2D57"/>
    <w:rsid w:val="006E3BA0"/>
    <w:rsid w:val="006F00B4"/>
    <w:rsid w:val="006F27FF"/>
    <w:rsid w:val="006F5A89"/>
    <w:rsid w:val="006F73BB"/>
    <w:rsid w:val="007038AD"/>
    <w:rsid w:val="007067C4"/>
    <w:rsid w:val="0070794D"/>
    <w:rsid w:val="007107A8"/>
    <w:rsid w:val="00723DF3"/>
    <w:rsid w:val="00725B03"/>
    <w:rsid w:val="00726282"/>
    <w:rsid w:val="00737C01"/>
    <w:rsid w:val="00742CA1"/>
    <w:rsid w:val="00742CBF"/>
    <w:rsid w:val="0074591B"/>
    <w:rsid w:val="00752C64"/>
    <w:rsid w:val="00755CFC"/>
    <w:rsid w:val="00756916"/>
    <w:rsid w:val="0076283B"/>
    <w:rsid w:val="00767FF0"/>
    <w:rsid w:val="00781B68"/>
    <w:rsid w:val="00781E20"/>
    <w:rsid w:val="00783A78"/>
    <w:rsid w:val="0078778D"/>
    <w:rsid w:val="007919EB"/>
    <w:rsid w:val="007929A8"/>
    <w:rsid w:val="007942F4"/>
    <w:rsid w:val="007A1D3F"/>
    <w:rsid w:val="007A4E38"/>
    <w:rsid w:val="007A748E"/>
    <w:rsid w:val="007C52D0"/>
    <w:rsid w:val="007E0A30"/>
    <w:rsid w:val="007E54C6"/>
    <w:rsid w:val="007E64D9"/>
    <w:rsid w:val="007F7112"/>
    <w:rsid w:val="008027F3"/>
    <w:rsid w:val="0081439F"/>
    <w:rsid w:val="00815F95"/>
    <w:rsid w:val="008240F4"/>
    <w:rsid w:val="00831301"/>
    <w:rsid w:val="0084713C"/>
    <w:rsid w:val="00850517"/>
    <w:rsid w:val="00853F55"/>
    <w:rsid w:val="00861EF6"/>
    <w:rsid w:val="00863D84"/>
    <w:rsid w:val="00866CCE"/>
    <w:rsid w:val="00870326"/>
    <w:rsid w:val="00885F83"/>
    <w:rsid w:val="00886E30"/>
    <w:rsid w:val="00890E54"/>
    <w:rsid w:val="008930B9"/>
    <w:rsid w:val="008934B8"/>
    <w:rsid w:val="008A18E3"/>
    <w:rsid w:val="008A33A1"/>
    <w:rsid w:val="008A455B"/>
    <w:rsid w:val="008A5371"/>
    <w:rsid w:val="008B0968"/>
    <w:rsid w:val="008B69F0"/>
    <w:rsid w:val="008C2F72"/>
    <w:rsid w:val="008D38DB"/>
    <w:rsid w:val="008D6F6F"/>
    <w:rsid w:val="008D76DB"/>
    <w:rsid w:val="00902FD3"/>
    <w:rsid w:val="00905BFD"/>
    <w:rsid w:val="00910FAB"/>
    <w:rsid w:val="00911C0D"/>
    <w:rsid w:val="009129D4"/>
    <w:rsid w:val="00921F58"/>
    <w:rsid w:val="0092332C"/>
    <w:rsid w:val="009268CA"/>
    <w:rsid w:val="00926CFA"/>
    <w:rsid w:val="0093189B"/>
    <w:rsid w:val="00934470"/>
    <w:rsid w:val="009359E0"/>
    <w:rsid w:val="00946C7A"/>
    <w:rsid w:val="009545BD"/>
    <w:rsid w:val="00957298"/>
    <w:rsid w:val="0096035E"/>
    <w:rsid w:val="00962188"/>
    <w:rsid w:val="00963483"/>
    <w:rsid w:val="009661A9"/>
    <w:rsid w:val="009665BB"/>
    <w:rsid w:val="00975D52"/>
    <w:rsid w:val="00976E44"/>
    <w:rsid w:val="00980633"/>
    <w:rsid w:val="0098115B"/>
    <w:rsid w:val="00994513"/>
    <w:rsid w:val="009A1161"/>
    <w:rsid w:val="009A3601"/>
    <w:rsid w:val="009B4164"/>
    <w:rsid w:val="009C59B0"/>
    <w:rsid w:val="009F133D"/>
    <w:rsid w:val="00A028C0"/>
    <w:rsid w:val="00A10189"/>
    <w:rsid w:val="00A1385B"/>
    <w:rsid w:val="00A14EE6"/>
    <w:rsid w:val="00A1608C"/>
    <w:rsid w:val="00A34478"/>
    <w:rsid w:val="00A41A34"/>
    <w:rsid w:val="00A5035E"/>
    <w:rsid w:val="00A6172E"/>
    <w:rsid w:val="00A6594C"/>
    <w:rsid w:val="00A67139"/>
    <w:rsid w:val="00A67540"/>
    <w:rsid w:val="00A705B5"/>
    <w:rsid w:val="00A8214B"/>
    <w:rsid w:val="00A84DC2"/>
    <w:rsid w:val="00A86158"/>
    <w:rsid w:val="00A902DA"/>
    <w:rsid w:val="00A94C2F"/>
    <w:rsid w:val="00A9505E"/>
    <w:rsid w:val="00AA347F"/>
    <w:rsid w:val="00AA54F3"/>
    <w:rsid w:val="00AA7480"/>
    <w:rsid w:val="00AB755C"/>
    <w:rsid w:val="00AB795D"/>
    <w:rsid w:val="00AC41A7"/>
    <w:rsid w:val="00AC6D40"/>
    <w:rsid w:val="00AD2A4F"/>
    <w:rsid w:val="00AD4083"/>
    <w:rsid w:val="00AD7F3E"/>
    <w:rsid w:val="00AE1F2A"/>
    <w:rsid w:val="00AF030D"/>
    <w:rsid w:val="00AF34F0"/>
    <w:rsid w:val="00B0446B"/>
    <w:rsid w:val="00B04D1D"/>
    <w:rsid w:val="00B0581C"/>
    <w:rsid w:val="00B05D16"/>
    <w:rsid w:val="00B1174C"/>
    <w:rsid w:val="00B144D5"/>
    <w:rsid w:val="00B174A2"/>
    <w:rsid w:val="00B245A8"/>
    <w:rsid w:val="00B24CCD"/>
    <w:rsid w:val="00B27456"/>
    <w:rsid w:val="00B27B4E"/>
    <w:rsid w:val="00B32ECA"/>
    <w:rsid w:val="00B36DAA"/>
    <w:rsid w:val="00B41526"/>
    <w:rsid w:val="00B4463F"/>
    <w:rsid w:val="00B448BB"/>
    <w:rsid w:val="00B46937"/>
    <w:rsid w:val="00B56625"/>
    <w:rsid w:val="00B672C8"/>
    <w:rsid w:val="00B73DEF"/>
    <w:rsid w:val="00B77206"/>
    <w:rsid w:val="00B90B1A"/>
    <w:rsid w:val="00B91C42"/>
    <w:rsid w:val="00B921EE"/>
    <w:rsid w:val="00BA18B8"/>
    <w:rsid w:val="00BA68D5"/>
    <w:rsid w:val="00BB1E13"/>
    <w:rsid w:val="00BB400D"/>
    <w:rsid w:val="00BB46F3"/>
    <w:rsid w:val="00BC1E1F"/>
    <w:rsid w:val="00BC4824"/>
    <w:rsid w:val="00BD7007"/>
    <w:rsid w:val="00BD7920"/>
    <w:rsid w:val="00BE7961"/>
    <w:rsid w:val="00BF287D"/>
    <w:rsid w:val="00C000D5"/>
    <w:rsid w:val="00C026DC"/>
    <w:rsid w:val="00C02FAB"/>
    <w:rsid w:val="00C03E51"/>
    <w:rsid w:val="00C04333"/>
    <w:rsid w:val="00C06DB0"/>
    <w:rsid w:val="00C06E6A"/>
    <w:rsid w:val="00C11439"/>
    <w:rsid w:val="00C210A6"/>
    <w:rsid w:val="00C319EB"/>
    <w:rsid w:val="00C34A18"/>
    <w:rsid w:val="00C40160"/>
    <w:rsid w:val="00C45E47"/>
    <w:rsid w:val="00C47814"/>
    <w:rsid w:val="00C7392D"/>
    <w:rsid w:val="00C804AF"/>
    <w:rsid w:val="00C80E2D"/>
    <w:rsid w:val="00C86902"/>
    <w:rsid w:val="00C928E3"/>
    <w:rsid w:val="00C92EC7"/>
    <w:rsid w:val="00C95B23"/>
    <w:rsid w:val="00C9686C"/>
    <w:rsid w:val="00CA09B0"/>
    <w:rsid w:val="00CA5933"/>
    <w:rsid w:val="00CA7867"/>
    <w:rsid w:val="00CB5D4C"/>
    <w:rsid w:val="00CB751C"/>
    <w:rsid w:val="00CE1F11"/>
    <w:rsid w:val="00CF533D"/>
    <w:rsid w:val="00CF554F"/>
    <w:rsid w:val="00D042B6"/>
    <w:rsid w:val="00D04FE3"/>
    <w:rsid w:val="00D113F2"/>
    <w:rsid w:val="00D13331"/>
    <w:rsid w:val="00D16506"/>
    <w:rsid w:val="00D16812"/>
    <w:rsid w:val="00D17062"/>
    <w:rsid w:val="00D2286D"/>
    <w:rsid w:val="00D26270"/>
    <w:rsid w:val="00D32E7E"/>
    <w:rsid w:val="00D426F0"/>
    <w:rsid w:val="00D459CD"/>
    <w:rsid w:val="00D50973"/>
    <w:rsid w:val="00D5407D"/>
    <w:rsid w:val="00D54A59"/>
    <w:rsid w:val="00D54D06"/>
    <w:rsid w:val="00D56FFE"/>
    <w:rsid w:val="00D61CFB"/>
    <w:rsid w:val="00D657E1"/>
    <w:rsid w:val="00D66BE7"/>
    <w:rsid w:val="00D7133D"/>
    <w:rsid w:val="00D773E0"/>
    <w:rsid w:val="00D823B7"/>
    <w:rsid w:val="00D82A18"/>
    <w:rsid w:val="00D877E3"/>
    <w:rsid w:val="00D87E3F"/>
    <w:rsid w:val="00D905FE"/>
    <w:rsid w:val="00D91842"/>
    <w:rsid w:val="00D92F56"/>
    <w:rsid w:val="00D938DC"/>
    <w:rsid w:val="00D96F90"/>
    <w:rsid w:val="00DA5AE3"/>
    <w:rsid w:val="00DA763C"/>
    <w:rsid w:val="00DC07B1"/>
    <w:rsid w:val="00DC127D"/>
    <w:rsid w:val="00DC2226"/>
    <w:rsid w:val="00DC3439"/>
    <w:rsid w:val="00DC3B1D"/>
    <w:rsid w:val="00DC4BC9"/>
    <w:rsid w:val="00DD06A3"/>
    <w:rsid w:val="00DD0CAE"/>
    <w:rsid w:val="00DD3DDB"/>
    <w:rsid w:val="00DD608F"/>
    <w:rsid w:val="00DD796C"/>
    <w:rsid w:val="00DE1604"/>
    <w:rsid w:val="00DE3DD3"/>
    <w:rsid w:val="00DE6F98"/>
    <w:rsid w:val="00DE7197"/>
    <w:rsid w:val="00DF4E09"/>
    <w:rsid w:val="00DF7E5D"/>
    <w:rsid w:val="00E038BF"/>
    <w:rsid w:val="00E056A8"/>
    <w:rsid w:val="00E115C2"/>
    <w:rsid w:val="00E17934"/>
    <w:rsid w:val="00E30347"/>
    <w:rsid w:val="00E3531F"/>
    <w:rsid w:val="00E40BA7"/>
    <w:rsid w:val="00E43820"/>
    <w:rsid w:val="00E44858"/>
    <w:rsid w:val="00E4747E"/>
    <w:rsid w:val="00E556A7"/>
    <w:rsid w:val="00E720E5"/>
    <w:rsid w:val="00E72553"/>
    <w:rsid w:val="00E73624"/>
    <w:rsid w:val="00E75EDE"/>
    <w:rsid w:val="00E76389"/>
    <w:rsid w:val="00E7719E"/>
    <w:rsid w:val="00E80FD5"/>
    <w:rsid w:val="00E818B2"/>
    <w:rsid w:val="00EA347A"/>
    <w:rsid w:val="00EB3CE8"/>
    <w:rsid w:val="00EB4165"/>
    <w:rsid w:val="00EC2D2D"/>
    <w:rsid w:val="00ED2EF7"/>
    <w:rsid w:val="00ED2F34"/>
    <w:rsid w:val="00EE03E6"/>
    <w:rsid w:val="00EE652D"/>
    <w:rsid w:val="00EF3E7E"/>
    <w:rsid w:val="00F052A0"/>
    <w:rsid w:val="00F05679"/>
    <w:rsid w:val="00F07B34"/>
    <w:rsid w:val="00F11F96"/>
    <w:rsid w:val="00F1564B"/>
    <w:rsid w:val="00F206DB"/>
    <w:rsid w:val="00F26990"/>
    <w:rsid w:val="00F30BA9"/>
    <w:rsid w:val="00F416D6"/>
    <w:rsid w:val="00F436A6"/>
    <w:rsid w:val="00F47871"/>
    <w:rsid w:val="00F612D6"/>
    <w:rsid w:val="00F6779D"/>
    <w:rsid w:val="00F7131A"/>
    <w:rsid w:val="00F71C2A"/>
    <w:rsid w:val="00F7373A"/>
    <w:rsid w:val="00F7592F"/>
    <w:rsid w:val="00F83252"/>
    <w:rsid w:val="00F848FD"/>
    <w:rsid w:val="00F90E3D"/>
    <w:rsid w:val="00F93889"/>
    <w:rsid w:val="00FA3240"/>
    <w:rsid w:val="00FA586F"/>
    <w:rsid w:val="00FB43A6"/>
    <w:rsid w:val="00FB5131"/>
    <w:rsid w:val="00FC14B5"/>
    <w:rsid w:val="00FC216D"/>
    <w:rsid w:val="00FC307B"/>
    <w:rsid w:val="00FC30F2"/>
    <w:rsid w:val="00FC3AEF"/>
    <w:rsid w:val="00FC6258"/>
    <w:rsid w:val="00FD4B7D"/>
    <w:rsid w:val="00FE6B09"/>
    <w:rsid w:val="00FF3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06FE621"/>
  <w15:docId w15:val="{1A4D7837-BCF9-4BA8-A5F7-630B5A05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F454F"/>
    <w:pPr>
      <w:widowControl w:val="0"/>
      <w:jc w:val="both"/>
    </w:pPr>
    <w:rPr>
      <w:kern w:val="2"/>
      <w:sz w:val="21"/>
      <w:szCs w:val="24"/>
    </w:rPr>
  </w:style>
  <w:style w:type="paragraph" w:styleId="1">
    <w:name w:val="heading 1"/>
    <w:basedOn w:val="a0"/>
    <w:next w:val="a0"/>
    <w:link w:val="11"/>
    <w:qFormat/>
    <w:rsid w:val="004D2D52"/>
    <w:pPr>
      <w:keepNext/>
      <w:numPr>
        <w:numId w:val="1"/>
      </w:numPr>
      <w:jc w:val="left"/>
      <w:outlineLvl w:val="0"/>
    </w:pPr>
    <w:rPr>
      <w:rFonts w:ascii="Arial" w:eastAsia="ＭＳ ゴシック" w:hAnsi="Arial"/>
      <w:sz w:val="24"/>
    </w:rPr>
  </w:style>
  <w:style w:type="paragraph" w:styleId="2">
    <w:name w:val="heading 2"/>
    <w:basedOn w:val="a0"/>
    <w:next w:val="a0"/>
    <w:qFormat/>
    <w:rsid w:val="00FD4B7D"/>
    <w:pPr>
      <w:keepNext/>
      <w:numPr>
        <w:ilvl w:val="1"/>
        <w:numId w:val="1"/>
      </w:numPr>
      <w:outlineLvl w:val="1"/>
    </w:pPr>
    <w:rPr>
      <w:rFonts w:ascii="Arial" w:eastAsia="ＭＳ ゴシック" w:hAnsi="Arial"/>
      <w:sz w:val="22"/>
    </w:rPr>
  </w:style>
  <w:style w:type="paragraph" w:styleId="3">
    <w:name w:val="heading 3"/>
    <w:basedOn w:val="a0"/>
    <w:next w:val="a0"/>
    <w:qFormat/>
    <w:rsid w:val="00FD4B7D"/>
    <w:pPr>
      <w:keepNext/>
      <w:numPr>
        <w:ilvl w:val="2"/>
        <w:numId w:val="1"/>
      </w:numPr>
      <w:outlineLvl w:val="2"/>
    </w:pPr>
    <w:rPr>
      <w:rFonts w:ascii="Arial" w:eastAsia="ＭＳ ゴシック" w:hAnsi="Arial"/>
      <w:sz w:val="22"/>
    </w:rPr>
  </w:style>
  <w:style w:type="paragraph" w:styleId="4">
    <w:name w:val="heading 4"/>
    <w:basedOn w:val="a0"/>
    <w:next w:val="a0"/>
    <w:qFormat/>
    <w:rsid w:val="00FD4B7D"/>
    <w:pPr>
      <w:keepNext/>
      <w:numPr>
        <w:ilvl w:val="3"/>
        <w:numId w:val="1"/>
      </w:numPr>
      <w:tabs>
        <w:tab w:val="left" w:pos="1210"/>
      </w:tabs>
      <w:adjustRightInd w:val="0"/>
      <w:outlineLvl w:val="3"/>
    </w:pPr>
    <w:rPr>
      <w:rFonts w:ascii="Arial" w:eastAsia="ＭＳ ゴシック" w:hAnsi="Arial"/>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rsid w:val="00FD4B7D"/>
  </w:style>
  <w:style w:type="paragraph" w:styleId="a5">
    <w:name w:val="Body Text Indent"/>
    <w:basedOn w:val="a0"/>
    <w:semiHidden/>
    <w:rsid w:val="00FD4B7D"/>
    <w:pPr>
      <w:spacing w:line="460" w:lineRule="exact"/>
      <w:ind w:leftChars="85" w:left="178" w:firstLineChars="81" w:firstLine="178"/>
    </w:pPr>
    <w:rPr>
      <w:rFonts w:ascii="ＭＳ 明朝" w:hAnsi="ＭＳ 明朝"/>
      <w:sz w:val="22"/>
    </w:rPr>
  </w:style>
  <w:style w:type="paragraph" w:styleId="12">
    <w:name w:val="toc 1"/>
    <w:basedOn w:val="a0"/>
    <w:next w:val="a0"/>
    <w:autoRedefine/>
    <w:uiPriority w:val="39"/>
    <w:qFormat/>
    <w:rsid w:val="00B245A8"/>
    <w:pPr>
      <w:tabs>
        <w:tab w:val="left" w:pos="993"/>
        <w:tab w:val="right" w:leader="dot" w:pos="8494"/>
      </w:tabs>
      <w:ind w:firstLineChars="59" w:firstLine="106"/>
      <w:jc w:val="left"/>
    </w:pPr>
    <w:rPr>
      <w:rFonts w:ascii="ＭＳ Ｐ明朝" w:eastAsia="ＭＳ Ｐ明朝" w:hAnsi="ＭＳ Ｐ明朝"/>
      <w:sz w:val="18"/>
      <w:szCs w:val="22"/>
    </w:rPr>
  </w:style>
  <w:style w:type="paragraph" w:styleId="20">
    <w:name w:val="toc 2"/>
    <w:basedOn w:val="a0"/>
    <w:next w:val="a0"/>
    <w:autoRedefine/>
    <w:uiPriority w:val="39"/>
    <w:qFormat/>
    <w:rsid w:val="00FD4B7D"/>
    <w:pPr>
      <w:ind w:leftChars="100" w:left="210"/>
    </w:pPr>
  </w:style>
  <w:style w:type="paragraph" w:styleId="30">
    <w:name w:val="toc 3"/>
    <w:basedOn w:val="a0"/>
    <w:next w:val="a0"/>
    <w:autoRedefine/>
    <w:uiPriority w:val="39"/>
    <w:semiHidden/>
    <w:qFormat/>
    <w:rsid w:val="00FD4B7D"/>
    <w:pPr>
      <w:ind w:leftChars="200" w:left="420"/>
    </w:pPr>
  </w:style>
  <w:style w:type="paragraph" w:styleId="40">
    <w:name w:val="toc 4"/>
    <w:basedOn w:val="a0"/>
    <w:next w:val="a0"/>
    <w:autoRedefine/>
    <w:semiHidden/>
    <w:rsid w:val="00FD4B7D"/>
    <w:pPr>
      <w:ind w:leftChars="300" w:left="630"/>
    </w:pPr>
  </w:style>
  <w:style w:type="paragraph" w:styleId="5">
    <w:name w:val="toc 5"/>
    <w:basedOn w:val="a0"/>
    <w:next w:val="a0"/>
    <w:autoRedefine/>
    <w:semiHidden/>
    <w:rsid w:val="00FD4B7D"/>
    <w:pPr>
      <w:ind w:leftChars="400" w:left="840"/>
    </w:pPr>
  </w:style>
  <w:style w:type="paragraph" w:styleId="6">
    <w:name w:val="toc 6"/>
    <w:basedOn w:val="a0"/>
    <w:next w:val="a0"/>
    <w:autoRedefine/>
    <w:semiHidden/>
    <w:rsid w:val="00FD4B7D"/>
    <w:pPr>
      <w:ind w:leftChars="500" w:left="1050"/>
    </w:pPr>
  </w:style>
  <w:style w:type="paragraph" w:styleId="7">
    <w:name w:val="toc 7"/>
    <w:basedOn w:val="a0"/>
    <w:next w:val="a0"/>
    <w:autoRedefine/>
    <w:semiHidden/>
    <w:rsid w:val="00FD4B7D"/>
    <w:pPr>
      <w:ind w:leftChars="600" w:left="1260"/>
    </w:pPr>
  </w:style>
  <w:style w:type="paragraph" w:styleId="8">
    <w:name w:val="toc 8"/>
    <w:basedOn w:val="a0"/>
    <w:next w:val="a0"/>
    <w:autoRedefine/>
    <w:semiHidden/>
    <w:rsid w:val="00FD4B7D"/>
    <w:pPr>
      <w:ind w:leftChars="700" w:left="1470"/>
    </w:pPr>
  </w:style>
  <w:style w:type="paragraph" w:styleId="9">
    <w:name w:val="toc 9"/>
    <w:basedOn w:val="a0"/>
    <w:next w:val="a0"/>
    <w:autoRedefine/>
    <w:semiHidden/>
    <w:rsid w:val="00FD4B7D"/>
    <w:pPr>
      <w:ind w:leftChars="800" w:left="1680"/>
    </w:pPr>
  </w:style>
  <w:style w:type="paragraph" w:styleId="a6">
    <w:name w:val="footer"/>
    <w:basedOn w:val="a0"/>
    <w:link w:val="a7"/>
    <w:uiPriority w:val="99"/>
    <w:rsid w:val="00FD4B7D"/>
    <w:pPr>
      <w:tabs>
        <w:tab w:val="center" w:pos="4252"/>
        <w:tab w:val="right" w:pos="8504"/>
      </w:tabs>
      <w:snapToGrid w:val="0"/>
    </w:pPr>
  </w:style>
  <w:style w:type="character" w:styleId="a8">
    <w:name w:val="page number"/>
    <w:basedOn w:val="a1"/>
    <w:semiHidden/>
    <w:rsid w:val="00FD4B7D"/>
  </w:style>
  <w:style w:type="character" w:styleId="a9">
    <w:name w:val="Hyperlink"/>
    <w:basedOn w:val="a1"/>
    <w:uiPriority w:val="99"/>
    <w:rsid w:val="00FD4B7D"/>
    <w:rPr>
      <w:color w:val="0000FF"/>
      <w:u w:val="single"/>
    </w:rPr>
  </w:style>
  <w:style w:type="paragraph" w:styleId="aa">
    <w:name w:val="caption"/>
    <w:basedOn w:val="a0"/>
    <w:next w:val="a0"/>
    <w:qFormat/>
    <w:rsid w:val="00FD4B7D"/>
    <w:pPr>
      <w:jc w:val="center"/>
    </w:pPr>
    <w:rPr>
      <w:rFonts w:ascii="ＭＳ ゴシック" w:eastAsia="ＭＳ ゴシック" w:hAnsi="ＭＳ ゴシック"/>
      <w:sz w:val="22"/>
      <w:szCs w:val="20"/>
    </w:rPr>
  </w:style>
  <w:style w:type="character" w:styleId="ab">
    <w:name w:val="FollowedHyperlink"/>
    <w:basedOn w:val="a1"/>
    <w:semiHidden/>
    <w:rsid w:val="00FD4B7D"/>
    <w:rPr>
      <w:color w:val="800080"/>
      <w:u w:val="single"/>
    </w:rPr>
  </w:style>
  <w:style w:type="paragraph" w:styleId="ac">
    <w:name w:val="Body Text"/>
    <w:basedOn w:val="a0"/>
    <w:semiHidden/>
    <w:rsid w:val="00FD4B7D"/>
    <w:pPr>
      <w:autoSpaceDE w:val="0"/>
      <w:autoSpaceDN w:val="0"/>
      <w:adjustRightInd w:val="0"/>
      <w:jc w:val="center"/>
    </w:pPr>
    <w:rPr>
      <w:rFonts w:ascii="Times New Roman" w:eastAsia="ＭＳ Ｐゴシック" w:hAnsi="Times New Roman"/>
      <w:color w:val="000000"/>
      <w:sz w:val="24"/>
      <w:szCs w:val="36"/>
      <w:lang w:val="ja-JP"/>
    </w:rPr>
  </w:style>
  <w:style w:type="paragraph" w:styleId="21">
    <w:name w:val="Body Text Indent 2"/>
    <w:basedOn w:val="a0"/>
    <w:semiHidden/>
    <w:rsid w:val="00FD4B7D"/>
    <w:pPr>
      <w:spacing w:line="400" w:lineRule="exact"/>
      <w:ind w:leftChars="257" w:left="540" w:firstLineChars="171" w:firstLine="359"/>
    </w:pPr>
  </w:style>
  <w:style w:type="paragraph" w:styleId="31">
    <w:name w:val="Body Text Indent 3"/>
    <w:basedOn w:val="a0"/>
    <w:semiHidden/>
    <w:rsid w:val="00FD4B7D"/>
    <w:pPr>
      <w:spacing w:line="400" w:lineRule="exact"/>
      <w:ind w:leftChars="85" w:left="178" w:firstLineChars="86" w:firstLine="181"/>
    </w:pPr>
  </w:style>
  <w:style w:type="paragraph" w:customStyle="1" w:styleId="font5">
    <w:name w:val="font5"/>
    <w:basedOn w:val="a0"/>
    <w:rsid w:val="00FD4B7D"/>
    <w:pPr>
      <w:widowControl/>
      <w:spacing w:before="100" w:beforeAutospacing="1" w:after="100" w:afterAutospacing="1"/>
      <w:jc w:val="left"/>
    </w:pPr>
    <w:rPr>
      <w:rFonts w:ascii="ＭＳ Ｐゴシック" w:eastAsia="ＭＳ Ｐゴシック" w:hAnsi="ＭＳ Ｐゴシック" w:cs="Arial Unicode MS" w:hint="eastAsia"/>
      <w:kern w:val="0"/>
      <w:sz w:val="22"/>
      <w:szCs w:val="22"/>
    </w:rPr>
  </w:style>
  <w:style w:type="paragraph" w:customStyle="1" w:styleId="xl24">
    <w:name w:val="xl24"/>
    <w:basedOn w:val="a0"/>
    <w:rsid w:val="00FD4B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5">
    <w:name w:val="xl25"/>
    <w:basedOn w:val="a0"/>
    <w:rsid w:val="00FD4B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0"/>
    <w:rsid w:val="00FD4B7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0"/>
    <w:rsid w:val="00FD4B7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4"/>
    </w:rPr>
  </w:style>
  <w:style w:type="paragraph" w:customStyle="1" w:styleId="xl28">
    <w:name w:val="xl28"/>
    <w:basedOn w:val="a0"/>
    <w:rsid w:val="00FD4B7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29">
    <w:name w:val="xl29"/>
    <w:basedOn w:val="a0"/>
    <w:rsid w:val="00FD4B7D"/>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24"/>
    </w:rPr>
  </w:style>
  <w:style w:type="paragraph" w:customStyle="1" w:styleId="xl30">
    <w:name w:val="xl30"/>
    <w:basedOn w:val="a0"/>
    <w:rsid w:val="00FD4B7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0"/>
    <w:rsid w:val="00FD4B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2">
    <w:name w:val="xl32"/>
    <w:basedOn w:val="a0"/>
    <w:rsid w:val="00FD4B7D"/>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3">
    <w:name w:val="xl33"/>
    <w:basedOn w:val="a0"/>
    <w:rsid w:val="00FD4B7D"/>
    <w:pPr>
      <w:widowControl/>
      <w:pBdr>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4">
    <w:name w:val="xl34"/>
    <w:basedOn w:val="a0"/>
    <w:rsid w:val="00FD4B7D"/>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5">
    <w:name w:val="xl35"/>
    <w:basedOn w:val="a0"/>
    <w:rsid w:val="00FD4B7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6">
    <w:name w:val="xl36"/>
    <w:basedOn w:val="a0"/>
    <w:rsid w:val="00FD4B7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7">
    <w:name w:val="xl37"/>
    <w:basedOn w:val="a0"/>
    <w:rsid w:val="00FD4B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8">
    <w:name w:val="xl38"/>
    <w:basedOn w:val="a0"/>
    <w:rsid w:val="00FD4B7D"/>
    <w:pPr>
      <w:widowControl/>
      <w:pBdr>
        <w:left w:val="single" w:sz="4" w:space="0" w:color="auto"/>
      </w:pBdr>
      <w:shd w:val="clear" w:color="auto" w:fill="FFFF00"/>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9">
    <w:name w:val="xl39"/>
    <w:basedOn w:val="a0"/>
    <w:rsid w:val="00FD4B7D"/>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0">
    <w:name w:val="xl40"/>
    <w:basedOn w:val="a0"/>
    <w:rsid w:val="00FD4B7D"/>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1">
    <w:name w:val="xl41"/>
    <w:basedOn w:val="a0"/>
    <w:rsid w:val="00FD4B7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42">
    <w:name w:val="xl42"/>
    <w:basedOn w:val="a0"/>
    <w:rsid w:val="00FD4B7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43">
    <w:name w:val="xl43"/>
    <w:basedOn w:val="a0"/>
    <w:rsid w:val="00FD4B7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44">
    <w:name w:val="xl44"/>
    <w:basedOn w:val="a0"/>
    <w:rsid w:val="00FD4B7D"/>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5">
    <w:name w:val="xl45"/>
    <w:basedOn w:val="a0"/>
    <w:rsid w:val="00FD4B7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6">
    <w:name w:val="xl46"/>
    <w:basedOn w:val="a0"/>
    <w:rsid w:val="00FD4B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styleId="ad">
    <w:name w:val="Block Text"/>
    <w:basedOn w:val="a0"/>
    <w:semiHidden/>
    <w:rsid w:val="00FD4B7D"/>
    <w:pPr>
      <w:spacing w:line="200" w:lineRule="exact"/>
      <w:ind w:leftChars="342" w:left="718" w:rightChars="192" w:right="403" w:firstLineChars="113" w:firstLine="181"/>
    </w:pPr>
    <w:rPr>
      <w:rFonts w:ascii="ＭＳ 明朝" w:hAnsi="ＭＳ 明朝"/>
      <w:sz w:val="16"/>
    </w:rPr>
  </w:style>
  <w:style w:type="paragraph" w:styleId="ae">
    <w:name w:val="footnote text"/>
    <w:basedOn w:val="a0"/>
    <w:semiHidden/>
    <w:rsid w:val="00FD4B7D"/>
    <w:pPr>
      <w:snapToGrid w:val="0"/>
      <w:jc w:val="left"/>
    </w:pPr>
  </w:style>
  <w:style w:type="character" w:styleId="af">
    <w:name w:val="footnote reference"/>
    <w:basedOn w:val="a1"/>
    <w:semiHidden/>
    <w:rsid w:val="00FD4B7D"/>
    <w:rPr>
      <w:vertAlign w:val="superscript"/>
    </w:rPr>
  </w:style>
  <w:style w:type="paragraph" w:styleId="af0">
    <w:name w:val="table of figures"/>
    <w:basedOn w:val="a0"/>
    <w:next w:val="a0"/>
    <w:semiHidden/>
    <w:rsid w:val="00FD4B7D"/>
    <w:pPr>
      <w:ind w:leftChars="200" w:left="850" w:hangingChars="200" w:hanging="425"/>
    </w:pPr>
  </w:style>
  <w:style w:type="paragraph" w:styleId="af1">
    <w:name w:val="header"/>
    <w:basedOn w:val="a0"/>
    <w:link w:val="af2"/>
    <w:semiHidden/>
    <w:rsid w:val="00FD4B7D"/>
    <w:pPr>
      <w:tabs>
        <w:tab w:val="center" w:pos="4252"/>
        <w:tab w:val="right" w:pos="8504"/>
      </w:tabs>
      <w:snapToGrid w:val="0"/>
    </w:pPr>
    <w:rPr>
      <w:sz w:val="22"/>
    </w:rPr>
  </w:style>
  <w:style w:type="paragraph" w:styleId="HTML">
    <w:name w:val="HTML Preformatted"/>
    <w:basedOn w:val="a0"/>
    <w:semiHidden/>
    <w:rsid w:val="00FD4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af3">
    <w:name w:val="材料リスク１"/>
    <w:basedOn w:val="a0"/>
    <w:rsid w:val="00FD4B7D"/>
    <w:pPr>
      <w:spacing w:line="400" w:lineRule="exact"/>
      <w:ind w:leftChars="85" w:left="178" w:firstLineChars="86" w:firstLine="189"/>
    </w:pPr>
    <w:rPr>
      <w:sz w:val="22"/>
    </w:rPr>
  </w:style>
  <w:style w:type="paragraph" w:customStyle="1" w:styleId="af4">
    <w:name w:val="材料リスク２"/>
    <w:basedOn w:val="a0"/>
    <w:rsid w:val="00FD4B7D"/>
    <w:pPr>
      <w:spacing w:line="400" w:lineRule="exact"/>
      <w:ind w:leftChars="85" w:left="178" w:firstLineChars="86" w:firstLine="189"/>
    </w:pPr>
    <w:rPr>
      <w:sz w:val="22"/>
    </w:rPr>
  </w:style>
  <w:style w:type="paragraph" w:customStyle="1" w:styleId="af5">
    <w:name w:val="材料リスク３"/>
    <w:basedOn w:val="a0"/>
    <w:rsid w:val="00FD4B7D"/>
    <w:pPr>
      <w:spacing w:line="400" w:lineRule="exact"/>
      <w:ind w:leftChars="85" w:left="178" w:firstLineChars="86" w:firstLine="189"/>
    </w:pPr>
    <w:rPr>
      <w:sz w:val="22"/>
    </w:rPr>
  </w:style>
  <w:style w:type="paragraph" w:customStyle="1" w:styleId="af6">
    <w:name w:val="材料リスク()"/>
    <w:basedOn w:val="a5"/>
    <w:rsid w:val="00FD4B7D"/>
    <w:pPr>
      <w:spacing w:line="400" w:lineRule="exact"/>
      <w:ind w:leftChars="0" w:left="0" w:firstLineChars="0" w:firstLine="2"/>
    </w:pPr>
    <w:rPr>
      <w:rFonts w:ascii="ＭＳ ゴシック" w:eastAsia="ＭＳ ゴシック" w:hAnsi="ＭＳ ゴシック"/>
    </w:rPr>
  </w:style>
  <w:style w:type="paragraph" w:styleId="af7">
    <w:name w:val="Closing"/>
    <w:basedOn w:val="a0"/>
    <w:semiHidden/>
    <w:rsid w:val="00FD4B7D"/>
    <w:pPr>
      <w:jc w:val="right"/>
    </w:pPr>
    <w:rPr>
      <w:sz w:val="22"/>
    </w:rPr>
  </w:style>
  <w:style w:type="paragraph" w:styleId="af8">
    <w:name w:val="Document Map"/>
    <w:basedOn w:val="a0"/>
    <w:semiHidden/>
    <w:rsid w:val="00FD4B7D"/>
    <w:pPr>
      <w:shd w:val="clear" w:color="auto" w:fill="000080"/>
    </w:pPr>
    <w:rPr>
      <w:rFonts w:ascii="Arial" w:eastAsia="ＭＳ ゴシック" w:hAnsi="Arial"/>
    </w:rPr>
  </w:style>
  <w:style w:type="paragraph" w:styleId="af9">
    <w:name w:val="Note Heading"/>
    <w:basedOn w:val="a0"/>
    <w:next w:val="a0"/>
    <w:semiHidden/>
    <w:rsid w:val="00FD4B7D"/>
    <w:pPr>
      <w:jc w:val="center"/>
    </w:pPr>
    <w:rPr>
      <w:sz w:val="22"/>
    </w:rPr>
  </w:style>
  <w:style w:type="paragraph" w:styleId="41">
    <w:name w:val="index 4"/>
    <w:basedOn w:val="a0"/>
    <w:next w:val="a0"/>
    <w:autoRedefine/>
    <w:semiHidden/>
    <w:rsid w:val="00FD4B7D"/>
    <w:pPr>
      <w:ind w:leftChars="300" w:left="300" w:hangingChars="100" w:hanging="220"/>
    </w:pPr>
    <w:rPr>
      <w:sz w:val="22"/>
    </w:rPr>
  </w:style>
  <w:style w:type="character" w:styleId="afa">
    <w:name w:val="Strong"/>
    <w:basedOn w:val="a1"/>
    <w:qFormat/>
    <w:rsid w:val="00FD4B7D"/>
    <w:rPr>
      <w:b/>
      <w:bCs/>
    </w:rPr>
  </w:style>
  <w:style w:type="paragraph" w:styleId="a">
    <w:name w:val="List Number"/>
    <w:basedOn w:val="a0"/>
    <w:semiHidden/>
    <w:rsid w:val="00FD4B7D"/>
    <w:pPr>
      <w:numPr>
        <w:numId w:val="2"/>
      </w:numPr>
    </w:pPr>
  </w:style>
  <w:style w:type="paragraph" w:customStyle="1" w:styleId="10">
    <w:name w:val="スタイル1"/>
    <w:basedOn w:val="a0"/>
    <w:rsid w:val="00FD4B7D"/>
    <w:pPr>
      <w:widowControl/>
      <w:numPr>
        <w:numId w:val="3"/>
      </w:numPr>
      <w:tabs>
        <w:tab w:val="clear" w:pos="323"/>
        <w:tab w:val="num" w:pos="202"/>
      </w:tabs>
      <w:ind w:left="219" w:hanging="214"/>
    </w:pPr>
    <w:rPr>
      <w:rFonts w:ascii="ＭＳ Ｐ明朝" w:eastAsia="ＭＳ Ｐ明朝" w:hAnsi="ＭＳ Ｐ明朝" w:cs="ＭＳ Ｐゴシック"/>
      <w:kern w:val="0"/>
      <w:sz w:val="20"/>
      <w:szCs w:val="20"/>
    </w:rPr>
  </w:style>
  <w:style w:type="paragraph" w:styleId="afb">
    <w:name w:val="Balloon Text"/>
    <w:basedOn w:val="a0"/>
    <w:semiHidden/>
    <w:rsid w:val="00FD4B7D"/>
    <w:rPr>
      <w:rFonts w:ascii="Arial" w:eastAsia="ＭＳ ゴシック" w:hAnsi="Arial"/>
      <w:sz w:val="18"/>
      <w:szCs w:val="18"/>
    </w:rPr>
  </w:style>
  <w:style w:type="character" w:customStyle="1" w:styleId="af2">
    <w:name w:val="ヘッダー (文字)"/>
    <w:basedOn w:val="a1"/>
    <w:link w:val="af1"/>
    <w:semiHidden/>
    <w:rsid w:val="006F27FF"/>
    <w:rPr>
      <w:kern w:val="2"/>
      <w:sz w:val="22"/>
      <w:szCs w:val="24"/>
    </w:rPr>
  </w:style>
  <w:style w:type="paragraph" w:styleId="afc">
    <w:name w:val="List Paragraph"/>
    <w:basedOn w:val="a0"/>
    <w:uiPriority w:val="34"/>
    <w:qFormat/>
    <w:rsid w:val="00DD3DDB"/>
    <w:pPr>
      <w:ind w:leftChars="400" w:left="840"/>
    </w:pPr>
  </w:style>
  <w:style w:type="character" w:styleId="afd">
    <w:name w:val="Emphasis"/>
    <w:basedOn w:val="a1"/>
    <w:uiPriority w:val="20"/>
    <w:qFormat/>
    <w:rsid w:val="00F11F96"/>
    <w:rPr>
      <w:b/>
      <w:bCs/>
      <w:i w:val="0"/>
      <w:iCs w:val="0"/>
    </w:rPr>
  </w:style>
  <w:style w:type="character" w:customStyle="1" w:styleId="a7">
    <w:name w:val="フッター (文字)"/>
    <w:basedOn w:val="a1"/>
    <w:link w:val="a6"/>
    <w:uiPriority w:val="99"/>
    <w:rsid w:val="00114E4B"/>
    <w:rPr>
      <w:kern w:val="2"/>
      <w:sz w:val="21"/>
      <w:szCs w:val="24"/>
    </w:rPr>
  </w:style>
  <w:style w:type="paragraph" w:customStyle="1" w:styleId="Default">
    <w:name w:val="Default"/>
    <w:rsid w:val="004B191F"/>
    <w:pPr>
      <w:widowControl w:val="0"/>
      <w:autoSpaceDE w:val="0"/>
      <w:autoSpaceDN w:val="0"/>
      <w:adjustRightInd w:val="0"/>
    </w:pPr>
    <w:rPr>
      <w:rFonts w:cs="ＭＳ"/>
      <w:color w:val="000000"/>
      <w:sz w:val="24"/>
      <w:szCs w:val="24"/>
    </w:rPr>
  </w:style>
  <w:style w:type="paragraph" w:styleId="afe">
    <w:name w:val="TOC Heading"/>
    <w:basedOn w:val="1"/>
    <w:next w:val="a0"/>
    <w:uiPriority w:val="39"/>
    <w:unhideWhenUsed/>
    <w:qFormat/>
    <w:rsid w:val="00204F80"/>
    <w:pPr>
      <w:keepLines/>
      <w:widowControl/>
      <w:numPr>
        <w:numId w:val="0"/>
      </w:numPr>
      <w:spacing w:before="480" w:line="276" w:lineRule="auto"/>
      <w:outlineLvl w:val="9"/>
    </w:pPr>
    <w:rPr>
      <w:rFonts w:asciiTheme="majorHAnsi" w:eastAsiaTheme="majorEastAsia" w:hAnsiTheme="majorHAnsi" w:cstheme="majorBidi"/>
      <w:b/>
      <w:bCs/>
      <w:color w:val="365F91" w:themeColor="accent1" w:themeShade="BF"/>
      <w:kern w:val="0"/>
      <w:sz w:val="28"/>
      <w:szCs w:val="28"/>
    </w:rPr>
  </w:style>
  <w:style w:type="character" w:customStyle="1" w:styleId="11">
    <w:name w:val="見出し 1 (文字)"/>
    <w:basedOn w:val="a1"/>
    <w:link w:val="1"/>
    <w:rsid w:val="00D54D06"/>
    <w:rPr>
      <w:rFonts w:ascii="Arial" w:eastAsia="ＭＳ ゴシック" w:hAnsi="Arial"/>
      <w:kern w:val="2"/>
      <w:sz w:val="24"/>
      <w:szCs w:val="24"/>
    </w:rPr>
  </w:style>
  <w:style w:type="paragraph" w:customStyle="1" w:styleId="para">
    <w:name w:val="para"/>
    <w:basedOn w:val="a0"/>
    <w:rsid w:val="00272526"/>
    <w:pPr>
      <w:widowControl/>
      <w:spacing w:before="150" w:after="150"/>
      <w:ind w:left="405"/>
      <w:jc w:val="left"/>
    </w:pPr>
    <w:rPr>
      <w:rFonts w:ascii="ＭＳ Ｐゴシック" w:eastAsia="ＭＳ Ｐゴシック" w:hAnsi="ＭＳ Ｐゴシック" w:cs="ＭＳ Ｐゴシック"/>
      <w:kern w:val="0"/>
      <w:sz w:val="24"/>
    </w:rPr>
  </w:style>
  <w:style w:type="character" w:customStyle="1" w:styleId="googqs-tidbit1">
    <w:name w:val="goog_qs-tidbit1"/>
    <w:basedOn w:val="a1"/>
    <w:rsid w:val="00C03E51"/>
    <w:rPr>
      <w:vanish w:val="0"/>
      <w:webHidden w:val="0"/>
      <w:specVanish w:val="0"/>
    </w:rPr>
  </w:style>
  <w:style w:type="paragraph" w:styleId="Web">
    <w:name w:val="Normal (Web)"/>
    <w:basedOn w:val="a0"/>
    <w:uiPriority w:val="99"/>
    <w:unhideWhenUsed/>
    <w:rsid w:val="004075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m-hdglv1text">
    <w:name w:val="m-hdglv1__text"/>
    <w:basedOn w:val="a1"/>
    <w:rsid w:val="00D17062"/>
  </w:style>
  <w:style w:type="paragraph" w:styleId="aff">
    <w:name w:val="No Spacing"/>
    <w:uiPriority w:val="1"/>
    <w:qFormat/>
    <w:rsid w:val="00725B03"/>
    <w:pPr>
      <w:widowControl w:val="0"/>
      <w:jc w:val="both"/>
    </w:pPr>
    <w:rPr>
      <w:kern w:val="2"/>
      <w:sz w:val="21"/>
      <w:szCs w:val="24"/>
    </w:rPr>
  </w:style>
  <w:style w:type="table" w:styleId="aff0">
    <w:name w:val="Table Grid"/>
    <w:basedOn w:val="a2"/>
    <w:uiPriority w:val="59"/>
    <w:rsid w:val="008A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basedOn w:val="a1"/>
    <w:uiPriority w:val="99"/>
    <w:semiHidden/>
    <w:unhideWhenUsed/>
    <w:rsid w:val="007E0A30"/>
    <w:rPr>
      <w:sz w:val="18"/>
      <w:szCs w:val="18"/>
    </w:rPr>
  </w:style>
  <w:style w:type="paragraph" w:styleId="aff2">
    <w:name w:val="annotation text"/>
    <w:basedOn w:val="a0"/>
    <w:link w:val="aff3"/>
    <w:uiPriority w:val="99"/>
    <w:semiHidden/>
    <w:unhideWhenUsed/>
    <w:rsid w:val="007E0A30"/>
    <w:pPr>
      <w:jc w:val="left"/>
    </w:pPr>
  </w:style>
  <w:style w:type="character" w:customStyle="1" w:styleId="aff3">
    <w:name w:val="コメント文字列 (文字)"/>
    <w:basedOn w:val="a1"/>
    <w:link w:val="aff2"/>
    <w:uiPriority w:val="99"/>
    <w:semiHidden/>
    <w:rsid w:val="007E0A30"/>
    <w:rPr>
      <w:kern w:val="2"/>
      <w:sz w:val="21"/>
      <w:szCs w:val="24"/>
    </w:rPr>
  </w:style>
  <w:style w:type="paragraph" w:styleId="aff4">
    <w:name w:val="annotation subject"/>
    <w:basedOn w:val="aff2"/>
    <w:next w:val="aff2"/>
    <w:link w:val="aff5"/>
    <w:uiPriority w:val="99"/>
    <w:semiHidden/>
    <w:unhideWhenUsed/>
    <w:rsid w:val="007E0A30"/>
    <w:rPr>
      <w:b/>
      <w:bCs/>
    </w:rPr>
  </w:style>
  <w:style w:type="character" w:customStyle="1" w:styleId="aff5">
    <w:name w:val="コメント内容 (文字)"/>
    <w:basedOn w:val="aff3"/>
    <w:link w:val="aff4"/>
    <w:uiPriority w:val="99"/>
    <w:semiHidden/>
    <w:rsid w:val="007E0A30"/>
    <w:rPr>
      <w:b/>
      <w:bCs/>
      <w:kern w:val="2"/>
      <w:sz w:val="21"/>
      <w:szCs w:val="24"/>
    </w:rPr>
  </w:style>
  <w:style w:type="paragraph" w:styleId="aff6">
    <w:name w:val="Revision"/>
    <w:hidden/>
    <w:uiPriority w:val="99"/>
    <w:semiHidden/>
    <w:rsid w:val="003910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6013">
      <w:bodyDiv w:val="1"/>
      <w:marLeft w:val="0"/>
      <w:marRight w:val="0"/>
      <w:marTop w:val="0"/>
      <w:marBottom w:val="0"/>
      <w:divBdr>
        <w:top w:val="none" w:sz="0" w:space="0" w:color="auto"/>
        <w:left w:val="none" w:sz="0" w:space="0" w:color="auto"/>
        <w:bottom w:val="none" w:sz="0" w:space="0" w:color="auto"/>
        <w:right w:val="none" w:sz="0" w:space="0" w:color="auto"/>
      </w:divBdr>
    </w:div>
    <w:div w:id="990057807">
      <w:bodyDiv w:val="1"/>
      <w:marLeft w:val="0"/>
      <w:marRight w:val="0"/>
      <w:marTop w:val="0"/>
      <w:marBottom w:val="0"/>
      <w:divBdr>
        <w:top w:val="none" w:sz="0" w:space="0" w:color="auto"/>
        <w:left w:val="none" w:sz="0" w:space="0" w:color="auto"/>
        <w:bottom w:val="none" w:sz="0" w:space="0" w:color="auto"/>
        <w:right w:val="none" w:sz="0" w:space="0" w:color="auto"/>
      </w:divBdr>
      <w:divsChild>
        <w:div w:id="2104254659">
          <w:marLeft w:val="0"/>
          <w:marRight w:val="0"/>
          <w:marTop w:val="0"/>
          <w:marBottom w:val="0"/>
          <w:divBdr>
            <w:top w:val="none" w:sz="0" w:space="0" w:color="auto"/>
            <w:left w:val="none" w:sz="0" w:space="0" w:color="auto"/>
            <w:bottom w:val="none" w:sz="0" w:space="0" w:color="auto"/>
            <w:right w:val="none" w:sz="0" w:space="0" w:color="auto"/>
          </w:divBdr>
          <w:divsChild>
            <w:div w:id="1170872565">
              <w:marLeft w:val="0"/>
              <w:marRight w:val="0"/>
              <w:marTop w:val="0"/>
              <w:marBottom w:val="0"/>
              <w:divBdr>
                <w:top w:val="none" w:sz="0" w:space="0" w:color="auto"/>
                <w:left w:val="none" w:sz="0" w:space="0" w:color="auto"/>
                <w:bottom w:val="none" w:sz="0" w:space="0" w:color="auto"/>
                <w:right w:val="none" w:sz="0" w:space="0" w:color="auto"/>
              </w:divBdr>
              <w:divsChild>
                <w:div w:id="17945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87783">
      <w:bodyDiv w:val="1"/>
      <w:marLeft w:val="0"/>
      <w:marRight w:val="0"/>
      <w:marTop w:val="0"/>
      <w:marBottom w:val="0"/>
      <w:divBdr>
        <w:top w:val="none" w:sz="0" w:space="0" w:color="auto"/>
        <w:left w:val="none" w:sz="0" w:space="0" w:color="auto"/>
        <w:bottom w:val="none" w:sz="0" w:space="0" w:color="auto"/>
        <w:right w:val="none" w:sz="0" w:space="0" w:color="auto"/>
      </w:divBdr>
    </w:div>
    <w:div w:id="1502772231">
      <w:bodyDiv w:val="1"/>
      <w:marLeft w:val="0"/>
      <w:marRight w:val="0"/>
      <w:marTop w:val="0"/>
      <w:marBottom w:val="0"/>
      <w:divBdr>
        <w:top w:val="none" w:sz="0" w:space="0" w:color="auto"/>
        <w:left w:val="none" w:sz="0" w:space="0" w:color="auto"/>
        <w:bottom w:val="none" w:sz="0" w:space="0" w:color="auto"/>
        <w:right w:val="none" w:sz="0" w:space="0" w:color="auto"/>
      </w:divBdr>
      <w:divsChild>
        <w:div w:id="241332708">
          <w:marLeft w:val="0"/>
          <w:marRight w:val="0"/>
          <w:marTop w:val="0"/>
          <w:marBottom w:val="0"/>
          <w:divBdr>
            <w:top w:val="none" w:sz="0" w:space="0" w:color="auto"/>
            <w:left w:val="none" w:sz="0" w:space="0" w:color="auto"/>
            <w:bottom w:val="none" w:sz="0" w:space="0" w:color="auto"/>
            <w:right w:val="none" w:sz="0" w:space="0" w:color="auto"/>
          </w:divBdr>
          <w:divsChild>
            <w:div w:id="15632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19423">
      <w:bodyDiv w:val="1"/>
      <w:marLeft w:val="0"/>
      <w:marRight w:val="0"/>
      <w:marTop w:val="100"/>
      <w:marBottom w:val="100"/>
      <w:divBdr>
        <w:top w:val="none" w:sz="0" w:space="0" w:color="auto"/>
        <w:left w:val="none" w:sz="0" w:space="0" w:color="auto"/>
        <w:bottom w:val="none" w:sz="0" w:space="0" w:color="auto"/>
        <w:right w:val="none" w:sz="0" w:space="0" w:color="auto"/>
      </w:divBdr>
      <w:divsChild>
        <w:div w:id="981010028">
          <w:marLeft w:val="0"/>
          <w:marRight w:val="0"/>
          <w:marTop w:val="0"/>
          <w:marBottom w:val="0"/>
          <w:divBdr>
            <w:top w:val="none" w:sz="0" w:space="0" w:color="auto"/>
            <w:left w:val="none" w:sz="0" w:space="0" w:color="auto"/>
            <w:bottom w:val="none" w:sz="0" w:space="0" w:color="auto"/>
            <w:right w:val="none" w:sz="0" w:space="0" w:color="auto"/>
          </w:divBdr>
          <w:divsChild>
            <w:div w:id="175335656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78342486">
      <w:bodyDiv w:val="1"/>
      <w:marLeft w:val="0"/>
      <w:marRight w:val="0"/>
      <w:marTop w:val="0"/>
      <w:marBottom w:val="0"/>
      <w:divBdr>
        <w:top w:val="none" w:sz="0" w:space="0" w:color="auto"/>
        <w:left w:val="none" w:sz="0" w:space="0" w:color="auto"/>
        <w:bottom w:val="none" w:sz="0" w:space="0" w:color="auto"/>
        <w:right w:val="none" w:sz="0" w:space="0" w:color="auto"/>
      </w:divBdr>
    </w:div>
    <w:div w:id="1986351007">
      <w:bodyDiv w:val="1"/>
      <w:marLeft w:val="0"/>
      <w:marRight w:val="0"/>
      <w:marTop w:val="0"/>
      <w:marBottom w:val="0"/>
      <w:divBdr>
        <w:top w:val="none" w:sz="0" w:space="0" w:color="auto"/>
        <w:left w:val="none" w:sz="0" w:space="0" w:color="auto"/>
        <w:bottom w:val="none" w:sz="0" w:space="0" w:color="auto"/>
        <w:right w:val="none" w:sz="0" w:space="0" w:color="auto"/>
      </w:divBdr>
    </w:div>
    <w:div w:id="2124378544">
      <w:bodyDiv w:val="1"/>
      <w:marLeft w:val="0"/>
      <w:marRight w:val="0"/>
      <w:marTop w:val="0"/>
      <w:marBottom w:val="0"/>
      <w:divBdr>
        <w:top w:val="none" w:sz="0" w:space="0" w:color="auto"/>
        <w:left w:val="none" w:sz="0" w:space="0" w:color="auto"/>
        <w:bottom w:val="none" w:sz="0" w:space="0" w:color="auto"/>
        <w:right w:val="none" w:sz="0" w:space="0" w:color="auto"/>
      </w:divBdr>
      <w:divsChild>
        <w:div w:id="296565517">
          <w:marLeft w:val="0"/>
          <w:marRight w:val="0"/>
          <w:marTop w:val="0"/>
          <w:marBottom w:val="0"/>
          <w:divBdr>
            <w:top w:val="none" w:sz="0" w:space="0" w:color="auto"/>
            <w:left w:val="none" w:sz="0" w:space="0" w:color="auto"/>
            <w:bottom w:val="none" w:sz="0" w:space="0" w:color="auto"/>
            <w:right w:val="none" w:sz="0" w:space="0" w:color="auto"/>
          </w:divBdr>
          <w:divsChild>
            <w:div w:id="210075567">
              <w:marLeft w:val="0"/>
              <w:marRight w:val="0"/>
              <w:marTop w:val="0"/>
              <w:marBottom w:val="0"/>
              <w:divBdr>
                <w:top w:val="none" w:sz="0" w:space="0" w:color="auto"/>
                <w:left w:val="none" w:sz="0" w:space="0" w:color="auto"/>
                <w:bottom w:val="none" w:sz="0" w:space="0" w:color="auto"/>
                <w:right w:val="none" w:sz="0" w:space="0" w:color="auto"/>
              </w:divBdr>
              <w:divsChild>
                <w:div w:id="13658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footer" Target="footer3.xml"/><Relationship Id="rId26" Type="http://schemas.openxmlformats.org/officeDocument/2006/relationships/hyperlink" Target="http://www.gas.or.jp/link/gaslink.html" TargetMode="External"/><Relationship Id="rId39" Type="http://schemas.openxmlformats.org/officeDocument/2006/relationships/hyperlink" Target="http://www.pref.kochi.lg.jp/soshiki/010101/singatainfuru.html" TargetMode="Externa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yperlink" Target="http://www.pref.tochigi.lg.jp/e04/welfare/hoken-eisei/kansen/singataflu.html" TargetMode="External"/><Relationship Id="rId42"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package" Target="embeddings/Microsoft_PowerPoint__________1.pptx"/><Relationship Id="rId25" Type="http://schemas.openxmlformats.org/officeDocument/2006/relationships/hyperlink" Target="http://www.jiwa-web.jp/information/" TargetMode="External"/><Relationship Id="rId33" Type="http://schemas.openxmlformats.org/officeDocument/2006/relationships/hyperlink" Target="https://www.pref.ibaraki.jp/hokenfukushi/yobo/kiki/yobo/idwr/influ_taisaku/index.html" TargetMode="External"/><Relationship Id="rId38" Type="http://schemas.openxmlformats.org/officeDocument/2006/relationships/hyperlink" Target="http://www.pref.kyoto.jp/shinflu/"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5.xml"/><Relationship Id="rId29" Type="http://schemas.openxmlformats.org/officeDocument/2006/relationships/hyperlink" Target="http://www.mhlw.go.jp/bunya/kenkou/kekkaku-kansenshou04/index.html" TargetMode="External"/><Relationship Id="rId41" Type="http://schemas.openxmlformats.org/officeDocument/2006/relationships/hyperlink" Target="http://www.pref.kagoshima.jp/kenko-fukushi/kenko-iryo/kansen/new/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_________.pptx"/><Relationship Id="rId24" Type="http://schemas.openxmlformats.org/officeDocument/2006/relationships/hyperlink" Target="http://www.jwwa.or.jp/link/index.html" TargetMode="External"/><Relationship Id="rId32" Type="http://schemas.openxmlformats.org/officeDocument/2006/relationships/hyperlink" Target="https://www.pref.yamagata.jp/kenfuku/kenko/plan/720130425yamagatainfluplan.html" TargetMode="External"/><Relationship Id="rId37" Type="http://schemas.openxmlformats.org/officeDocument/2006/relationships/hyperlink" Target="http://www.pref.aichi.jp/0000024466.html" TargetMode="External"/><Relationship Id="rId40" Type="http://schemas.openxmlformats.org/officeDocument/2006/relationships/hyperlink" Target="http://www.pref.oita.jp/site/singata/"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paj.gr.jp/about/link/index.html" TargetMode="External"/><Relationship Id="rId28" Type="http://schemas.openxmlformats.org/officeDocument/2006/relationships/hyperlink" Target="http://www.cas.go.jp/jp/influenza/index.html" TargetMode="External"/><Relationship Id="rId36" Type="http://schemas.openxmlformats.org/officeDocument/2006/relationships/hyperlink" Target="http://www.fukushihoken.metro.tokyo.jp/iryo/shingatainflu/index.html" TargetMode="External"/><Relationship Id="rId10" Type="http://schemas.openxmlformats.org/officeDocument/2006/relationships/image" Target="media/image1.emf"/><Relationship Id="rId19" Type="http://schemas.openxmlformats.org/officeDocument/2006/relationships/footer" Target="footer4.xml"/><Relationship Id="rId31" Type="http://schemas.openxmlformats.org/officeDocument/2006/relationships/hyperlink" Target="http://www.pref.aomori.lg.jp/welfare/health/pandemic_flu_action.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Microsoft_PowerPoint_97-2003__________.ppt"/><Relationship Id="rId22" Type="http://schemas.openxmlformats.org/officeDocument/2006/relationships/hyperlink" Target="http://www.fepc.or.jp/index.html" TargetMode="External"/><Relationship Id="rId27" Type="http://schemas.openxmlformats.org/officeDocument/2006/relationships/hyperlink" Target="http://www.env.go.jp/recycle/misc/new-flu/index.html" TargetMode="External"/><Relationship Id="rId30" Type="http://schemas.openxmlformats.org/officeDocument/2006/relationships/hyperlink" Target="http://www.mhlw.go.jp/bunya/kenkou/kekkaku-kansenshou15/04.html" TargetMode="External"/><Relationship Id="rId35" Type="http://schemas.openxmlformats.org/officeDocument/2006/relationships/hyperlink" Target="http://www.pref.gunma.jp/cts/PortalServlet?DISPLAY_ID=DIRECT&amp;NEXT_DISPLAY_ID=U000004&amp;CONTENTS_ID=78574" TargetMode="External"/><Relationship Id="rId43"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4DE9C-1788-420A-AC44-E7E36D83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37</Pages>
  <Words>12207</Words>
  <Characters>12109</Characters>
  <Application>Microsoft Office Word</Application>
  <DocSecurity>0</DocSecurity>
  <Lines>100</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2001</vt:lpstr>
      <vt:lpstr>2001</vt:lpstr>
    </vt:vector>
  </TitlesOfParts>
  <Company>MRI</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dc:title>
  <dc:creator>tsuji</dc:creator>
  <cp:lastModifiedBy>菊地 康治</cp:lastModifiedBy>
  <cp:revision>7</cp:revision>
  <cp:lastPrinted>2020-04-01T09:17:00Z</cp:lastPrinted>
  <dcterms:created xsi:type="dcterms:W3CDTF">2020-04-01T07:31:00Z</dcterms:created>
  <dcterms:modified xsi:type="dcterms:W3CDTF">2020-04-01T09:24:00Z</dcterms:modified>
</cp:coreProperties>
</file>