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ゴシック" w:hAnsi="ＭＳ Ｐゴシック" w:eastAsia="ＭＳ Ｐゴシック"/>
          <w:b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-306070</wp:posOffset>
                </wp:positionV>
                <wp:extent cx="647700" cy="1457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47700" cy="14573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  <w:t>電話番号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FFFFFF" w:themeColor="background1"/>
                                <w:sz w:val="24"/>
                              </w:rPr>
                              <w:t>ＦＡＸ番号</w:t>
                            </w:r>
                          </w:p>
                        </w:txbxContent>
                      </wps:txbx>
                      <wps:bodyPr vertOverflow="overflow" horzOverflow="overflow" vert="eaVert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24.1pt;mso-position-vertical-relative:text;mso-position-horizontal-relative:text;v-text-anchor:middle;position:absolute;height:114.75pt;mso-wrap-distance-top:0pt;width:51pt;mso-wrap-distance-left:16pt;margin-left:-29.85pt;z-index:11;" o:spid="_x0000_s1026" o:allowincell="t" o:allowoverlap="t" filled="t" fillcolor="#808080 [1629]" stroked="t" strokecolor="#000000 [3213]" strokeweight="2pt" o:spt="1">
                <v:fill/>
                <v:stroke linestyle="single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  <w:t>電話番号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FFFFFF" w:themeColor="background1"/>
                          <w:sz w:val="24"/>
                        </w:rPr>
                        <w:t>ＦＡＸ番号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-306070</wp:posOffset>
                </wp:positionV>
                <wp:extent cx="6286500" cy="14573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28650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医療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０８８－８３７－３７９５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産科直通）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０８８－８３７－６７９８　救急外来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)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高知大：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０８８－８８０－２４９９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産科直通）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０８８－８８０－２５３４　産科病棟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日赤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０８８－８２２－１２０１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代　表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)  (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０８８－８２２－１４６８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救急外来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国立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０８８－８４４－３１１１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代　表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)  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平日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8:30-17:15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０８８－８２８－４４６１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18"/>
                              </w:rPr>
                              <w:t>地域連携室</w:t>
                            </w:r>
                          </w:p>
                          <w:p>
                            <w:pPr>
                              <w:pStyle w:val="17"/>
                              <w:spacing w:line="180" w:lineRule="atLeast"/>
                              <w:rPr>
                                <w:rFonts w:hint="eastAsia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2"/>
                              </w:rPr>
                              <w:t>　　土日祝・夜間　　　０８８－８２８－４６６４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24.1pt;mso-position-vertical-relative:text;mso-position-horizontal-relative:text;v-text-anchor:middle;position:absolute;height:114.75pt;mso-wrap-distance-top:0pt;width:495pt;mso-wrap-distance-left:16pt;margin-left:21.15pt;z-index:8;" o:spid="_x0000_s1027" o:allowincell="t" o:allowoverlap="t" filled="t" fillcolor="#ffffff [3201]" stroked="t" strokecolor="#000000 [3200]" strokeweight="2pt" o:spt="1">
                <v:fill/>
                <v:stroke linestyle="single" endcap="flat" dashstyle="solid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医療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C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０８８－８３７－３７９５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産科直通）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０８８－８３７－６７９８　救急外来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)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高知大：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０８８－８８０－２４９９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産科直通）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０８８－８８０－２５３４　産科病棟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）</w:t>
                      </w:r>
                      <w:bookmarkStart w:id="1" w:name="_GoBack"/>
                      <w:bookmarkEnd w:id="1"/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日赤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０８８－８２２－１２０１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代　表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)  (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０８８－８２２－１４６８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救急外来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）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国立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０８８－８４４－３１１１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(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代　表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)  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平日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8:30-17:15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０８８－８２８－４４６１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18"/>
                        </w:rPr>
                        <w:t>地域連携室</w:t>
                      </w:r>
                    </w:p>
                    <w:p>
                      <w:pPr>
                        <w:pStyle w:val="17"/>
                        <w:spacing w:line="180" w:lineRule="atLeast"/>
                        <w:rPr>
                          <w:rFonts w:hint="eastAsia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2"/>
                        </w:rPr>
                        <w:t>　　土日祝・夜間　　　０８８－８２８－４６６４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46355</wp:posOffset>
                </wp:positionV>
                <wp:extent cx="3352800" cy="6096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352800" cy="609600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.65pt;mso-position-vertical-relative:text;mso-position-horizontal-relative:text;v-text-anchor:middle;position:absolute;height:48pt;mso-wrap-distance-top:0pt;width:264pt;mso-wrap-distance-left:16pt;margin-left:247.7pt;z-index:10;" o:spid="_x0000_s1028" o:allowincell="t" o:allowoverlap="t" filled="f" stroked="t" strokecolor="#000000 [3213]" strokeweight="1pt" o:spt="185" type="#_x0000_t185" adj="3600">
                <v:fill/>
                <v:stroke linestyle="single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8255</wp:posOffset>
                </wp:positionV>
                <wp:extent cx="1019810" cy="43815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019810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4"/>
                              </w:rPr>
                              <w:t>【妊婦】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65pt;mso-position-vertical-relative:text;mso-position-horizontal-relative:text;v-text-anchor:middle;position:absolute;height:34.5pt;mso-wrap-distance-top:0pt;width:80.3pt;mso-wrap-distance-left:5.65pt;margin-left:445.8pt;z-index:5;" o:spid="_x0000_s1029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4"/>
                        </w:rPr>
                        <w:t>【妊婦】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8255</wp:posOffset>
                </wp:positionV>
                <wp:extent cx="5073015" cy="56197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507301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Chars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sz w:val="28"/>
                                <w:bdr w:val="none" w:color="auto" w:sz="0" w:space="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32"/>
                                <w:bdr w:val="single" w:color="auto" w:sz="4" w:space="0"/>
                              </w:rPr>
                              <w:t>母体（妊婦）搬送連絡票（情報提供書）</w:t>
                            </w: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3857625" cy="695325"/>
                                  <wp:effectExtent l="0" t="0" r="0" b="0"/>
                                  <wp:docPr id="1031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76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65pt;mso-position-vertical-relative:text;mso-position-horizontal-relative:text;v-text-anchor:middle;position:absolute;height:44.25pt;mso-wrap-distance-top:0pt;width:399.45pt;mso-wrap-distance-left:16pt;margin-left:26.4pt;z-index:7;" o:spid="_x0000_s1030" o:allowincell="t" o:allowoverlap="t" filled="f" stroked="f" strokecolor="#385d8a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ind w:firstLineChars="0"/>
                        <w:jc w:val="center"/>
                        <w:rPr>
                          <w:rFonts w:hint="eastAsia" w:ascii="ＭＳ Ｐゴシック" w:hAnsi="ＭＳ Ｐゴシック" w:eastAsia="ＭＳ Ｐゴシック"/>
                          <w:b w:val="0"/>
                          <w:sz w:val="28"/>
                          <w:bdr w:val="none" w:color="auto" w:sz="0" w:space="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32"/>
                          <w:bdr w:val="single" w:color="auto" w:sz="4" w:space="0"/>
                        </w:rPr>
                        <w:t>母体（妊婦）搬送連絡票（情報提供書）</w:t>
                      </w: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3857625" cy="695325"/>
                            <wp:effectExtent l="0" t="0" r="0" b="0"/>
                            <wp:docPr id="1031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7625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113030</wp:posOffset>
                </wp:positionV>
                <wp:extent cx="6677660" cy="40005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6677660" cy="400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搬送日時（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送信日）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：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令和　　　　　　年　　　　　　月　　　　　日　　　　　　時　　　　　　分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9pt;mso-position-vertical-relative:text;mso-position-horizontal-relative:text;v-text-anchor:middle;position:absolute;height:31.5pt;mso-wrap-distance-top:0pt;width:525.79pt;mso-wrap-distance-left:16pt;margin-left:-17.8pt;z-index:6;" o:spid="_x0000_s1032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搬送日時（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送信日）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：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令和　　　　　　年　　　　　　月　　　　　日　　　　　　時　　　　　　分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225425</wp:posOffset>
                </wp:positionV>
                <wp:extent cx="3200400" cy="1038225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200400" cy="1038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紹介元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病院名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緊急連絡先（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TEL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）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医師名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7.75pt;mso-position-vertical-relative:text;mso-position-horizontal-relative:text;v-text-anchor:top;position:absolute;height:81.75pt;mso-wrap-distance-top:0pt;width:252pt;mso-wrap-distance-left:16pt;margin-left:252.25pt;z-index:3;" o:spid="_x0000_s1033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紹介元</w:t>
                      </w:r>
                    </w:p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病院名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　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緊急連絡先（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TEL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）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医師名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Ｐゴシック" w:hAnsi="ＭＳ Ｐゴシック" w:eastAsia="ＭＳ Ｐゴシック"/>
          <w:b w:val="0"/>
          <w:sz w:val="22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55880</wp:posOffset>
                </wp:positionV>
                <wp:extent cx="3114675" cy="78105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3114675" cy="781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none" w:color="auto"/>
                              </w:rPr>
                              <w:t>紹介先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病院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　　　　　　　　　　　　　　　　　　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  <w:color w:val="000000" w:themeColor="text1"/>
                                <w:sz w:val="22"/>
                              </w:rPr>
                              <w:t>先生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4.4000000000000004pt;mso-position-vertical-relative:text;mso-position-horizontal-relative:text;v-text-anchor:middle;position:absolute;height:61.5pt;mso-wrap-distance-top:0pt;width:245.25pt;mso-wrap-distance-left:5.65pt;margin-left:-14.1pt;z-index:2;" o:spid="_x0000_s1034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none" w:color="auto"/>
                        </w:rPr>
                        <w:t>紹介先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none" w:color="auto"/>
                        </w:rPr>
                        <w:t>病院</w:t>
                      </w:r>
                    </w:p>
                    <w:p>
                      <w:pPr>
                        <w:pStyle w:val="0"/>
                        <w:ind w:firstLine="22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  <w:u w:val="single" w:color="auto"/>
                        </w:rPr>
                        <w:t>　　　　　　　　　　　　　　　　　　　　　　　　　　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b w:val="0"/>
                          <w:color w:val="000000" w:themeColor="text1"/>
                          <w:sz w:val="22"/>
                        </w:rPr>
                        <w:t>先生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7381240</wp:posOffset>
                </wp:positionV>
                <wp:extent cx="4181475" cy="49530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※搬送時は、可能な範囲で記入し、搬送先へＦＡＸで送信する。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※必要に応じ、診察・検査等の記録を添付する。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81.20000000000005pt;mso-position-vertical-relative:text;mso-position-horizontal-relative:text;v-text-anchor:middle;position:absolute;height:39pt;mso-wrap-distance-top:0pt;width:329.25pt;mso-wrap-distance-left:16pt;margin-left:-14.1pt;z-index:9;" o:spid="_x0000_s1035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※搬送時は、可能な範囲で記入し、搬送先へＦＡＸで送信する。</w:t>
                      </w:r>
                    </w:p>
                    <w:p>
                      <w:pPr>
                        <w:pStyle w:val="0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※必要に応じ、診察・検査等の記録を添付する。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951230</wp:posOffset>
                </wp:positionV>
                <wp:extent cx="6772275" cy="654367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6772275" cy="65436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583045" cy="6325235"/>
                                  <wp:effectExtent l="0" t="0" r="0" b="0"/>
                                  <wp:docPr id="1037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3045" cy="6325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74.900000000000006pt;mso-position-vertical-relative:text;mso-position-horizontal-relative:text;v-text-anchor:middle;position:absolute;height:515.25pt;mso-wrap-distance-top:0pt;width:533.25pt;mso-wrap-distance-left:5.65pt;margin-left:-21.55pt;z-index:4;" o:spid="_x0000_s1036" o:allowincell="t" o:allowoverlap="t" filled="f" stroked="f" strokecolor="#385d8a" strokeweight="0.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583045" cy="6325235"/>
                            <wp:effectExtent l="0" t="0" r="0" b="0"/>
                            <wp:docPr id="1037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3045" cy="6325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7545070</wp:posOffset>
                </wp:positionV>
                <wp:extent cx="2877185" cy="33147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2877185" cy="3314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高知県母体搬送・新生児搬送マニュアル様式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594.1pt;mso-position-vertical-relative:text;mso-position-horizontal-relative:text;v-text-anchor:middle;position:absolute;height:26.1pt;mso-wrap-distance-top:0pt;width:226.55pt;mso-wrap-distance-left:5.65pt;margin-left:281.45pt;z-index:14;" o:spid="_x0000_s1038" o:allowincell="t" o:allowoverlap="t" filled="f" stroked="t" strokecolor="#bfbfbf [2412]" strokeweight="2pt" o:spt="1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高知県母体搬送・新生児搬送マニュアル様式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850" w:right="1134" w:bottom="850" w:left="1134" w:header="851" w:footer="85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331</TotalTime>
  <Pages>1</Pages>
  <Words>13</Words>
  <Characters>338</Characters>
  <Application>JUST Note</Application>
  <Lines>35</Lines>
  <Paragraphs>21</Paragraphs>
  <CharactersWithSpaces>574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470445</dc:creator>
  <cp:lastModifiedBy>470445</cp:lastModifiedBy>
  <cp:lastPrinted>2020-02-10T16:57:55Z</cp:lastPrinted>
  <dcterms:created xsi:type="dcterms:W3CDTF">2019-07-04T09:05:00Z</dcterms:created>
  <dcterms:modified xsi:type="dcterms:W3CDTF">2020-03-12T12:44:10Z</dcterms:modified>
  <cp:revision>38</cp:revision>
</cp:coreProperties>
</file>