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  <w:sz w:val="28"/>
        </w:rPr>
      </w:pPr>
      <w:bookmarkStart w:id="0" w:name="_GoBack"/>
      <w:bookmarkEnd w:id="0"/>
    </w:p>
    <w:p>
      <w:pPr>
        <w:pStyle w:val="0"/>
        <w:jc w:val="center"/>
        <w:rPr>
          <w:rFonts w:hint="default"/>
          <w:sz w:val="28"/>
        </w:rPr>
      </w:pPr>
      <w:r>
        <w:rPr>
          <w:rFonts w:hint="default"/>
          <w:sz w:val="28"/>
        </w:rPr>
        <w:t>令和</w:t>
      </w:r>
      <w:r>
        <w:rPr>
          <w:rFonts w:hint="eastAsia"/>
          <w:sz w:val="28"/>
        </w:rPr>
        <w:t>８</w:t>
      </w:r>
      <w:r>
        <w:rPr>
          <w:rFonts w:hint="default"/>
          <w:sz w:val="28"/>
        </w:rPr>
        <w:t>年度　親育ち支援地域別</w:t>
      </w:r>
      <w:r>
        <w:rPr>
          <w:rFonts w:hint="eastAsia"/>
          <w:sz w:val="28"/>
        </w:rPr>
        <w:t>交流会</w:t>
      </w:r>
      <w:r>
        <w:rPr>
          <w:rFonts w:hint="default"/>
          <w:sz w:val="28"/>
        </w:rPr>
        <w:t>〈</w:t>
      </w:r>
      <w:r>
        <w:rPr>
          <w:rFonts w:hint="eastAsia"/>
          <w:sz w:val="28"/>
        </w:rPr>
        <w:t>東部　</w:t>
      </w:r>
      <w:r>
        <w:rPr>
          <w:rFonts w:hint="default"/>
          <w:sz w:val="28"/>
        </w:rPr>
        <w:t>1</w:t>
      </w:r>
      <w:r>
        <w:rPr>
          <w:rFonts w:hint="eastAsia"/>
          <w:sz w:val="28"/>
        </w:rPr>
        <w:t>　</w:t>
      </w:r>
      <w:r>
        <w:rPr>
          <w:rFonts w:hint="default"/>
          <w:sz w:val="28"/>
        </w:rPr>
        <w:t>グループ〉</w:t>
      </w:r>
    </w:p>
    <w:p>
      <w:pPr>
        <w:pStyle w:val="0"/>
        <w:rPr>
          <w:rFonts w:hint="default"/>
          <w:sz w:val="28"/>
        </w:rPr>
      </w:pPr>
    </w:p>
    <w:p>
      <w:pPr>
        <w:pStyle w:val="0"/>
        <w:jc w:val="center"/>
        <w:rPr>
          <w:rFonts w:hint="default"/>
          <w:sz w:val="28"/>
        </w:rPr>
      </w:pPr>
      <w:r>
        <w:rPr>
          <w:rFonts w:hint="default"/>
          <w:sz w:val="28"/>
        </w:rPr>
        <w:t>参加申込書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</w:t>
      </w:r>
      <w:r>
        <w:rPr>
          <w:rFonts w:hint="default"/>
          <w:sz w:val="22"/>
        </w:rPr>
        <w:t>　　　　　　　</w:t>
      </w:r>
      <w:r>
        <w:rPr>
          <w:rFonts w:hint="eastAsia"/>
          <w:sz w:val="22"/>
        </w:rPr>
        <w:t>　　　　　　　　　　　　　　　　　　　所属</w:t>
      </w:r>
      <w:r>
        <w:rPr>
          <w:rFonts w:hint="default"/>
          <w:sz w:val="22"/>
        </w:rPr>
        <w:t>（</w:t>
      </w:r>
      <w:r>
        <w:rPr>
          <w:rFonts w:hint="eastAsia"/>
          <w:sz w:val="22"/>
        </w:rPr>
        <w:t>　</w:t>
      </w:r>
      <w:r>
        <w:rPr>
          <w:rFonts w:hint="default"/>
          <w:sz w:val="22"/>
        </w:rPr>
        <w:t>　　　　　　　　　　　　　　　　　）</w:t>
      </w:r>
    </w:p>
    <w:p>
      <w:pPr>
        <w:pStyle w:val="0"/>
        <w:rPr>
          <w:rFonts w:hint="default"/>
          <w:sz w:val="22"/>
        </w:rPr>
      </w:pPr>
    </w:p>
    <w:tbl>
      <w:tblPr>
        <w:tblStyle w:val="11"/>
        <w:tblW w:w="1070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2518"/>
        <w:gridCol w:w="2126"/>
        <w:gridCol w:w="2184"/>
        <w:gridCol w:w="1147"/>
        <w:gridCol w:w="2730"/>
      </w:tblGrid>
      <w:tr>
        <w:trPr/>
        <w:tc>
          <w:tcPr>
            <w:tcW w:w="251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職名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保育士・職員・行政職）</w:t>
            </w:r>
          </w:p>
        </w:tc>
        <w:tc>
          <w:tcPr>
            <w:tcW w:w="2126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2184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担当等</w:t>
            </w:r>
          </w:p>
        </w:tc>
        <w:tc>
          <w:tcPr>
            <w:tcW w:w="1147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経験年数</w:t>
            </w:r>
          </w:p>
        </w:tc>
        <w:tc>
          <w:tcPr>
            <w:tcW w:w="2730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z w:val="16"/>
              </w:rPr>
              <w:t>親育ち支援担当者は担当者としての経験年数を入れてください。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z w:val="16"/>
              </w:rPr>
              <w:t>（現在の園で）</w:t>
            </w:r>
          </w:p>
        </w:tc>
      </w:tr>
      <w:tr>
        <w:trPr/>
        <w:tc>
          <w:tcPr>
            <w:tcW w:w="2518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84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47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30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518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84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47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30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518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84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47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30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518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84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47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30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518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84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47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30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＊経験年数、親育ち支援担当者欄を参考にグループ分けをいたします。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　　　　　　　　　</w:t>
      </w:r>
      <w:r>
        <w:rPr>
          <w:rFonts w:hint="eastAsia"/>
          <w:sz w:val="22"/>
        </w:rPr>
        <w:t>FAX</w:t>
      </w:r>
      <w:r>
        <w:rPr>
          <w:rFonts w:hint="eastAsia"/>
          <w:sz w:val="22"/>
        </w:rPr>
        <w:t>送信先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　　　　　　　　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　　　　　　　　　　幼保連携型認定こども園田野っ子　　宛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　　　　　　　　　　</w:t>
      </w:r>
      <w:r>
        <w:rPr>
          <w:rFonts w:hint="eastAsia"/>
          <w:sz w:val="22"/>
        </w:rPr>
        <w:t>FAX</w:t>
      </w:r>
      <w:r>
        <w:rPr>
          <w:rFonts w:hint="eastAsia"/>
          <w:sz w:val="22"/>
        </w:rPr>
        <w:t>　</w:t>
      </w:r>
      <w:r>
        <w:rPr>
          <w:rFonts w:hint="eastAsia" w:ascii="ＭＳ 明朝" w:hAnsi="ＭＳ 明朝"/>
          <w:sz w:val="24"/>
        </w:rPr>
        <w:t>0887-</w:t>
      </w:r>
      <w:r>
        <w:rPr>
          <w:rFonts w:hint="default" w:ascii="ＭＳ 明朝" w:hAnsi="ＭＳ 明朝"/>
          <w:sz w:val="24"/>
        </w:rPr>
        <w:t>32-1152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　　　　　　　　　　＊令和８年７月</w:t>
      </w:r>
      <w:r>
        <w:rPr>
          <w:rFonts w:hint="eastAsia"/>
          <w:sz w:val="22"/>
        </w:rPr>
        <w:t>10</w:t>
      </w:r>
      <w:r>
        <w:rPr>
          <w:rFonts w:hint="eastAsia"/>
          <w:sz w:val="22"/>
        </w:rPr>
        <w:t>日（金）までに返信をお願いします。</w:t>
      </w:r>
    </w:p>
    <w:p>
      <w:pPr>
        <w:pStyle w:val="0"/>
        <w:rPr>
          <w:rFonts w:hint="default"/>
          <w:sz w:val="22"/>
        </w:rPr>
      </w:pPr>
    </w:p>
    <w:sectPr>
      <w:pgSz w:w="11906" w:h="16838"/>
      <w:pgMar w:top="1270" w:right="624" w:bottom="1033" w:left="680" w:header="851" w:footer="992" w:gutter="0"/>
      <w:cols w:space="720"/>
      <w:textDirection w:val="lrTb"/>
      <w:docGrid w:type="lines" w:linePitch="32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32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6">
    <w:name w:val="Closing"/>
    <w:basedOn w:val="0"/>
    <w:next w:val="16"/>
    <w:link w:val="29"/>
    <w:uiPriority w:val="0"/>
    <w:pPr>
      <w:jc w:val="right"/>
    </w:pPr>
    <w:rPr>
      <w:sz w:val="24"/>
    </w:rPr>
  </w:style>
  <w:style w:type="paragraph" w:styleId="17">
    <w:name w:val="Body Text Indent"/>
    <w:basedOn w:val="0"/>
    <w:next w:val="17"/>
    <w:link w:val="0"/>
    <w:uiPriority w:val="0"/>
    <w:pPr>
      <w:ind w:left="5760" w:hanging="5760" w:hangingChars="2400"/>
    </w:pPr>
    <w:rPr>
      <w:rFonts w:ascii="ＭＳ 明朝" w:hAnsi="ＭＳ 明朝"/>
      <w:sz w:val="24"/>
    </w:rPr>
  </w:style>
  <w:style w:type="paragraph" w:styleId="18">
    <w:name w:val="Body Text Indent 2"/>
    <w:basedOn w:val="0"/>
    <w:next w:val="18"/>
    <w:link w:val="0"/>
    <w:uiPriority w:val="0"/>
    <w:pPr>
      <w:ind w:left="240" w:hanging="240" w:hangingChars="100"/>
      <w:jc w:val="right"/>
    </w:pPr>
    <w:rPr>
      <w:rFonts w:ascii="ＭＳ 明朝" w:hAnsi="ＭＳ 明朝"/>
      <w:sz w:val="24"/>
    </w:rPr>
  </w:style>
  <w:style w:type="paragraph" w:styleId="19">
    <w:name w:val="Date"/>
    <w:basedOn w:val="0"/>
    <w:next w:val="0"/>
    <w:link w:val="0"/>
    <w:uiPriority w:val="0"/>
    <w:rPr>
      <w:rFonts w:ascii="ＭＳ 明朝" w:hAnsi="ＭＳ 明朝"/>
      <w:sz w:val="24"/>
    </w:rPr>
  </w:style>
  <w:style w:type="paragraph" w:styleId="20">
    <w:name w:val="Body Text Indent 3"/>
    <w:basedOn w:val="0"/>
    <w:next w:val="20"/>
    <w:link w:val="0"/>
    <w:uiPriority w:val="0"/>
    <w:pPr>
      <w:ind w:left="2"/>
    </w:pPr>
    <w:rPr>
      <w:rFonts w:ascii="ＭＳ 明朝" w:hAnsi="ＭＳ 明朝"/>
      <w:sz w:val="24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next w:val="22"/>
    <w:link w:val="21"/>
    <w:uiPriority w:val="0"/>
    <w:rPr>
      <w:kern w:val="2"/>
      <w:sz w:val="21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next w:val="24"/>
    <w:link w:val="23"/>
    <w:uiPriority w:val="0"/>
    <w:rPr>
      <w:kern w:val="2"/>
      <w:sz w:val="21"/>
    </w:rPr>
  </w:style>
  <w:style w:type="character" w:styleId="25">
    <w:name w:val="Hyperlink"/>
    <w:next w:val="25"/>
    <w:link w:val="0"/>
    <w:uiPriority w:val="0"/>
    <w:rPr>
      <w:color w:val="0000FF"/>
      <w:u w:val="single" w:color="auto"/>
    </w:rPr>
  </w:style>
  <w:style w:type="paragraph" w:styleId="26">
    <w:name w:val="List Paragraph"/>
    <w:basedOn w:val="0"/>
    <w:next w:val="26"/>
    <w:link w:val="0"/>
    <w:uiPriority w:val="0"/>
    <w:qFormat/>
    <w:pPr>
      <w:ind w:left="840" w:leftChars="400"/>
    </w:pPr>
  </w:style>
  <w:style w:type="paragraph" w:styleId="27" w:customStyle="1">
    <w:name w:val="Default"/>
    <w:next w:val="27"/>
    <w:link w:val="0"/>
    <w:uiPriority w:val="0"/>
    <w:pPr>
      <w:widowControl w:val="0"/>
      <w:autoSpaceDE w:val="0"/>
      <w:autoSpaceDN w:val="0"/>
      <w:adjustRightInd w:val="0"/>
    </w:pPr>
    <w:rPr>
      <w:rFonts w:ascii="Calibri" w:hAnsi="Calibri"/>
      <w:color w:val="000000"/>
      <w:sz w:val="24"/>
    </w:rPr>
  </w:style>
  <w:style w:type="paragraph" w:styleId="28">
    <w:name w:val="Normal (Web)"/>
    <w:basedOn w:val="0"/>
    <w:next w:val="28"/>
    <w:link w:val="0"/>
    <w:uiPriority w:val="0"/>
    <w:pPr>
      <w:spacing w:before="100" w:beforeLines="0" w:beforeAutospacing="1" w:after="100" w:afterLines="0" w:afterAutospacing="1"/>
    </w:pPr>
    <w:rPr>
      <w:rFonts w:ascii="ＭＳ Ｐゴシック" w:hAnsi="ＭＳ Ｐゴシック" w:eastAsia="ＭＳ Ｐゴシック"/>
      <w:kern w:val="0"/>
      <w:sz w:val="24"/>
    </w:rPr>
  </w:style>
  <w:style w:type="character" w:styleId="29" w:customStyle="1">
    <w:name w:val="結語 (文字)"/>
    <w:next w:val="29"/>
    <w:link w:val="16"/>
    <w:uiPriority w:val="0"/>
    <w:rPr>
      <w:kern w:val="2"/>
      <w:sz w:val="24"/>
    </w:rPr>
  </w:style>
  <w:style w:type="paragraph" w:styleId="30">
    <w:name w:val="Balloon Text"/>
    <w:basedOn w:val="0"/>
    <w:next w:val="30"/>
    <w:link w:val="31"/>
    <w:uiPriority w:val="0"/>
    <w:semiHidden/>
    <w:rPr>
      <w:rFonts w:ascii="Arial" w:hAnsi="Arial" w:eastAsia="ＭＳ ゴシック"/>
      <w:sz w:val="18"/>
    </w:rPr>
  </w:style>
  <w:style w:type="character" w:styleId="31" w:customStyle="1">
    <w:name w:val="吹き出し (文字)"/>
    <w:next w:val="31"/>
    <w:link w:val="30"/>
    <w:uiPriority w:val="0"/>
    <w:rPr>
      <w:rFonts w:ascii="Arial" w:hAnsi="Arial" w:eastAsia="ＭＳ ゴシック"/>
      <w:kern w:val="2"/>
      <w:sz w:val="18"/>
    </w:rPr>
  </w:style>
  <w:style w:type="character" w:styleId="32">
    <w:name w:val="footnote reference"/>
    <w:next w:val="32"/>
    <w:link w:val="0"/>
    <w:uiPriority w:val="0"/>
    <w:semiHidden/>
    <w:rPr>
      <w:vertAlign w:val="superscript"/>
    </w:rPr>
  </w:style>
  <w:style w:type="character" w:styleId="33">
    <w:name w:val="endnote reference"/>
    <w:next w:val="33"/>
    <w:link w:val="0"/>
    <w:uiPriority w:val="0"/>
    <w:semiHidden/>
    <w:rPr>
      <w:vertAlign w:val="superscript"/>
    </w:rPr>
  </w:style>
  <w:style w:type="character" w:styleId="34" w:customStyle="1">
    <w:name w:val="font12"/>
    <w:next w:val="34"/>
    <w:link w:val="0"/>
    <w:uiPriority w:val="0"/>
    <w:qFormat/>
    <w:rPr>
      <w:rFonts w:ascii="ＭＳ Ｐゴシック" w:hAnsi="ＭＳ Ｐゴシック" w:eastAsia="ＭＳ Ｐゴシック"/>
      <w:color w:val="000000"/>
      <w:sz w:val="24"/>
    </w:rPr>
  </w:style>
  <w:style w:type="character" w:styleId="35" w:customStyle="1">
    <w:name w:val="font13"/>
    <w:next w:val="35"/>
    <w:link w:val="0"/>
    <w:uiPriority w:val="0"/>
    <w:qFormat/>
    <w:rPr>
      <w:rFonts w:ascii="ＭＳ Ｐゴシック" w:hAnsi="ＭＳ Ｐゴシック" w:eastAsia="ＭＳ Ｐゴシック"/>
      <w:color w:val="000000"/>
      <w:sz w:val="18"/>
    </w:rPr>
  </w:style>
  <w:style w:type="character" w:styleId="36" w:customStyle="1">
    <w:name w:val="font16"/>
    <w:next w:val="36"/>
    <w:link w:val="0"/>
    <w:uiPriority w:val="0"/>
    <w:qFormat/>
    <w:rPr>
      <w:rFonts w:ascii="ＭＳ Ｐゴシック" w:hAnsi="ＭＳ Ｐゴシック" w:eastAsia="ＭＳ Ｐゴシック"/>
      <w:color w:val="000000"/>
      <w:sz w:val="20"/>
    </w:rPr>
  </w:style>
  <w:style w:type="character" w:styleId="37" w:customStyle="1">
    <w:name w:val="font19"/>
    <w:next w:val="37"/>
    <w:link w:val="0"/>
    <w:uiPriority w:val="0"/>
    <w:qFormat/>
    <w:rPr>
      <w:rFonts w:ascii="ＭＳ Ｐゴシック" w:hAnsi="ＭＳ Ｐゴシック" w:eastAsia="ＭＳ Ｐゴシック"/>
      <w:color w:val="000000"/>
      <w:sz w:val="24"/>
    </w:rPr>
  </w:style>
  <w:style w:type="character" w:styleId="38" w:customStyle="1">
    <w:name w:val="Unresolved Mention"/>
    <w:next w:val="38"/>
    <w:link w:val="0"/>
    <w:uiPriority w:val="0"/>
    <w:rPr>
      <w:color w:val="605E5C"/>
      <w:shd w:val="clear" w:color="auto" w:fill="E1DFDD"/>
    </w:rPr>
  </w:style>
  <w:style w:type="table" w:styleId="39">
    <w:name w:val="Table Grid"/>
    <w:basedOn w:val="11"/>
    <w:next w:val="39"/>
    <w:link w:val="0"/>
    <w:uiPriority w:val="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</TotalTime>
  <Pages>3</Pages>
  <Words>44</Words>
  <Characters>1090</Characters>
  <Application>JUST Note</Application>
  <Lines>160</Lines>
  <Paragraphs>59</Paragraphs>
  <Company>Hewlett-Packard Company</Company>
  <CharactersWithSpaces>1405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１８高幼保第　　　号</dc:title>
  <dc:creator>高知県</dc:creator>
  <cp:lastModifiedBy>389219</cp:lastModifiedBy>
  <cp:lastPrinted>2026-07-03T08:33:25Z</cp:lastPrinted>
  <dcterms:created xsi:type="dcterms:W3CDTF">2025-06-30T23:39:00Z</dcterms:created>
  <dcterms:modified xsi:type="dcterms:W3CDTF">2026-07-03T08:39:38Z</dcterms:modified>
  <cp:revision>12</cp:revision>
</cp:coreProperties>
</file>