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別記</w:t>
      </w: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第１号様式（第４条関係）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印</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生年月日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補　助　金　交　付　申　請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高知県子ども食堂支援事業費補助金交付要綱第４条第１項の規定により、令和　　年度高知県子ども食堂支援事業費補助金の交付を下記のとおり申請します。</w:t>
      </w:r>
    </w:p>
    <w:p>
      <w:pPr>
        <w:pStyle w:val="0"/>
        <w:widowControl w:val="1"/>
        <w:jc w:val="left"/>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補助金交付申請額　　　金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添付書類</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w:t>
      </w:r>
    </w:p>
    <w:tbl>
      <w:tblPr>
        <w:tblStyle w:val="26"/>
        <w:tblW w:w="0" w:type="auto"/>
        <w:tblInd w:w="212" w:type="dxa"/>
        <w:tblLayout w:type="fixed"/>
        <w:tblLook w:firstRow="1" w:lastRow="0" w:firstColumn="1" w:lastColumn="0" w:noHBand="0" w:noVBand="1" w:val="04A0"/>
      </w:tblPr>
      <w:tblGrid>
        <w:gridCol w:w="868"/>
        <w:gridCol w:w="3689"/>
        <w:gridCol w:w="2604"/>
        <w:gridCol w:w="2379"/>
      </w:tblGrid>
      <w:tr>
        <w:trPr/>
        <w:tc>
          <w:tcPr>
            <w:tcW w:w="868" w:type="dxa"/>
            <w:vAlign w:val="top"/>
          </w:tcPr>
          <w:p>
            <w:pPr>
              <w:pStyle w:val="0"/>
              <w:rPr>
                <w:rFonts w:hint="eastAsia"/>
              </w:rPr>
            </w:pPr>
          </w:p>
        </w:tc>
        <w:tc>
          <w:tcPr>
            <w:tcW w:w="3689"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運営経費等を申請する</w:t>
            </w:r>
          </w:p>
          <w:p>
            <w:pPr>
              <w:pStyle w:val="0"/>
              <w:jc w:val="center"/>
              <w:rPr>
                <w:rFonts w:hint="eastAsia"/>
                <w:u w:val="none" w:color="auto"/>
              </w:rPr>
            </w:pPr>
            <w:r>
              <w:rPr>
                <w:rFonts w:hint="eastAsia"/>
                <w:u w:val="none" w:color="auto"/>
              </w:rPr>
              <w:t>場合</w:t>
            </w:r>
          </w:p>
        </w:tc>
        <w:tc>
          <w:tcPr>
            <w:tcW w:w="2379" w:type="dxa"/>
            <w:vAlign w:val="top"/>
          </w:tcPr>
          <w:p>
            <w:pPr>
              <w:pStyle w:val="0"/>
              <w:jc w:val="center"/>
              <w:rPr>
                <w:rFonts w:hint="eastAsia"/>
                <w:u w:val="none" w:color="auto"/>
              </w:rPr>
            </w:pPr>
            <w:r>
              <w:rPr>
                <w:rFonts w:hint="eastAsia"/>
                <w:u w:val="none" w:color="auto"/>
              </w:rPr>
              <w:t>感染症対策経費のみ申請する場合</w:t>
            </w:r>
          </w:p>
        </w:tc>
      </w:tr>
      <w:tr>
        <w:trPr>
          <w:trHeight w:val="455" w:hRule="atLeast"/>
        </w:trPr>
        <w:tc>
          <w:tcPr>
            <w:tcW w:w="868" w:type="dxa"/>
            <w:vAlign w:val="top"/>
          </w:tcPr>
          <w:p>
            <w:pPr>
              <w:pStyle w:val="0"/>
              <w:rPr>
                <w:rFonts w:hint="eastAsia"/>
              </w:rPr>
            </w:pPr>
            <w:r>
              <w:rPr>
                <w:rFonts w:hint="eastAsia"/>
              </w:rPr>
              <w:t>（１）</w:t>
            </w:r>
          </w:p>
        </w:tc>
        <w:tc>
          <w:tcPr>
            <w:tcW w:w="3689" w:type="dxa"/>
            <w:vAlign w:val="center"/>
          </w:tcPr>
          <w:p>
            <w:pPr>
              <w:pStyle w:val="0"/>
              <w:jc w:val="both"/>
              <w:rPr>
                <w:rFonts w:hint="eastAsia"/>
                <w:u w:val="none" w:color="auto"/>
              </w:rPr>
            </w:pPr>
            <w:r>
              <w:rPr>
                <w:rFonts w:hint="eastAsia" w:asciiTheme="minorEastAsia" w:hAnsiTheme="minorEastAsia"/>
                <w:color w:val="auto"/>
                <w:u w:val="none" w:color="auto"/>
              </w:rPr>
              <w:t>子ども食堂支援事業計画書（別紙１）</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rHeight w:val="445" w:hRule="atLeast"/>
        </w:trPr>
        <w:tc>
          <w:tcPr>
            <w:tcW w:w="868" w:type="dxa"/>
            <w:vAlign w:val="top"/>
          </w:tcPr>
          <w:p>
            <w:pPr>
              <w:pStyle w:val="0"/>
              <w:rPr>
                <w:rFonts w:hint="eastAsia"/>
              </w:rPr>
            </w:pPr>
            <w:r>
              <w:rPr>
                <w:rFonts w:hint="eastAsia"/>
              </w:rPr>
              <w:t>（２）</w:t>
            </w:r>
          </w:p>
        </w:tc>
        <w:tc>
          <w:tcPr>
            <w:tcW w:w="3689" w:type="dxa"/>
            <w:vAlign w:val="center"/>
          </w:tcPr>
          <w:p>
            <w:pPr>
              <w:pStyle w:val="0"/>
              <w:jc w:val="left"/>
              <w:rPr>
                <w:rFonts w:hint="eastAsia"/>
                <w:u w:val="none" w:color="auto"/>
              </w:rPr>
            </w:pPr>
            <w:r>
              <w:rPr>
                <w:rFonts w:hint="eastAsia" w:asciiTheme="minorEastAsia" w:hAnsiTheme="minorEastAsia"/>
                <w:color w:val="auto"/>
                <w:u w:val="none" w:color="auto"/>
              </w:rPr>
              <w:t>補助金所要額調書（別紙２－１）</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pBdr>
                <w:top w:val="none" w:color="auto" w:sz="0" w:space="0"/>
                <w:left w:val="none" w:color="auto" w:sz="0" w:space="0"/>
                <w:bottom w:val="none" w:color="auto" w:sz="0" w:space="0"/>
                <w:right w:val="none" w:color="auto" w:sz="0" w:space="0"/>
              </w:pBdr>
              <w:rPr>
                <w:rFonts w:hint="eastAsia"/>
              </w:rPr>
            </w:pPr>
          </w:p>
        </w:tc>
        <w:tc>
          <w:tcPr>
            <w:tcW w:w="3689" w:type="dxa"/>
            <w:vAlign w:val="center"/>
          </w:tcPr>
          <w:p>
            <w:pPr>
              <w:pStyle w:val="0"/>
              <w:jc w:val="left"/>
              <w:rPr>
                <w:rFonts w:hint="eastAsia"/>
                <w:u w:val="none" w:color="auto"/>
              </w:rPr>
            </w:pPr>
            <w:r>
              <w:rPr>
                <w:rFonts w:hint="eastAsia" w:asciiTheme="minorEastAsia" w:hAnsiTheme="minorEastAsia"/>
                <w:color w:val="auto"/>
                <w:u w:val="none" w:color="auto"/>
              </w:rPr>
              <w:t>補助金所要額調書（別紙２－２）</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rPr>
              <w:t>（３）</w:t>
            </w:r>
          </w:p>
        </w:tc>
        <w:tc>
          <w:tcPr>
            <w:tcW w:w="3689" w:type="dxa"/>
            <w:vAlign w:val="top"/>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収支内訳書</w:t>
            </w:r>
          </w:p>
          <w:p>
            <w:pPr>
              <w:pStyle w:val="0"/>
              <w:widowControl w:val="1"/>
              <w:jc w:val="left"/>
              <w:rPr>
                <w:rFonts w:hint="eastAsia"/>
                <w:u w:val="none" w:color="auto"/>
              </w:rPr>
            </w:pPr>
            <w:r>
              <w:rPr>
                <w:rFonts w:hint="eastAsia" w:asciiTheme="minorEastAsia" w:hAnsiTheme="minorEastAsia"/>
                <w:color w:val="auto"/>
                <w:u w:val="none" w:color="auto"/>
              </w:rPr>
              <w:t>（別紙３－１、３－２、３－３）</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rPr>
              <w:t>（４）</w:t>
            </w:r>
          </w:p>
        </w:tc>
        <w:tc>
          <w:tcPr>
            <w:tcW w:w="3689" w:type="dxa"/>
            <w:vAlign w:val="top"/>
          </w:tcPr>
          <w:p>
            <w:pPr>
              <w:pStyle w:val="0"/>
              <w:rPr>
                <w:rFonts w:hint="eastAsia"/>
                <w:u w:val="none" w:color="auto"/>
              </w:rPr>
            </w:pPr>
            <w:r>
              <w:rPr>
                <w:rFonts w:hint="eastAsia" w:asciiTheme="minorEastAsia" w:hAnsiTheme="minorEastAsia"/>
                <w:color w:val="auto"/>
                <w:u w:val="none" w:color="auto"/>
              </w:rPr>
              <w:t>高知家子ども食堂登録決定通知書</w:t>
            </w:r>
          </w:p>
          <w:p>
            <w:pPr>
              <w:pStyle w:val="0"/>
              <w:rPr>
                <w:rFonts w:hint="eastAsia"/>
                <w:u w:val="none" w:color="auto"/>
              </w:rPr>
            </w:pPr>
            <w:r>
              <w:rPr>
                <w:rFonts w:hint="eastAsia" w:asciiTheme="minorEastAsia" w:hAnsiTheme="minorEastAsia"/>
                <w:color w:val="auto"/>
                <w:u w:val="none" w:color="auto"/>
              </w:rPr>
              <w:t>の写し</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asciiTheme="minorEastAsia" w:hAnsiTheme="minorEastAsia"/>
                <w:color w:val="auto"/>
                <w:u w:val="none" w:color="auto"/>
              </w:rPr>
              <w:t>（５）</w:t>
            </w:r>
          </w:p>
        </w:tc>
        <w:tc>
          <w:tcPr>
            <w:tcW w:w="3689" w:type="dxa"/>
            <w:vAlign w:val="top"/>
          </w:tcPr>
          <w:p>
            <w:pPr>
              <w:pStyle w:val="0"/>
              <w:widowControl w:val="1"/>
              <w:jc w:val="left"/>
              <w:rPr>
                <w:rFonts w:hint="eastAsia"/>
                <w:u w:val="none" w:color="auto"/>
              </w:rPr>
            </w:pPr>
            <w:r>
              <w:rPr>
                <w:rFonts w:hint="eastAsia" w:asciiTheme="minorEastAsia" w:hAnsiTheme="minorEastAsia"/>
                <w:color w:val="auto"/>
                <w:u w:val="none" w:color="auto"/>
              </w:rPr>
              <w:t>県税の滞納がない旨を証する納税</w:t>
            </w:r>
          </w:p>
          <w:p>
            <w:pPr>
              <w:pStyle w:val="0"/>
              <w:widowControl w:val="1"/>
              <w:jc w:val="left"/>
              <w:rPr>
                <w:rFonts w:hint="eastAsia"/>
                <w:u w:val="none" w:color="auto"/>
              </w:rPr>
            </w:pPr>
            <w:r>
              <w:rPr>
                <w:rFonts w:hint="eastAsia" w:asciiTheme="minorEastAsia" w:hAnsiTheme="minorEastAsia"/>
                <w:color w:val="auto"/>
                <w:u w:val="none" w:color="auto"/>
              </w:rPr>
              <w:t>証明書</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rPr>
              <w:t>（６）</w:t>
            </w:r>
          </w:p>
        </w:tc>
        <w:tc>
          <w:tcPr>
            <w:tcW w:w="3689" w:type="dxa"/>
            <w:vAlign w:val="top"/>
          </w:tcPr>
          <w:p>
            <w:pPr>
              <w:pStyle w:val="0"/>
              <w:rPr>
                <w:rFonts w:hint="eastAsia"/>
                <w:u w:val="none" w:color="auto"/>
              </w:rPr>
            </w:pPr>
            <w:r>
              <w:rPr>
                <w:rFonts w:hint="eastAsia" w:asciiTheme="minorEastAsia" w:hAnsiTheme="minorEastAsia"/>
                <w:color w:val="auto"/>
                <w:u w:val="none" w:color="auto"/>
              </w:rPr>
              <w:t>その他関係資料</w:t>
            </w:r>
          </w:p>
        </w:tc>
        <w:tc>
          <w:tcPr>
            <w:tcW w:w="2604" w:type="dxa"/>
            <w:vAlign w:val="center"/>
          </w:tcPr>
          <w:p>
            <w:pPr>
              <w:pStyle w:val="0"/>
              <w:jc w:val="center"/>
              <w:rPr>
                <w:rFonts w:hint="eastAsia"/>
                <w:u w:val="none" w:color="auto"/>
              </w:rPr>
            </w:pPr>
          </w:p>
          <w:p>
            <w:pPr>
              <w:pStyle w:val="0"/>
              <w:jc w:val="center"/>
              <w:rPr>
                <w:rFonts w:hint="eastAsia"/>
                <w:u w:val="none" w:color="auto"/>
              </w:rPr>
            </w:pPr>
          </w:p>
        </w:tc>
        <w:tc>
          <w:tcPr>
            <w:tcW w:w="2379" w:type="dxa"/>
            <w:vAlign w:val="center"/>
          </w:tcPr>
          <w:p>
            <w:pPr>
              <w:pStyle w:val="0"/>
              <w:jc w:val="center"/>
              <w:rPr>
                <w:rFonts w:hint="eastAsia"/>
                <w:u w:val="none" w:color="auto"/>
              </w:rPr>
            </w:pPr>
          </w:p>
        </w:tc>
      </w:tr>
    </w:tbl>
    <w:p>
      <w:pPr>
        <w:pStyle w:val="0"/>
        <w:rPr>
          <w:rFonts w:hint="default" w:asciiTheme="minorEastAsia" w:hAnsiTheme="minorEastAsia"/>
          <w:color w:val="auto"/>
          <w:u w:val="none" w:color="auto"/>
        </w:rPr>
      </w:pPr>
      <w:r>
        <w:rPr>
          <w:rFonts w:hint="default" w:asciiTheme="minorEastAsia" w:hAnsiTheme="minorEastAsia"/>
          <w:color w:val="auto"/>
          <w:u w:val="none" w:color="auto"/>
        </w:rPr>
        <w:br w:type="page"/>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（別紙１）</w:t>
      </w: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子ども食堂支援事業計画書</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8"/>
            <w:vAlign w:val="top"/>
          </w:tcPr>
          <w:p>
            <w:pPr>
              <w:pStyle w:val="0"/>
              <w:rPr>
                <w:rFonts w:hint="default" w:asciiTheme="minorEastAsia" w:hAnsiTheme="minorEastAsia"/>
                <w:color w:val="auto"/>
                <w:sz w:val="18"/>
                <w:u w:val="none" w:color="auto"/>
              </w:rPr>
            </w:pPr>
          </w:p>
        </w:tc>
      </w:tr>
      <w:tr>
        <w:trPr>
          <w:trHeight w:val="624"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運営団体名</w:t>
            </w:r>
          </w:p>
        </w:tc>
        <w:tc>
          <w:tcPr>
            <w:tcW w:w="7595" w:type="dxa"/>
            <w:gridSpan w:val="8"/>
            <w:vAlign w:val="top"/>
          </w:tcPr>
          <w:p>
            <w:pPr>
              <w:pStyle w:val="0"/>
              <w:rPr>
                <w:rFonts w:hint="default" w:asciiTheme="minorEastAsia" w:hAnsiTheme="minorEastAsia"/>
                <w:color w:val="auto"/>
                <w:sz w:val="18"/>
                <w:u w:val="none" w:color="auto"/>
              </w:rPr>
            </w:pPr>
          </w:p>
        </w:tc>
      </w:tr>
      <w:tr>
        <w:trPr>
          <w:trHeight w:val="2315" w:hRule="atLeast"/>
        </w:trPr>
        <w:tc>
          <w:tcPr>
            <w:tcW w:w="2170" w:type="dxa"/>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開催する子ども食堂の概要</w:t>
            </w:r>
          </w:p>
        </w:tc>
        <w:tc>
          <w:tcPr>
            <w:tcW w:w="7595" w:type="dxa"/>
            <w:gridSpan w:val="8"/>
            <w:vAlign w:val="center"/>
          </w:tcPr>
          <w:p>
            <w:pPr>
              <w:pStyle w:val="0"/>
              <w:rPr>
                <w:rFonts w:hint="default" w:asciiTheme="minorEastAsia" w:hAnsiTheme="minorEastAsia"/>
                <w:color w:val="auto"/>
                <w:sz w:val="18"/>
                <w:u w:val="none" w:color="auto"/>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運営方式</w:t>
            </w: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sz w:val="18"/>
          <w:u w:val="none" w:color="auto"/>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内容（予定）</w:t>
            </w:r>
          </w:p>
        </w:tc>
      </w:tr>
      <w:tr>
        <w:trPr>
          <w:trHeight w:val="776" w:hRule="atLeast"/>
        </w:trPr>
        <w:tc>
          <w:tcPr>
            <w:tcW w:w="2170" w:type="dxa"/>
            <w:vAlign w:val="center"/>
          </w:tcPr>
          <w:p>
            <w:pPr>
              <w:pStyle w:val="0"/>
              <w:rPr>
                <w:rFonts w:hint="eastAsia"/>
                <w:color w:val="auto"/>
                <w:u w:val="none" w:color="auto"/>
              </w:rPr>
            </w:pPr>
            <w:r>
              <w:rPr>
                <w:rFonts w:hint="eastAsia"/>
                <w:color w:val="auto"/>
                <w:sz w:val="18"/>
                <w:u w:val="none" w:color="auto"/>
              </w:rPr>
              <w:t>子育て支援に関する</w:t>
            </w:r>
          </w:p>
          <w:p>
            <w:pPr>
              <w:pStyle w:val="0"/>
              <w:rPr>
                <w:rFonts w:hint="eastAsia"/>
                <w:color w:val="auto"/>
                <w:u w:val="none" w:color="auto"/>
              </w:rPr>
            </w:pPr>
            <w:r>
              <w:rPr>
                <w:rFonts w:hint="eastAsia"/>
                <w:color w:val="auto"/>
                <w:sz w:val="18"/>
                <w:u w:val="none" w:color="auto"/>
              </w:rPr>
              <w:t>講話及び体験活動</w:t>
            </w:r>
          </w:p>
        </w:tc>
        <w:tc>
          <w:tcPr>
            <w:tcW w:w="7595" w:type="dxa"/>
            <w:vAlign w:val="center"/>
          </w:tcPr>
          <w:p>
            <w:pPr>
              <w:pStyle w:val="0"/>
              <w:rPr>
                <w:rFonts w:hint="eastAsia"/>
                <w:color w:val="auto"/>
                <w:u w:val="none" w:color="auto"/>
              </w:rPr>
            </w:pPr>
          </w:p>
        </w:tc>
      </w:tr>
      <w:tr>
        <w:trPr>
          <w:trHeight w:val="580" w:hRule="atLeast"/>
        </w:trPr>
        <w:tc>
          <w:tcPr>
            <w:tcW w:w="2170" w:type="dxa"/>
            <w:vAlign w:val="center"/>
          </w:tcPr>
          <w:p>
            <w:pPr>
              <w:pStyle w:val="0"/>
              <w:rPr>
                <w:rFonts w:hint="eastAsia"/>
                <w:color w:val="auto"/>
                <w:u w:val="none" w:color="auto"/>
              </w:rPr>
            </w:pPr>
            <w:r>
              <w:rPr>
                <w:rFonts w:hint="eastAsia"/>
                <w:color w:val="auto"/>
                <w:sz w:val="18"/>
                <w:u w:val="none" w:color="auto"/>
              </w:rPr>
              <w:t>学習支援</w:t>
            </w:r>
          </w:p>
        </w:tc>
        <w:tc>
          <w:tcPr>
            <w:tcW w:w="7595" w:type="dxa"/>
            <w:vAlign w:val="center"/>
          </w:tcPr>
          <w:p>
            <w:pPr>
              <w:pStyle w:val="0"/>
              <w:rPr>
                <w:rFonts w:hint="eastAsia"/>
                <w:color w:val="auto"/>
                <w:u w:val="none" w:color="auto"/>
              </w:rPr>
            </w:pPr>
          </w:p>
        </w:tc>
      </w:tr>
    </w:tbl>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１　「開催する子ども食堂の概要」欄は、開催（予定）日を具体的に記入してください。</w:t>
      </w: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２　「運営方式」欄は、該当する開催方法に「○」を記入してください。</w:t>
      </w:r>
    </w:p>
    <w:p>
      <w:pPr>
        <w:pStyle w:val="0"/>
        <w:ind w:left="187" w:hanging="187" w:hangingChars="100"/>
        <w:rPr>
          <w:rFonts w:hint="default" w:asciiTheme="minorEastAsia" w:hAnsiTheme="minorEastAsia"/>
          <w:color w:val="auto"/>
          <w:sz w:val="18"/>
          <w:u w:val="none" w:color="auto"/>
        </w:rPr>
      </w:pPr>
      <w:r>
        <w:rPr>
          <w:rFonts w:hint="eastAsia" w:asciiTheme="minorEastAsia" w:hAnsiTheme="minorEastAsia"/>
          <w:color w:val="auto"/>
          <w:sz w:val="18"/>
          <w:u w:val="none" w:color="auto"/>
        </w:rPr>
        <w:t>３　「開催計画」欄は、本年度における各月の開催（予定）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color w:val="auto"/>
          <w:u w:val="none" w:color="auto"/>
        </w:rPr>
      </w:pPr>
      <w:r>
        <w:rPr>
          <w:rFonts w:hint="eastAsia"/>
          <w:color w:val="auto"/>
          <w:sz w:val="18"/>
          <w:u w:val="none" w:color="auto"/>
        </w:rPr>
        <w:t>４　子育て支援に関する講話及び体験活動並びに学習支援を実施する場合は、開催内容（予定）を記入してください。</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kern w:val="0"/>
          <w:u w:val="none" w:color="auto"/>
        </w:rPr>
      </w:pPr>
      <w:bookmarkStart w:id="0" w:name="_GoBack"/>
      <w:bookmarkEnd w:id="0"/>
    </w:p>
    <w:sectPr>
      <w:headerReference r:id="rId5" w:type="default"/>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6"/>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2554</TotalTime>
  <Pages>9</Pages>
  <Words>27</Words>
  <Characters>3084</Characters>
  <Application>JUST Note</Application>
  <Lines>6545</Lines>
  <Paragraphs>347</Paragraphs>
  <CharactersWithSpaces>4038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464505</cp:lastModifiedBy>
  <cp:lastPrinted>2020-08-18T05:40:17Z</cp:lastPrinted>
  <dcterms:created xsi:type="dcterms:W3CDTF">2017-03-31T01:04:00Z</dcterms:created>
  <dcterms:modified xsi:type="dcterms:W3CDTF">2020-08-31T09:18:24Z</dcterms:modified>
  <cp:revision>42</cp:revision>
</cp:coreProperties>
</file>