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4215"/>
        </w:tabs>
        <w:wordWrap w:val="1"/>
        <w:autoSpaceDE w:val="1"/>
        <w:autoSpaceDN w:val="1"/>
        <w:spacing w:line="240" w:lineRule="auto"/>
        <w:rPr>
          <w:rFonts w:hint="eastAsia" w:asciiTheme="minorEastAsia" w:hAnsiTheme="minorEastAsia" w:eastAsiaTheme="minorEastAsia"/>
          <w:sz w:val="22"/>
        </w:rPr>
      </w:pPr>
      <w:r>
        <w:rPr>
          <w:rFonts w:hint="eastAsia" w:asciiTheme="minorEastAsia" w:hAnsiTheme="minorEastAsia" w:eastAsiaTheme="minorEastAsia"/>
          <w:sz w:val="22"/>
        </w:rPr>
        <w:t>別記</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z w:val="22"/>
        </w:rPr>
        <w:t>第１号様式（第４条関係）</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1"/>
          <w:sz w:val="22"/>
        </w:rPr>
        <w:t xml:space="preserve">                                               </w:t>
      </w:r>
      <w:r>
        <w:rPr>
          <w:rFonts w:hint="eastAsia" w:asciiTheme="minorEastAsia" w:hAnsiTheme="minorEastAsia" w:eastAsiaTheme="minorEastAsia"/>
          <w:spacing w:val="1"/>
          <w:sz w:val="22"/>
        </w:rPr>
        <w:t>　　　　　　　　第　</w:t>
      </w:r>
      <w:r>
        <w:rPr>
          <w:rFonts w:hint="eastAsia" w:asciiTheme="minorEastAsia" w:hAnsiTheme="minorEastAsia" w:eastAsiaTheme="minorEastAsia"/>
          <w:sz w:val="22"/>
        </w:rPr>
        <w:t>　　　　　号</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1"/>
          <w:sz w:val="22"/>
        </w:rPr>
        <w:t xml:space="preserve">                                               </w:t>
      </w:r>
      <w:r>
        <w:rPr>
          <w:rFonts w:hint="eastAsia" w:asciiTheme="minorEastAsia" w:hAnsiTheme="minorEastAsia" w:eastAsiaTheme="minorEastAsia"/>
          <w:spacing w:val="1"/>
          <w:sz w:val="22"/>
        </w:rPr>
        <w:t>　　　　　　　　令和　</w:t>
      </w:r>
      <w:r>
        <w:rPr>
          <w:rFonts w:hint="eastAsia" w:asciiTheme="minorEastAsia" w:hAnsiTheme="minorEastAsia" w:eastAsiaTheme="minorEastAsia"/>
          <w:sz w:val="22"/>
        </w:rPr>
        <w:t>年　月　日</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1"/>
          <w:sz w:val="22"/>
        </w:rPr>
        <w:t xml:space="preserve">  </w:t>
      </w:r>
      <w:r>
        <w:rPr>
          <w:rFonts w:hint="eastAsia" w:asciiTheme="minorEastAsia" w:hAnsiTheme="minorEastAsia" w:eastAsiaTheme="minorEastAsia"/>
          <w:sz w:val="22"/>
        </w:rPr>
        <w:t>高知県知事　　　　　　　様</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1"/>
          <w:sz w:val="22"/>
        </w:rPr>
        <w:t xml:space="preserve">                             </w:t>
      </w:r>
      <w:r>
        <w:rPr>
          <w:rFonts w:hint="eastAsia" w:asciiTheme="minorEastAsia" w:hAnsiTheme="minorEastAsia" w:eastAsiaTheme="minorEastAsia"/>
          <w:spacing w:val="1"/>
          <w:sz w:val="22"/>
        </w:rPr>
        <w:t>　　　　</w:t>
      </w:r>
      <w:r>
        <w:rPr>
          <w:rFonts w:hint="eastAsia" w:asciiTheme="minorEastAsia" w:hAnsiTheme="minorEastAsia" w:eastAsiaTheme="minorEastAsia"/>
          <w:spacing w:val="1"/>
          <w:sz w:val="22"/>
        </w:rPr>
        <w:t xml:space="preserve">  </w:t>
      </w:r>
      <w:r>
        <w:rPr>
          <w:rFonts w:hint="eastAsia" w:asciiTheme="minorEastAsia" w:hAnsiTheme="minorEastAsia" w:eastAsiaTheme="minorEastAsia"/>
          <w:sz w:val="22"/>
        </w:rPr>
        <w:t>　所　</w:t>
      </w:r>
      <w:r>
        <w:rPr>
          <w:rFonts w:hint="eastAsia" w:asciiTheme="minorEastAsia" w:hAnsiTheme="minorEastAsia" w:eastAsiaTheme="minorEastAsia"/>
          <w:spacing w:val="1"/>
          <w:sz w:val="22"/>
        </w:rPr>
        <w:t xml:space="preserve"> </w:t>
      </w:r>
      <w:r>
        <w:rPr>
          <w:rFonts w:hint="eastAsia" w:asciiTheme="minorEastAsia" w:hAnsiTheme="minorEastAsia" w:eastAsiaTheme="minorEastAsia"/>
          <w:sz w:val="22"/>
        </w:rPr>
        <w:t>在</w:t>
      </w:r>
      <w:r>
        <w:rPr>
          <w:rFonts w:hint="eastAsia" w:asciiTheme="minorEastAsia" w:hAnsiTheme="minorEastAsia" w:eastAsiaTheme="minorEastAsia"/>
          <w:spacing w:val="1"/>
          <w:sz w:val="22"/>
        </w:rPr>
        <w:t xml:space="preserve"> </w:t>
      </w:r>
      <w:r>
        <w:rPr>
          <w:rFonts w:hint="eastAsia" w:asciiTheme="minorEastAsia" w:hAnsiTheme="minorEastAsia" w:eastAsiaTheme="minorEastAsia"/>
          <w:sz w:val="22"/>
        </w:rPr>
        <w:t>　地</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1"/>
          <w:sz w:val="22"/>
        </w:rPr>
        <w:t xml:space="preserve">                             </w:t>
      </w:r>
      <w:r>
        <w:rPr>
          <w:rFonts w:hint="eastAsia" w:asciiTheme="minorEastAsia" w:hAnsiTheme="minorEastAsia" w:eastAsiaTheme="minorEastAsia"/>
          <w:spacing w:val="1"/>
          <w:sz w:val="22"/>
        </w:rPr>
        <w:t>　　　　</w:t>
      </w:r>
      <w:r>
        <w:rPr>
          <w:rFonts w:hint="eastAsia" w:asciiTheme="minorEastAsia" w:hAnsiTheme="minorEastAsia" w:eastAsiaTheme="minorEastAsia"/>
          <w:spacing w:val="1"/>
          <w:sz w:val="22"/>
        </w:rPr>
        <w:t xml:space="preserve">  </w:t>
      </w:r>
      <w:r>
        <w:rPr>
          <w:rFonts w:hint="eastAsia" w:asciiTheme="minorEastAsia" w:hAnsiTheme="minorEastAsia" w:eastAsiaTheme="minorEastAsia"/>
          <w:sz w:val="22"/>
        </w:rPr>
        <w:t>　名　　　　称</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1"/>
          <w:sz w:val="22"/>
        </w:rPr>
        <w:t xml:space="preserve">                             </w:t>
      </w:r>
      <w:r>
        <w:rPr>
          <w:rFonts w:hint="eastAsia" w:asciiTheme="minorEastAsia" w:hAnsiTheme="minorEastAsia" w:eastAsiaTheme="minorEastAsia"/>
          <w:spacing w:val="1"/>
          <w:sz w:val="22"/>
        </w:rPr>
        <w:t>　　　　</w:t>
      </w:r>
      <w:r>
        <w:rPr>
          <w:rFonts w:hint="eastAsia" w:asciiTheme="minorEastAsia" w:hAnsiTheme="minorEastAsia" w:eastAsiaTheme="minorEastAsia"/>
          <w:spacing w:val="1"/>
          <w:sz w:val="22"/>
        </w:rPr>
        <w:t xml:space="preserve">  </w:t>
      </w:r>
      <w:r>
        <w:rPr>
          <w:rFonts w:hint="eastAsia" w:asciiTheme="minorEastAsia" w:hAnsiTheme="minorEastAsia" w:eastAsiaTheme="minorEastAsia"/>
          <w:sz w:val="22"/>
        </w:rPr>
        <w:t>　代表者職氏名</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w:t>
      </w:r>
      <w:r>
        <w:rPr>
          <w:rFonts w:hint="eastAsia" w:asciiTheme="minorEastAsia" w:hAnsiTheme="minorEastAsia" w:eastAsiaTheme="minorEastAsia"/>
          <w:spacing w:val="0"/>
          <w:sz w:val="22"/>
        </w:rPr>
        <w:t xml:space="preserve">  </w:t>
      </w:r>
      <w:r>
        <w:rPr>
          <w:rFonts w:hint="eastAsia" w:asciiTheme="minorEastAsia" w:hAnsiTheme="minorEastAsia" w:eastAsiaTheme="minorEastAsia"/>
          <w:spacing w:val="93"/>
          <w:sz w:val="22"/>
          <w:fitText w:val="1440" w:id="1"/>
        </w:rPr>
        <w:t>生年月</w:t>
      </w:r>
      <w:r>
        <w:rPr>
          <w:rFonts w:hint="eastAsia" w:asciiTheme="minorEastAsia" w:hAnsiTheme="minorEastAsia" w:eastAsiaTheme="minorEastAsia"/>
          <w:spacing w:val="1"/>
          <w:sz w:val="22"/>
          <w:fitText w:val="1440" w:id="1"/>
        </w:rPr>
        <w:t>日</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jc w:val="center"/>
        <w:rPr>
          <w:rFonts w:hint="eastAsia" w:asciiTheme="minorEastAsia" w:hAnsiTheme="minorEastAsia" w:eastAsiaTheme="minorEastAsia"/>
          <w:sz w:val="22"/>
        </w:rPr>
      </w:pPr>
      <w:r>
        <w:rPr>
          <w:rFonts w:hint="eastAsia" w:asciiTheme="minorEastAsia" w:hAnsiTheme="minorEastAsia" w:eastAsiaTheme="minorEastAsia"/>
          <w:sz w:val="22"/>
        </w:rPr>
        <w:t>令和　　年度高知県沿岸漁業無線ネットワーク運営事業費補助金交付申請書</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高知県沿岸漁業無線ネットワーク運営事業費補助金交付要綱第</w:t>
      </w:r>
      <w:r>
        <w:rPr>
          <w:rFonts w:hint="eastAsia" w:asciiTheme="minorEastAsia" w:hAnsiTheme="minorEastAsia" w:eastAsiaTheme="minorEastAsia"/>
          <w:sz w:val="22"/>
        </w:rPr>
        <w:t>4</w:t>
      </w:r>
      <w:r>
        <w:rPr>
          <w:rFonts w:hint="eastAsia" w:asciiTheme="minorEastAsia" w:hAnsiTheme="minorEastAsia" w:eastAsiaTheme="minorEastAsia"/>
          <w:sz w:val="22"/>
        </w:rPr>
        <w:t>条第</w:t>
      </w:r>
      <w:r>
        <w:rPr>
          <w:rFonts w:hint="eastAsia" w:asciiTheme="minorEastAsia" w:hAnsiTheme="minorEastAsia" w:eastAsiaTheme="minorEastAsia"/>
          <w:sz w:val="22"/>
        </w:rPr>
        <w:t>1</w:t>
      </w:r>
      <w:r>
        <w:rPr>
          <w:rFonts w:hint="eastAsia" w:asciiTheme="minorEastAsia" w:hAnsiTheme="minorEastAsia" w:eastAsiaTheme="minorEastAsia"/>
          <w:sz w:val="22"/>
        </w:rPr>
        <w:t>項の規定により、下記のとおり補助金の交付を申請します。</w:t>
      </w:r>
    </w:p>
    <w:p>
      <w:pPr>
        <w:pStyle w:val="15"/>
        <w:wordWrap w:val="1"/>
        <w:autoSpaceDE w:val="1"/>
        <w:autoSpaceDN w:val="1"/>
        <w:spacing w:line="240" w:lineRule="auto"/>
        <w:jc w:val="center"/>
        <w:rPr>
          <w:rFonts w:hint="eastAsia" w:asciiTheme="minorEastAsia" w:hAnsiTheme="minorEastAsia" w:eastAsiaTheme="minorEastAsia"/>
          <w:sz w:val="22"/>
        </w:rPr>
      </w:pPr>
    </w:p>
    <w:p>
      <w:pPr>
        <w:pStyle w:val="15"/>
        <w:wordWrap w:val="1"/>
        <w:autoSpaceDE w:val="1"/>
        <w:autoSpaceDN w:val="1"/>
        <w:spacing w:line="240" w:lineRule="auto"/>
        <w:jc w:val="center"/>
        <w:rPr>
          <w:rFonts w:hint="eastAsia" w:asciiTheme="minorEastAsia" w:hAnsiTheme="minorEastAsia" w:eastAsiaTheme="minorEastAsia"/>
          <w:sz w:val="22"/>
        </w:rPr>
      </w:pPr>
      <w:r>
        <w:rPr>
          <w:rFonts w:hint="eastAsia" w:asciiTheme="minorEastAsia" w:hAnsiTheme="minorEastAsia" w:eastAsiaTheme="minorEastAsia"/>
          <w:sz w:val="22"/>
        </w:rPr>
        <w:t>記</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１　補助金交付申請額　　　　　　　　　　　　円</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２　事業の目的と内容</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３　事業着手予定日</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４　事業完了予定日</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５　添付書類</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（１）事業計画書（第１－１号様式）</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（２）収支予算書（第１－２号様式）</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（３）県税事務所が発行する県税の納税証明書又は県税の納税義務がない旨の申立書</w:t>
      </w:r>
    </w:p>
    <w:p>
      <w:pPr>
        <w:pStyle w:val="15"/>
        <w:wordWrap w:val="1"/>
        <w:autoSpaceDE w:val="1"/>
        <w:autoSpaceDN w:val="1"/>
        <w:spacing w:line="240" w:lineRule="auto"/>
        <w:ind w:leftChars="0" w:hanging="838" w:hangingChars="38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（４）県に対する税外未収金債務の滞納がないことの誓約書及び税外未収金債務の滞納の有無について関係課に照会することに対する同意書（第１－３号様式）</w:t>
      </w:r>
    </w:p>
    <w:p>
      <w:pPr>
        <w:pStyle w:val="15"/>
        <w:wordWrap w:val="1"/>
        <w:autoSpaceDE w:val="1"/>
        <w:autoSpaceDN w:val="1"/>
        <w:spacing w:line="240" w:lineRule="auto"/>
        <w:ind w:firstLine="226" w:firstLineChars="100"/>
        <w:rPr>
          <w:rFonts w:hint="eastAsia" w:asciiTheme="minorEastAsia" w:hAnsiTheme="minorEastAsia" w:eastAsiaTheme="minorEastAsia"/>
          <w:spacing w:val="0"/>
          <w:sz w:val="22"/>
        </w:rPr>
      </w:pPr>
      <w:r>
        <w:rPr>
          <w:rFonts w:hint="eastAsia" w:asciiTheme="minorEastAsia" w:hAnsiTheme="minorEastAsia"/>
          <w:sz w:val="22"/>
        </w:rPr>
        <w:t>（５）（１）から（４）までに掲げるものののほか、知事が必要があると認める書類</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（第１－１号様式）</w:t>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spacing w:val="-4"/>
          <w:sz w:val="22"/>
        </w:rPr>
      </w:pPr>
      <w:r>
        <w:rPr>
          <w:rFonts w:hint="eastAsia" w:asciiTheme="minorEastAsia" w:hAnsiTheme="minorEastAsia" w:eastAsiaTheme="minorEastAsia"/>
          <w:b w:val="1"/>
          <w:spacing w:val="-4"/>
          <w:sz w:val="28"/>
        </w:rPr>
        <w:t>事業計画書</w:t>
      </w:r>
    </w:p>
    <w:p>
      <w:pPr>
        <w:pStyle w:val="15"/>
        <w:wordWrap w:val="1"/>
        <w:autoSpaceDE w:val="1"/>
        <w:autoSpaceDN w:val="1"/>
        <w:spacing w:line="240" w:lineRule="auto"/>
        <w:ind w:leftChars="0" w:firstLine="0" w:firstLineChars="0"/>
        <w:jc w:val="right"/>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（単価：円）</w:t>
      </w:r>
    </w:p>
    <w:tbl>
      <w:tblPr>
        <w:tblStyle w:val="11"/>
        <w:tblW w:w="5628" w:type="pct"/>
        <w:tblInd w:w="-645" w:type="dxa"/>
        <w:tblLayout w:type="fixed"/>
        <w:tblCellMar>
          <w:left w:w="14" w:type="dxa"/>
          <w:right w:w="14" w:type="dxa"/>
        </w:tblCellMar>
        <w:tblLook w:firstRow="0" w:lastRow="0" w:firstColumn="0" w:lastColumn="0" w:noHBand="0" w:noVBand="0" w:val="0000"/>
      </w:tblPr>
      <w:tblGrid>
        <w:gridCol w:w="735"/>
        <w:gridCol w:w="1681"/>
        <w:gridCol w:w="1259"/>
        <w:gridCol w:w="1261"/>
        <w:gridCol w:w="1365"/>
        <w:gridCol w:w="1365"/>
        <w:gridCol w:w="1295"/>
        <w:gridCol w:w="1008"/>
        <w:gridCol w:w="846"/>
      </w:tblGrid>
      <w:tr>
        <w:trPr>
          <w:trHeight w:val="549" w:hRule="atLeast"/>
        </w:trPr>
        <w:tc>
          <w:tcPr>
            <w:tcW w:w="1117" w:type="pct"/>
            <w:gridSpan w:val="2"/>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rPr>
            </w:pPr>
            <w:r>
              <w:rPr>
                <w:rFonts w:hint="eastAsia" w:asciiTheme="minorEastAsia" w:hAnsiTheme="minorEastAsia" w:eastAsiaTheme="minorEastAsia"/>
                <w:spacing w:val="5"/>
                <w:sz w:val="22"/>
              </w:rPr>
              <w:t>補助事業者</w:t>
            </w:r>
          </w:p>
        </w:tc>
        <w:tc>
          <w:tcPr>
            <w:tcW w:w="3883" w:type="pct"/>
            <w:gridSpan w:val="7"/>
            <w:tcBorders>
              <w:top w:val="single" w:color="auto" w:sz="12" w:space="0"/>
              <w:left w:val="single" w:color="000000" w:sz="4" w:space="0"/>
              <w:bottom w:val="single" w:color="auto" w:sz="12" w:space="0"/>
              <w:right w:val="single" w:color="auto" w:sz="12" w:space="0"/>
              <w:tl2br w:val="none" w:color="auto" w:sz="0" w:space="0"/>
              <w:tr2bl w:val="none" w:color="auto" w:sz="0" w:space="0"/>
            </w:tcBorders>
            <w:vAlign w:val="center"/>
          </w:tcPr>
          <w:p>
            <w:pPr>
              <w:pStyle w:val="26"/>
              <w:rPr>
                <w:rFonts w:hint="default" w:asciiTheme="minorEastAsia" w:hAnsiTheme="minorEastAsia" w:eastAsiaTheme="minorEastAsia"/>
                <w:spacing w:val="0"/>
                <w:sz w:val="22"/>
              </w:rPr>
            </w:pPr>
          </w:p>
        </w:tc>
      </w:tr>
      <w:tr>
        <w:trPr>
          <w:trHeight w:val="519" w:hRule="atLeast"/>
        </w:trPr>
        <w:tc>
          <w:tcPr>
            <w:tcW w:w="1117" w:type="pct"/>
            <w:gridSpan w:val="2"/>
            <w:tcBorders>
              <w:top w:val="single" w:color="auto" w:sz="12" w:space="0"/>
              <w:left w:val="single" w:color="auto" w:sz="12" w:space="0"/>
              <w:bottom w:val="single" w:color="000000"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事業主体</w:t>
            </w:r>
          </w:p>
        </w:tc>
        <w:tc>
          <w:tcPr>
            <w:tcW w:w="3883" w:type="pct"/>
            <w:gridSpan w:val="7"/>
            <w:tcBorders>
              <w:top w:val="single" w:color="auto" w:sz="12" w:space="0"/>
              <w:left w:val="single" w:color="auto" w:sz="4" w:space="0"/>
              <w:bottom w:val="single" w:color="000000" w:sz="4" w:space="0"/>
              <w:right w:val="single" w:color="auto" w:sz="12" w:space="0"/>
              <w:tl2br w:val="none" w:color="auto" w:sz="0" w:space="0"/>
              <w:tr2bl w:val="none" w:color="auto" w:sz="0" w:space="0"/>
            </w:tcBorders>
            <w:vAlign w:val="center"/>
          </w:tcPr>
          <w:p>
            <w:pPr>
              <w:pStyle w:val="26"/>
              <w:rPr>
                <w:rFonts w:hint="default" w:asciiTheme="minorEastAsia" w:hAnsiTheme="minorEastAsia" w:eastAsiaTheme="minorEastAsia"/>
                <w:spacing w:val="0"/>
                <w:sz w:val="22"/>
              </w:rPr>
            </w:pPr>
          </w:p>
        </w:tc>
      </w:tr>
      <w:tr>
        <w:trPr>
          <w:trHeight w:val="3264" w:hRule="atLeast"/>
        </w:trPr>
        <w:tc>
          <w:tcPr>
            <w:tcW w:w="1117" w:type="pct"/>
            <w:gridSpan w:val="2"/>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5"/>
                <w:sz w:val="22"/>
              </w:rPr>
            </w:pPr>
            <w:r>
              <w:rPr>
                <w:rFonts w:hint="eastAsia" w:asciiTheme="minorEastAsia" w:hAnsiTheme="minorEastAsia" w:eastAsiaTheme="minorEastAsia"/>
                <w:spacing w:val="5"/>
                <w:sz w:val="22"/>
              </w:rPr>
              <w:t>補助事業</w:t>
            </w:r>
          </w:p>
          <w:p>
            <w:pPr>
              <w:pStyle w:val="26"/>
              <w:jc w:val="center"/>
              <w:rPr>
                <w:rFonts w:hint="default" w:asciiTheme="minorEastAsia" w:hAnsiTheme="minorEastAsia" w:eastAsiaTheme="minorEastAsia"/>
                <w:spacing w:val="5"/>
                <w:sz w:val="22"/>
              </w:rPr>
            </w:pPr>
            <w:r>
              <w:rPr>
                <w:rFonts w:hint="eastAsia" w:asciiTheme="minorEastAsia" w:hAnsiTheme="minorEastAsia" w:eastAsiaTheme="minorEastAsia"/>
                <w:spacing w:val="5"/>
                <w:sz w:val="22"/>
              </w:rPr>
              <w:t>実施内容</w:t>
            </w:r>
          </w:p>
        </w:tc>
        <w:tc>
          <w:tcPr>
            <w:tcW w:w="3883" w:type="pct"/>
            <w:gridSpan w:val="7"/>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left"/>
              <w:rPr>
                <w:rFonts w:hint="default" w:asciiTheme="minorEastAsia" w:hAnsiTheme="minorEastAsia" w:eastAsiaTheme="minorEastAsia"/>
                <w:spacing w:val="5"/>
                <w:sz w:val="22"/>
              </w:rPr>
            </w:pPr>
          </w:p>
        </w:tc>
      </w:tr>
      <w:tr>
        <w:trPr>
          <w:trHeight w:val="519" w:hRule="atLeast"/>
        </w:trPr>
        <w:tc>
          <w:tcPr>
            <w:tcW w:w="1117" w:type="pct"/>
            <w:gridSpan w:val="2"/>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rPr>
            </w:pPr>
            <w:r>
              <w:rPr>
                <w:rFonts w:hint="eastAsia" w:asciiTheme="minorEastAsia" w:hAnsiTheme="minorEastAsia" w:eastAsiaTheme="minorEastAsia"/>
                <w:spacing w:val="5"/>
                <w:sz w:val="22"/>
              </w:rPr>
              <w:t>実施予定期間</w:t>
            </w:r>
          </w:p>
        </w:tc>
        <w:tc>
          <w:tcPr>
            <w:tcW w:w="3883" w:type="pct"/>
            <w:gridSpan w:val="7"/>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rPr>
            </w:pPr>
            <w:r>
              <w:rPr>
                <w:rFonts w:hint="eastAsia" w:asciiTheme="minorEastAsia" w:hAnsiTheme="minorEastAsia" w:eastAsiaTheme="minorEastAsia"/>
                <w:spacing w:val="5"/>
                <w:sz w:val="22"/>
              </w:rPr>
              <w:t>　　令和　　年　　月　　日　～　令和　　年　　月　　日</w:t>
            </w:r>
          </w:p>
        </w:tc>
      </w:tr>
      <w:tr>
        <w:trPr>
          <w:cantSplit/>
          <w:trHeight w:val="397" w:hRule="atLeast"/>
        </w:trPr>
        <w:tc>
          <w:tcPr>
            <w:tcW w:w="1117" w:type="pct"/>
            <w:gridSpan w:val="2"/>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20"/>
              </w:rPr>
              <w:t>事業</w:t>
            </w:r>
            <w:r>
              <w:rPr>
                <w:rFonts w:hint="eastAsia" w:asciiTheme="minorEastAsia" w:hAnsiTheme="minorEastAsia" w:eastAsiaTheme="minorEastAsia"/>
                <w:spacing w:val="0"/>
                <w:sz w:val="20"/>
              </w:rPr>
              <w:t>種目</w:t>
            </w:r>
          </w:p>
        </w:tc>
        <w:tc>
          <w:tcPr>
            <w:tcW w:w="582" w:type="pct"/>
            <w:vMerge w:val="restart"/>
            <w:tcBorders>
              <w:top w:val="single" w:color="auto" w:sz="12" w:space="0"/>
              <w:left w:val="single" w:color="auto" w:sz="4" w:space="0"/>
              <w:bottom w:val="nil"/>
              <w:right w:val="nil"/>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総事業費</w:t>
            </w:r>
          </w:p>
          <w:p>
            <w:pPr>
              <w:pStyle w:val="26"/>
              <w:jc w:val="center"/>
              <w:rPr>
                <w:rFonts w:hint="default" w:asciiTheme="minorEastAsia" w:hAnsiTheme="minorEastAsia" w:eastAsiaTheme="minorEastAsia"/>
                <w:spacing w:val="3"/>
                <w:sz w:val="18"/>
              </w:rPr>
            </w:pPr>
            <w:r>
              <w:rPr>
                <w:rFonts w:hint="eastAsia" w:asciiTheme="minorEastAsia" w:hAnsiTheme="minorEastAsia" w:eastAsiaTheme="minorEastAsia"/>
                <w:spacing w:val="3"/>
                <w:sz w:val="18"/>
              </w:rPr>
              <w:t>(A)+(B)+</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(C)+(D)</w:t>
            </w:r>
          </w:p>
        </w:tc>
        <w:tc>
          <w:tcPr>
            <w:tcW w:w="583" w:type="pct"/>
            <w:vMerge w:val="restart"/>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補助対象経費</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(A)+(B)+(C)</w:t>
            </w:r>
          </w:p>
        </w:tc>
        <w:tc>
          <w:tcPr>
            <w:tcW w:w="631" w:type="pct"/>
            <w:vMerge w:val="restart"/>
            <w:tcBorders>
              <w:top w:val="single" w:color="auto" w:sz="12" w:space="0"/>
              <w:left w:val="single" w:color="000000" w:sz="4" w:space="0"/>
              <w:bottom w:val="none" w:color="auto" w:sz="0" w:space="0"/>
              <w:right w:val="single" w:color="auto" w:sz="4" w:space="0"/>
              <w:tl2br w:val="none" w:color="auto" w:sz="0" w:space="0"/>
              <w:tr2bl w:val="none" w:color="auto" w:sz="0" w:space="0"/>
            </w:tcBorders>
            <w:vAlign w:val="top"/>
          </w:tcPr>
          <w:p>
            <w:pPr>
              <w:pStyle w:val="26"/>
              <w:jc w:val="center"/>
              <w:rPr>
                <w:rFonts w:hint="default" w:asciiTheme="minorEastAsia" w:hAnsiTheme="minorEastAsia" w:eastAsiaTheme="minorEastAsia"/>
                <w:spacing w:val="5"/>
                <w:sz w:val="18"/>
              </w:rPr>
            </w:pPr>
            <w:r>
              <w:rPr>
                <w:rFonts w:hint="eastAsia" w:asciiTheme="minorEastAsia" w:hAnsiTheme="minorEastAsia" w:eastAsiaTheme="minorEastAsia"/>
                <w:spacing w:val="5"/>
                <w:sz w:val="18"/>
              </w:rPr>
              <w:t>補助事業に</w:t>
            </w:r>
          </w:p>
          <w:p>
            <w:pPr>
              <w:pStyle w:val="26"/>
              <w:jc w:val="center"/>
              <w:rPr>
                <w:rFonts w:hint="default" w:asciiTheme="minorEastAsia" w:hAnsiTheme="minorEastAsia" w:eastAsiaTheme="minorEastAsia"/>
                <w:spacing w:val="5"/>
                <w:sz w:val="18"/>
              </w:rPr>
            </w:pPr>
            <w:r>
              <w:rPr>
                <w:rFonts w:hint="eastAsia" w:asciiTheme="minorEastAsia" w:hAnsiTheme="minorEastAsia" w:eastAsiaTheme="minorEastAsia"/>
                <w:spacing w:val="5"/>
                <w:sz w:val="18"/>
              </w:rPr>
              <w:t>要する経費</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(A)+(B)</w:t>
            </w:r>
          </w:p>
        </w:tc>
        <w:tc>
          <w:tcPr>
            <w:tcW w:w="1696"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補助対象経費の負担区分</w:t>
            </w:r>
          </w:p>
        </w:tc>
        <w:tc>
          <w:tcPr>
            <w:tcW w:w="391"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その他の</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経費</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(D)</w:t>
            </w:r>
          </w:p>
        </w:tc>
      </w:tr>
      <w:tr>
        <w:trPr>
          <w:cantSplit/>
          <w:trHeight w:val="397" w:hRule="atLeast"/>
        </w:trPr>
        <w:tc>
          <w:tcPr>
            <w:tcW w:w="1117" w:type="pct"/>
            <w:gridSpan w:val="2"/>
            <w:vMerge w:val="continue"/>
            <w:tcBorders>
              <w:top w:val="nil"/>
              <w:left w:val="single" w:color="auto" w:sz="12" w:space="0"/>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582" w:type="pct"/>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0"/>
              <w:rPr>
                <w:rFonts w:hint="eastAsia"/>
              </w:rPr>
            </w:pPr>
          </w:p>
        </w:tc>
        <w:tc>
          <w:tcPr>
            <w:tcW w:w="583"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631" w:type="pct"/>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631"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県補助金</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(A)</w:t>
            </w:r>
          </w:p>
        </w:tc>
        <w:tc>
          <w:tcPr>
            <w:tcW w:w="599"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市町村費</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又は自主財源</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(B)</w:t>
            </w:r>
          </w:p>
        </w:tc>
        <w:tc>
          <w:tcPr>
            <w:tcW w:w="46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その他</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(C)</w:t>
            </w:r>
          </w:p>
        </w:tc>
        <w:tc>
          <w:tcPr>
            <w:tcW w:w="391"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0"/>
              <w:rPr>
                <w:rFonts w:hint="eastAsia"/>
              </w:rPr>
            </w:pPr>
          </w:p>
        </w:tc>
      </w:tr>
      <w:tr>
        <w:trPr>
          <w:trHeight w:val="492" w:hRule="atLeast"/>
        </w:trPr>
        <w:tc>
          <w:tcPr>
            <w:tcW w:w="340" w:type="pct"/>
            <w:vMerge w:val="restar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0"/>
                <w:sz w:val="18"/>
              </w:rPr>
              <w:t>高知県沿岸漁業無線ネットワーク事業の運営</w:t>
            </w:r>
          </w:p>
        </w:tc>
        <w:tc>
          <w:tcPr>
            <w:tcW w:w="777" w:type="pc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ind w:left="92" w:leftChars="44" w:right="92" w:rightChars="44" w:firstLineChars="0"/>
              <w:rPr>
                <w:rFonts w:hint="default" w:asciiTheme="minorEastAsia" w:hAnsiTheme="minorEastAsia" w:eastAsiaTheme="minorEastAsia"/>
                <w:spacing w:val="0"/>
                <w:sz w:val="16"/>
              </w:rPr>
            </w:pPr>
            <w:r>
              <w:rPr>
                <w:rFonts w:hint="eastAsia" w:asciiTheme="minorEastAsia" w:hAnsiTheme="minorEastAsia" w:eastAsiaTheme="minorEastAsia"/>
                <w:spacing w:val="0"/>
                <w:sz w:val="16"/>
              </w:rPr>
              <w:t>１　無線通信局及びインターネット回線の電波利用に係る費用</w:t>
            </w:r>
          </w:p>
        </w:tc>
        <w:tc>
          <w:tcPr>
            <w:tcW w:w="582" w:type="pct"/>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asciiTheme="minorEastAsia" w:hAnsiTheme="minorEastAsia" w:eastAsiaTheme="minorEastAsia"/>
                <w:spacing w:val="0"/>
                <w:sz w:val="22"/>
              </w:rPr>
            </w:pPr>
          </w:p>
        </w:tc>
        <w:tc>
          <w:tcPr>
            <w:tcW w:w="583" w:type="pc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22"/>
              </w:rPr>
            </w:pPr>
          </w:p>
        </w:tc>
        <w:tc>
          <w:tcPr>
            <w:tcW w:w="631" w:type="pct"/>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c>
          <w:tcPr>
            <w:tcW w:w="631" w:type="pct"/>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22"/>
              </w:rPr>
            </w:pPr>
          </w:p>
        </w:tc>
        <w:tc>
          <w:tcPr>
            <w:tcW w:w="599" w:type="pct"/>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22"/>
              </w:rPr>
            </w:pPr>
          </w:p>
        </w:tc>
        <w:tc>
          <w:tcPr>
            <w:tcW w:w="466" w:type="pct"/>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22"/>
              </w:rPr>
            </w:pPr>
          </w:p>
        </w:tc>
        <w:tc>
          <w:tcPr>
            <w:tcW w:w="391" w:type="pct"/>
            <w:tcBorders>
              <w:top w:val="nil"/>
              <w:left w:val="nil"/>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spacing w:val="0"/>
                <w:sz w:val="22"/>
              </w:rPr>
            </w:pPr>
          </w:p>
        </w:tc>
      </w:tr>
      <w:tr>
        <w:trPr>
          <w:trHeight w:val="539" w:hRule="atLeast"/>
        </w:trPr>
        <w:tc>
          <w:tcPr>
            <w:tcW w:w="340"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pacing w:val="0"/>
                <w:sz w:val="22"/>
              </w:rPr>
            </w:pPr>
          </w:p>
        </w:tc>
        <w:tc>
          <w:tcPr>
            <w:tcW w:w="77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92" w:leftChars="44" w:right="92" w:rightChars="44" w:firstLineChars="0"/>
              <w:rPr>
                <w:rFonts w:hint="default" w:asciiTheme="minorEastAsia" w:hAnsiTheme="minorEastAsia" w:eastAsiaTheme="minorEastAsia"/>
                <w:spacing w:val="0"/>
                <w:sz w:val="16"/>
              </w:rPr>
            </w:pPr>
            <w:r>
              <w:rPr>
                <w:rFonts w:hint="eastAsia" w:asciiTheme="minorEastAsia" w:hAnsiTheme="minorEastAsia" w:eastAsiaTheme="minorEastAsia"/>
                <w:spacing w:val="0"/>
                <w:sz w:val="16"/>
              </w:rPr>
              <w:t>２　定期メンテナンス費を含む無線通信局の保守整備に係る費用</w:t>
            </w:r>
          </w:p>
        </w:tc>
        <w:tc>
          <w:tcPr>
            <w:tcW w:w="582"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83"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99"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46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391"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r>
      <w:tr>
        <w:trPr>
          <w:trHeight w:val="539" w:hRule="atLeast"/>
        </w:trPr>
        <w:tc>
          <w:tcPr>
            <w:tcW w:w="340"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pacing w:val="0"/>
                <w:sz w:val="22"/>
              </w:rPr>
            </w:pPr>
          </w:p>
        </w:tc>
        <w:tc>
          <w:tcPr>
            <w:tcW w:w="77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92" w:leftChars="44" w:right="92" w:rightChars="44" w:firstLineChars="0"/>
              <w:rPr>
                <w:rFonts w:hint="default" w:asciiTheme="minorEastAsia" w:hAnsiTheme="minorEastAsia" w:eastAsiaTheme="minorEastAsia"/>
                <w:spacing w:val="0"/>
                <w:sz w:val="16"/>
              </w:rPr>
            </w:pPr>
            <w:r>
              <w:rPr>
                <w:rFonts w:hint="eastAsia" w:asciiTheme="minorEastAsia" w:hAnsiTheme="minorEastAsia" w:eastAsiaTheme="minorEastAsia"/>
                <w:spacing w:val="0"/>
                <w:sz w:val="16"/>
              </w:rPr>
              <w:t>３　無線通信局の定期検査に係る費用</w:t>
            </w:r>
          </w:p>
        </w:tc>
        <w:tc>
          <w:tcPr>
            <w:tcW w:w="582"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83"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99"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46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391"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r>
      <w:tr>
        <w:trPr>
          <w:trHeight w:val="539" w:hRule="atLeast"/>
        </w:trPr>
        <w:tc>
          <w:tcPr>
            <w:tcW w:w="340"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pacing w:val="0"/>
                <w:sz w:val="22"/>
              </w:rPr>
            </w:pPr>
          </w:p>
        </w:tc>
        <w:tc>
          <w:tcPr>
            <w:tcW w:w="77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92" w:leftChars="44" w:right="92" w:rightChars="44" w:firstLineChars="0"/>
              <w:rPr>
                <w:rFonts w:hint="default" w:asciiTheme="minorEastAsia" w:hAnsiTheme="minorEastAsia" w:eastAsiaTheme="minorEastAsia"/>
                <w:spacing w:val="0"/>
                <w:sz w:val="16"/>
              </w:rPr>
            </w:pPr>
            <w:r>
              <w:rPr>
                <w:rFonts w:hint="eastAsia" w:asciiTheme="minorEastAsia" w:hAnsiTheme="minorEastAsia" w:eastAsiaTheme="minorEastAsia"/>
                <w:spacing w:val="0"/>
                <w:sz w:val="16"/>
              </w:rPr>
              <w:t>４　無線通信局の免許更新にかかる費用</w:t>
            </w:r>
          </w:p>
        </w:tc>
        <w:tc>
          <w:tcPr>
            <w:tcW w:w="582"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83"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99"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46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391"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r>
      <w:tr>
        <w:trPr>
          <w:trHeight w:val="469" w:hRule="atLeast"/>
        </w:trPr>
        <w:tc>
          <w:tcPr>
            <w:tcW w:w="1117" w:type="pct"/>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合計</w:t>
            </w:r>
          </w:p>
        </w:tc>
        <w:tc>
          <w:tcPr>
            <w:tcW w:w="582"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83" w:type="pct"/>
            <w:tcBorders>
              <w:top w:val="single"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99"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466"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391" w:type="pct"/>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r>
    </w:tbl>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rPr>
      </w:pPr>
    </w:p>
    <w:p>
      <w:pPr>
        <w:pStyle w:val="0"/>
        <w:wordWrap w:val="1"/>
        <w:autoSpaceDE w:val="1"/>
        <w:autoSpaceDN w:val="1"/>
        <w:spacing w:line="240" w:lineRule="auto"/>
        <w:ind w:leftChars="0" w:firstLine="0" w:firstLineChars="0"/>
        <w:rPr>
          <w:rFonts w:hint="eastAsia" w:asciiTheme="minorEastAsia" w:hAnsiTheme="minorEastAsia" w:eastAsiaTheme="minorEastAsia"/>
          <w:spacing w:val="-4"/>
          <w:sz w:val="22"/>
        </w:rPr>
      </w:pPr>
      <w:r>
        <w:rPr>
          <w:rFonts w:hint="eastAsia"/>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（第１－２号様式）</w:t>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spacing w:val="0"/>
          <w:sz w:val="22"/>
        </w:rPr>
      </w:pPr>
      <w:r>
        <w:rPr>
          <w:rFonts w:hint="eastAsia" w:asciiTheme="minorEastAsia" w:hAnsiTheme="minorEastAsia" w:eastAsiaTheme="minorEastAsia"/>
          <w:b w:val="1"/>
          <w:spacing w:val="-4"/>
          <w:sz w:val="28"/>
        </w:rPr>
        <w:t>収支予算書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spacing w:val="0"/>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（１）収入の部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事業種目</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予算額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１　県補助金</w:t>
            </w:r>
          </w:p>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２　自主財源</w:t>
            </w:r>
          </w:p>
          <w:p>
            <w:pPr>
              <w:pStyle w:val="15"/>
              <w:wordWrap w:val="1"/>
              <w:autoSpaceDE w:val="1"/>
              <w:autoSpaceDN w:val="1"/>
              <w:spacing w:line="240" w:lineRule="auto"/>
              <w:rPr>
                <w:rFonts w:hint="eastAsia" w:asciiTheme="minorEastAsia" w:hAnsiTheme="minorEastAsia" w:eastAsiaTheme="minorEastAsia"/>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tc>
      </w:tr>
    </w:tbl>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（２）支出の部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事業種目</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予算額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高知県沿岸漁業無線ネットワーク事業の運営</w:t>
            </w:r>
          </w:p>
          <w:p>
            <w:pPr>
              <w:pStyle w:val="15"/>
              <w:wordWrap w:val="1"/>
              <w:autoSpaceDE w:val="1"/>
              <w:autoSpaceDN w:val="1"/>
              <w:spacing w:line="240" w:lineRule="auto"/>
              <w:rPr>
                <w:rFonts w:hint="eastAsia" w:asciiTheme="minorEastAsia" w:hAnsiTheme="minorEastAsia" w:eastAsiaTheme="minorEastAsia"/>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tc>
      </w:tr>
    </w:tbl>
    <w:p>
      <w:pPr>
        <w:pStyle w:val="0"/>
        <w:jc w:val="left"/>
        <w:rPr>
          <w:rFonts w:hint="eastAsia"/>
        </w:rPr>
      </w:pPr>
      <w:r>
        <w:rPr>
          <w:rFonts w:hint="eastAsia"/>
        </w:rPr>
        <w:br w:type="page"/>
      </w:r>
      <w:r>
        <w:rPr>
          <w:rFonts w:hint="eastAsia"/>
        </w:rPr>
        <w:t>（第１－３号様式）</w:t>
      </w:r>
    </w:p>
    <w:p>
      <w:pPr>
        <w:pStyle w:val="0"/>
        <w:spacing w:line="240" w:lineRule="auto"/>
        <w:jc w:val="center"/>
        <w:rPr>
          <w:rFonts w:hint="eastAsia"/>
          <w:color w:val="auto"/>
          <w:u w:val="none" w:color="auto"/>
        </w:rPr>
      </w:pPr>
      <w:r>
        <w:rPr>
          <w:rFonts w:hint="eastAsia"/>
          <w:color w:val="auto"/>
          <w:sz w:val="28"/>
          <w:u w:val="none" w:color="auto"/>
        </w:rPr>
        <w:t>誓約書兼同意書</w:t>
      </w:r>
    </w:p>
    <w:p>
      <w:pPr>
        <w:pStyle w:val="0"/>
        <w:spacing w:line="240" w:lineRule="auto"/>
        <w:jc w:val="center"/>
        <w:rPr>
          <w:rFonts w:hint="eastAsia"/>
          <w:color w:val="auto"/>
          <w:u w:val="none" w:color="auto"/>
        </w:rPr>
      </w:pPr>
    </w:p>
    <w:p>
      <w:pPr>
        <w:pStyle w:val="0"/>
        <w:spacing w:line="380" w:lineRule="atLeast"/>
        <w:ind w:firstLine="378" w:firstLineChars="200"/>
        <w:rPr>
          <w:rFonts w:hint="eastAsia"/>
          <w:color w:val="auto"/>
          <w:u w:val="none" w:color="auto"/>
        </w:rPr>
      </w:pPr>
      <w:r>
        <w:rPr>
          <w:rFonts w:hint="eastAsia"/>
          <w:color w:val="auto"/>
          <w:u w:val="none" w:color="auto"/>
        </w:rPr>
        <w:t>私は、高知県沿岸漁業無線ネットワーク運営事業費補助金の申請に当たり、高知県に対する下記事業などの税外未収金債務の滞納がないことについて誓約します。</w:t>
      </w:r>
    </w:p>
    <w:p>
      <w:pPr>
        <w:pStyle w:val="0"/>
        <w:spacing w:line="380" w:lineRule="atLeast"/>
        <w:ind w:firstLine="210" w:firstLineChars="100"/>
        <w:rPr>
          <w:rFonts w:hint="eastAsia"/>
          <w:color w:val="auto"/>
          <w:u w:val="none" w:color="auto"/>
        </w:rPr>
      </w:pPr>
      <w:r>
        <w:rPr>
          <w:rFonts w:hint="eastAsia"/>
          <w:color w:val="auto"/>
          <w:u w:val="none" w:color="auto"/>
        </w:rPr>
        <w:t>また、このことについて、漁業管理課が県庁関係部署に対して照会すること（関係部署への個人情報の提供及び滞納の有無に関する情報の共有）に同意します。</w:t>
      </w:r>
    </w:p>
    <w:p>
      <w:pPr>
        <w:pStyle w:val="0"/>
        <w:spacing w:line="380" w:lineRule="atLeast"/>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spacing w:line="380" w:lineRule="atLeast"/>
        <w:ind w:firstLine="210" w:firstLineChars="100"/>
        <w:rPr>
          <w:rFonts w:hint="eastAsia"/>
          <w:color w:val="auto"/>
          <w:u w:val="none" w:color="auto"/>
        </w:rPr>
      </w:pPr>
    </w:p>
    <w:p>
      <w:pPr>
        <w:pStyle w:val="0"/>
        <w:spacing w:line="380" w:lineRule="atLeast"/>
        <w:ind w:firstLine="210" w:firstLineChars="100"/>
        <w:jc w:val="center"/>
        <w:rPr>
          <w:rFonts w:hint="eastAsia"/>
          <w:color w:val="auto"/>
          <w:u w:val="none" w:color="auto"/>
        </w:rPr>
      </w:pPr>
      <w:r>
        <w:rPr>
          <w:rFonts w:hint="eastAsia"/>
          <w:color w:val="auto"/>
          <w:u w:val="none" w:color="auto"/>
        </w:rPr>
        <w:t>記</w:t>
      </w:r>
    </w:p>
    <w:p>
      <w:pPr>
        <w:pStyle w:val="0"/>
        <w:spacing w:line="380" w:lineRule="atLeast"/>
        <w:ind w:firstLine="210" w:firstLineChars="100"/>
        <w:rPr>
          <w:rFonts w:hint="eastAsia"/>
          <w:color w:val="auto"/>
          <w:u w:val="none" w:color="auto"/>
        </w:rPr>
      </w:pPr>
    </w:p>
    <w:p>
      <w:pPr>
        <w:pStyle w:val="0"/>
        <w:spacing w:line="380" w:lineRule="atLeast"/>
        <w:ind w:left="480" w:leftChars="100" w:hanging="240" w:hangingChars="100"/>
        <w:rPr>
          <w:rFonts w:hint="default" w:ascii="游明朝" w:hAnsi="游明朝"/>
          <w:color w:val="auto"/>
          <w:u w:val="none" w:color="auto"/>
        </w:rPr>
      </w:pPr>
      <w:r>
        <w:rPr>
          <w:rFonts w:hint="eastAsia" w:ascii="游明朝" w:hAnsi="游明朝"/>
          <w:color w:val="auto"/>
          <w:u w:val="none" w:color="auto"/>
        </w:rPr>
        <w:t>・中小企業高度化資金貸付金</w:t>
      </w:r>
    </w:p>
    <w:p>
      <w:pPr>
        <w:pStyle w:val="0"/>
        <w:spacing w:line="380" w:lineRule="atLeast"/>
        <w:ind w:left="480" w:leftChars="100" w:hanging="240" w:hangingChars="100"/>
        <w:rPr>
          <w:rFonts w:hint="default" w:ascii="游明朝" w:hAnsi="游明朝"/>
          <w:color w:val="auto"/>
          <w:u w:val="none" w:color="auto"/>
        </w:rPr>
      </w:pPr>
      <w:r>
        <w:rPr>
          <w:rFonts w:hint="eastAsia" w:ascii="游明朝" w:hAnsi="游明朝"/>
          <w:color w:val="auto"/>
          <w:u w:val="none" w:color="auto"/>
        </w:rPr>
        <w:t>・産業パワーアップ融資</w:t>
      </w:r>
    </w:p>
    <w:p>
      <w:pPr>
        <w:pStyle w:val="0"/>
        <w:spacing w:line="380" w:lineRule="atLeast"/>
        <w:ind w:left="480" w:leftChars="100" w:hanging="240" w:hangingChars="100"/>
        <w:rPr>
          <w:rFonts w:hint="default" w:ascii="游明朝" w:hAnsi="游明朝"/>
          <w:color w:val="auto"/>
          <w:u w:val="none" w:color="auto"/>
        </w:rPr>
      </w:pPr>
      <w:r>
        <w:rPr>
          <w:rFonts w:hint="eastAsia" w:ascii="游明朝" w:hAnsi="游明朝"/>
          <w:color w:val="auto"/>
          <w:u w:val="none" w:color="auto"/>
        </w:rPr>
        <w:t>・中小企業設備近代化資金貸付金償還金</w:t>
      </w:r>
    </w:p>
    <w:p>
      <w:pPr>
        <w:pStyle w:val="0"/>
        <w:spacing w:line="380" w:lineRule="atLeast"/>
        <w:ind w:leftChars="0" w:firstLineChars="0"/>
        <w:rPr>
          <w:rFonts w:hint="default" w:ascii="游明朝" w:hAnsi="游明朝"/>
          <w:color w:val="auto"/>
          <w:u w:val="none" w:color="auto"/>
        </w:rPr>
      </w:pPr>
      <w:r>
        <w:rPr>
          <w:rFonts w:hint="eastAsia" w:ascii="游明朝" w:hAnsi="游明朝"/>
          <w:color w:val="auto"/>
          <w:u w:val="none" w:color="auto"/>
        </w:rPr>
        <w:t>　・農業改良資金貸付金償還金</w:t>
      </w:r>
    </w:p>
    <w:p>
      <w:pPr>
        <w:pStyle w:val="0"/>
        <w:spacing w:line="380" w:lineRule="atLeast"/>
        <w:ind w:leftChars="0" w:firstLineChars="0"/>
        <w:rPr>
          <w:rFonts w:hint="default" w:ascii="游明朝" w:hAnsi="游明朝"/>
          <w:color w:val="auto"/>
          <w:u w:val="none" w:color="auto"/>
        </w:rPr>
      </w:pPr>
      <w:r>
        <w:rPr>
          <w:rFonts w:hint="eastAsia" w:ascii="游明朝" w:hAnsi="游明朝"/>
          <w:color w:val="auto"/>
          <w:u w:val="none" w:color="auto"/>
        </w:rPr>
        <w:t>　・林業・木材産業改善資金貸付金償還金</w:t>
      </w:r>
    </w:p>
    <w:p>
      <w:pPr>
        <w:pStyle w:val="0"/>
        <w:spacing w:line="380" w:lineRule="atLeast"/>
        <w:ind w:leftChars="0" w:firstLineChars="0"/>
        <w:rPr>
          <w:rFonts w:hint="eastAsia"/>
          <w:color w:val="auto"/>
          <w:u w:val="none" w:color="auto"/>
        </w:rPr>
      </w:pPr>
      <w:r>
        <w:rPr>
          <w:rFonts w:hint="eastAsia" w:ascii="游明朝" w:hAnsi="游明朝"/>
          <w:color w:val="auto"/>
          <w:u w:val="none" w:color="auto"/>
        </w:rPr>
        <w:t>　・沿岸漁業改善資金貸付金償還金　など</w:t>
      </w:r>
    </w:p>
    <w:p>
      <w:pPr>
        <w:pStyle w:val="0"/>
        <w:spacing w:line="240" w:lineRule="auto"/>
        <w:ind w:leftChars="0" w:firstLineChars="0"/>
        <w:rPr>
          <w:rFonts w:hint="eastAsia"/>
          <w:color w:val="auto"/>
          <w:u w:val="none" w:color="auto"/>
        </w:rPr>
      </w:pPr>
    </w:p>
    <w:p>
      <w:pPr>
        <w:pStyle w:val="0"/>
        <w:spacing w:line="240" w:lineRule="auto"/>
        <w:ind w:leftChars="0" w:firstLineChars="0"/>
        <w:rPr>
          <w:rFonts w:hint="eastAsia"/>
          <w:color w:val="auto"/>
          <w:u w:val="none" w:color="auto"/>
        </w:rPr>
      </w:pPr>
    </w:p>
    <w:p>
      <w:pPr>
        <w:pStyle w:val="0"/>
        <w:spacing w:line="240" w:lineRule="auto"/>
        <w:ind w:left="0" w:leftChars="0" w:firstLine="5859" w:firstLineChars="3100"/>
        <w:rPr>
          <w:rFonts w:hint="eastAsia"/>
          <w:color w:val="auto"/>
          <w:u w:val="none" w:color="auto"/>
        </w:rPr>
      </w:pPr>
      <w:r>
        <w:rPr>
          <w:rFonts w:hint="eastAsia"/>
          <w:color w:val="auto"/>
          <w:u w:val="none" w:color="auto"/>
        </w:rPr>
        <w:t>年　月　日</w:t>
      </w:r>
    </w:p>
    <w:p>
      <w:pPr>
        <w:pStyle w:val="0"/>
        <w:spacing w:line="240" w:lineRule="auto"/>
        <w:ind w:leftChars="0" w:firstLine="0" w:firstLineChars="0"/>
        <w:rPr>
          <w:rFonts w:hint="eastAsia"/>
          <w:color w:val="auto"/>
          <w:u w:val="none" w:color="auto"/>
        </w:rPr>
      </w:pPr>
    </w:p>
    <w:p>
      <w:pPr>
        <w:pStyle w:val="0"/>
        <w:spacing w:line="240" w:lineRule="auto"/>
        <w:ind w:leftChars="0" w:firstLine="0" w:firstLineChars="0"/>
        <w:rPr>
          <w:rFonts w:hint="eastAsia"/>
          <w:color w:val="auto"/>
          <w:u w:val="none" w:color="auto"/>
        </w:rPr>
      </w:pPr>
    </w:p>
    <w:p>
      <w:pPr>
        <w:pStyle w:val="0"/>
        <w:spacing w:line="240" w:lineRule="auto"/>
        <w:ind w:left="0" w:leftChars="0" w:firstLine="240" w:firstLineChars="100"/>
        <w:rPr>
          <w:rFonts w:hint="eastAsia"/>
          <w:color w:val="auto"/>
          <w:u w:val="none" w:color="auto"/>
        </w:rPr>
      </w:pPr>
      <w:r>
        <w:rPr>
          <w:rFonts w:hint="eastAsia"/>
          <w:color w:val="auto"/>
          <w:u w:val="none" w:color="auto"/>
        </w:rPr>
        <w:t>高知県知事　　　　　　様</w:t>
      </w:r>
    </w:p>
    <w:p>
      <w:pPr>
        <w:pStyle w:val="0"/>
        <w:spacing w:line="240" w:lineRule="auto"/>
        <w:ind w:left="0" w:leftChars="0" w:firstLine="240" w:firstLineChars="100"/>
        <w:rPr>
          <w:rFonts w:hint="eastAsia"/>
          <w:color w:val="auto"/>
          <w:u w:val="none" w:color="auto"/>
        </w:rPr>
      </w:pPr>
    </w:p>
    <w:p>
      <w:pPr>
        <w:pStyle w:val="0"/>
        <w:spacing w:line="240" w:lineRule="auto"/>
        <w:ind w:leftChars="0" w:firstLine="4560" w:firstLineChars="1900"/>
        <w:rPr>
          <w:rFonts w:hint="eastAsia"/>
          <w:color w:val="auto"/>
          <w:u w:val="none" w:color="auto"/>
        </w:rPr>
      </w:pPr>
    </w:p>
    <w:p>
      <w:pPr>
        <w:pStyle w:val="0"/>
        <w:spacing w:line="240" w:lineRule="auto"/>
        <w:ind w:leftChars="0" w:firstLine="4560" w:firstLineChars="1900"/>
        <w:rPr>
          <w:rFonts w:hint="eastAsia"/>
          <w:color w:val="auto"/>
          <w:u w:val="none" w:color="auto"/>
        </w:rPr>
      </w:pPr>
      <w:r>
        <w:rPr>
          <w:rFonts w:hint="eastAsia"/>
          <w:color w:val="auto"/>
          <w:u w:val="none" w:color="auto"/>
        </w:rPr>
        <w:t>所在地</w:t>
      </w:r>
    </w:p>
    <w:p>
      <w:pPr>
        <w:pStyle w:val="0"/>
        <w:spacing w:line="240" w:lineRule="auto"/>
        <w:ind w:leftChars="0" w:firstLine="4560" w:firstLineChars="1900"/>
        <w:rPr>
          <w:rFonts w:hint="eastAsia"/>
          <w:color w:val="auto"/>
          <w:u w:val="none" w:color="auto"/>
        </w:rPr>
      </w:pPr>
    </w:p>
    <w:p>
      <w:pPr>
        <w:pStyle w:val="0"/>
        <w:spacing w:line="240" w:lineRule="auto"/>
        <w:ind w:left="0" w:leftChars="0" w:firstLine="0" w:firstLineChars="0"/>
        <w:rPr>
          <w:rFonts w:hint="eastAsia"/>
          <w:color w:val="auto"/>
          <w:u w:val="none" w:color="auto"/>
        </w:rPr>
      </w:pPr>
      <w:r>
        <w:rPr>
          <w:rFonts w:hint="eastAsia"/>
          <w:color w:val="auto"/>
          <w:u w:val="none" w:color="auto"/>
        </w:rPr>
        <w:t>　　　　　　　　　　　　　　　　　　（代表者　職）氏名（自署）</w:t>
      </w:r>
    </w:p>
    <w:p>
      <w:pPr>
        <w:pStyle w:val="0"/>
        <w:wordWrap w:val="1"/>
        <w:autoSpaceDE w:val="1"/>
        <w:autoSpaceDN w:val="1"/>
        <w:spacing w:line="240" w:lineRule="auto"/>
        <w:rPr>
          <w:rFonts w:hint="eastAsia" w:asciiTheme="minorEastAsia" w:hAnsiTheme="minorEastAsia" w:eastAsiaTheme="minorEastAsia"/>
          <w:spacing w:val="0"/>
          <w:sz w:val="22"/>
        </w:rPr>
      </w:pPr>
    </w:p>
    <w:p>
      <w:pPr>
        <w:pStyle w:val="0"/>
        <w:wordWrap w:val="1"/>
        <w:autoSpaceDE w:val="1"/>
        <w:autoSpaceDN w:val="1"/>
        <w:spacing w:line="240" w:lineRule="auto"/>
        <w:rPr>
          <w:rFonts w:hint="eastAsia" w:asciiTheme="minorEastAsia" w:hAnsiTheme="minorEastAsia" w:eastAsiaTheme="minorEastAsia"/>
          <w:spacing w:val="0"/>
          <w:sz w:val="22"/>
        </w:rPr>
      </w:pPr>
      <w:r>
        <w:rPr>
          <w:rFonts w:hint="eastAsia"/>
        </w:rPr>
        <w:br w:type="page"/>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第２号様式（第５条関係）</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5"/>
          <w:sz w:val="22"/>
        </w:rPr>
        <w:t>　　　第　　</w:t>
      </w:r>
      <w:r>
        <w:rPr>
          <w:rFonts w:hint="eastAsia" w:asciiTheme="minorEastAsia" w:hAnsiTheme="minorEastAsia" w:eastAsiaTheme="minorEastAsia"/>
          <w:spacing w:val="10"/>
          <w:sz w:val="22"/>
        </w:rPr>
        <w:t>　　　　号</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5"/>
          <w:sz w:val="22"/>
        </w:rPr>
        <w:t>　　　令和　</w:t>
      </w:r>
      <w:r>
        <w:rPr>
          <w:rFonts w:hint="eastAsia" w:asciiTheme="minorEastAsia" w:hAnsiTheme="minorEastAsia" w:eastAsiaTheme="minorEastAsia"/>
          <w:spacing w:val="10"/>
          <w:sz w:val="22"/>
        </w:rPr>
        <w:t>年　月　日</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高知県知事　　　　　　　様</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5"/>
          <w:sz w:val="22"/>
        </w:rPr>
        <w:t>　</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所　</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在</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地</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5"/>
          <w:sz w:val="22"/>
        </w:rPr>
        <w:t>　</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名　　　　称</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5"/>
          <w:sz w:val="22"/>
        </w:rPr>
        <w:t>　</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代表者職氏名</w:t>
      </w:r>
      <w:r>
        <w:rPr>
          <w:rFonts w:hint="eastAsia" w:asciiTheme="minorEastAsia" w:hAnsiTheme="minorEastAsia" w:eastAsiaTheme="minorEastAsia"/>
          <w:spacing w:val="5"/>
          <w:sz w:val="22"/>
        </w:rPr>
        <w:t xml:space="preserve"> </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jc w:val="center"/>
        <w:rPr>
          <w:rFonts w:hint="eastAsia" w:asciiTheme="minorEastAsia" w:hAnsiTheme="minorEastAsia" w:eastAsiaTheme="minorEastAsia"/>
          <w:spacing w:val="10"/>
          <w:sz w:val="22"/>
        </w:rPr>
      </w:pPr>
      <w:r>
        <w:rPr>
          <w:rFonts w:hint="eastAsia" w:asciiTheme="minorEastAsia" w:hAnsiTheme="minorEastAsia" w:eastAsiaTheme="minorEastAsia"/>
          <w:spacing w:val="10"/>
          <w:sz w:val="22"/>
        </w:rPr>
        <w:t>令和　年度</w:t>
      </w:r>
      <w:r>
        <w:rPr>
          <w:rFonts w:hint="eastAsia" w:asciiTheme="minorEastAsia" w:hAnsiTheme="minorEastAsia" w:eastAsiaTheme="minorEastAsia"/>
          <w:sz w:val="22"/>
        </w:rPr>
        <w:t>高知県沿岸漁業無線ネットワーク運営事業費補助金</w:t>
      </w:r>
      <w:r>
        <w:rPr>
          <w:rFonts w:hint="eastAsia" w:asciiTheme="minorEastAsia" w:hAnsiTheme="minorEastAsia" w:eastAsiaTheme="minorEastAsia"/>
          <w:spacing w:val="10"/>
          <w:sz w:val="22"/>
        </w:rPr>
        <w:t>変更</w:t>
      </w:r>
      <w:r>
        <w:rPr>
          <w:rFonts w:hint="eastAsia" w:asciiTheme="minorEastAsia" w:hAnsiTheme="minorEastAsia" w:eastAsiaTheme="minorEastAsia"/>
          <w:spacing w:val="10"/>
          <w:sz w:val="22"/>
        </w:rPr>
        <w:t>(</w:t>
      </w:r>
      <w:r>
        <w:rPr>
          <w:rFonts w:hint="eastAsia" w:asciiTheme="minorEastAsia" w:hAnsiTheme="minorEastAsia" w:eastAsiaTheme="minorEastAsia"/>
          <w:spacing w:val="10"/>
          <w:sz w:val="22"/>
        </w:rPr>
        <w:t>中止・廃止</w:t>
      </w:r>
      <w:r>
        <w:rPr>
          <w:rFonts w:hint="eastAsia" w:asciiTheme="minorEastAsia" w:hAnsiTheme="minorEastAsia" w:eastAsiaTheme="minorEastAsia"/>
          <w:spacing w:val="10"/>
          <w:sz w:val="22"/>
        </w:rPr>
        <w:t>)</w:t>
      </w:r>
      <w:r>
        <w:rPr>
          <w:rFonts w:hint="eastAsia" w:asciiTheme="minorEastAsia" w:hAnsiTheme="minorEastAsia" w:eastAsiaTheme="minorEastAsia"/>
          <w:spacing w:val="10"/>
          <w:sz w:val="22"/>
        </w:rPr>
        <w:t>承認申請書</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spacing w:val="10"/>
          <w:sz w:val="22"/>
        </w:rPr>
      </w:pPr>
      <w:r>
        <w:rPr>
          <w:rFonts w:hint="eastAsia" w:asciiTheme="minorEastAsia" w:hAnsiTheme="minorEastAsia" w:eastAsiaTheme="minorEastAsia"/>
          <w:spacing w:val="10"/>
          <w:sz w:val="22"/>
        </w:rPr>
        <w:t>　　年　　月　　日付け高知県指令　　　　　第　　　　　号で交付の決定通知がありました令和　　年度</w:t>
      </w:r>
      <w:r>
        <w:rPr>
          <w:rFonts w:hint="eastAsia" w:asciiTheme="minorEastAsia" w:hAnsiTheme="minorEastAsia" w:eastAsiaTheme="minorEastAsia"/>
          <w:sz w:val="22"/>
        </w:rPr>
        <w:t>高知県沿岸漁業無線ネットワーク運営事業費補助金</w:t>
      </w:r>
      <w:r>
        <w:rPr>
          <w:rFonts w:hint="eastAsia" w:asciiTheme="minorEastAsia" w:hAnsiTheme="minorEastAsia" w:eastAsiaTheme="minorEastAsia"/>
          <w:spacing w:val="10"/>
          <w:sz w:val="22"/>
        </w:rPr>
        <w:t>について、下記のとおり変更（中止・廃止）したいので、</w:t>
      </w:r>
      <w:r>
        <w:rPr>
          <w:rFonts w:hint="eastAsia" w:asciiTheme="minorEastAsia" w:hAnsiTheme="minorEastAsia" w:eastAsiaTheme="minorEastAsia"/>
          <w:sz w:val="22"/>
        </w:rPr>
        <w:t>高知県沿岸漁業無線ネットワーク運営事業費補助金交付要綱第５</w:t>
      </w:r>
      <w:r>
        <w:rPr>
          <w:rFonts w:hint="eastAsia" w:asciiTheme="minorEastAsia" w:hAnsiTheme="minorEastAsia" w:eastAsiaTheme="minorEastAsia"/>
          <w:spacing w:val="10"/>
          <w:sz w:val="22"/>
        </w:rPr>
        <w:t>条の規定により、申請します。</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jc w:val="center"/>
        <w:rPr>
          <w:rFonts w:hint="eastAsia" w:asciiTheme="minorEastAsia" w:hAnsiTheme="minorEastAsia" w:eastAsiaTheme="minorEastAsia"/>
          <w:spacing w:val="10"/>
          <w:sz w:val="22"/>
        </w:rPr>
      </w:pPr>
      <w:r>
        <w:rPr>
          <w:rFonts w:hint="eastAsia" w:asciiTheme="minorEastAsia" w:hAnsiTheme="minorEastAsia" w:eastAsiaTheme="minorEastAsia"/>
          <w:spacing w:val="10"/>
          <w:sz w:val="22"/>
        </w:rPr>
        <w:t>記</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１　変更（中止・廃止）の理由</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ind w:left="499" w:leftChars="114" w:hanging="26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２　変更の内容（補助金交付申請書に準じて作成し、変更前の内容を上段に括弧書きしてください。）</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br w:type="page"/>
      </w:r>
      <w:r>
        <w:rPr>
          <w:rFonts w:hint="eastAsia" w:asciiTheme="minorEastAsia" w:hAnsiTheme="minorEastAsia" w:eastAsiaTheme="minorEastAsia"/>
          <w:spacing w:val="10"/>
          <w:sz w:val="22"/>
        </w:rPr>
        <w:t>第３号様式（第８条関係）</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jc w:val="left"/>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5"/>
          <w:sz w:val="22"/>
        </w:rPr>
        <w:t>　　　　　第　　　　　　</w:t>
      </w:r>
      <w:r>
        <w:rPr>
          <w:rFonts w:hint="eastAsia" w:asciiTheme="minorEastAsia" w:hAnsiTheme="minorEastAsia" w:eastAsiaTheme="minorEastAsia"/>
          <w:spacing w:val="10"/>
          <w:sz w:val="22"/>
        </w:rPr>
        <w:t>号</w:t>
      </w:r>
    </w:p>
    <w:p>
      <w:pPr>
        <w:pStyle w:val="15"/>
        <w:wordWrap w:val="1"/>
        <w:autoSpaceDE w:val="1"/>
        <w:autoSpaceDN w:val="1"/>
        <w:spacing w:line="240" w:lineRule="auto"/>
        <w:jc w:val="left"/>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5"/>
          <w:sz w:val="22"/>
        </w:rPr>
        <w:t>　　</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5"/>
          <w:sz w:val="22"/>
        </w:rPr>
        <w:t>　　　令和　</w:t>
      </w:r>
      <w:r>
        <w:rPr>
          <w:rFonts w:hint="eastAsia" w:asciiTheme="minorEastAsia" w:hAnsiTheme="minorEastAsia" w:eastAsiaTheme="minorEastAsia"/>
          <w:spacing w:val="10"/>
          <w:sz w:val="22"/>
        </w:rPr>
        <w:t>年　月　日</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高知県知事　　　　　　</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様</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5"/>
          <w:sz w:val="22"/>
        </w:rPr>
        <w:t>　　</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所</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在</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地</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5"/>
          <w:sz w:val="22"/>
        </w:rPr>
        <w:t>　　</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名　　　　称</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5"/>
          <w:sz w:val="22"/>
        </w:rPr>
        <w:t>　　</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代表者職氏名</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jc w:val="center"/>
        <w:rPr>
          <w:rFonts w:hint="eastAsia" w:asciiTheme="minorEastAsia" w:hAnsiTheme="minorEastAsia" w:eastAsiaTheme="minorEastAsia"/>
          <w:spacing w:val="10"/>
          <w:sz w:val="22"/>
        </w:rPr>
      </w:pPr>
      <w:r>
        <w:rPr>
          <w:rFonts w:hint="eastAsia" w:asciiTheme="minorEastAsia" w:hAnsiTheme="minorEastAsia" w:eastAsiaTheme="minorEastAsia"/>
          <w:spacing w:val="10"/>
          <w:sz w:val="22"/>
        </w:rPr>
        <w:t>令和　　年度</w:t>
      </w:r>
      <w:r>
        <w:rPr>
          <w:rFonts w:hint="eastAsia" w:asciiTheme="minorEastAsia" w:hAnsiTheme="minorEastAsia" w:eastAsiaTheme="minorEastAsia"/>
          <w:sz w:val="22"/>
        </w:rPr>
        <w:t>高知県沿岸漁業無線ネットワーク運営事業費補助金</w:t>
      </w:r>
      <w:r>
        <w:rPr>
          <w:rFonts w:hint="eastAsia" w:asciiTheme="minorEastAsia" w:hAnsiTheme="minorEastAsia" w:eastAsiaTheme="minorEastAsia"/>
          <w:spacing w:val="10"/>
          <w:sz w:val="22"/>
        </w:rPr>
        <w:t>実績報告書</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　　年　　月　　日付け高知県指令　　　　　第　　　号で交付の決定通知がありました令和　　年度</w:t>
      </w:r>
      <w:r>
        <w:rPr>
          <w:rFonts w:hint="eastAsia" w:asciiTheme="minorEastAsia" w:hAnsiTheme="minorEastAsia" w:eastAsiaTheme="minorEastAsia"/>
          <w:sz w:val="22"/>
        </w:rPr>
        <w:t>高知県沿岸漁業無線ネットワーク運営事業</w:t>
      </w:r>
      <w:r>
        <w:rPr>
          <w:rFonts w:hint="eastAsia" w:asciiTheme="minorEastAsia" w:hAnsiTheme="minorEastAsia" w:eastAsiaTheme="minorEastAsia"/>
          <w:spacing w:val="10"/>
          <w:sz w:val="22"/>
        </w:rPr>
        <w:t>を完了しましたので、</w:t>
      </w:r>
      <w:r>
        <w:rPr>
          <w:rFonts w:hint="eastAsia" w:asciiTheme="minorEastAsia" w:hAnsiTheme="minorEastAsia" w:eastAsiaTheme="minorEastAsia"/>
          <w:sz w:val="22"/>
        </w:rPr>
        <w:t>高知県沿岸漁業無線ネットワーク運営事業費補助金交付要綱第８</w:t>
      </w:r>
      <w:r>
        <w:rPr>
          <w:rFonts w:hint="eastAsia" w:asciiTheme="minorEastAsia" w:hAnsiTheme="minorEastAsia" w:eastAsiaTheme="minorEastAsia"/>
          <w:spacing w:val="10"/>
          <w:sz w:val="22"/>
        </w:rPr>
        <w:t>条第１項の規定により、その実績を報告します。</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8"/>
        <w:rPr>
          <w:rFonts w:hint="eastAsia" w:asciiTheme="minorEastAsia" w:hAnsiTheme="minorEastAsia" w:eastAsiaTheme="minorEastAsia"/>
          <w:sz w:val="22"/>
        </w:rPr>
      </w:pPr>
      <w:r>
        <w:rPr>
          <w:rFonts w:hint="eastAsia" w:asciiTheme="minorEastAsia" w:hAnsiTheme="minorEastAsia" w:eastAsiaTheme="minorEastAsia"/>
          <w:sz w:val="22"/>
        </w:rPr>
        <w:t>記</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１　補助金交付決定額　　　　　　　　　　　　円</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２　実績額　　　　　　　　　　　　　　　　　円</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３　事業完了年月日　　　　　　　年　　月　　日</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４　添付書類</w:t>
      </w:r>
    </w:p>
    <w:p>
      <w:pPr>
        <w:pStyle w:val="0"/>
        <w:rPr>
          <w:rFonts w:hint="default" w:asciiTheme="minorEastAsia" w:hAnsiTheme="minorEastAsia"/>
          <w:sz w:val="22"/>
        </w:rPr>
      </w:pPr>
      <w:r>
        <w:rPr>
          <w:rFonts w:hint="eastAsia" w:asciiTheme="minorEastAsia" w:hAnsiTheme="minorEastAsia" w:eastAsiaTheme="minorEastAsia"/>
          <w:sz w:val="22"/>
        </w:rPr>
        <w:t>　（１）事業実施報告書（第３－１号様式）</w:t>
      </w:r>
    </w:p>
    <w:p>
      <w:pPr>
        <w:pStyle w:val="0"/>
        <w:ind w:firstLine="220" w:firstLineChars="100"/>
        <w:rPr>
          <w:rFonts w:hint="default" w:asciiTheme="minorEastAsia" w:hAnsiTheme="minorEastAsia"/>
          <w:sz w:val="22"/>
        </w:rPr>
      </w:pPr>
      <w:r>
        <w:rPr>
          <w:rFonts w:hint="eastAsia" w:asciiTheme="minorEastAsia" w:hAnsiTheme="minorEastAsia" w:eastAsiaTheme="minorEastAsia"/>
          <w:sz w:val="22"/>
        </w:rPr>
        <w:t>（２）収支</w:t>
      </w:r>
      <w:r>
        <w:rPr>
          <w:rFonts w:hint="eastAsia" w:asciiTheme="minorEastAsia" w:hAnsiTheme="minorEastAsia"/>
          <w:sz w:val="22"/>
        </w:rPr>
        <w:t>決算書（第３－２号様式）</w:t>
      </w:r>
    </w:p>
    <w:p>
      <w:pPr>
        <w:pStyle w:val="0"/>
        <w:ind w:firstLine="220" w:firstLineChars="100"/>
        <w:rPr>
          <w:rFonts w:hint="eastAsia" w:asciiTheme="minorEastAsia" w:hAnsiTheme="minorEastAsia" w:eastAsiaTheme="minorEastAsia"/>
          <w:sz w:val="22"/>
        </w:rPr>
      </w:pPr>
      <w:r>
        <w:rPr>
          <w:rFonts w:hint="eastAsia" w:asciiTheme="minorEastAsia" w:hAnsiTheme="minorEastAsia"/>
          <w:sz w:val="22"/>
        </w:rPr>
        <w:t>（３）契約書、請求書、領収書の写し等の補助対象経費の積算根拠書類</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rPr>
        <w:br w:type="page"/>
      </w:r>
    </w:p>
    <w:p>
      <w:pPr>
        <w:pStyle w:val="0"/>
        <w:rPr>
          <w:rFonts w:hint="default" w:asciiTheme="minorEastAsia" w:hAnsiTheme="minorEastAsia"/>
          <w:sz w:val="22"/>
        </w:rPr>
      </w:pPr>
      <w:r>
        <w:rPr>
          <w:rFonts w:hint="eastAsia" w:asciiTheme="minorEastAsia" w:hAnsiTheme="minorEastAsia"/>
          <w:sz w:val="22"/>
        </w:rPr>
        <w:t>（第３－１号様式）</w:t>
      </w:r>
    </w:p>
    <w:p>
      <w:pPr>
        <w:pStyle w:val="26"/>
        <w:jc w:val="left"/>
        <w:rPr>
          <w:rFonts w:hint="default" w:asciiTheme="minorEastAsia" w:hAnsiTheme="minorEastAsia" w:eastAsiaTheme="minorEastAsia"/>
          <w:spacing w:val="0"/>
        </w:rPr>
      </w:pPr>
    </w:p>
    <w:p>
      <w:pPr>
        <w:pStyle w:val="26"/>
        <w:jc w:val="center"/>
        <w:rPr>
          <w:rFonts w:hint="default" w:asciiTheme="minorEastAsia" w:hAnsiTheme="minorEastAsia" w:eastAsiaTheme="minorEastAsia"/>
          <w:sz w:val="32"/>
        </w:rPr>
      </w:pPr>
      <w:r>
        <w:rPr>
          <w:rFonts w:hint="eastAsia" w:asciiTheme="minorEastAsia" w:hAnsiTheme="minorEastAsia" w:eastAsiaTheme="minorEastAsia"/>
          <w:b w:val="1"/>
          <w:sz w:val="28"/>
        </w:rPr>
        <w:t>事業実施報告書</w:t>
      </w:r>
    </w:p>
    <w:p>
      <w:pPr>
        <w:pStyle w:val="26"/>
        <w:jc w:val="center"/>
        <w:rPr>
          <w:rFonts w:hint="default" w:asciiTheme="minorEastAsia" w:hAnsiTheme="minorEastAsia" w:eastAsiaTheme="minorEastAsia"/>
          <w:sz w:val="28"/>
        </w:rPr>
      </w:pPr>
    </w:p>
    <w:tbl>
      <w:tblPr>
        <w:tblStyle w:val="11"/>
        <w:tblW w:w="5628" w:type="pct"/>
        <w:tblInd w:w="-645" w:type="dxa"/>
        <w:tblLayout w:type="fixed"/>
        <w:tblCellMar>
          <w:left w:w="14" w:type="dxa"/>
          <w:right w:w="14" w:type="dxa"/>
        </w:tblCellMar>
        <w:tblLook w:firstRow="0" w:lastRow="0" w:firstColumn="0" w:lastColumn="0" w:noHBand="0" w:noVBand="0" w:val="0000"/>
      </w:tblPr>
      <w:tblGrid>
        <w:gridCol w:w="735"/>
        <w:gridCol w:w="1681"/>
        <w:gridCol w:w="1259"/>
        <w:gridCol w:w="1261"/>
        <w:gridCol w:w="1365"/>
        <w:gridCol w:w="1365"/>
        <w:gridCol w:w="1295"/>
        <w:gridCol w:w="1008"/>
        <w:gridCol w:w="846"/>
      </w:tblGrid>
      <w:tr>
        <w:trPr>
          <w:trHeight w:val="549" w:hRule="atLeast"/>
        </w:trPr>
        <w:tc>
          <w:tcPr>
            <w:tcW w:w="1117" w:type="pct"/>
            <w:gridSpan w:val="2"/>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rPr>
            </w:pPr>
            <w:r>
              <w:rPr>
                <w:rFonts w:hint="eastAsia" w:asciiTheme="minorEastAsia" w:hAnsiTheme="minorEastAsia" w:eastAsiaTheme="minorEastAsia"/>
                <w:spacing w:val="5"/>
                <w:sz w:val="22"/>
              </w:rPr>
              <w:t>事業実施期間</w:t>
            </w:r>
          </w:p>
        </w:tc>
        <w:tc>
          <w:tcPr>
            <w:tcW w:w="3883" w:type="pct"/>
            <w:gridSpan w:val="7"/>
            <w:tcBorders>
              <w:top w:val="single" w:color="auto" w:sz="12" w:space="0"/>
              <w:left w:val="single" w:color="000000" w:sz="4" w:space="0"/>
              <w:bottom w:val="single" w:color="auto" w:sz="12" w:space="0"/>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令和　　年　　月　　日　～　令和　　年　　月　　日</w:t>
            </w:r>
          </w:p>
        </w:tc>
      </w:tr>
      <w:tr>
        <w:trPr>
          <w:cantSplit/>
          <w:trHeight w:val="397" w:hRule="atLeast"/>
        </w:trPr>
        <w:tc>
          <w:tcPr>
            <w:tcW w:w="1117" w:type="pct"/>
            <w:gridSpan w:val="2"/>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20"/>
              </w:rPr>
              <w:t>事業</w:t>
            </w:r>
            <w:r>
              <w:rPr>
                <w:rFonts w:hint="eastAsia" w:asciiTheme="minorEastAsia" w:hAnsiTheme="minorEastAsia" w:eastAsiaTheme="minorEastAsia"/>
                <w:spacing w:val="0"/>
                <w:sz w:val="20"/>
              </w:rPr>
              <w:t>種目</w:t>
            </w:r>
          </w:p>
        </w:tc>
        <w:tc>
          <w:tcPr>
            <w:tcW w:w="582" w:type="pct"/>
            <w:vMerge w:val="restart"/>
            <w:tcBorders>
              <w:top w:val="single" w:color="auto" w:sz="12" w:space="0"/>
              <w:left w:val="single" w:color="auto" w:sz="4" w:space="0"/>
              <w:bottom w:val="nil"/>
              <w:right w:val="nil"/>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総事業費</w:t>
            </w:r>
          </w:p>
          <w:p>
            <w:pPr>
              <w:pStyle w:val="26"/>
              <w:jc w:val="center"/>
              <w:rPr>
                <w:rFonts w:hint="default" w:asciiTheme="minorEastAsia" w:hAnsiTheme="minorEastAsia" w:eastAsiaTheme="minorEastAsia"/>
                <w:spacing w:val="3"/>
                <w:sz w:val="18"/>
              </w:rPr>
            </w:pPr>
            <w:r>
              <w:rPr>
                <w:rFonts w:hint="eastAsia" w:asciiTheme="minorEastAsia" w:hAnsiTheme="minorEastAsia" w:eastAsiaTheme="minorEastAsia"/>
                <w:spacing w:val="3"/>
                <w:sz w:val="18"/>
              </w:rPr>
              <w:t>(A)+(B)+</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(C)+(D)</w:t>
            </w:r>
          </w:p>
        </w:tc>
        <w:tc>
          <w:tcPr>
            <w:tcW w:w="583" w:type="pct"/>
            <w:vMerge w:val="restart"/>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補助対象経費</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(A)+(B)+(C)</w:t>
            </w:r>
          </w:p>
        </w:tc>
        <w:tc>
          <w:tcPr>
            <w:tcW w:w="631" w:type="pct"/>
            <w:vMerge w:val="restart"/>
            <w:tcBorders>
              <w:top w:val="single" w:color="auto" w:sz="12" w:space="0"/>
              <w:left w:val="single" w:color="000000" w:sz="4" w:space="0"/>
              <w:bottom w:val="none" w:color="auto" w:sz="0" w:space="0"/>
              <w:right w:val="single" w:color="auto" w:sz="4" w:space="0"/>
              <w:tl2br w:val="none" w:color="auto" w:sz="0" w:space="0"/>
              <w:tr2bl w:val="none" w:color="auto" w:sz="0" w:space="0"/>
            </w:tcBorders>
            <w:vAlign w:val="top"/>
          </w:tcPr>
          <w:p>
            <w:pPr>
              <w:pStyle w:val="26"/>
              <w:jc w:val="center"/>
              <w:rPr>
                <w:rFonts w:hint="default" w:asciiTheme="minorEastAsia" w:hAnsiTheme="minorEastAsia" w:eastAsiaTheme="minorEastAsia"/>
                <w:spacing w:val="5"/>
                <w:sz w:val="18"/>
              </w:rPr>
            </w:pPr>
            <w:r>
              <w:rPr>
                <w:rFonts w:hint="eastAsia" w:asciiTheme="minorEastAsia" w:hAnsiTheme="minorEastAsia" w:eastAsiaTheme="minorEastAsia"/>
                <w:spacing w:val="5"/>
                <w:sz w:val="18"/>
              </w:rPr>
              <w:t>補助事業に</w:t>
            </w:r>
          </w:p>
          <w:p>
            <w:pPr>
              <w:pStyle w:val="26"/>
              <w:jc w:val="center"/>
              <w:rPr>
                <w:rFonts w:hint="default" w:asciiTheme="minorEastAsia" w:hAnsiTheme="minorEastAsia" w:eastAsiaTheme="minorEastAsia"/>
                <w:spacing w:val="5"/>
                <w:sz w:val="18"/>
              </w:rPr>
            </w:pPr>
            <w:r>
              <w:rPr>
                <w:rFonts w:hint="eastAsia" w:asciiTheme="minorEastAsia" w:hAnsiTheme="minorEastAsia" w:eastAsiaTheme="minorEastAsia"/>
                <w:spacing w:val="5"/>
                <w:sz w:val="18"/>
              </w:rPr>
              <w:t>要する経費</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(A)+(B)</w:t>
            </w:r>
          </w:p>
        </w:tc>
        <w:tc>
          <w:tcPr>
            <w:tcW w:w="1696"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補助対象経費の負担区分</w:t>
            </w:r>
          </w:p>
        </w:tc>
        <w:tc>
          <w:tcPr>
            <w:tcW w:w="391"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その他の</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経費</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(D)</w:t>
            </w:r>
          </w:p>
        </w:tc>
      </w:tr>
      <w:tr>
        <w:trPr>
          <w:cantSplit/>
          <w:trHeight w:val="397" w:hRule="atLeast"/>
        </w:trPr>
        <w:tc>
          <w:tcPr>
            <w:tcW w:w="1117" w:type="pct"/>
            <w:gridSpan w:val="2"/>
            <w:vMerge w:val="continue"/>
            <w:tcBorders>
              <w:top w:val="nil"/>
              <w:left w:val="single" w:color="auto" w:sz="12" w:space="0"/>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582" w:type="pct"/>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0"/>
              <w:rPr>
                <w:rFonts w:hint="eastAsia"/>
              </w:rPr>
            </w:pPr>
          </w:p>
        </w:tc>
        <w:tc>
          <w:tcPr>
            <w:tcW w:w="583"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631" w:type="pct"/>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631"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県補助金</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(A)</w:t>
            </w:r>
          </w:p>
        </w:tc>
        <w:tc>
          <w:tcPr>
            <w:tcW w:w="599"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市町村費</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又は自主財源</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(B)</w:t>
            </w:r>
          </w:p>
        </w:tc>
        <w:tc>
          <w:tcPr>
            <w:tcW w:w="46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その他</w:t>
            </w:r>
          </w:p>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(C)</w:t>
            </w:r>
          </w:p>
        </w:tc>
        <w:tc>
          <w:tcPr>
            <w:tcW w:w="391"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0"/>
              <w:rPr>
                <w:rFonts w:hint="eastAsia"/>
              </w:rPr>
            </w:pPr>
          </w:p>
        </w:tc>
      </w:tr>
      <w:tr>
        <w:trPr>
          <w:trHeight w:val="492" w:hRule="atLeast"/>
        </w:trPr>
        <w:tc>
          <w:tcPr>
            <w:tcW w:w="340" w:type="pct"/>
            <w:vMerge w:val="restar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r>
              <w:rPr>
                <w:rFonts w:hint="eastAsia" w:asciiTheme="minorEastAsia" w:hAnsiTheme="minorEastAsia" w:eastAsiaTheme="minorEastAsia"/>
                <w:spacing w:val="0"/>
                <w:sz w:val="18"/>
              </w:rPr>
              <w:t>高知県沿岸漁業無線ネットワーク事業の運営</w:t>
            </w:r>
          </w:p>
        </w:tc>
        <w:tc>
          <w:tcPr>
            <w:tcW w:w="777" w:type="pc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ind w:left="92" w:leftChars="44" w:right="92" w:rightChars="44" w:firstLineChars="0"/>
              <w:rPr>
                <w:rFonts w:hint="default" w:asciiTheme="minorEastAsia" w:hAnsiTheme="minorEastAsia" w:eastAsiaTheme="minorEastAsia"/>
                <w:spacing w:val="0"/>
                <w:sz w:val="16"/>
              </w:rPr>
            </w:pPr>
            <w:r>
              <w:rPr>
                <w:rFonts w:hint="eastAsia" w:asciiTheme="minorEastAsia" w:hAnsiTheme="minorEastAsia" w:eastAsiaTheme="minorEastAsia"/>
                <w:spacing w:val="0"/>
                <w:sz w:val="16"/>
              </w:rPr>
              <w:t>１　無線通信局及びインターネット回線</w:t>
            </w:r>
            <w:bookmarkStart w:id="0" w:name="_GoBack"/>
            <w:bookmarkEnd w:id="0"/>
            <w:r>
              <w:rPr>
                <w:rFonts w:hint="eastAsia" w:asciiTheme="minorEastAsia" w:hAnsiTheme="minorEastAsia" w:eastAsiaTheme="minorEastAsia"/>
                <w:spacing w:val="0"/>
                <w:sz w:val="16"/>
              </w:rPr>
              <w:t>の電波利用に係る費用</w:t>
            </w:r>
          </w:p>
        </w:tc>
        <w:tc>
          <w:tcPr>
            <w:tcW w:w="582" w:type="pct"/>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asciiTheme="minorEastAsia" w:hAnsiTheme="minorEastAsia" w:eastAsiaTheme="minorEastAsia"/>
                <w:spacing w:val="0"/>
                <w:sz w:val="22"/>
              </w:rPr>
            </w:pPr>
          </w:p>
        </w:tc>
        <w:tc>
          <w:tcPr>
            <w:tcW w:w="583" w:type="pc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22"/>
              </w:rPr>
            </w:pPr>
          </w:p>
        </w:tc>
        <w:tc>
          <w:tcPr>
            <w:tcW w:w="631" w:type="pct"/>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c>
          <w:tcPr>
            <w:tcW w:w="631" w:type="pct"/>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22"/>
              </w:rPr>
            </w:pPr>
          </w:p>
        </w:tc>
        <w:tc>
          <w:tcPr>
            <w:tcW w:w="599" w:type="pct"/>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22"/>
              </w:rPr>
            </w:pPr>
          </w:p>
        </w:tc>
        <w:tc>
          <w:tcPr>
            <w:tcW w:w="466" w:type="pct"/>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22"/>
              </w:rPr>
            </w:pPr>
          </w:p>
        </w:tc>
        <w:tc>
          <w:tcPr>
            <w:tcW w:w="391" w:type="pct"/>
            <w:tcBorders>
              <w:top w:val="nil"/>
              <w:left w:val="nil"/>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spacing w:val="0"/>
                <w:sz w:val="22"/>
              </w:rPr>
            </w:pPr>
          </w:p>
        </w:tc>
      </w:tr>
      <w:tr>
        <w:trPr>
          <w:trHeight w:val="539" w:hRule="atLeast"/>
        </w:trPr>
        <w:tc>
          <w:tcPr>
            <w:tcW w:w="340"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pacing w:val="0"/>
                <w:sz w:val="22"/>
              </w:rPr>
            </w:pPr>
          </w:p>
        </w:tc>
        <w:tc>
          <w:tcPr>
            <w:tcW w:w="77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92" w:leftChars="44" w:right="92" w:rightChars="44" w:firstLineChars="0"/>
              <w:rPr>
                <w:rFonts w:hint="default" w:asciiTheme="minorEastAsia" w:hAnsiTheme="minorEastAsia" w:eastAsiaTheme="minorEastAsia"/>
                <w:spacing w:val="0"/>
                <w:sz w:val="16"/>
              </w:rPr>
            </w:pPr>
            <w:r>
              <w:rPr>
                <w:rFonts w:hint="eastAsia" w:asciiTheme="minorEastAsia" w:hAnsiTheme="minorEastAsia" w:eastAsiaTheme="minorEastAsia"/>
                <w:spacing w:val="0"/>
                <w:sz w:val="16"/>
              </w:rPr>
              <w:t>２　定期メンテナンス費を含む無線通信局の保守整備に係る費用</w:t>
            </w:r>
          </w:p>
        </w:tc>
        <w:tc>
          <w:tcPr>
            <w:tcW w:w="582"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83"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99"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46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391"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r>
      <w:tr>
        <w:trPr>
          <w:trHeight w:val="539" w:hRule="atLeast"/>
        </w:trPr>
        <w:tc>
          <w:tcPr>
            <w:tcW w:w="340"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pacing w:val="0"/>
                <w:sz w:val="22"/>
              </w:rPr>
            </w:pPr>
          </w:p>
        </w:tc>
        <w:tc>
          <w:tcPr>
            <w:tcW w:w="77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92" w:leftChars="44" w:right="92" w:rightChars="44" w:firstLineChars="0"/>
              <w:rPr>
                <w:rFonts w:hint="default" w:asciiTheme="minorEastAsia" w:hAnsiTheme="minorEastAsia" w:eastAsiaTheme="minorEastAsia"/>
                <w:spacing w:val="0"/>
                <w:sz w:val="16"/>
              </w:rPr>
            </w:pPr>
            <w:r>
              <w:rPr>
                <w:rFonts w:hint="eastAsia" w:asciiTheme="minorEastAsia" w:hAnsiTheme="minorEastAsia" w:eastAsiaTheme="minorEastAsia"/>
                <w:spacing w:val="0"/>
                <w:sz w:val="16"/>
              </w:rPr>
              <w:t>３　無線通信局の定期検査に係る費用</w:t>
            </w:r>
          </w:p>
        </w:tc>
        <w:tc>
          <w:tcPr>
            <w:tcW w:w="582"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83"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99"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46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391"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r>
      <w:tr>
        <w:trPr>
          <w:trHeight w:val="539" w:hRule="atLeast"/>
        </w:trPr>
        <w:tc>
          <w:tcPr>
            <w:tcW w:w="340"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pacing w:val="0"/>
                <w:sz w:val="22"/>
              </w:rPr>
            </w:pPr>
          </w:p>
        </w:tc>
        <w:tc>
          <w:tcPr>
            <w:tcW w:w="77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92" w:leftChars="44" w:right="92" w:rightChars="44" w:firstLineChars="0"/>
              <w:rPr>
                <w:rFonts w:hint="default" w:asciiTheme="minorEastAsia" w:hAnsiTheme="minorEastAsia" w:eastAsiaTheme="minorEastAsia"/>
                <w:spacing w:val="0"/>
                <w:sz w:val="16"/>
              </w:rPr>
            </w:pPr>
            <w:r>
              <w:rPr>
                <w:rFonts w:hint="eastAsia" w:asciiTheme="minorEastAsia" w:hAnsiTheme="minorEastAsia" w:eastAsiaTheme="minorEastAsia"/>
                <w:spacing w:val="0"/>
                <w:sz w:val="16"/>
              </w:rPr>
              <w:t>４　無線通信局の免許更新にかかる費用</w:t>
            </w:r>
          </w:p>
        </w:tc>
        <w:tc>
          <w:tcPr>
            <w:tcW w:w="582"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83"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99"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46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391"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r>
      <w:tr>
        <w:trPr>
          <w:trHeight w:val="469" w:hRule="atLeast"/>
        </w:trPr>
        <w:tc>
          <w:tcPr>
            <w:tcW w:w="1117" w:type="pct"/>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合　　計</w:t>
            </w:r>
          </w:p>
        </w:tc>
        <w:tc>
          <w:tcPr>
            <w:tcW w:w="582"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83" w:type="pct"/>
            <w:tcBorders>
              <w:top w:val="single"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631"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599"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466"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c>
          <w:tcPr>
            <w:tcW w:w="391" w:type="pct"/>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rPr>
            </w:pPr>
          </w:p>
        </w:tc>
      </w:tr>
      <w:tr>
        <w:trPr>
          <w:trHeight w:val="2623" w:hRule="atLeast"/>
        </w:trPr>
        <w:tc>
          <w:tcPr>
            <w:tcW w:w="1117" w:type="pct"/>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rPr>
            </w:pPr>
            <w:r>
              <w:rPr>
                <w:rFonts w:hint="eastAsia"/>
              </w:rPr>
              <w:t>事業実績</w:t>
            </w:r>
          </w:p>
        </w:tc>
        <w:tc>
          <w:tcPr>
            <w:tcW w:w="3883" w:type="pct"/>
            <w:gridSpan w:val="7"/>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eastAsia"/>
              </w:rPr>
            </w:pPr>
          </w:p>
        </w:tc>
      </w:tr>
      <w:tr>
        <w:trPr>
          <w:trHeight w:val="2442" w:hRule="atLeast"/>
        </w:trPr>
        <w:tc>
          <w:tcPr>
            <w:tcW w:w="1117" w:type="pct"/>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rPr>
            </w:pPr>
            <w:r>
              <w:rPr>
                <w:rFonts w:hint="eastAsia"/>
              </w:rPr>
              <w:t>事業の効果</w:t>
            </w:r>
          </w:p>
        </w:tc>
        <w:tc>
          <w:tcPr>
            <w:tcW w:w="3883" w:type="pct"/>
            <w:gridSpan w:val="7"/>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eastAsia"/>
              </w:rPr>
            </w:pPr>
          </w:p>
        </w:tc>
      </w:tr>
    </w:tbl>
    <w:p>
      <w:pPr>
        <w:pStyle w:val="26"/>
        <w:jc w:val="center"/>
        <w:rPr>
          <w:rFonts w:hint="default" w:asciiTheme="minorEastAsia" w:hAnsiTheme="minorEastAsia" w:eastAsiaTheme="minorEastAsia"/>
          <w:sz w:val="28"/>
        </w:rPr>
      </w:pPr>
    </w:p>
    <w:p>
      <w:pPr>
        <w:pStyle w:val="0"/>
        <w:rPr>
          <w:rFonts w:hint="eastAsia"/>
        </w:rPr>
      </w:pP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rPr>
      </w:pPr>
      <w:r>
        <w:rPr>
          <w:rFonts w:hint="eastAsia"/>
        </w:rPr>
        <w:br w:type="page"/>
      </w:r>
      <w:r>
        <w:rPr>
          <w:rFonts w:hint="eastAsia" w:asciiTheme="minorEastAsia" w:hAnsiTheme="minorEastAsia" w:eastAsiaTheme="minorEastAsia"/>
          <w:spacing w:val="-4"/>
          <w:sz w:val="22"/>
        </w:rPr>
        <w:t>（第３－２号様式）</w:t>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spacing w:val="0"/>
          <w:sz w:val="22"/>
        </w:rPr>
      </w:pPr>
      <w:r>
        <w:rPr>
          <w:rFonts w:hint="eastAsia" w:asciiTheme="minorEastAsia" w:hAnsiTheme="minorEastAsia" w:eastAsiaTheme="minorEastAsia"/>
          <w:b w:val="1"/>
          <w:spacing w:val="-4"/>
          <w:sz w:val="28"/>
        </w:rPr>
        <w:t>収支決算書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spacing w:val="0"/>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（１）収入の部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1"/>
        <w:gridCol w:w="2520"/>
        <w:gridCol w:w="2415"/>
        <w:gridCol w:w="2183"/>
      </w:tblGrid>
      <w:tr>
        <w:trPr>
          <w:trHeight w:val="567" w:hRule="atLeast"/>
        </w:trPr>
        <w:tc>
          <w:tcPr>
            <w:tcW w:w="2521"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事業種目</w:t>
            </w:r>
          </w:p>
        </w:tc>
        <w:tc>
          <w:tcPr>
            <w:tcW w:w="25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予算額</w:t>
            </w:r>
          </w:p>
        </w:tc>
        <w:tc>
          <w:tcPr>
            <w:tcW w:w="24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決算額</w:t>
            </w:r>
          </w:p>
        </w:tc>
        <w:tc>
          <w:tcPr>
            <w:tcW w:w="218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備考</w:t>
            </w:r>
          </w:p>
        </w:tc>
      </w:tr>
      <w:tr>
        <w:trPr>
          <w:trHeight w:val="567" w:hRule="atLeast"/>
        </w:trPr>
        <w:tc>
          <w:tcPr>
            <w:tcW w:w="2521"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１　県補助金</w:t>
            </w:r>
          </w:p>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２　自主財源</w:t>
            </w:r>
          </w:p>
          <w:p>
            <w:pPr>
              <w:pStyle w:val="15"/>
              <w:wordWrap w:val="1"/>
              <w:autoSpaceDE w:val="1"/>
              <w:autoSpaceDN w:val="1"/>
              <w:spacing w:line="240" w:lineRule="auto"/>
              <w:rPr>
                <w:rFonts w:hint="eastAsia" w:asciiTheme="minorEastAsia" w:hAnsiTheme="minorEastAsia" w:eastAsiaTheme="minorEastAsia"/>
                <w:spacing w:val="-4"/>
                <w:sz w:val="22"/>
              </w:rPr>
            </w:pPr>
          </w:p>
        </w:tc>
        <w:tc>
          <w:tcPr>
            <w:tcW w:w="25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tc>
        <w:tc>
          <w:tcPr>
            <w:tcW w:w="24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pacing w:val="-4"/>
                <w:sz w:val="22"/>
              </w:rPr>
            </w:pPr>
          </w:p>
        </w:tc>
        <w:tc>
          <w:tcPr>
            <w:tcW w:w="2183"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p>
        </w:tc>
      </w:tr>
      <w:tr>
        <w:trPr>
          <w:trHeight w:val="567" w:hRule="atLeast"/>
        </w:trPr>
        <w:tc>
          <w:tcPr>
            <w:tcW w:w="2521"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計</w:t>
            </w:r>
          </w:p>
        </w:tc>
        <w:tc>
          <w:tcPr>
            <w:tcW w:w="25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tc>
        <w:tc>
          <w:tcPr>
            <w:tcW w:w="24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pacing w:val="-4"/>
                <w:sz w:val="22"/>
              </w:rPr>
            </w:pPr>
          </w:p>
        </w:tc>
        <w:tc>
          <w:tcPr>
            <w:tcW w:w="2183"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tc>
      </w:tr>
    </w:tbl>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（２）支出の部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1"/>
        <w:gridCol w:w="2520"/>
        <w:gridCol w:w="2415"/>
        <w:gridCol w:w="2183"/>
      </w:tblGrid>
      <w:tr>
        <w:trPr>
          <w:trHeight w:val="567" w:hRule="atLeast"/>
        </w:trPr>
        <w:tc>
          <w:tcPr>
            <w:tcW w:w="2521"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事業種目</w:t>
            </w:r>
          </w:p>
        </w:tc>
        <w:tc>
          <w:tcPr>
            <w:tcW w:w="25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予算額</w:t>
            </w:r>
          </w:p>
        </w:tc>
        <w:tc>
          <w:tcPr>
            <w:tcW w:w="24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決算額</w:t>
            </w:r>
          </w:p>
        </w:tc>
        <w:tc>
          <w:tcPr>
            <w:tcW w:w="218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備考</w:t>
            </w:r>
          </w:p>
        </w:tc>
      </w:tr>
      <w:tr>
        <w:trPr>
          <w:trHeight w:val="567" w:hRule="atLeast"/>
        </w:trPr>
        <w:tc>
          <w:tcPr>
            <w:tcW w:w="2521"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p>
            <w:pPr>
              <w:pStyle w:val="15"/>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高知県沿岸漁業無線ネットワーク事業の運営</w:t>
            </w:r>
          </w:p>
          <w:p>
            <w:pPr>
              <w:pStyle w:val="15"/>
              <w:wordWrap w:val="1"/>
              <w:autoSpaceDE w:val="1"/>
              <w:autoSpaceDN w:val="1"/>
              <w:spacing w:line="240" w:lineRule="auto"/>
              <w:rPr>
                <w:rFonts w:hint="eastAsia" w:asciiTheme="minorEastAsia" w:hAnsiTheme="minorEastAsia" w:eastAsiaTheme="minorEastAsia"/>
                <w:spacing w:val="-4"/>
                <w:sz w:val="22"/>
              </w:rPr>
            </w:pPr>
          </w:p>
        </w:tc>
        <w:tc>
          <w:tcPr>
            <w:tcW w:w="25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tc>
        <w:tc>
          <w:tcPr>
            <w:tcW w:w="24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pacing w:val="-4"/>
                <w:sz w:val="22"/>
              </w:rPr>
            </w:pPr>
          </w:p>
        </w:tc>
        <w:tc>
          <w:tcPr>
            <w:tcW w:w="2183"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tc>
      </w:tr>
      <w:tr>
        <w:trPr>
          <w:trHeight w:val="567" w:hRule="atLeast"/>
        </w:trPr>
        <w:tc>
          <w:tcPr>
            <w:tcW w:w="2521"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計</w:t>
            </w:r>
          </w:p>
        </w:tc>
        <w:tc>
          <w:tcPr>
            <w:tcW w:w="25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tc>
        <w:tc>
          <w:tcPr>
            <w:tcW w:w="24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pacing w:val="-4"/>
                <w:sz w:val="22"/>
              </w:rPr>
            </w:pPr>
          </w:p>
        </w:tc>
        <w:tc>
          <w:tcPr>
            <w:tcW w:w="2183" w:type="dxa"/>
            <w:vAlign w:val="center"/>
          </w:tcPr>
          <w:p>
            <w:pPr>
              <w:pStyle w:val="15"/>
              <w:wordWrap w:val="1"/>
              <w:autoSpaceDE w:val="1"/>
              <w:autoSpaceDN w:val="1"/>
              <w:spacing w:line="240" w:lineRule="auto"/>
              <w:rPr>
                <w:rFonts w:hint="eastAsia" w:asciiTheme="minorEastAsia" w:hAnsiTheme="minorEastAsia" w:eastAsiaTheme="minorEastAsia"/>
                <w:spacing w:val="-4"/>
                <w:sz w:val="22"/>
              </w:rPr>
            </w:pPr>
          </w:p>
        </w:tc>
      </w:tr>
    </w:tbl>
    <w:p>
      <w:pPr>
        <w:pStyle w:val="0"/>
        <w:wordWrap w:val="1"/>
        <w:autoSpaceDE w:val="1"/>
        <w:autoSpaceDN w:val="1"/>
        <w:spacing w:line="240" w:lineRule="auto"/>
        <w:rPr>
          <w:rFonts w:hint="eastAsia" w:asciiTheme="minorEastAsia" w:hAnsiTheme="minorEastAsia" w:eastAsiaTheme="minorEastAsia"/>
          <w:spacing w:val="0"/>
          <w:sz w:val="22"/>
        </w:rPr>
      </w:pPr>
      <w:r>
        <w:rPr>
          <w:rFonts w:hint="eastAsia"/>
        </w:rPr>
        <w:br w:type="page"/>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第４号様式（第８条関係）</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jc w:val="left"/>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5"/>
          <w:sz w:val="22"/>
        </w:rPr>
        <w:t>　　　第　　　　　　</w:t>
      </w:r>
      <w:r>
        <w:rPr>
          <w:rFonts w:hint="eastAsia" w:asciiTheme="minorEastAsia" w:hAnsiTheme="minorEastAsia" w:eastAsiaTheme="minorEastAsia"/>
          <w:spacing w:val="10"/>
          <w:sz w:val="22"/>
        </w:rPr>
        <w:t>号</w:t>
      </w:r>
    </w:p>
    <w:p>
      <w:pPr>
        <w:pStyle w:val="15"/>
        <w:wordWrap w:val="1"/>
        <w:autoSpaceDE w:val="1"/>
        <w:autoSpaceDN w:val="1"/>
        <w:spacing w:line="240" w:lineRule="auto"/>
        <w:jc w:val="left"/>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5"/>
          <w:sz w:val="22"/>
        </w:rPr>
        <w:t>　　　令和　</w:t>
      </w:r>
      <w:r>
        <w:rPr>
          <w:rFonts w:hint="eastAsia" w:asciiTheme="minorEastAsia" w:hAnsiTheme="minorEastAsia" w:eastAsiaTheme="minorEastAsia"/>
          <w:spacing w:val="10"/>
          <w:sz w:val="22"/>
        </w:rPr>
        <w:t>年　月　日</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高知県知事　　　　　　</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様</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所</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在</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地</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名　　　　称</w:t>
      </w: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　代表者職氏名</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jc w:val="center"/>
        <w:rPr>
          <w:rFonts w:hint="eastAsia" w:asciiTheme="minorEastAsia" w:hAnsiTheme="minorEastAsia" w:eastAsiaTheme="minorEastAsia"/>
          <w:spacing w:val="10"/>
          <w:sz w:val="22"/>
        </w:rPr>
      </w:pPr>
      <w:r>
        <w:rPr>
          <w:rFonts w:hint="eastAsia" w:asciiTheme="minorEastAsia" w:hAnsiTheme="minorEastAsia" w:eastAsiaTheme="minorEastAsia"/>
          <w:spacing w:val="10"/>
          <w:sz w:val="22"/>
        </w:rPr>
        <w:t>令和　　年度消費税控除税額等報告書</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　　年　　月　　日付け高知県指令　　　　　第</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号で交付の決定通知がありました、令和　　年度</w:t>
      </w:r>
      <w:r>
        <w:rPr>
          <w:rFonts w:hint="eastAsia" w:asciiTheme="minorEastAsia" w:hAnsiTheme="minorEastAsia" w:eastAsiaTheme="minorEastAsia"/>
          <w:sz w:val="22"/>
        </w:rPr>
        <w:t>高知県沿岸漁業無線ネットワーク運営事業費補助金</w:t>
      </w:r>
      <w:r>
        <w:rPr>
          <w:rFonts w:hint="eastAsia" w:asciiTheme="minorEastAsia" w:hAnsiTheme="minorEastAsia" w:eastAsiaTheme="minorEastAsia"/>
          <w:spacing w:val="10"/>
          <w:sz w:val="22"/>
        </w:rPr>
        <w:t>について、</w:t>
      </w:r>
      <w:r>
        <w:rPr>
          <w:rFonts w:hint="eastAsia" w:asciiTheme="minorEastAsia" w:hAnsiTheme="minorEastAsia" w:eastAsiaTheme="minorEastAsia"/>
          <w:sz w:val="22"/>
        </w:rPr>
        <w:t>高知県沿岸漁業無線ネットワーク運営事業費補助金交付要綱第８</w:t>
      </w:r>
      <w:r>
        <w:rPr>
          <w:rFonts w:hint="eastAsia" w:asciiTheme="minorEastAsia" w:hAnsiTheme="minorEastAsia" w:eastAsiaTheme="minorEastAsia"/>
          <w:spacing w:val="10"/>
          <w:sz w:val="22"/>
        </w:rPr>
        <w:t>条第３項の規定により、下記のとおり報告します。</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jc w:val="center"/>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記</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１　高知県補助金等交付規則第</w:t>
      </w:r>
      <w:r>
        <w:rPr>
          <w:rFonts w:hint="eastAsia" w:asciiTheme="minorEastAsia" w:hAnsiTheme="minorEastAsia" w:eastAsiaTheme="minorEastAsia"/>
          <w:spacing w:val="10"/>
          <w:sz w:val="22"/>
        </w:rPr>
        <w:t>12</w:t>
      </w:r>
      <w:r>
        <w:rPr>
          <w:rFonts w:hint="eastAsia" w:asciiTheme="minorEastAsia" w:hAnsiTheme="minorEastAsia" w:eastAsiaTheme="minorEastAsia"/>
          <w:spacing w:val="10"/>
          <w:sz w:val="22"/>
        </w:rPr>
        <w:t>条の規定による補助金の確定額</w:t>
      </w:r>
    </w:p>
    <w:p>
      <w:pPr>
        <w:pStyle w:val="15"/>
        <w:wordWrap w:val="1"/>
        <w:autoSpaceDE w:val="1"/>
        <w:autoSpaceDN w:val="1"/>
        <w:spacing w:line="240" w:lineRule="auto"/>
        <w:ind w:left="6510" w:leftChars="3100"/>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金</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円</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２　補助金の確定時に減額した消費税仕入控除税額等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金</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円</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３　消費税の申告により確定した消費税仕入控除税額等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金</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円</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４　補助金返還相当額</w:t>
      </w:r>
    </w:p>
    <w:p>
      <w:pPr>
        <w:pStyle w:val="15"/>
        <w:wordWrap w:val="1"/>
        <w:autoSpaceDE w:val="1"/>
        <w:autoSpaceDN w:val="1"/>
        <w:spacing w:line="240" w:lineRule="auto"/>
        <w:ind w:left="6510" w:leftChars="3100"/>
        <w:rPr>
          <w:rFonts w:hint="eastAsia" w:asciiTheme="minorEastAsia" w:hAnsiTheme="minorEastAsia" w:eastAsiaTheme="minorEastAsia"/>
          <w:spacing w:val="0"/>
          <w:sz w:val="22"/>
        </w:rPr>
      </w:pPr>
      <w:r>
        <w:rPr>
          <w:rFonts w:hint="eastAsia" w:asciiTheme="minorEastAsia" w:hAnsiTheme="minorEastAsia" w:eastAsiaTheme="minorEastAsia"/>
          <w:spacing w:val="10"/>
          <w:sz w:val="22"/>
        </w:rPr>
        <w:t>金</w:t>
      </w:r>
      <w:r>
        <w:rPr>
          <w:rFonts w:hint="eastAsia" w:asciiTheme="minorEastAsia" w:hAnsiTheme="minorEastAsia" w:eastAsiaTheme="minorEastAsia"/>
          <w:spacing w:val="5"/>
          <w:sz w:val="22"/>
        </w:rPr>
        <w:t xml:space="preserve">                  </w:t>
      </w:r>
      <w:r>
        <w:rPr>
          <w:rFonts w:hint="eastAsia" w:asciiTheme="minorEastAsia" w:hAnsiTheme="minorEastAsia" w:eastAsiaTheme="minorEastAsia"/>
          <w:spacing w:val="10"/>
          <w:sz w:val="22"/>
        </w:rPr>
        <w:t>円</w:t>
      </w:r>
    </w:p>
    <w:p>
      <w:pPr>
        <w:pStyle w:val="0"/>
        <w:wordWrap w:val="1"/>
        <w:autoSpaceDE w:val="1"/>
        <w:autoSpaceDN w:val="1"/>
        <w:spacing w:line="240" w:lineRule="auto"/>
        <w:rPr>
          <w:rFonts w:hint="eastAsia" w:asciiTheme="minorEastAsia" w:hAnsiTheme="minorEastAsia" w:eastAsiaTheme="minorEastAsia"/>
          <w:spacing w:val="0"/>
          <w:sz w:val="22"/>
        </w:rPr>
      </w:pPr>
      <w:r>
        <w:rPr>
          <w:rFonts w:hint="eastAsia"/>
        </w:rPr>
        <w:br w:type="page"/>
      </w:r>
    </w:p>
    <w:p>
      <w:pPr>
        <w:pStyle w:val="0"/>
        <w:wordWrap w:val="1"/>
        <w:autoSpaceDE w:val="1"/>
        <w:autoSpaceDN w:val="1"/>
        <w:spacing w:line="240" w:lineRule="auto"/>
        <w:rPr>
          <w:rFonts w:hint="eastAsia" w:asciiTheme="minorEastAsia" w:hAnsiTheme="minorEastAsia" w:eastAsiaTheme="minorEastAsia"/>
          <w:spacing w:val="0"/>
          <w:sz w:val="22"/>
        </w:rPr>
      </w:pPr>
      <w:r>
        <w:rPr>
          <w:rFonts w:hint="eastAsia"/>
        </w:rPr>
        <w:t>第５号様式（第９条関係）</w:t>
      </w:r>
    </w:p>
    <w:p>
      <w:pPr>
        <w:pStyle w:val="0"/>
        <w:wordWrap w:val="1"/>
        <w:autoSpaceDE w:val="1"/>
        <w:autoSpaceDN w:val="1"/>
        <w:spacing w:line="240" w:lineRule="auto"/>
        <w:jc w:val="right"/>
        <w:rPr>
          <w:rFonts w:hint="eastAsia" w:asciiTheme="minorEastAsia" w:hAnsiTheme="minorEastAsia" w:eastAsiaTheme="minorEastAsia"/>
          <w:spacing w:val="0"/>
          <w:sz w:val="22"/>
        </w:rPr>
      </w:pPr>
      <w:r>
        <w:rPr>
          <w:rFonts w:hint="eastAsia"/>
          <w:sz w:val="24"/>
        </w:rPr>
        <w:t>無線通信局保守整備業務日誌　　　（実施年度：　　　年度）</w:t>
      </w:r>
    </w:p>
    <w:p>
      <w:pPr>
        <w:pStyle w:val="0"/>
        <w:wordWrap w:val="1"/>
        <w:autoSpaceDE w:val="1"/>
        <w:autoSpaceDN w:val="1"/>
        <w:spacing w:line="240" w:lineRule="auto"/>
        <w:jc w:val="center"/>
        <w:rPr>
          <w:rFonts w:hint="eastAsia" w:asciiTheme="minorEastAsia" w:hAnsiTheme="minorEastAsia" w:eastAsiaTheme="minorEastAsia"/>
          <w:spacing w:val="0"/>
          <w:sz w:val="22"/>
        </w:rPr>
      </w:pPr>
    </w:p>
    <w:tbl>
      <w:tblPr>
        <w:tblStyle w:val="27"/>
        <w:tblW w:w="9555" w:type="dxa"/>
        <w:tblInd w:w="100" w:type="dxa"/>
        <w:tblLayout w:type="fixed"/>
        <w:tblLook w:firstRow="1" w:lastRow="0" w:firstColumn="1" w:lastColumn="0" w:noHBand="0" w:noVBand="1" w:val="04A0"/>
      </w:tblPr>
      <w:tblGrid>
        <w:gridCol w:w="1036"/>
        <w:gridCol w:w="1493"/>
        <w:gridCol w:w="3456"/>
        <w:gridCol w:w="2205"/>
        <w:gridCol w:w="1365"/>
      </w:tblGrid>
      <w:tr>
        <w:trPr>
          <w:trHeight w:val="454" w:hRule="atLeast"/>
        </w:trPr>
        <w:tc>
          <w:tcPr>
            <w:tcW w:w="1036" w:type="dxa"/>
            <w:vAlign w:val="center"/>
          </w:tcPr>
          <w:p>
            <w:pPr>
              <w:pStyle w:val="0"/>
              <w:jc w:val="center"/>
              <w:rPr>
                <w:rFonts w:hint="eastAsia"/>
              </w:rPr>
            </w:pPr>
            <w:r>
              <w:rPr>
                <w:rFonts w:hint="eastAsia"/>
              </w:rPr>
              <w:t>実施日</w:t>
            </w:r>
          </w:p>
        </w:tc>
        <w:tc>
          <w:tcPr>
            <w:tcW w:w="1493" w:type="dxa"/>
            <w:vAlign w:val="center"/>
          </w:tcPr>
          <w:p>
            <w:pPr>
              <w:pStyle w:val="0"/>
              <w:jc w:val="center"/>
              <w:rPr>
                <w:rFonts w:hint="eastAsia"/>
              </w:rPr>
            </w:pPr>
            <w:r>
              <w:rPr>
                <w:rFonts w:hint="eastAsia"/>
              </w:rPr>
              <w:t>実施時間</w:t>
            </w:r>
          </w:p>
        </w:tc>
        <w:tc>
          <w:tcPr>
            <w:tcW w:w="3456" w:type="dxa"/>
            <w:vAlign w:val="center"/>
          </w:tcPr>
          <w:p>
            <w:pPr>
              <w:pStyle w:val="0"/>
              <w:jc w:val="center"/>
              <w:rPr>
                <w:rFonts w:hint="eastAsia"/>
              </w:rPr>
            </w:pPr>
            <w:r>
              <w:rPr>
                <w:rFonts w:hint="eastAsia"/>
              </w:rPr>
              <w:t>動作確認項目</w:t>
            </w:r>
            <w:r>
              <w:rPr>
                <w:rFonts w:hint="eastAsia"/>
                <w:sz w:val="28"/>
                <w:vertAlign w:val="superscript"/>
              </w:rPr>
              <w:t>※１</w:t>
            </w:r>
          </w:p>
          <w:p>
            <w:pPr>
              <w:pStyle w:val="0"/>
              <w:jc w:val="center"/>
              <w:rPr>
                <w:rFonts w:hint="eastAsia"/>
              </w:rPr>
            </w:pPr>
            <w:r>
              <w:rPr>
                <w:rFonts w:hint="eastAsia"/>
                <w:sz w:val="16"/>
              </w:rPr>
              <w:t>（項目６から</w:t>
            </w:r>
            <w:r>
              <w:rPr>
                <w:rFonts w:hint="eastAsia" w:asciiTheme="minorEastAsia" w:hAnsiTheme="minorEastAsia" w:eastAsiaTheme="minorEastAsia"/>
                <w:sz w:val="16"/>
              </w:rPr>
              <w:t>10</w:t>
            </w:r>
            <w:r>
              <w:rPr>
                <w:rFonts w:hint="eastAsia"/>
                <w:sz w:val="16"/>
              </w:rPr>
              <w:t>は無線従事者が行うこと）</w:t>
            </w:r>
          </w:p>
        </w:tc>
        <w:tc>
          <w:tcPr>
            <w:tcW w:w="2205" w:type="dxa"/>
            <w:vAlign w:val="center"/>
          </w:tcPr>
          <w:p>
            <w:pPr>
              <w:pStyle w:val="0"/>
              <w:jc w:val="center"/>
              <w:rPr>
                <w:rFonts w:hint="eastAsia"/>
              </w:rPr>
            </w:pPr>
            <w:r>
              <w:rPr>
                <w:rFonts w:hint="eastAsia"/>
              </w:rPr>
              <w:t>異常発生の有無</w:t>
            </w:r>
            <w:r>
              <w:rPr>
                <w:rFonts w:hint="eastAsia"/>
                <w:sz w:val="28"/>
                <w:vertAlign w:val="superscript"/>
              </w:rPr>
              <w:t>※２</w:t>
            </w:r>
          </w:p>
        </w:tc>
        <w:tc>
          <w:tcPr>
            <w:tcW w:w="1365" w:type="dxa"/>
            <w:vAlign w:val="center"/>
          </w:tcPr>
          <w:p>
            <w:pPr>
              <w:pStyle w:val="0"/>
              <w:jc w:val="center"/>
              <w:rPr>
                <w:rFonts w:hint="eastAsia"/>
              </w:rPr>
            </w:pPr>
            <w:r>
              <w:rPr>
                <w:rFonts w:hint="eastAsia"/>
              </w:rPr>
              <w:t>実施者</w:t>
            </w:r>
          </w:p>
        </w:tc>
      </w:tr>
      <w:tr>
        <w:trPr>
          <w:trHeight w:val="454" w:hRule="atLeast"/>
        </w:trPr>
        <w:tc>
          <w:tcPr>
            <w:tcW w:w="1036" w:type="dxa"/>
            <w:vMerge w:val="restart"/>
            <w:vAlign w:val="top"/>
          </w:tcPr>
          <w:p>
            <w:pPr>
              <w:pStyle w:val="0"/>
              <w:rPr>
                <w:rFonts w:hint="eastAsia"/>
              </w:rPr>
            </w:pPr>
          </w:p>
        </w:tc>
        <w:tc>
          <w:tcPr>
            <w:tcW w:w="1493" w:type="dxa"/>
            <w:vAlign w:val="top"/>
          </w:tcPr>
          <w:p>
            <w:pPr>
              <w:pStyle w:val="0"/>
              <w:rPr>
                <w:rFonts w:hint="eastAsia"/>
              </w:rPr>
            </w:pPr>
            <w:r>
              <w:rPr>
                <w:rFonts w:hint="eastAsia"/>
              </w:rPr>
              <w:t>午前</w:t>
            </w:r>
          </w:p>
        </w:tc>
        <w:tc>
          <w:tcPr>
            <w:tcW w:w="3456" w:type="dxa"/>
            <w:vAlign w:val="center"/>
          </w:tcPr>
          <w:p>
            <w:pPr>
              <w:pStyle w:val="0"/>
              <w:jc w:val="center"/>
              <w:rPr>
                <w:rFonts w:hint="eastAsia"/>
                <w:sz w:val="20"/>
              </w:rPr>
            </w:pPr>
            <w:r>
              <w:rPr>
                <w:rFonts w:hint="eastAsia"/>
                <w:sz w:val="20"/>
              </w:rPr>
              <w:t>１□　２□　３□　４□　５□</w:t>
            </w:r>
          </w:p>
          <w:p>
            <w:pPr>
              <w:pStyle w:val="0"/>
              <w:jc w:val="center"/>
              <w:rPr>
                <w:rFonts w:hint="eastAsia"/>
                <w:sz w:val="20"/>
              </w:rPr>
            </w:pPr>
            <w:r>
              <w:rPr>
                <w:rFonts w:hint="eastAsia"/>
                <w:sz w:val="20"/>
              </w:rPr>
              <w:t>６□　７□　８□　９□　</w:t>
            </w:r>
            <w:r>
              <w:rPr>
                <w:rFonts w:hint="eastAsia" w:asciiTheme="minorEastAsia" w:hAnsiTheme="minorEastAsia" w:eastAsiaTheme="minorEastAsia"/>
                <w:sz w:val="20"/>
              </w:rPr>
              <w:t>10</w:t>
            </w:r>
            <w:r>
              <w:rPr>
                <w:rFonts w:hint="eastAsia"/>
                <w:sz w:val="20"/>
              </w:rPr>
              <w:t>□</w:t>
            </w:r>
          </w:p>
        </w:tc>
        <w:tc>
          <w:tcPr>
            <w:tcW w:w="2205" w:type="dxa"/>
            <w:vAlign w:val="center"/>
          </w:tcPr>
          <w:p>
            <w:pPr>
              <w:pStyle w:val="0"/>
              <w:jc w:val="center"/>
              <w:rPr>
                <w:rFonts w:hint="eastAsia"/>
              </w:rPr>
            </w:pPr>
            <w:r>
              <w:rPr>
                <w:rFonts w:hint="eastAsia"/>
              </w:rPr>
              <w:t>有　・　無</w:t>
            </w:r>
          </w:p>
        </w:tc>
        <w:tc>
          <w:tcPr>
            <w:tcW w:w="1365" w:type="dxa"/>
            <w:vAlign w:val="top"/>
          </w:tcPr>
          <w:p>
            <w:pPr>
              <w:pStyle w:val="0"/>
              <w:rPr>
                <w:rFonts w:hint="eastAsia"/>
              </w:rPr>
            </w:pPr>
          </w:p>
        </w:tc>
      </w:tr>
      <w:tr>
        <w:trPr>
          <w:trHeight w:val="454" w:hRule="atLeast"/>
        </w:trPr>
        <w:tc>
          <w:tcPr>
            <w:tcW w:w="1036" w:type="dxa"/>
            <w:vMerge w:val="continue"/>
            <w:vAlign w:val="top"/>
          </w:tcPr>
          <w:p>
            <w:pPr>
              <w:pStyle w:val="0"/>
              <w:rPr>
                <w:rFonts w:hint="eastAsia"/>
              </w:rPr>
            </w:pPr>
          </w:p>
        </w:tc>
        <w:tc>
          <w:tcPr>
            <w:tcW w:w="1493" w:type="dxa"/>
            <w:vAlign w:val="top"/>
          </w:tcPr>
          <w:p>
            <w:pPr>
              <w:pStyle w:val="0"/>
              <w:rPr>
                <w:rFonts w:hint="eastAsia"/>
              </w:rPr>
            </w:pPr>
            <w:r>
              <w:rPr>
                <w:rFonts w:hint="eastAsia"/>
              </w:rPr>
              <w:t>午後</w:t>
            </w:r>
          </w:p>
        </w:tc>
        <w:tc>
          <w:tcPr>
            <w:tcW w:w="3456" w:type="dxa"/>
            <w:vAlign w:val="center"/>
          </w:tcPr>
          <w:p>
            <w:pPr>
              <w:pStyle w:val="0"/>
              <w:jc w:val="center"/>
              <w:rPr>
                <w:rFonts w:hint="eastAsia"/>
                <w:sz w:val="20"/>
              </w:rPr>
            </w:pPr>
            <w:r>
              <w:rPr>
                <w:rFonts w:hint="eastAsia"/>
                <w:sz w:val="20"/>
              </w:rPr>
              <w:t>１□　２□　３□　４□　５□</w:t>
            </w:r>
          </w:p>
          <w:p>
            <w:pPr>
              <w:pStyle w:val="0"/>
              <w:jc w:val="center"/>
              <w:rPr>
                <w:rFonts w:hint="eastAsia"/>
                <w:sz w:val="20"/>
              </w:rPr>
            </w:pPr>
            <w:r>
              <w:rPr>
                <w:rFonts w:hint="eastAsia"/>
                <w:sz w:val="20"/>
              </w:rPr>
              <w:t>６□　７□　８□　９□　</w:t>
            </w:r>
            <w:r>
              <w:rPr>
                <w:rFonts w:hint="eastAsia" w:asciiTheme="minorEastAsia" w:hAnsiTheme="minorEastAsia" w:eastAsiaTheme="minorEastAsia"/>
                <w:sz w:val="20"/>
              </w:rPr>
              <w:t>10</w:t>
            </w:r>
            <w:r>
              <w:rPr>
                <w:rFonts w:hint="eastAsia"/>
                <w:sz w:val="20"/>
              </w:rPr>
              <w:t>□</w:t>
            </w:r>
          </w:p>
        </w:tc>
        <w:tc>
          <w:tcPr>
            <w:tcW w:w="2205" w:type="dxa"/>
            <w:vAlign w:val="center"/>
          </w:tcPr>
          <w:p>
            <w:pPr>
              <w:pStyle w:val="0"/>
              <w:jc w:val="center"/>
              <w:rPr>
                <w:rFonts w:hint="eastAsia"/>
              </w:rPr>
            </w:pPr>
            <w:r>
              <w:rPr>
                <w:rFonts w:hint="eastAsia"/>
              </w:rPr>
              <w:t>有　・　無</w:t>
            </w:r>
          </w:p>
        </w:tc>
        <w:tc>
          <w:tcPr>
            <w:tcW w:w="1365" w:type="dxa"/>
            <w:vAlign w:val="top"/>
          </w:tcPr>
          <w:p>
            <w:pPr>
              <w:pStyle w:val="0"/>
              <w:rPr>
                <w:rFonts w:hint="eastAsia"/>
              </w:rPr>
            </w:pPr>
          </w:p>
        </w:tc>
      </w:tr>
      <w:tr>
        <w:trPr>
          <w:trHeight w:val="454" w:hRule="atLeast"/>
        </w:trPr>
        <w:tc>
          <w:tcPr>
            <w:tcW w:w="1036" w:type="dxa"/>
            <w:vMerge w:val="restart"/>
            <w:vAlign w:val="top"/>
          </w:tcPr>
          <w:p>
            <w:pPr>
              <w:pStyle w:val="0"/>
              <w:rPr>
                <w:rFonts w:hint="eastAsia"/>
              </w:rPr>
            </w:pPr>
          </w:p>
        </w:tc>
        <w:tc>
          <w:tcPr>
            <w:tcW w:w="1493" w:type="dxa"/>
            <w:vAlign w:val="top"/>
          </w:tcPr>
          <w:p>
            <w:pPr>
              <w:pStyle w:val="0"/>
              <w:rPr>
                <w:rFonts w:hint="eastAsia"/>
              </w:rPr>
            </w:pPr>
            <w:r>
              <w:rPr>
                <w:rFonts w:hint="eastAsia"/>
              </w:rPr>
              <w:t>午前</w:t>
            </w:r>
          </w:p>
        </w:tc>
        <w:tc>
          <w:tcPr>
            <w:tcW w:w="3456" w:type="dxa"/>
            <w:vAlign w:val="center"/>
          </w:tcPr>
          <w:p>
            <w:pPr>
              <w:pStyle w:val="0"/>
              <w:jc w:val="center"/>
              <w:rPr>
                <w:rFonts w:hint="eastAsia"/>
                <w:sz w:val="20"/>
              </w:rPr>
            </w:pPr>
            <w:r>
              <w:rPr>
                <w:rFonts w:hint="eastAsia"/>
                <w:sz w:val="20"/>
              </w:rPr>
              <w:t>１□　２□　３□　４□　５□</w:t>
            </w:r>
          </w:p>
          <w:p>
            <w:pPr>
              <w:pStyle w:val="0"/>
              <w:jc w:val="center"/>
              <w:rPr>
                <w:rFonts w:hint="eastAsia"/>
                <w:sz w:val="20"/>
              </w:rPr>
            </w:pPr>
            <w:r>
              <w:rPr>
                <w:rFonts w:hint="eastAsia"/>
                <w:sz w:val="20"/>
              </w:rPr>
              <w:t>６□　７□　８□　９□　</w:t>
            </w:r>
            <w:r>
              <w:rPr>
                <w:rFonts w:hint="eastAsia" w:asciiTheme="minorEastAsia" w:hAnsiTheme="minorEastAsia" w:eastAsiaTheme="minorEastAsia"/>
                <w:sz w:val="20"/>
              </w:rPr>
              <w:t>10</w:t>
            </w:r>
            <w:r>
              <w:rPr>
                <w:rFonts w:hint="eastAsia"/>
                <w:sz w:val="20"/>
              </w:rPr>
              <w:t>□</w:t>
            </w:r>
          </w:p>
        </w:tc>
        <w:tc>
          <w:tcPr>
            <w:tcW w:w="2205" w:type="dxa"/>
            <w:vAlign w:val="center"/>
          </w:tcPr>
          <w:p>
            <w:pPr>
              <w:pStyle w:val="0"/>
              <w:jc w:val="center"/>
              <w:rPr>
                <w:rFonts w:hint="eastAsia"/>
              </w:rPr>
            </w:pPr>
            <w:r>
              <w:rPr>
                <w:rFonts w:hint="eastAsia"/>
              </w:rPr>
              <w:t>有　・　無</w:t>
            </w:r>
          </w:p>
        </w:tc>
        <w:tc>
          <w:tcPr>
            <w:tcW w:w="1365" w:type="dxa"/>
            <w:vAlign w:val="top"/>
          </w:tcPr>
          <w:p>
            <w:pPr>
              <w:pStyle w:val="0"/>
              <w:rPr>
                <w:rFonts w:hint="eastAsia"/>
              </w:rPr>
            </w:pPr>
          </w:p>
        </w:tc>
      </w:tr>
      <w:tr>
        <w:trPr>
          <w:trHeight w:val="454" w:hRule="atLeast"/>
        </w:trPr>
        <w:tc>
          <w:tcPr>
            <w:tcW w:w="1036" w:type="dxa"/>
            <w:vMerge w:val="continue"/>
            <w:vAlign w:val="top"/>
          </w:tcPr>
          <w:p>
            <w:pPr>
              <w:pStyle w:val="0"/>
              <w:rPr>
                <w:rFonts w:hint="eastAsia"/>
              </w:rPr>
            </w:pPr>
          </w:p>
        </w:tc>
        <w:tc>
          <w:tcPr>
            <w:tcW w:w="1493" w:type="dxa"/>
            <w:vAlign w:val="top"/>
          </w:tcPr>
          <w:p>
            <w:pPr>
              <w:pStyle w:val="0"/>
              <w:rPr>
                <w:rFonts w:hint="eastAsia"/>
              </w:rPr>
            </w:pPr>
            <w:r>
              <w:rPr>
                <w:rFonts w:hint="eastAsia"/>
              </w:rPr>
              <w:t>午後</w:t>
            </w:r>
          </w:p>
        </w:tc>
        <w:tc>
          <w:tcPr>
            <w:tcW w:w="3456" w:type="dxa"/>
            <w:vAlign w:val="center"/>
          </w:tcPr>
          <w:p>
            <w:pPr>
              <w:pStyle w:val="0"/>
              <w:jc w:val="center"/>
              <w:rPr>
                <w:rFonts w:hint="eastAsia"/>
                <w:sz w:val="20"/>
              </w:rPr>
            </w:pPr>
            <w:r>
              <w:rPr>
                <w:rFonts w:hint="eastAsia"/>
                <w:sz w:val="20"/>
              </w:rPr>
              <w:t>１□　２□　３□　４□　５□</w:t>
            </w:r>
          </w:p>
          <w:p>
            <w:pPr>
              <w:pStyle w:val="0"/>
              <w:jc w:val="center"/>
              <w:rPr>
                <w:rFonts w:hint="eastAsia"/>
                <w:sz w:val="20"/>
              </w:rPr>
            </w:pPr>
            <w:r>
              <w:rPr>
                <w:rFonts w:hint="eastAsia"/>
                <w:sz w:val="20"/>
              </w:rPr>
              <w:t>６□　７□　８□　９□　</w:t>
            </w:r>
            <w:r>
              <w:rPr>
                <w:rFonts w:hint="eastAsia" w:asciiTheme="minorEastAsia" w:hAnsiTheme="minorEastAsia" w:eastAsiaTheme="minorEastAsia"/>
                <w:sz w:val="20"/>
              </w:rPr>
              <w:t>10</w:t>
            </w:r>
            <w:r>
              <w:rPr>
                <w:rFonts w:hint="eastAsia"/>
                <w:sz w:val="20"/>
              </w:rPr>
              <w:t>□</w:t>
            </w:r>
          </w:p>
        </w:tc>
        <w:tc>
          <w:tcPr>
            <w:tcW w:w="2205" w:type="dxa"/>
            <w:vAlign w:val="center"/>
          </w:tcPr>
          <w:p>
            <w:pPr>
              <w:pStyle w:val="0"/>
              <w:jc w:val="center"/>
              <w:rPr>
                <w:rFonts w:hint="eastAsia"/>
              </w:rPr>
            </w:pPr>
            <w:r>
              <w:rPr>
                <w:rFonts w:hint="eastAsia"/>
              </w:rPr>
              <w:t>有　・　無</w:t>
            </w:r>
          </w:p>
        </w:tc>
        <w:tc>
          <w:tcPr>
            <w:tcW w:w="1365" w:type="dxa"/>
            <w:vAlign w:val="top"/>
          </w:tcPr>
          <w:p>
            <w:pPr>
              <w:pStyle w:val="0"/>
              <w:rPr>
                <w:rFonts w:hint="eastAsia"/>
              </w:rPr>
            </w:pPr>
          </w:p>
        </w:tc>
      </w:tr>
      <w:tr>
        <w:trPr>
          <w:trHeight w:val="454" w:hRule="atLeast"/>
        </w:trPr>
        <w:tc>
          <w:tcPr>
            <w:tcW w:w="1036" w:type="dxa"/>
            <w:vMerge w:val="restart"/>
            <w:vAlign w:val="top"/>
          </w:tcPr>
          <w:p>
            <w:pPr>
              <w:pStyle w:val="0"/>
              <w:rPr>
                <w:rFonts w:hint="eastAsia"/>
              </w:rPr>
            </w:pPr>
          </w:p>
        </w:tc>
        <w:tc>
          <w:tcPr>
            <w:tcW w:w="1493" w:type="dxa"/>
            <w:vAlign w:val="top"/>
          </w:tcPr>
          <w:p>
            <w:pPr>
              <w:pStyle w:val="0"/>
              <w:rPr>
                <w:rFonts w:hint="eastAsia"/>
              </w:rPr>
            </w:pPr>
            <w:r>
              <w:rPr>
                <w:rFonts w:hint="eastAsia"/>
              </w:rPr>
              <w:t>午前</w:t>
            </w:r>
          </w:p>
        </w:tc>
        <w:tc>
          <w:tcPr>
            <w:tcW w:w="3456" w:type="dxa"/>
            <w:vAlign w:val="center"/>
          </w:tcPr>
          <w:p>
            <w:pPr>
              <w:pStyle w:val="0"/>
              <w:jc w:val="center"/>
              <w:rPr>
                <w:rFonts w:hint="eastAsia"/>
                <w:sz w:val="20"/>
              </w:rPr>
            </w:pPr>
            <w:r>
              <w:rPr>
                <w:rFonts w:hint="eastAsia"/>
                <w:sz w:val="20"/>
              </w:rPr>
              <w:t>１□　２□　３□　４□　５□</w:t>
            </w:r>
          </w:p>
          <w:p>
            <w:pPr>
              <w:pStyle w:val="0"/>
              <w:jc w:val="center"/>
              <w:rPr>
                <w:rFonts w:hint="eastAsia"/>
                <w:sz w:val="20"/>
              </w:rPr>
            </w:pPr>
            <w:r>
              <w:rPr>
                <w:rFonts w:hint="eastAsia"/>
                <w:sz w:val="20"/>
              </w:rPr>
              <w:t>６□　７□　８□　９□　</w:t>
            </w:r>
            <w:r>
              <w:rPr>
                <w:rFonts w:hint="eastAsia" w:asciiTheme="minorEastAsia" w:hAnsiTheme="minorEastAsia" w:eastAsiaTheme="minorEastAsia"/>
                <w:sz w:val="20"/>
              </w:rPr>
              <w:t>10</w:t>
            </w:r>
            <w:r>
              <w:rPr>
                <w:rFonts w:hint="eastAsia"/>
                <w:sz w:val="20"/>
              </w:rPr>
              <w:t>□</w:t>
            </w:r>
          </w:p>
        </w:tc>
        <w:tc>
          <w:tcPr>
            <w:tcW w:w="2205" w:type="dxa"/>
            <w:vAlign w:val="center"/>
          </w:tcPr>
          <w:p>
            <w:pPr>
              <w:pStyle w:val="0"/>
              <w:jc w:val="center"/>
              <w:rPr>
                <w:rFonts w:hint="eastAsia"/>
              </w:rPr>
            </w:pPr>
            <w:r>
              <w:rPr>
                <w:rFonts w:hint="eastAsia"/>
              </w:rPr>
              <w:t>有　・　無</w:t>
            </w:r>
          </w:p>
        </w:tc>
        <w:tc>
          <w:tcPr>
            <w:tcW w:w="1365" w:type="dxa"/>
            <w:vAlign w:val="top"/>
          </w:tcPr>
          <w:p>
            <w:pPr>
              <w:pStyle w:val="0"/>
              <w:rPr>
                <w:rFonts w:hint="eastAsia"/>
              </w:rPr>
            </w:pPr>
          </w:p>
        </w:tc>
      </w:tr>
      <w:tr>
        <w:trPr>
          <w:trHeight w:val="454" w:hRule="atLeast"/>
        </w:trPr>
        <w:tc>
          <w:tcPr>
            <w:tcW w:w="1036" w:type="dxa"/>
            <w:vMerge w:val="continue"/>
            <w:vAlign w:val="top"/>
          </w:tcPr>
          <w:p>
            <w:pPr>
              <w:pStyle w:val="0"/>
              <w:rPr>
                <w:rFonts w:hint="eastAsia"/>
              </w:rPr>
            </w:pPr>
          </w:p>
        </w:tc>
        <w:tc>
          <w:tcPr>
            <w:tcW w:w="1493" w:type="dxa"/>
            <w:vAlign w:val="top"/>
          </w:tcPr>
          <w:p>
            <w:pPr>
              <w:pStyle w:val="0"/>
              <w:rPr>
                <w:rFonts w:hint="eastAsia"/>
              </w:rPr>
            </w:pPr>
            <w:r>
              <w:rPr>
                <w:rFonts w:hint="eastAsia"/>
              </w:rPr>
              <w:t>午後</w:t>
            </w:r>
          </w:p>
        </w:tc>
        <w:tc>
          <w:tcPr>
            <w:tcW w:w="3456" w:type="dxa"/>
            <w:vAlign w:val="center"/>
          </w:tcPr>
          <w:p>
            <w:pPr>
              <w:pStyle w:val="0"/>
              <w:jc w:val="center"/>
              <w:rPr>
                <w:rFonts w:hint="eastAsia"/>
                <w:sz w:val="20"/>
              </w:rPr>
            </w:pPr>
            <w:r>
              <w:rPr>
                <w:rFonts w:hint="eastAsia"/>
                <w:sz w:val="20"/>
              </w:rPr>
              <w:t>１□　２□　３□　４□　５□</w:t>
            </w:r>
          </w:p>
          <w:p>
            <w:pPr>
              <w:pStyle w:val="0"/>
              <w:jc w:val="center"/>
              <w:rPr>
                <w:rFonts w:hint="eastAsia"/>
                <w:sz w:val="20"/>
              </w:rPr>
            </w:pPr>
            <w:r>
              <w:rPr>
                <w:rFonts w:hint="eastAsia"/>
                <w:sz w:val="20"/>
              </w:rPr>
              <w:t>６□　７□　８□　９□　</w:t>
            </w:r>
            <w:r>
              <w:rPr>
                <w:rFonts w:hint="eastAsia" w:asciiTheme="minorEastAsia" w:hAnsiTheme="minorEastAsia" w:eastAsiaTheme="minorEastAsia"/>
                <w:sz w:val="20"/>
              </w:rPr>
              <w:t>10</w:t>
            </w:r>
            <w:r>
              <w:rPr>
                <w:rFonts w:hint="eastAsia"/>
                <w:sz w:val="20"/>
              </w:rPr>
              <w:t>□</w:t>
            </w:r>
          </w:p>
        </w:tc>
        <w:tc>
          <w:tcPr>
            <w:tcW w:w="2205" w:type="dxa"/>
            <w:vAlign w:val="center"/>
          </w:tcPr>
          <w:p>
            <w:pPr>
              <w:pStyle w:val="0"/>
              <w:jc w:val="center"/>
              <w:rPr>
                <w:rFonts w:hint="eastAsia"/>
              </w:rPr>
            </w:pPr>
            <w:r>
              <w:rPr>
                <w:rFonts w:hint="eastAsia"/>
              </w:rPr>
              <w:t>有　・　無</w:t>
            </w:r>
          </w:p>
        </w:tc>
        <w:tc>
          <w:tcPr>
            <w:tcW w:w="1365" w:type="dxa"/>
            <w:vAlign w:val="top"/>
          </w:tcPr>
          <w:p>
            <w:pPr>
              <w:pStyle w:val="0"/>
              <w:rPr>
                <w:rFonts w:hint="eastAsia"/>
              </w:rPr>
            </w:pPr>
          </w:p>
        </w:tc>
      </w:tr>
      <w:tr>
        <w:trPr>
          <w:trHeight w:val="454" w:hRule="atLeast"/>
        </w:trPr>
        <w:tc>
          <w:tcPr>
            <w:tcW w:w="1036" w:type="dxa"/>
            <w:vMerge w:val="restart"/>
            <w:vAlign w:val="top"/>
          </w:tcPr>
          <w:p>
            <w:pPr>
              <w:pStyle w:val="0"/>
              <w:rPr>
                <w:rFonts w:hint="eastAsia"/>
              </w:rPr>
            </w:pPr>
          </w:p>
        </w:tc>
        <w:tc>
          <w:tcPr>
            <w:tcW w:w="1493" w:type="dxa"/>
            <w:vAlign w:val="top"/>
          </w:tcPr>
          <w:p>
            <w:pPr>
              <w:pStyle w:val="0"/>
              <w:rPr>
                <w:rFonts w:hint="eastAsia"/>
              </w:rPr>
            </w:pPr>
            <w:r>
              <w:rPr>
                <w:rFonts w:hint="eastAsia"/>
              </w:rPr>
              <w:t>午前</w:t>
            </w:r>
          </w:p>
        </w:tc>
        <w:tc>
          <w:tcPr>
            <w:tcW w:w="3456" w:type="dxa"/>
            <w:vAlign w:val="center"/>
          </w:tcPr>
          <w:p>
            <w:pPr>
              <w:pStyle w:val="0"/>
              <w:jc w:val="center"/>
              <w:rPr>
                <w:rFonts w:hint="eastAsia"/>
                <w:sz w:val="20"/>
              </w:rPr>
            </w:pPr>
            <w:r>
              <w:rPr>
                <w:rFonts w:hint="eastAsia"/>
                <w:sz w:val="20"/>
              </w:rPr>
              <w:t>１□　２□　３□　４□　５□</w:t>
            </w:r>
          </w:p>
          <w:p>
            <w:pPr>
              <w:pStyle w:val="0"/>
              <w:jc w:val="center"/>
              <w:rPr>
                <w:rFonts w:hint="eastAsia"/>
                <w:sz w:val="20"/>
              </w:rPr>
            </w:pPr>
            <w:r>
              <w:rPr>
                <w:rFonts w:hint="eastAsia"/>
                <w:sz w:val="20"/>
              </w:rPr>
              <w:t>６□　７□　８□　９□　</w:t>
            </w:r>
            <w:r>
              <w:rPr>
                <w:rFonts w:hint="eastAsia" w:asciiTheme="minorEastAsia" w:hAnsiTheme="minorEastAsia" w:eastAsiaTheme="minorEastAsia"/>
                <w:sz w:val="20"/>
              </w:rPr>
              <w:t>10</w:t>
            </w:r>
            <w:r>
              <w:rPr>
                <w:rFonts w:hint="eastAsia"/>
                <w:sz w:val="20"/>
              </w:rPr>
              <w:t>□</w:t>
            </w:r>
          </w:p>
        </w:tc>
        <w:tc>
          <w:tcPr>
            <w:tcW w:w="2205" w:type="dxa"/>
            <w:vAlign w:val="center"/>
          </w:tcPr>
          <w:p>
            <w:pPr>
              <w:pStyle w:val="0"/>
              <w:jc w:val="center"/>
              <w:rPr>
                <w:rFonts w:hint="eastAsia"/>
              </w:rPr>
            </w:pPr>
            <w:r>
              <w:rPr>
                <w:rFonts w:hint="eastAsia"/>
              </w:rPr>
              <w:t>有　・　無</w:t>
            </w:r>
          </w:p>
        </w:tc>
        <w:tc>
          <w:tcPr>
            <w:tcW w:w="1365" w:type="dxa"/>
            <w:vAlign w:val="top"/>
          </w:tcPr>
          <w:p>
            <w:pPr>
              <w:pStyle w:val="0"/>
              <w:rPr>
                <w:rFonts w:hint="eastAsia"/>
              </w:rPr>
            </w:pPr>
          </w:p>
        </w:tc>
      </w:tr>
      <w:tr>
        <w:trPr>
          <w:trHeight w:val="454" w:hRule="atLeast"/>
        </w:trPr>
        <w:tc>
          <w:tcPr>
            <w:tcW w:w="1036" w:type="dxa"/>
            <w:vMerge w:val="continue"/>
            <w:vAlign w:val="top"/>
          </w:tcPr>
          <w:p>
            <w:pPr>
              <w:pStyle w:val="0"/>
              <w:rPr>
                <w:rFonts w:hint="eastAsia"/>
              </w:rPr>
            </w:pPr>
          </w:p>
        </w:tc>
        <w:tc>
          <w:tcPr>
            <w:tcW w:w="1493" w:type="dxa"/>
            <w:vAlign w:val="top"/>
          </w:tcPr>
          <w:p>
            <w:pPr>
              <w:pStyle w:val="0"/>
              <w:rPr>
                <w:rFonts w:hint="eastAsia"/>
              </w:rPr>
            </w:pPr>
            <w:r>
              <w:rPr>
                <w:rFonts w:hint="eastAsia"/>
              </w:rPr>
              <w:t>午後</w:t>
            </w:r>
          </w:p>
        </w:tc>
        <w:tc>
          <w:tcPr>
            <w:tcW w:w="3456" w:type="dxa"/>
            <w:vAlign w:val="center"/>
          </w:tcPr>
          <w:p>
            <w:pPr>
              <w:pStyle w:val="0"/>
              <w:jc w:val="center"/>
              <w:rPr>
                <w:rFonts w:hint="eastAsia"/>
                <w:sz w:val="20"/>
              </w:rPr>
            </w:pPr>
            <w:r>
              <w:rPr>
                <w:rFonts w:hint="eastAsia"/>
                <w:sz w:val="20"/>
              </w:rPr>
              <w:t>１□　２□　３□　４□　５□</w:t>
            </w:r>
          </w:p>
          <w:p>
            <w:pPr>
              <w:pStyle w:val="0"/>
              <w:jc w:val="center"/>
              <w:rPr>
                <w:rFonts w:hint="eastAsia"/>
                <w:sz w:val="20"/>
              </w:rPr>
            </w:pPr>
            <w:r>
              <w:rPr>
                <w:rFonts w:hint="eastAsia"/>
                <w:sz w:val="20"/>
              </w:rPr>
              <w:t>６□　７□　８□　９□　</w:t>
            </w:r>
            <w:r>
              <w:rPr>
                <w:rFonts w:hint="eastAsia" w:asciiTheme="minorEastAsia" w:hAnsiTheme="minorEastAsia" w:eastAsiaTheme="minorEastAsia"/>
                <w:sz w:val="20"/>
              </w:rPr>
              <w:t>10</w:t>
            </w:r>
            <w:r>
              <w:rPr>
                <w:rFonts w:hint="eastAsia"/>
                <w:sz w:val="20"/>
              </w:rPr>
              <w:t>□</w:t>
            </w:r>
          </w:p>
        </w:tc>
        <w:tc>
          <w:tcPr>
            <w:tcW w:w="2205" w:type="dxa"/>
            <w:vAlign w:val="center"/>
          </w:tcPr>
          <w:p>
            <w:pPr>
              <w:pStyle w:val="0"/>
              <w:jc w:val="center"/>
              <w:rPr>
                <w:rFonts w:hint="eastAsia"/>
              </w:rPr>
            </w:pPr>
            <w:r>
              <w:rPr>
                <w:rFonts w:hint="eastAsia"/>
              </w:rPr>
              <w:t>有　・　無</w:t>
            </w:r>
          </w:p>
        </w:tc>
        <w:tc>
          <w:tcPr>
            <w:tcW w:w="1365" w:type="dxa"/>
            <w:vAlign w:val="top"/>
          </w:tcPr>
          <w:p>
            <w:pPr>
              <w:pStyle w:val="0"/>
              <w:rPr>
                <w:rFonts w:hint="eastAsia"/>
              </w:rPr>
            </w:pPr>
          </w:p>
        </w:tc>
      </w:tr>
      <w:tr>
        <w:trPr>
          <w:trHeight w:val="454" w:hRule="atLeast"/>
        </w:trPr>
        <w:tc>
          <w:tcPr>
            <w:tcW w:w="1036" w:type="dxa"/>
            <w:vMerge w:val="restart"/>
            <w:vAlign w:val="top"/>
          </w:tcPr>
          <w:p>
            <w:pPr>
              <w:pStyle w:val="0"/>
              <w:rPr>
                <w:rFonts w:hint="eastAsia"/>
              </w:rPr>
            </w:pPr>
          </w:p>
        </w:tc>
        <w:tc>
          <w:tcPr>
            <w:tcW w:w="1493" w:type="dxa"/>
            <w:vAlign w:val="top"/>
          </w:tcPr>
          <w:p>
            <w:pPr>
              <w:pStyle w:val="0"/>
              <w:rPr>
                <w:rFonts w:hint="eastAsia"/>
              </w:rPr>
            </w:pPr>
            <w:r>
              <w:rPr>
                <w:rFonts w:hint="eastAsia"/>
              </w:rPr>
              <w:t>午前</w:t>
            </w:r>
          </w:p>
        </w:tc>
        <w:tc>
          <w:tcPr>
            <w:tcW w:w="3456" w:type="dxa"/>
            <w:vAlign w:val="center"/>
          </w:tcPr>
          <w:p>
            <w:pPr>
              <w:pStyle w:val="0"/>
              <w:jc w:val="center"/>
              <w:rPr>
                <w:rFonts w:hint="eastAsia"/>
                <w:sz w:val="20"/>
              </w:rPr>
            </w:pPr>
            <w:r>
              <w:rPr>
                <w:rFonts w:hint="eastAsia"/>
                <w:sz w:val="20"/>
              </w:rPr>
              <w:t>１□　２□　３□　４□　５□</w:t>
            </w:r>
          </w:p>
          <w:p>
            <w:pPr>
              <w:pStyle w:val="0"/>
              <w:jc w:val="center"/>
              <w:rPr>
                <w:rFonts w:hint="eastAsia"/>
                <w:sz w:val="20"/>
              </w:rPr>
            </w:pPr>
            <w:r>
              <w:rPr>
                <w:rFonts w:hint="eastAsia"/>
                <w:sz w:val="20"/>
              </w:rPr>
              <w:t>６□　７□　８□　９□　</w:t>
            </w:r>
            <w:r>
              <w:rPr>
                <w:rFonts w:hint="eastAsia" w:asciiTheme="minorEastAsia" w:hAnsiTheme="minorEastAsia" w:eastAsiaTheme="minorEastAsia"/>
                <w:sz w:val="20"/>
              </w:rPr>
              <w:t>10</w:t>
            </w:r>
            <w:r>
              <w:rPr>
                <w:rFonts w:hint="eastAsia"/>
                <w:sz w:val="20"/>
              </w:rPr>
              <w:t>□</w:t>
            </w:r>
          </w:p>
        </w:tc>
        <w:tc>
          <w:tcPr>
            <w:tcW w:w="2205" w:type="dxa"/>
            <w:vAlign w:val="center"/>
          </w:tcPr>
          <w:p>
            <w:pPr>
              <w:pStyle w:val="0"/>
              <w:jc w:val="center"/>
              <w:rPr>
                <w:rFonts w:hint="eastAsia"/>
              </w:rPr>
            </w:pPr>
            <w:r>
              <w:rPr>
                <w:rFonts w:hint="eastAsia"/>
              </w:rPr>
              <w:t>有　・　無</w:t>
            </w:r>
          </w:p>
        </w:tc>
        <w:tc>
          <w:tcPr>
            <w:tcW w:w="1365" w:type="dxa"/>
            <w:vAlign w:val="top"/>
          </w:tcPr>
          <w:p>
            <w:pPr>
              <w:pStyle w:val="0"/>
              <w:rPr>
                <w:rFonts w:hint="eastAsia"/>
              </w:rPr>
            </w:pPr>
          </w:p>
        </w:tc>
      </w:tr>
      <w:tr>
        <w:trPr>
          <w:trHeight w:val="454" w:hRule="atLeast"/>
        </w:trPr>
        <w:tc>
          <w:tcPr>
            <w:tcW w:w="1036" w:type="dxa"/>
            <w:vMerge w:val="continue"/>
            <w:vAlign w:val="top"/>
          </w:tcPr>
          <w:p>
            <w:pPr>
              <w:pStyle w:val="0"/>
              <w:rPr>
                <w:rFonts w:hint="eastAsia"/>
              </w:rPr>
            </w:pPr>
          </w:p>
        </w:tc>
        <w:tc>
          <w:tcPr>
            <w:tcW w:w="1493" w:type="dxa"/>
            <w:vAlign w:val="top"/>
          </w:tcPr>
          <w:p>
            <w:pPr>
              <w:pStyle w:val="0"/>
              <w:rPr>
                <w:rFonts w:hint="eastAsia"/>
              </w:rPr>
            </w:pPr>
            <w:r>
              <w:rPr>
                <w:rFonts w:hint="eastAsia"/>
              </w:rPr>
              <w:t>午後</w:t>
            </w:r>
          </w:p>
        </w:tc>
        <w:tc>
          <w:tcPr>
            <w:tcW w:w="3456" w:type="dxa"/>
            <w:vAlign w:val="center"/>
          </w:tcPr>
          <w:p>
            <w:pPr>
              <w:pStyle w:val="0"/>
              <w:jc w:val="center"/>
              <w:rPr>
                <w:rFonts w:hint="eastAsia"/>
                <w:sz w:val="20"/>
              </w:rPr>
            </w:pPr>
            <w:r>
              <w:rPr>
                <w:rFonts w:hint="eastAsia"/>
                <w:sz w:val="20"/>
              </w:rPr>
              <w:t>１□　２□　３□　４□　５□</w:t>
            </w:r>
          </w:p>
          <w:p>
            <w:pPr>
              <w:pStyle w:val="0"/>
              <w:jc w:val="center"/>
              <w:rPr>
                <w:rFonts w:hint="eastAsia"/>
                <w:sz w:val="20"/>
              </w:rPr>
            </w:pPr>
            <w:r>
              <w:rPr>
                <w:rFonts w:hint="eastAsia"/>
                <w:sz w:val="20"/>
              </w:rPr>
              <w:t>６□　７□　８□　９□　</w:t>
            </w:r>
            <w:r>
              <w:rPr>
                <w:rFonts w:hint="eastAsia" w:asciiTheme="minorEastAsia" w:hAnsiTheme="minorEastAsia" w:eastAsiaTheme="minorEastAsia"/>
                <w:sz w:val="20"/>
              </w:rPr>
              <w:t>10</w:t>
            </w:r>
            <w:r>
              <w:rPr>
                <w:rFonts w:hint="eastAsia"/>
                <w:sz w:val="20"/>
              </w:rPr>
              <w:t>□</w:t>
            </w:r>
          </w:p>
        </w:tc>
        <w:tc>
          <w:tcPr>
            <w:tcW w:w="2205" w:type="dxa"/>
            <w:vAlign w:val="center"/>
          </w:tcPr>
          <w:p>
            <w:pPr>
              <w:pStyle w:val="0"/>
              <w:jc w:val="center"/>
              <w:rPr>
                <w:rFonts w:hint="eastAsia"/>
              </w:rPr>
            </w:pPr>
            <w:r>
              <w:rPr>
                <w:rFonts w:hint="eastAsia"/>
              </w:rPr>
              <w:t>有　・　無</w:t>
            </w:r>
          </w:p>
        </w:tc>
        <w:tc>
          <w:tcPr>
            <w:tcW w:w="1365" w:type="dxa"/>
            <w:vAlign w:val="top"/>
          </w:tcPr>
          <w:p>
            <w:pPr>
              <w:pStyle w:val="0"/>
              <w:rPr>
                <w:rFonts w:hint="eastAsia"/>
              </w:rPr>
            </w:pPr>
          </w:p>
        </w:tc>
      </w:tr>
      <w:tr>
        <w:trPr>
          <w:trHeight w:val="454" w:hRule="atLeast"/>
        </w:trPr>
        <w:tc>
          <w:tcPr>
            <w:tcW w:w="1036" w:type="dxa"/>
            <w:vMerge w:val="restart"/>
            <w:vAlign w:val="top"/>
          </w:tcPr>
          <w:p>
            <w:pPr>
              <w:pStyle w:val="0"/>
              <w:rPr>
                <w:rFonts w:hint="eastAsia"/>
              </w:rPr>
            </w:pPr>
          </w:p>
        </w:tc>
        <w:tc>
          <w:tcPr>
            <w:tcW w:w="1493" w:type="dxa"/>
            <w:vAlign w:val="top"/>
          </w:tcPr>
          <w:p>
            <w:pPr>
              <w:pStyle w:val="0"/>
              <w:rPr>
                <w:rFonts w:hint="eastAsia"/>
              </w:rPr>
            </w:pPr>
            <w:r>
              <w:rPr>
                <w:rFonts w:hint="eastAsia"/>
              </w:rPr>
              <w:t>午前</w:t>
            </w:r>
          </w:p>
        </w:tc>
        <w:tc>
          <w:tcPr>
            <w:tcW w:w="3456" w:type="dxa"/>
            <w:vAlign w:val="center"/>
          </w:tcPr>
          <w:p>
            <w:pPr>
              <w:pStyle w:val="0"/>
              <w:jc w:val="center"/>
              <w:rPr>
                <w:rFonts w:hint="eastAsia"/>
                <w:sz w:val="20"/>
              </w:rPr>
            </w:pPr>
            <w:r>
              <w:rPr>
                <w:rFonts w:hint="eastAsia"/>
                <w:sz w:val="20"/>
              </w:rPr>
              <w:t>１□　２□　３□　４□　５□</w:t>
            </w:r>
          </w:p>
          <w:p>
            <w:pPr>
              <w:pStyle w:val="0"/>
              <w:jc w:val="center"/>
              <w:rPr>
                <w:rFonts w:hint="eastAsia"/>
                <w:sz w:val="20"/>
              </w:rPr>
            </w:pPr>
            <w:r>
              <w:rPr>
                <w:rFonts w:hint="eastAsia"/>
                <w:sz w:val="20"/>
              </w:rPr>
              <w:t>６□　７□　８□　９□　</w:t>
            </w:r>
            <w:r>
              <w:rPr>
                <w:rFonts w:hint="eastAsia" w:asciiTheme="minorEastAsia" w:hAnsiTheme="minorEastAsia" w:eastAsiaTheme="minorEastAsia"/>
                <w:sz w:val="20"/>
              </w:rPr>
              <w:t>10</w:t>
            </w:r>
            <w:r>
              <w:rPr>
                <w:rFonts w:hint="eastAsia"/>
                <w:sz w:val="20"/>
              </w:rPr>
              <w:t>□</w:t>
            </w:r>
          </w:p>
        </w:tc>
        <w:tc>
          <w:tcPr>
            <w:tcW w:w="2205" w:type="dxa"/>
            <w:vAlign w:val="center"/>
          </w:tcPr>
          <w:p>
            <w:pPr>
              <w:pStyle w:val="0"/>
              <w:jc w:val="center"/>
              <w:rPr>
                <w:rFonts w:hint="eastAsia"/>
              </w:rPr>
            </w:pPr>
            <w:r>
              <w:rPr>
                <w:rFonts w:hint="eastAsia"/>
              </w:rPr>
              <w:t>有　・　無</w:t>
            </w:r>
          </w:p>
        </w:tc>
        <w:tc>
          <w:tcPr>
            <w:tcW w:w="1365" w:type="dxa"/>
            <w:vAlign w:val="top"/>
          </w:tcPr>
          <w:p>
            <w:pPr>
              <w:pStyle w:val="0"/>
              <w:rPr>
                <w:rFonts w:hint="eastAsia"/>
              </w:rPr>
            </w:pPr>
          </w:p>
        </w:tc>
      </w:tr>
      <w:tr>
        <w:trPr>
          <w:trHeight w:val="454" w:hRule="atLeast"/>
        </w:trPr>
        <w:tc>
          <w:tcPr>
            <w:tcW w:w="1036" w:type="dxa"/>
            <w:vMerge w:val="continue"/>
            <w:vAlign w:val="top"/>
          </w:tcPr>
          <w:p>
            <w:pPr>
              <w:pStyle w:val="0"/>
              <w:rPr>
                <w:rFonts w:hint="eastAsia"/>
              </w:rPr>
            </w:pPr>
          </w:p>
        </w:tc>
        <w:tc>
          <w:tcPr>
            <w:tcW w:w="1493" w:type="dxa"/>
            <w:vAlign w:val="top"/>
          </w:tcPr>
          <w:p>
            <w:pPr>
              <w:pStyle w:val="0"/>
              <w:rPr>
                <w:rFonts w:hint="eastAsia"/>
              </w:rPr>
            </w:pPr>
            <w:r>
              <w:rPr>
                <w:rFonts w:hint="eastAsia"/>
              </w:rPr>
              <w:t>午後</w:t>
            </w:r>
          </w:p>
        </w:tc>
        <w:tc>
          <w:tcPr>
            <w:tcW w:w="3456" w:type="dxa"/>
            <w:vAlign w:val="center"/>
          </w:tcPr>
          <w:p>
            <w:pPr>
              <w:pStyle w:val="0"/>
              <w:jc w:val="center"/>
              <w:rPr>
                <w:rFonts w:hint="eastAsia"/>
                <w:sz w:val="20"/>
              </w:rPr>
            </w:pPr>
            <w:r>
              <w:rPr>
                <w:rFonts w:hint="eastAsia"/>
                <w:sz w:val="20"/>
              </w:rPr>
              <w:t>１□　２□　３□　４□　５□</w:t>
            </w:r>
          </w:p>
          <w:p>
            <w:pPr>
              <w:pStyle w:val="0"/>
              <w:jc w:val="center"/>
              <w:rPr>
                <w:rFonts w:hint="eastAsia"/>
                <w:sz w:val="20"/>
              </w:rPr>
            </w:pPr>
            <w:r>
              <w:rPr>
                <w:rFonts w:hint="eastAsia"/>
                <w:sz w:val="20"/>
              </w:rPr>
              <w:t>６□　７□　８□　９□　</w:t>
            </w:r>
            <w:r>
              <w:rPr>
                <w:rFonts w:hint="eastAsia" w:asciiTheme="minorEastAsia" w:hAnsiTheme="minorEastAsia" w:eastAsiaTheme="minorEastAsia"/>
                <w:sz w:val="20"/>
              </w:rPr>
              <w:t>10</w:t>
            </w:r>
            <w:r>
              <w:rPr>
                <w:rFonts w:hint="eastAsia"/>
                <w:sz w:val="20"/>
              </w:rPr>
              <w:t>□</w:t>
            </w:r>
          </w:p>
        </w:tc>
        <w:tc>
          <w:tcPr>
            <w:tcW w:w="2205" w:type="dxa"/>
            <w:vAlign w:val="center"/>
          </w:tcPr>
          <w:p>
            <w:pPr>
              <w:pStyle w:val="0"/>
              <w:jc w:val="center"/>
              <w:rPr>
                <w:rFonts w:hint="eastAsia"/>
              </w:rPr>
            </w:pPr>
            <w:r>
              <w:rPr>
                <w:rFonts w:hint="eastAsia"/>
              </w:rPr>
              <w:t>有　・　無</w:t>
            </w:r>
          </w:p>
        </w:tc>
        <w:tc>
          <w:tcPr>
            <w:tcW w:w="1365" w:type="dxa"/>
            <w:vAlign w:val="top"/>
          </w:tcPr>
          <w:p>
            <w:pPr>
              <w:pStyle w:val="0"/>
              <w:rPr>
                <w:rFonts w:hint="eastAsia"/>
              </w:rPr>
            </w:pPr>
          </w:p>
        </w:tc>
      </w:tr>
      <w:tr>
        <w:trPr>
          <w:trHeight w:val="454" w:hRule="atLeast"/>
        </w:trPr>
        <w:tc>
          <w:tcPr>
            <w:tcW w:w="1036" w:type="dxa"/>
            <w:vMerge w:val="restart"/>
            <w:vAlign w:val="top"/>
          </w:tcPr>
          <w:p>
            <w:pPr>
              <w:pStyle w:val="0"/>
              <w:rPr>
                <w:rFonts w:hint="eastAsia"/>
              </w:rPr>
            </w:pPr>
          </w:p>
        </w:tc>
        <w:tc>
          <w:tcPr>
            <w:tcW w:w="1493" w:type="dxa"/>
            <w:vAlign w:val="top"/>
          </w:tcPr>
          <w:p>
            <w:pPr>
              <w:pStyle w:val="0"/>
              <w:rPr>
                <w:rFonts w:hint="eastAsia"/>
              </w:rPr>
            </w:pPr>
            <w:r>
              <w:rPr>
                <w:rFonts w:hint="eastAsia"/>
              </w:rPr>
              <w:t>午前</w:t>
            </w:r>
          </w:p>
        </w:tc>
        <w:tc>
          <w:tcPr>
            <w:tcW w:w="3456" w:type="dxa"/>
            <w:vAlign w:val="center"/>
          </w:tcPr>
          <w:p>
            <w:pPr>
              <w:pStyle w:val="0"/>
              <w:jc w:val="center"/>
              <w:rPr>
                <w:rFonts w:hint="eastAsia"/>
                <w:sz w:val="20"/>
              </w:rPr>
            </w:pPr>
            <w:r>
              <w:rPr>
                <w:rFonts w:hint="eastAsia"/>
                <w:sz w:val="20"/>
              </w:rPr>
              <w:t>１□　２□　３□　４□　５□</w:t>
            </w:r>
          </w:p>
          <w:p>
            <w:pPr>
              <w:pStyle w:val="0"/>
              <w:jc w:val="center"/>
              <w:rPr>
                <w:rFonts w:hint="eastAsia"/>
                <w:sz w:val="20"/>
              </w:rPr>
            </w:pPr>
            <w:r>
              <w:rPr>
                <w:rFonts w:hint="eastAsia"/>
                <w:sz w:val="20"/>
              </w:rPr>
              <w:t>６□　７□　８□　９□　</w:t>
            </w:r>
            <w:r>
              <w:rPr>
                <w:rFonts w:hint="eastAsia" w:asciiTheme="minorEastAsia" w:hAnsiTheme="minorEastAsia" w:eastAsiaTheme="minorEastAsia"/>
                <w:sz w:val="20"/>
              </w:rPr>
              <w:t>10</w:t>
            </w:r>
            <w:r>
              <w:rPr>
                <w:rFonts w:hint="eastAsia"/>
                <w:sz w:val="20"/>
              </w:rPr>
              <w:t>□</w:t>
            </w:r>
          </w:p>
        </w:tc>
        <w:tc>
          <w:tcPr>
            <w:tcW w:w="2205" w:type="dxa"/>
            <w:vAlign w:val="center"/>
          </w:tcPr>
          <w:p>
            <w:pPr>
              <w:pStyle w:val="0"/>
              <w:jc w:val="center"/>
              <w:rPr>
                <w:rFonts w:hint="eastAsia"/>
              </w:rPr>
            </w:pPr>
            <w:r>
              <w:rPr>
                <w:rFonts w:hint="eastAsia"/>
              </w:rPr>
              <w:t>有　・　無</w:t>
            </w:r>
          </w:p>
        </w:tc>
        <w:tc>
          <w:tcPr>
            <w:tcW w:w="1365" w:type="dxa"/>
            <w:vAlign w:val="top"/>
          </w:tcPr>
          <w:p>
            <w:pPr>
              <w:pStyle w:val="0"/>
              <w:rPr>
                <w:rFonts w:hint="eastAsia"/>
              </w:rPr>
            </w:pPr>
          </w:p>
        </w:tc>
      </w:tr>
      <w:tr>
        <w:trPr>
          <w:trHeight w:val="454" w:hRule="atLeast"/>
        </w:trPr>
        <w:tc>
          <w:tcPr>
            <w:tcW w:w="1036" w:type="dxa"/>
            <w:vMerge w:val="continue"/>
            <w:vAlign w:val="top"/>
          </w:tcPr>
          <w:p>
            <w:pPr>
              <w:pStyle w:val="0"/>
              <w:rPr>
                <w:rFonts w:hint="eastAsia"/>
              </w:rPr>
            </w:pPr>
          </w:p>
        </w:tc>
        <w:tc>
          <w:tcPr>
            <w:tcW w:w="1493" w:type="dxa"/>
            <w:vAlign w:val="top"/>
          </w:tcPr>
          <w:p>
            <w:pPr>
              <w:pStyle w:val="0"/>
              <w:rPr>
                <w:rFonts w:hint="eastAsia"/>
              </w:rPr>
            </w:pPr>
            <w:r>
              <w:rPr>
                <w:rFonts w:hint="eastAsia"/>
              </w:rPr>
              <w:t>午後</w:t>
            </w:r>
          </w:p>
        </w:tc>
        <w:tc>
          <w:tcPr>
            <w:tcW w:w="3456" w:type="dxa"/>
            <w:vAlign w:val="center"/>
          </w:tcPr>
          <w:p>
            <w:pPr>
              <w:pStyle w:val="0"/>
              <w:jc w:val="center"/>
              <w:rPr>
                <w:rFonts w:hint="eastAsia"/>
                <w:sz w:val="20"/>
              </w:rPr>
            </w:pPr>
            <w:r>
              <w:rPr>
                <w:rFonts w:hint="eastAsia"/>
                <w:sz w:val="20"/>
              </w:rPr>
              <w:t>１□　２□　３□　４□　５□</w:t>
            </w:r>
          </w:p>
          <w:p>
            <w:pPr>
              <w:pStyle w:val="0"/>
              <w:jc w:val="center"/>
              <w:rPr>
                <w:rFonts w:hint="eastAsia"/>
                <w:sz w:val="20"/>
              </w:rPr>
            </w:pPr>
            <w:r>
              <w:rPr>
                <w:rFonts w:hint="eastAsia"/>
                <w:sz w:val="20"/>
              </w:rPr>
              <w:t>６□　７□　８□　９□　</w:t>
            </w:r>
            <w:r>
              <w:rPr>
                <w:rFonts w:hint="eastAsia" w:asciiTheme="minorEastAsia" w:hAnsiTheme="minorEastAsia" w:eastAsiaTheme="minorEastAsia"/>
                <w:sz w:val="20"/>
              </w:rPr>
              <w:t>10</w:t>
            </w:r>
            <w:r>
              <w:rPr>
                <w:rFonts w:hint="eastAsia"/>
                <w:sz w:val="20"/>
              </w:rPr>
              <w:t>□</w:t>
            </w:r>
          </w:p>
        </w:tc>
        <w:tc>
          <w:tcPr>
            <w:tcW w:w="2205" w:type="dxa"/>
            <w:vAlign w:val="center"/>
          </w:tcPr>
          <w:p>
            <w:pPr>
              <w:pStyle w:val="0"/>
              <w:jc w:val="center"/>
              <w:rPr>
                <w:rFonts w:hint="eastAsia"/>
              </w:rPr>
            </w:pPr>
            <w:r>
              <w:rPr>
                <w:rFonts w:hint="eastAsia"/>
              </w:rPr>
              <w:t>有　・　無</w:t>
            </w:r>
          </w:p>
        </w:tc>
        <w:tc>
          <w:tcPr>
            <w:tcW w:w="1365" w:type="dxa"/>
            <w:vAlign w:val="top"/>
          </w:tcPr>
          <w:p>
            <w:pPr>
              <w:pStyle w:val="0"/>
              <w:rPr>
                <w:rFonts w:hint="eastAsia"/>
              </w:rPr>
            </w:pPr>
          </w:p>
        </w:tc>
      </w:tr>
    </w:tbl>
    <w:p>
      <w:pPr>
        <w:pStyle w:val="0"/>
        <w:wordWrap w:val="1"/>
        <w:autoSpaceDE w:val="1"/>
        <w:autoSpaceDN w:val="1"/>
        <w:spacing w:line="240" w:lineRule="auto"/>
        <w:ind w:leftChars="0" w:hanging="418" w:hangingChars="190"/>
        <w:jc w:val="left"/>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※１　異常発生の有無については、該当する方を○で囲み、異常発生があった場合はその内容等を速やかに第５－１号様式により知事に報告すること。</w:t>
      </w:r>
    </w:p>
    <w:p>
      <w:pPr>
        <w:pStyle w:val="0"/>
        <w:wordWrap w:val="1"/>
        <w:autoSpaceDE w:val="1"/>
        <w:autoSpaceDN w:val="1"/>
        <w:spacing w:line="240" w:lineRule="auto"/>
        <w:ind w:leftChars="0" w:hanging="418" w:hangingChars="190"/>
        <w:jc w:val="left"/>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※２　動作確認内容は第５号様式別表のとおりとし、正常に作動していることが確認できれば□にマークする。</w:t>
      </w:r>
    </w:p>
    <w:p>
      <w:pPr>
        <w:pStyle w:val="0"/>
        <w:wordWrap w:val="1"/>
        <w:autoSpaceDE w:val="1"/>
        <w:autoSpaceDN w:val="1"/>
        <w:spacing w:line="240" w:lineRule="auto"/>
        <w:jc w:val="left"/>
        <w:rPr>
          <w:rFonts w:hint="eastAsia" w:asciiTheme="minorEastAsia" w:hAnsiTheme="minorEastAsia" w:eastAsiaTheme="minorEastAsia"/>
          <w:spacing w:val="0"/>
          <w:sz w:val="22"/>
        </w:rPr>
      </w:pPr>
      <w:r>
        <w:rPr>
          <w:rFonts w:hint="eastAsia"/>
        </w:rPr>
        <w:br w:type="page"/>
      </w:r>
    </w:p>
    <w:p>
      <w:pPr>
        <w:pStyle w:val="0"/>
        <w:wordWrap w:val="1"/>
        <w:autoSpaceDE w:val="1"/>
        <w:autoSpaceDN w:val="1"/>
        <w:spacing w:line="240" w:lineRule="auto"/>
        <w:jc w:val="left"/>
        <w:rPr>
          <w:rFonts w:hint="eastAsia" w:asciiTheme="minorEastAsia" w:hAnsiTheme="minorEastAsia" w:eastAsiaTheme="minorEastAsia"/>
          <w:spacing w:val="0"/>
          <w:sz w:val="22"/>
        </w:rPr>
      </w:pPr>
      <w:r>
        <w:rPr>
          <w:rFonts w:hint="eastAsia"/>
        </w:rPr>
        <w:t>第５号様式　別表</w:t>
      </w:r>
    </w:p>
    <w:p>
      <w:pPr>
        <w:pStyle w:val="0"/>
        <w:wordWrap w:val="1"/>
        <w:autoSpaceDE w:val="1"/>
        <w:autoSpaceDN w:val="1"/>
        <w:spacing w:line="240" w:lineRule="auto"/>
        <w:jc w:val="left"/>
        <w:rPr>
          <w:rFonts w:hint="eastAsia" w:asciiTheme="minorEastAsia" w:hAnsiTheme="minorEastAsia" w:eastAsiaTheme="minorEastAsia"/>
          <w:spacing w:val="0"/>
          <w:sz w:val="22"/>
        </w:rPr>
      </w:pPr>
    </w:p>
    <w:tbl>
      <w:tblPr>
        <w:tblStyle w:val="27"/>
        <w:tblW w:w="0" w:type="auto"/>
        <w:tblInd w:w="0" w:type="dxa"/>
        <w:tblLayout w:type="fixed"/>
        <w:tblLook w:firstRow="1" w:lastRow="0" w:firstColumn="1" w:lastColumn="0" w:noHBand="0" w:noVBand="1" w:val="04A0"/>
      </w:tblPr>
      <w:tblGrid>
        <w:gridCol w:w="1675"/>
        <w:gridCol w:w="7980"/>
      </w:tblGrid>
      <w:tr>
        <w:trPr/>
        <w:tc>
          <w:tcPr>
            <w:tcW w:w="1675" w:type="dxa"/>
            <w:vAlign w:val="center"/>
          </w:tcPr>
          <w:p>
            <w:pPr>
              <w:pStyle w:val="0"/>
              <w:jc w:val="center"/>
              <w:rPr>
                <w:rFonts w:hint="eastAsia"/>
              </w:rPr>
            </w:pPr>
            <w:r>
              <w:rPr>
                <w:rFonts w:hint="eastAsia"/>
              </w:rPr>
              <w:t>動作確認</w:t>
            </w:r>
          </w:p>
          <w:p>
            <w:pPr>
              <w:pStyle w:val="0"/>
              <w:jc w:val="center"/>
              <w:rPr>
                <w:rFonts w:hint="eastAsia"/>
              </w:rPr>
            </w:pPr>
            <w:r>
              <w:rPr>
                <w:rFonts w:hint="eastAsia"/>
              </w:rPr>
              <w:t>項目番号</w:t>
            </w:r>
          </w:p>
        </w:tc>
        <w:tc>
          <w:tcPr>
            <w:tcW w:w="7980" w:type="dxa"/>
            <w:vAlign w:val="center"/>
          </w:tcPr>
          <w:p>
            <w:pPr>
              <w:pStyle w:val="0"/>
              <w:jc w:val="center"/>
              <w:rPr>
                <w:rFonts w:hint="eastAsia"/>
              </w:rPr>
            </w:pPr>
            <w:r>
              <w:rPr>
                <w:rFonts w:hint="eastAsia"/>
              </w:rPr>
              <w:t>動作確認内容</w:t>
            </w:r>
          </w:p>
        </w:tc>
      </w:tr>
      <w:tr>
        <w:trPr/>
        <w:tc>
          <w:tcPr>
            <w:tcW w:w="1675" w:type="dxa"/>
            <w:vAlign w:val="center"/>
          </w:tcPr>
          <w:p>
            <w:pPr>
              <w:pStyle w:val="0"/>
              <w:jc w:val="center"/>
              <w:rPr>
                <w:rFonts w:hint="eastAsia"/>
              </w:rPr>
            </w:pPr>
            <w:r>
              <w:rPr>
                <w:rFonts w:hint="eastAsia"/>
              </w:rPr>
              <w:t>１</w:t>
            </w:r>
          </w:p>
        </w:tc>
        <w:tc>
          <w:tcPr>
            <w:tcW w:w="7980" w:type="dxa"/>
            <w:vAlign w:val="top"/>
          </w:tcPr>
          <w:p>
            <w:pPr>
              <w:pStyle w:val="0"/>
              <w:rPr>
                <w:rFonts w:hint="eastAsia"/>
              </w:rPr>
            </w:pPr>
            <w:r>
              <w:rPr>
                <w:rFonts w:hint="eastAsia"/>
              </w:rPr>
              <w:t>電文変換装置画面上で「システム異常」の項目が点灯していないこと</w:t>
            </w:r>
          </w:p>
        </w:tc>
      </w:tr>
      <w:tr>
        <w:trPr/>
        <w:tc>
          <w:tcPr>
            <w:tcW w:w="1675" w:type="dxa"/>
            <w:vAlign w:val="center"/>
          </w:tcPr>
          <w:p>
            <w:pPr>
              <w:pStyle w:val="0"/>
              <w:jc w:val="center"/>
              <w:rPr>
                <w:rFonts w:hint="eastAsia"/>
              </w:rPr>
            </w:pPr>
            <w:r>
              <w:rPr>
                <w:rFonts w:hint="eastAsia"/>
              </w:rPr>
              <w:t>２</w:t>
            </w:r>
          </w:p>
        </w:tc>
        <w:tc>
          <w:tcPr>
            <w:tcW w:w="7980" w:type="dxa"/>
            <w:vAlign w:val="top"/>
          </w:tcPr>
          <w:p>
            <w:pPr>
              <w:pStyle w:val="0"/>
              <w:rPr>
                <w:rFonts w:hint="eastAsia"/>
              </w:rPr>
            </w:pPr>
            <w:r>
              <w:rPr>
                <w:rFonts w:hint="eastAsia"/>
              </w:rPr>
              <w:t>基地局パレット画面上で異常表示がないこと</w:t>
            </w:r>
          </w:p>
        </w:tc>
      </w:tr>
      <w:tr>
        <w:trPr/>
        <w:tc>
          <w:tcPr>
            <w:tcW w:w="1675" w:type="dxa"/>
            <w:vAlign w:val="center"/>
          </w:tcPr>
          <w:p>
            <w:pPr>
              <w:pStyle w:val="0"/>
              <w:jc w:val="center"/>
              <w:rPr>
                <w:rFonts w:hint="eastAsia"/>
              </w:rPr>
            </w:pPr>
            <w:r>
              <w:rPr>
                <w:rFonts w:hint="eastAsia"/>
              </w:rPr>
              <w:t>３</w:t>
            </w:r>
          </w:p>
        </w:tc>
        <w:tc>
          <w:tcPr>
            <w:tcW w:w="7980" w:type="dxa"/>
            <w:vAlign w:val="top"/>
          </w:tcPr>
          <w:p>
            <w:pPr>
              <w:pStyle w:val="0"/>
              <w:rPr>
                <w:rFonts w:hint="eastAsia"/>
              </w:rPr>
            </w:pPr>
            <w:r>
              <w:rPr>
                <w:rFonts w:hint="eastAsia"/>
              </w:rPr>
              <w:t>室戸局にて運用中の表示が出ていること</w:t>
            </w:r>
          </w:p>
        </w:tc>
      </w:tr>
      <w:tr>
        <w:trPr/>
        <w:tc>
          <w:tcPr>
            <w:tcW w:w="1675" w:type="dxa"/>
            <w:vAlign w:val="center"/>
          </w:tcPr>
          <w:p>
            <w:pPr>
              <w:pStyle w:val="0"/>
              <w:jc w:val="center"/>
              <w:rPr>
                <w:rFonts w:hint="eastAsia"/>
              </w:rPr>
            </w:pPr>
            <w:r>
              <w:rPr>
                <w:rFonts w:hint="eastAsia"/>
              </w:rPr>
              <w:t>４</w:t>
            </w:r>
          </w:p>
        </w:tc>
        <w:tc>
          <w:tcPr>
            <w:tcW w:w="7980" w:type="dxa"/>
            <w:vAlign w:val="top"/>
          </w:tcPr>
          <w:p>
            <w:pPr>
              <w:pStyle w:val="0"/>
              <w:rPr>
                <w:rFonts w:hint="eastAsia"/>
              </w:rPr>
            </w:pPr>
            <w:r>
              <w:rPr>
                <w:rFonts w:hint="eastAsia"/>
              </w:rPr>
              <w:t>虚空蔵局にて運用中の表示が出ていること</w:t>
            </w:r>
          </w:p>
        </w:tc>
      </w:tr>
      <w:tr>
        <w:trPr/>
        <w:tc>
          <w:tcPr>
            <w:tcW w:w="1675" w:type="dxa"/>
            <w:vAlign w:val="center"/>
          </w:tcPr>
          <w:p>
            <w:pPr>
              <w:pStyle w:val="0"/>
              <w:jc w:val="center"/>
              <w:rPr>
                <w:rFonts w:hint="eastAsia"/>
              </w:rPr>
            </w:pPr>
            <w:r>
              <w:rPr>
                <w:rFonts w:hint="eastAsia"/>
              </w:rPr>
              <w:t>５</w:t>
            </w:r>
          </w:p>
        </w:tc>
        <w:tc>
          <w:tcPr>
            <w:tcW w:w="7980" w:type="dxa"/>
            <w:vAlign w:val="top"/>
          </w:tcPr>
          <w:p>
            <w:pPr>
              <w:pStyle w:val="0"/>
              <w:rPr>
                <w:rFonts w:hint="eastAsia"/>
              </w:rPr>
            </w:pPr>
            <w:r>
              <w:rPr>
                <w:rFonts w:hint="eastAsia"/>
              </w:rPr>
              <w:t>葛篭局にて運用中の表示が出ていること</w:t>
            </w:r>
          </w:p>
        </w:tc>
      </w:tr>
      <w:tr>
        <w:trPr/>
        <w:tc>
          <w:tcPr>
            <w:tcW w:w="1675" w:type="dxa"/>
            <w:vAlign w:val="center"/>
          </w:tcPr>
          <w:p>
            <w:pPr>
              <w:pStyle w:val="0"/>
              <w:jc w:val="center"/>
              <w:rPr>
                <w:rFonts w:hint="eastAsia"/>
              </w:rPr>
            </w:pPr>
            <w:r>
              <w:rPr>
                <w:rFonts w:hint="eastAsia"/>
              </w:rPr>
              <w:t>６</w:t>
            </w:r>
            <w:r>
              <w:rPr>
                <w:rFonts w:hint="eastAsia"/>
                <w:sz w:val="28"/>
                <w:vertAlign w:val="superscript"/>
              </w:rPr>
              <w:t>※</w:t>
            </w:r>
          </w:p>
        </w:tc>
        <w:tc>
          <w:tcPr>
            <w:tcW w:w="7980" w:type="dxa"/>
            <w:vAlign w:val="top"/>
          </w:tcPr>
          <w:p>
            <w:pPr>
              <w:pStyle w:val="0"/>
              <w:rPr>
                <w:rFonts w:hint="eastAsia"/>
              </w:rPr>
            </w:pPr>
            <w:r>
              <w:rPr>
                <w:rFonts w:hint="eastAsia"/>
              </w:rPr>
              <w:t>基地局パレット画面で室戸局を選択した際に選局ボタンが緑色に点灯すること</w:t>
            </w:r>
          </w:p>
        </w:tc>
      </w:tr>
      <w:tr>
        <w:trPr/>
        <w:tc>
          <w:tcPr>
            <w:tcW w:w="1675" w:type="dxa"/>
            <w:vAlign w:val="center"/>
          </w:tcPr>
          <w:p>
            <w:pPr>
              <w:pStyle w:val="0"/>
              <w:jc w:val="center"/>
              <w:rPr>
                <w:rFonts w:hint="eastAsia"/>
              </w:rPr>
            </w:pPr>
            <w:r>
              <w:rPr>
                <w:rFonts w:hint="eastAsia"/>
              </w:rPr>
              <w:t>７</w:t>
            </w:r>
            <w:r>
              <w:rPr>
                <w:rFonts w:hint="eastAsia"/>
                <w:sz w:val="28"/>
                <w:vertAlign w:val="superscript"/>
              </w:rPr>
              <w:t>※</w:t>
            </w:r>
          </w:p>
        </w:tc>
        <w:tc>
          <w:tcPr>
            <w:tcW w:w="7980" w:type="dxa"/>
            <w:vAlign w:val="top"/>
          </w:tcPr>
          <w:p>
            <w:pPr>
              <w:pStyle w:val="0"/>
              <w:rPr>
                <w:rFonts w:hint="eastAsia"/>
              </w:rPr>
            </w:pPr>
            <w:r>
              <w:rPr>
                <w:rFonts w:hint="eastAsia"/>
              </w:rPr>
              <w:t>基地局パレット画面で虚空蔵局を選択した際に選局ボタンが緑色に点灯すること</w:t>
            </w:r>
          </w:p>
        </w:tc>
      </w:tr>
      <w:tr>
        <w:trPr/>
        <w:tc>
          <w:tcPr>
            <w:tcW w:w="1675" w:type="dxa"/>
            <w:vAlign w:val="center"/>
          </w:tcPr>
          <w:p>
            <w:pPr>
              <w:pStyle w:val="0"/>
              <w:jc w:val="center"/>
              <w:rPr>
                <w:rFonts w:hint="eastAsia"/>
              </w:rPr>
            </w:pPr>
            <w:r>
              <w:rPr>
                <w:rFonts w:hint="eastAsia"/>
              </w:rPr>
              <w:t>８</w:t>
            </w:r>
            <w:r>
              <w:rPr>
                <w:rFonts w:hint="eastAsia"/>
                <w:sz w:val="28"/>
                <w:vertAlign w:val="superscript"/>
              </w:rPr>
              <w:t>※</w:t>
            </w:r>
          </w:p>
        </w:tc>
        <w:tc>
          <w:tcPr>
            <w:tcW w:w="7980" w:type="dxa"/>
            <w:vAlign w:val="top"/>
          </w:tcPr>
          <w:p>
            <w:pPr>
              <w:pStyle w:val="0"/>
              <w:rPr>
                <w:rFonts w:hint="eastAsia"/>
              </w:rPr>
            </w:pPr>
            <w:r>
              <w:rPr>
                <w:rFonts w:hint="eastAsia"/>
              </w:rPr>
              <w:t>基地局パレット画面で葛篭局を選択した際に選局ボタンが緑色に点灯すること</w:t>
            </w:r>
          </w:p>
        </w:tc>
      </w:tr>
      <w:tr>
        <w:trPr/>
        <w:tc>
          <w:tcPr>
            <w:tcW w:w="1675" w:type="dxa"/>
            <w:vAlign w:val="center"/>
          </w:tcPr>
          <w:p>
            <w:pPr>
              <w:pStyle w:val="0"/>
              <w:jc w:val="center"/>
              <w:rPr>
                <w:rFonts w:hint="eastAsia"/>
              </w:rPr>
            </w:pPr>
            <w:r>
              <w:rPr>
                <w:rFonts w:hint="eastAsia"/>
              </w:rPr>
              <w:t>９</w:t>
            </w:r>
            <w:r>
              <w:rPr>
                <w:rFonts w:hint="eastAsia"/>
                <w:sz w:val="28"/>
                <w:vertAlign w:val="superscript"/>
              </w:rPr>
              <w:t>※</w:t>
            </w:r>
          </w:p>
        </w:tc>
        <w:tc>
          <w:tcPr>
            <w:tcW w:w="7980" w:type="dxa"/>
            <w:vAlign w:val="top"/>
          </w:tcPr>
          <w:p>
            <w:pPr>
              <w:pStyle w:val="0"/>
              <w:rPr>
                <w:rFonts w:hint="eastAsia"/>
              </w:rPr>
            </w:pPr>
            <w:r>
              <w:rPr>
                <w:rFonts w:hint="eastAsia"/>
              </w:rPr>
              <w:t>各選択局へ試験放送を実施し、</w:t>
            </w:r>
            <w:r>
              <w:rPr>
                <w:rFonts w:hint="eastAsia"/>
              </w:rPr>
              <w:t>TX</w:t>
            </w:r>
            <w:r>
              <w:rPr>
                <w:rFonts w:hint="eastAsia"/>
              </w:rPr>
              <w:t>が赤色に点灯すること</w:t>
            </w:r>
          </w:p>
        </w:tc>
      </w:tr>
      <w:tr>
        <w:trPr/>
        <w:tc>
          <w:tcPr>
            <w:tcW w:w="1675" w:type="dxa"/>
            <w:vAlign w:val="center"/>
          </w:tcPr>
          <w:p>
            <w:pPr>
              <w:pStyle w:val="0"/>
              <w:jc w:val="center"/>
              <w:rPr>
                <w:rFonts w:hint="eastAsia"/>
              </w:rPr>
            </w:pPr>
            <w:r>
              <w:rPr>
                <w:rFonts w:hint="eastAsia" w:asciiTheme="minorEastAsia" w:hAnsiTheme="minorEastAsia" w:eastAsiaTheme="minorEastAsia"/>
              </w:rPr>
              <w:t>10</w:t>
            </w:r>
            <w:r>
              <w:rPr>
                <w:rFonts w:hint="eastAsia" w:asciiTheme="minorEastAsia" w:hAnsiTheme="minorEastAsia" w:eastAsiaTheme="minorEastAsia"/>
                <w:sz w:val="28"/>
                <w:vertAlign w:val="superscript"/>
              </w:rPr>
              <w:t>※</w:t>
            </w:r>
          </w:p>
        </w:tc>
        <w:tc>
          <w:tcPr>
            <w:tcW w:w="7980" w:type="dxa"/>
            <w:vAlign w:val="top"/>
          </w:tcPr>
          <w:p>
            <w:pPr>
              <w:pStyle w:val="0"/>
              <w:rPr>
                <w:rFonts w:hint="eastAsia"/>
              </w:rPr>
            </w:pPr>
            <w:r>
              <w:rPr>
                <w:rFonts w:hint="eastAsia"/>
              </w:rPr>
              <w:t>試験放送実施時にパワーメーターが正常に振れること</w:t>
            </w:r>
          </w:p>
        </w:tc>
      </w:tr>
    </w:tbl>
    <w:p>
      <w:pPr>
        <w:pStyle w:val="0"/>
        <w:wordWrap w:val="1"/>
        <w:autoSpaceDE w:val="1"/>
        <w:autoSpaceDN w:val="1"/>
        <w:spacing w:line="240" w:lineRule="auto"/>
        <w:jc w:val="left"/>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動作確認項目番号６から</w:t>
      </w:r>
      <w:r>
        <w:rPr>
          <w:rFonts w:hint="eastAsia" w:asciiTheme="minorEastAsia" w:hAnsiTheme="minorEastAsia" w:eastAsiaTheme="minorEastAsia"/>
          <w:spacing w:val="0"/>
          <w:sz w:val="22"/>
        </w:rPr>
        <w:t>10</w:t>
      </w:r>
      <w:r>
        <w:rPr>
          <w:rFonts w:hint="eastAsia" w:asciiTheme="minorEastAsia" w:hAnsiTheme="minorEastAsia" w:eastAsiaTheme="minorEastAsia"/>
          <w:spacing w:val="0"/>
          <w:sz w:val="22"/>
        </w:rPr>
        <w:t>については、無線従事者が確認を行うこと。</w:t>
      </w:r>
    </w:p>
    <w:p>
      <w:pPr>
        <w:pStyle w:val="0"/>
        <w:wordWrap w:val="1"/>
        <w:autoSpaceDE w:val="1"/>
        <w:autoSpaceDN w:val="1"/>
        <w:spacing w:line="240" w:lineRule="auto"/>
        <w:jc w:val="left"/>
        <w:rPr>
          <w:rFonts w:hint="eastAsia" w:asciiTheme="minorEastAsia" w:hAnsiTheme="minorEastAsia" w:eastAsiaTheme="minorEastAsia"/>
          <w:spacing w:val="0"/>
          <w:sz w:val="22"/>
        </w:rPr>
      </w:pPr>
      <w:r>
        <w:rPr>
          <w:rFonts w:hint="eastAsia"/>
        </w:rPr>
        <w:br w:type="page"/>
      </w:r>
    </w:p>
    <w:p>
      <w:pPr>
        <w:pStyle w:val="0"/>
        <w:wordWrap w:val="1"/>
        <w:autoSpaceDE w:val="1"/>
        <w:autoSpaceDN w:val="1"/>
        <w:spacing w:line="240" w:lineRule="auto"/>
        <w:jc w:val="left"/>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（第５－１号様式）</w:t>
      </w:r>
    </w:p>
    <w:p>
      <w:pPr>
        <w:pStyle w:val="0"/>
        <w:wordWrap w:val="1"/>
        <w:autoSpaceDE w:val="1"/>
        <w:autoSpaceDN w:val="1"/>
        <w:spacing w:line="240" w:lineRule="auto"/>
        <w:jc w:val="left"/>
        <w:rPr>
          <w:rFonts w:hint="eastAsia" w:asciiTheme="minorEastAsia" w:hAnsiTheme="minorEastAsia" w:eastAsiaTheme="minorEastAsia"/>
          <w:spacing w:val="0"/>
          <w:sz w:val="22"/>
        </w:rPr>
      </w:pPr>
    </w:p>
    <w:p>
      <w:pPr>
        <w:pStyle w:val="0"/>
        <w:wordWrap w:val="1"/>
        <w:autoSpaceDE w:val="1"/>
        <w:autoSpaceDN w:val="1"/>
        <w:spacing w:line="240" w:lineRule="auto"/>
        <w:jc w:val="center"/>
        <w:rPr>
          <w:rFonts w:hint="eastAsia" w:asciiTheme="minorEastAsia" w:hAnsiTheme="minorEastAsia" w:eastAsiaTheme="minorEastAsia"/>
          <w:spacing w:val="0"/>
          <w:sz w:val="22"/>
        </w:rPr>
      </w:pPr>
      <w:r>
        <w:rPr>
          <w:rFonts w:hint="eastAsia" w:asciiTheme="minorEastAsia" w:hAnsiTheme="minorEastAsia" w:eastAsiaTheme="minorEastAsia"/>
          <w:spacing w:val="0"/>
          <w:sz w:val="24"/>
        </w:rPr>
        <w:t>システム異常発生報告書</w:t>
      </w:r>
    </w:p>
    <w:p>
      <w:pPr>
        <w:pStyle w:val="0"/>
        <w:wordWrap w:val="1"/>
        <w:autoSpaceDE w:val="1"/>
        <w:autoSpaceDN w:val="1"/>
        <w:spacing w:line="240" w:lineRule="auto"/>
        <w:jc w:val="center"/>
        <w:rPr>
          <w:rFonts w:hint="eastAsia" w:asciiTheme="minorEastAsia" w:hAnsiTheme="minorEastAsia" w:eastAsiaTheme="minorEastAsia"/>
          <w:spacing w:val="0"/>
          <w:sz w:val="22"/>
        </w:rPr>
      </w:pPr>
    </w:p>
    <w:tbl>
      <w:tblPr>
        <w:tblStyle w:val="27"/>
        <w:tblW w:w="0" w:type="auto"/>
        <w:tblInd w:w="0" w:type="dxa"/>
        <w:tblLayout w:type="fixed"/>
        <w:tblLook w:firstRow="1" w:lastRow="0" w:firstColumn="1" w:lastColumn="0" w:noHBand="0" w:noVBand="1" w:val="04A0"/>
      </w:tblPr>
      <w:tblGrid>
        <w:gridCol w:w="1360"/>
        <w:gridCol w:w="8278"/>
      </w:tblGrid>
      <w:tr>
        <w:trPr>
          <w:trHeight w:val="549" w:hRule="atLeast"/>
        </w:trPr>
        <w:tc>
          <w:tcPr>
            <w:tcW w:w="1360" w:type="dxa"/>
            <w:vAlign w:val="top"/>
          </w:tcPr>
          <w:p>
            <w:pPr>
              <w:pStyle w:val="0"/>
              <w:jc w:val="center"/>
              <w:rPr>
                <w:rFonts w:hint="eastAsia"/>
                <w:sz w:val="22"/>
              </w:rPr>
            </w:pPr>
            <w:r>
              <w:rPr>
                <w:rFonts w:hint="eastAsia"/>
                <w:sz w:val="22"/>
              </w:rPr>
              <w:t>報告者名</w:t>
            </w:r>
          </w:p>
        </w:tc>
        <w:tc>
          <w:tcPr>
            <w:tcW w:w="8278" w:type="dxa"/>
            <w:vAlign w:val="top"/>
          </w:tcPr>
          <w:p>
            <w:pPr>
              <w:pStyle w:val="0"/>
              <w:rPr>
                <w:rFonts w:hint="eastAsia"/>
                <w:sz w:val="22"/>
              </w:rPr>
            </w:pPr>
          </w:p>
        </w:tc>
      </w:tr>
      <w:tr>
        <w:trPr>
          <w:trHeight w:val="539" w:hRule="atLeast"/>
        </w:trPr>
        <w:tc>
          <w:tcPr>
            <w:tcW w:w="1360" w:type="dxa"/>
            <w:vAlign w:val="top"/>
          </w:tcPr>
          <w:p>
            <w:pPr>
              <w:pStyle w:val="0"/>
              <w:jc w:val="center"/>
              <w:rPr>
                <w:rFonts w:hint="eastAsia"/>
                <w:sz w:val="22"/>
              </w:rPr>
            </w:pPr>
            <w:r>
              <w:rPr>
                <w:rFonts w:hint="eastAsia"/>
                <w:sz w:val="22"/>
              </w:rPr>
              <w:t>報告年月日</w:t>
            </w:r>
          </w:p>
        </w:tc>
        <w:tc>
          <w:tcPr>
            <w:tcW w:w="8278" w:type="dxa"/>
            <w:vAlign w:val="top"/>
          </w:tcPr>
          <w:p>
            <w:pPr>
              <w:pStyle w:val="0"/>
              <w:rPr>
                <w:rFonts w:hint="eastAsia"/>
                <w:sz w:val="22"/>
              </w:rPr>
            </w:pPr>
          </w:p>
        </w:tc>
      </w:tr>
      <w:tr>
        <w:trPr>
          <w:trHeight w:val="3823" w:hRule="atLeast"/>
        </w:trPr>
        <w:tc>
          <w:tcPr>
            <w:tcW w:w="1360" w:type="dxa"/>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異常内容</w:t>
            </w:r>
          </w:p>
        </w:tc>
        <w:tc>
          <w:tcPr>
            <w:tcW w:w="8278" w:type="dxa"/>
            <w:vAlign w:val="top"/>
          </w:tcPr>
          <w:p>
            <w:pPr>
              <w:pStyle w:val="0"/>
              <w:rPr>
                <w:rFonts w:hint="eastAsia"/>
                <w:sz w:val="22"/>
              </w:rPr>
            </w:pPr>
          </w:p>
        </w:tc>
      </w:tr>
      <w:tr>
        <w:trPr>
          <w:trHeight w:val="4565" w:hRule="atLeast"/>
        </w:trPr>
        <w:tc>
          <w:tcPr>
            <w:tcW w:w="1360" w:type="dxa"/>
            <w:vAlign w:val="top"/>
          </w:tcPr>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r>
              <w:rPr>
                <w:rFonts w:hint="eastAsia"/>
              </w:rPr>
              <w:t>対応内容</w:t>
            </w:r>
          </w:p>
        </w:tc>
        <w:tc>
          <w:tcPr>
            <w:tcW w:w="8278" w:type="dxa"/>
            <w:vAlign w:val="top"/>
          </w:tcPr>
          <w:p>
            <w:pPr>
              <w:pStyle w:val="0"/>
              <w:rPr>
                <w:rFonts w:hint="eastAsia"/>
              </w:rPr>
            </w:pPr>
          </w:p>
        </w:tc>
      </w:tr>
      <w:tr>
        <w:trPr>
          <w:trHeight w:val="2349" w:hRule="atLeast"/>
        </w:trPr>
        <w:tc>
          <w:tcPr>
            <w:tcW w:w="1360" w:type="dxa"/>
            <w:vAlign w:val="top"/>
          </w:tcPr>
          <w:p>
            <w:pPr>
              <w:pStyle w:val="0"/>
              <w:jc w:val="center"/>
              <w:rPr>
                <w:rFonts w:hint="eastAsia"/>
              </w:rPr>
            </w:pPr>
          </w:p>
          <w:p>
            <w:pPr>
              <w:pStyle w:val="0"/>
              <w:jc w:val="center"/>
              <w:rPr>
                <w:rFonts w:hint="eastAsia"/>
              </w:rPr>
            </w:pPr>
          </w:p>
          <w:p>
            <w:pPr>
              <w:pStyle w:val="0"/>
              <w:ind w:firstLine="210" w:firstLineChars="100"/>
              <w:rPr>
                <w:rFonts w:hint="eastAsia"/>
              </w:rPr>
            </w:pPr>
            <w:r>
              <w:rPr>
                <w:rFonts w:hint="eastAsia"/>
              </w:rPr>
              <w:t>その他</w:t>
            </w:r>
          </w:p>
        </w:tc>
        <w:tc>
          <w:tcPr>
            <w:tcW w:w="8278" w:type="dxa"/>
            <w:vAlign w:val="top"/>
          </w:tcPr>
          <w:p>
            <w:pPr>
              <w:pStyle w:val="0"/>
              <w:rPr>
                <w:rFonts w:hint="eastAsia"/>
              </w:rPr>
            </w:pPr>
          </w:p>
        </w:tc>
      </w:tr>
    </w:tbl>
    <w:p>
      <w:pPr>
        <w:pStyle w:val="0"/>
        <w:wordWrap w:val="1"/>
        <w:autoSpaceDE w:val="1"/>
        <w:autoSpaceDN w:val="1"/>
        <w:spacing w:line="240" w:lineRule="auto"/>
        <w:jc w:val="center"/>
        <w:rPr>
          <w:rFonts w:hint="eastAsia" w:asciiTheme="minorEastAsia" w:hAnsiTheme="minorEastAsia" w:eastAsiaTheme="minorEastAsia"/>
          <w:spacing w:val="0"/>
          <w:sz w:val="22"/>
        </w:rPr>
      </w:pPr>
    </w:p>
    <w:p>
      <w:pPr>
        <w:pStyle w:val="15"/>
        <w:wordWrap w:val="1"/>
        <w:spacing w:line="240" w:lineRule="auto"/>
        <w:rPr>
          <w:rFonts w:hint="eastAsia" w:asciiTheme="minorEastAsia" w:hAnsiTheme="minorEastAsia" w:eastAsiaTheme="minorEastAsia"/>
          <w:spacing w:val="0"/>
          <w:sz w:val="24"/>
        </w:rPr>
      </w:pPr>
    </w:p>
    <w:sectPr>
      <w:pgSz w:w="11906" w:h="16838"/>
      <w:pgMar w:top="1418" w:right="1134" w:bottom="1134" w:left="1134" w:header="720" w:footer="720" w:gutter="0"/>
      <w:cols w:space="720"/>
      <w:noEndnote w:val="1"/>
      <w:textDirection w:val="lrTb"/>
      <w:docGrid w:type="linesAndChars" w:linePitch="3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oNotHyphenateCaps/>
  <w:defaultTableStyle w:val="27"/>
  <w:drawingGridHorizontalSpacing w:val="105"/>
  <w:drawingGridVerticalSpacing w:val="183"/>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te Heading"/>
    <w:basedOn w:val="0"/>
    <w:next w:val="0"/>
    <w:link w:val="0"/>
    <w:uiPriority w:val="0"/>
    <w:pPr>
      <w:jc w:val="center"/>
    </w:pPr>
    <w:rPr>
      <w:rFonts w:ascii="ＭＳ 明朝" w:hAnsi="ＭＳ 明朝"/>
      <w:spacing w:val="3"/>
      <w:kern w:val="0"/>
    </w:rPr>
  </w:style>
  <w:style w:type="paragraph" w:styleId="19">
    <w:name w:val="Closing"/>
    <w:basedOn w:val="0"/>
    <w:next w:val="19"/>
    <w:link w:val="0"/>
    <w:uiPriority w:val="0"/>
    <w:pPr>
      <w:jc w:val="right"/>
    </w:pPr>
    <w:rPr>
      <w:rFonts w:ascii="ＭＳ 明朝" w:hAnsi="ＭＳ 明朝"/>
      <w:spacing w:val="3"/>
      <w:kern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customStyle="1">
    <w:name w:val="一太郎"/>
    <w:next w:val="26"/>
    <w:link w:val="0"/>
    <w:uiPriority w:val="0"/>
    <w:pPr>
      <w:widowControl w:val="0"/>
      <w:wordWrap w:val="0"/>
      <w:autoSpaceDE w:val="0"/>
      <w:autoSpaceDN w:val="0"/>
      <w:adjustRightInd w:val="0"/>
      <w:spacing w:line="344" w:lineRule="exact"/>
      <w:jc w:val="both"/>
    </w:pPr>
    <w:rPr>
      <w:rFonts w:ascii="Times New Roman" w:hAnsi="Times New Roman" w:eastAsia="ＭＳ 明朝"/>
      <w:spacing w:val="-3"/>
      <w:kern w:val="0"/>
      <w:sz w:val="22"/>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1689</TotalTime>
  <Pages>12</Pages>
  <Words>47</Words>
  <Characters>3130</Characters>
  <Application>JUST Note</Application>
  <Lines>5475</Lines>
  <Paragraphs>283</Paragraphs>
  <CharactersWithSpaces>4655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11/10/9/8 文書</dc:title>
  <dc:creator>416285</dc:creator>
  <cp:lastModifiedBy>460200</cp:lastModifiedBy>
  <cp:lastPrinted>2021-03-12T01:22:16Z</cp:lastPrinted>
  <dcterms:created xsi:type="dcterms:W3CDTF">2020-05-23T23:46:00Z</dcterms:created>
  <dcterms:modified xsi:type="dcterms:W3CDTF">2021-03-15T08:39:00Z</dcterms:modified>
  <cp:revision>28</cp:revision>
</cp:coreProperties>
</file>