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sz w:val="28"/>
        </w:rPr>
        <w:t>農産物検査に関する事務処理要領改正の概要</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改正の趣旨</w:t>
      </w:r>
    </w:p>
    <w:p>
      <w:pPr>
        <w:pStyle w:val="0"/>
        <w:ind w:firstLine="210" w:firstLineChars="100"/>
        <w:rPr>
          <w:rFonts w:hint="eastAsia" w:ascii="ＭＳ 明朝" w:hAnsi="ＭＳ 明朝" w:eastAsia="ＭＳ 明朝"/>
        </w:rPr>
      </w:pPr>
      <w:r>
        <w:rPr>
          <w:rFonts w:hint="eastAsia" w:ascii="ＭＳ 明朝" w:hAnsi="ＭＳ 明朝" w:eastAsia="ＭＳ 明朝"/>
        </w:rPr>
        <w:t>農産物検査の合理化に向けて、検査証明事項、検査証明方法等の見直しを行うとともに、検査証明事項の電子化を可能とするため、農産物検査に関する基本要領（平成</w:t>
      </w:r>
      <w:r>
        <w:rPr>
          <w:rFonts w:hint="eastAsia" w:ascii="ＭＳ 明朝" w:hAnsi="ＭＳ 明朝" w:eastAsia="ＭＳ 明朝"/>
        </w:rPr>
        <w:t xml:space="preserve">21 </w:t>
      </w:r>
      <w:r>
        <w:rPr>
          <w:rFonts w:hint="eastAsia" w:ascii="ＭＳ 明朝" w:hAnsi="ＭＳ 明朝" w:eastAsia="ＭＳ 明朝"/>
        </w:rPr>
        <w:t>年５月</w:t>
      </w:r>
      <w:r>
        <w:rPr>
          <w:rFonts w:hint="eastAsia" w:ascii="ＭＳ 明朝" w:hAnsi="ＭＳ 明朝" w:eastAsia="ＭＳ 明朝"/>
        </w:rPr>
        <w:t xml:space="preserve">29 </w:t>
      </w:r>
      <w:r>
        <w:rPr>
          <w:rFonts w:hint="eastAsia" w:ascii="ＭＳ 明朝" w:hAnsi="ＭＳ 明朝" w:eastAsia="ＭＳ 明朝"/>
        </w:rPr>
        <w:t>日付け</w:t>
      </w:r>
      <w:r>
        <w:rPr>
          <w:rFonts w:hint="eastAsia" w:ascii="ＭＳ 明朝" w:hAnsi="ＭＳ 明朝" w:eastAsia="ＭＳ 明朝"/>
        </w:rPr>
        <w:t xml:space="preserve">21 </w:t>
      </w:r>
      <w:r>
        <w:rPr>
          <w:rFonts w:hint="eastAsia" w:ascii="ＭＳ 明朝" w:hAnsi="ＭＳ 明朝" w:eastAsia="ＭＳ 明朝"/>
        </w:rPr>
        <w:t>総食第</w:t>
      </w:r>
      <w:r>
        <w:rPr>
          <w:rFonts w:hint="eastAsia" w:ascii="ＭＳ 明朝" w:hAnsi="ＭＳ 明朝" w:eastAsia="ＭＳ 明朝"/>
        </w:rPr>
        <w:t xml:space="preserve">213 </w:t>
      </w:r>
      <w:r>
        <w:rPr>
          <w:rFonts w:hint="eastAsia" w:ascii="ＭＳ 明朝" w:hAnsi="ＭＳ 明朝" w:eastAsia="ＭＳ 明朝"/>
        </w:rPr>
        <w:t>号農林水産省総合食料局長通知。以下「要領」という。）が改正されたことに伴い、高知県の農産物検査に関する事務処理要領の改正を行う。</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主な改正内容</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①　農産物検査等級証印及び農産物検査員認印の印影の届出や管理等の変更</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②　検査証明事項の訂正方法の変更</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③　検査試料の採取方法の変更</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④　検査証明における検査員の記名押印の廃止</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⑤　検査証明事項の電子に係る内容追加</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⑥　改正内容に伴う農産物検査業務規程記載事項（例）の改訂</w:t>
      </w:r>
    </w:p>
    <w:p>
      <w:pPr>
        <w:pStyle w:val="0"/>
        <w:ind w:left="420" w:leftChars="100" w:hanging="210" w:hangingChars="10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施行期日等</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この要領は令和３年１０月４日から施行し、令和３年９月１日から適</w:t>
      </w:r>
      <w:bookmarkStart w:id="0" w:name="_GoBack"/>
      <w:bookmarkEnd w:id="0"/>
      <w:r>
        <w:rPr>
          <w:rFonts w:hint="eastAsia" w:ascii="ＭＳ 明朝" w:hAnsi="ＭＳ 明朝" w:eastAsia="ＭＳ 明朝"/>
        </w:rPr>
        <w:t>用する。</w:t>
      </w:r>
    </w:p>
    <w:sectPr>
      <w:headerReference r:id="rId5" w:type="default"/>
      <w:footerReference r:id="rId6" w:type="default"/>
      <w:pgSz w:w="11906" w:h="16838"/>
      <w:pgMar w:top="1417" w:right="1417" w:bottom="1417" w:left="1417" w:header="851" w:footer="992" w:gutter="0"/>
      <w:pgBorders w:zOrder="front" w:display="allPages" w:offsetFrom="page"/>
      <w:cols w:space="720"/>
      <w:textDirection w:val="lrTb"/>
      <w:docGrid w:type="linesAndChars" w:linePitch="3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520</TotalTime>
  <Pages>1</Pages>
  <Words>4</Words>
  <Characters>356</Characters>
  <Application>JUST Note</Application>
  <Lines>20</Lines>
  <Paragraphs>12</Paragraphs>
  <CharactersWithSpaces>369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296210</dc:creator>
  <cp:lastModifiedBy>296210</cp:lastModifiedBy>
  <cp:lastPrinted>2021-06-07T11:22:09Z</cp:lastPrinted>
  <dcterms:created xsi:type="dcterms:W3CDTF">2021-06-02T05:46:00Z</dcterms:created>
  <dcterms:modified xsi:type="dcterms:W3CDTF">2021-09-28T01:06:23Z</dcterms:modified>
  <cp:revision>1</cp:revision>
</cp:coreProperties>
</file>