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r>
        <w:rPr>
          <w:rFonts w:hint="eastAsia"/>
          <w:sz w:val="24"/>
        </w:rPr>
        <w:t>【文例１】</w:t>
      </w:r>
    </w:p>
    <w:p>
      <w:pPr>
        <w:pStyle w:val="0"/>
        <w:spacing w:line="360" w:lineRule="exact"/>
        <w:rPr>
          <w:rFonts w:hint="eastAsia"/>
          <w:sz w:val="24"/>
        </w:rPr>
      </w:pPr>
    </w:p>
    <w:p>
      <w:pPr>
        <w:pStyle w:val="0"/>
        <w:spacing w:line="360" w:lineRule="exact"/>
        <w:rPr>
          <w:rFonts w:hint="eastAsia"/>
          <w:sz w:val="24"/>
        </w:rPr>
      </w:pPr>
      <w:r>
        <w:rPr>
          <w:rFonts w:hint="eastAsia"/>
          <w:sz w:val="24"/>
        </w:rPr>
        <w:t>未払賃金の支払を請求する通知書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ind w:left="480" w:hanging="480" w:hangingChars="200"/>
        <w:rPr>
          <w:rFonts w:hint="eastAsia"/>
        </w:rPr>
      </w:pPr>
      <w:r>
        <w:rPr>
          <w:rFonts w:hint="eastAsia"/>
          <w:sz w:val="24"/>
        </w:rPr>
        <w:t>・未払賃金の請求金額及び入金の期限を明記し、入金方法（口座振替、送金）及び入</w:t>
      </w:r>
    </w:p>
    <w:p>
      <w:pPr>
        <w:pStyle w:val="0"/>
        <w:spacing w:line="360" w:lineRule="exact"/>
        <w:ind w:left="450" w:leftChars="100" w:hanging="240" w:hangingChars="100"/>
        <w:rPr>
          <w:rFonts w:hint="eastAsia"/>
        </w:rPr>
      </w:pPr>
      <w:r>
        <w:rPr>
          <w:rFonts w:hint="eastAsia"/>
          <w:sz w:val="24"/>
        </w:rPr>
        <w:t>金先（自分の口座、住所）を指定します。</w:t>
      </w:r>
    </w:p>
    <w:p>
      <w:pPr>
        <w:pStyle w:val="0"/>
        <w:spacing w:line="360" w:lineRule="exact"/>
        <w:ind w:left="0" w:leftChars="0" w:hanging="210" w:hangingChars="100"/>
        <w:rPr>
          <w:rFonts w:hint="eastAsia"/>
        </w:rPr>
      </w:pPr>
      <w:r>
        <w:rPr>
          <w:rFonts w:hint="eastAsia"/>
          <w:sz w:val="24"/>
        </w:rPr>
        <w:t>・賃金が支払われない場合、本来支払われるべき日の翌日から遅延している期間の利息に相当する年３％の遅延損害金を請求することができます（民法第</w:t>
      </w:r>
      <w:r>
        <w:rPr>
          <w:rFonts w:hint="eastAsia"/>
          <w:sz w:val="24"/>
        </w:rPr>
        <w:t>419</w:t>
      </w:r>
      <w:r>
        <w:rPr>
          <w:rFonts w:hint="eastAsia"/>
          <w:sz w:val="24"/>
        </w:rPr>
        <w:t>条第１項）。</w:t>
      </w:r>
    </w:p>
    <w:p>
      <w:pPr>
        <w:pStyle w:val="0"/>
        <w:spacing w:line="360" w:lineRule="exact"/>
        <w:ind w:left="480" w:hanging="480" w:hangingChars="200"/>
        <w:rPr>
          <w:rFonts w:hint="eastAsia"/>
          <w:sz w:val="24"/>
        </w:rPr>
      </w:pPr>
      <w:r>
        <w:rPr>
          <w:rFonts w:hint="eastAsia"/>
          <w:sz w:val="24"/>
        </w:rPr>
        <w:t>・既に退職している場合に、賃金（退職手当を除く。）の全部又は一部が退職日（退職</w:t>
      </w:r>
    </w:p>
    <w:p>
      <w:pPr>
        <w:pStyle w:val="0"/>
        <w:spacing w:line="360" w:lineRule="exact"/>
        <w:ind w:left="480" w:hanging="480" w:hangingChars="200"/>
        <w:rPr>
          <w:rFonts w:hint="eastAsia"/>
          <w:sz w:val="24"/>
        </w:rPr>
      </w:pPr>
      <w:r>
        <w:rPr>
          <w:rFonts w:hint="eastAsia"/>
          <w:sz w:val="24"/>
        </w:rPr>
        <w:t>　日後に支払期日が到来する賃金は、その支払期日）までに支払われていないときは、</w:t>
      </w:r>
    </w:p>
    <w:p>
      <w:pPr>
        <w:pStyle w:val="0"/>
        <w:spacing w:line="360" w:lineRule="exact"/>
        <w:ind w:left="450" w:leftChars="100" w:hanging="240" w:hangingChars="100"/>
        <w:rPr>
          <w:rFonts w:hint="eastAsia"/>
          <w:sz w:val="24"/>
        </w:rPr>
      </w:pPr>
      <w:r>
        <w:rPr>
          <w:rFonts w:hint="eastAsia"/>
          <w:sz w:val="24"/>
        </w:rPr>
        <w:t>事業主は退職日（支払期日）の翌日から支払の日まで年</w:t>
      </w:r>
      <w:r>
        <w:rPr>
          <w:rFonts w:hint="eastAsia"/>
          <w:sz w:val="24"/>
        </w:rPr>
        <w:t>14.6</w:t>
      </w:r>
      <w:r>
        <w:rPr>
          <w:rFonts w:hint="eastAsia"/>
          <w:sz w:val="24"/>
        </w:rPr>
        <w:t>％の遅延利息の支払が</w:t>
      </w:r>
    </w:p>
    <w:p>
      <w:pPr>
        <w:pStyle w:val="0"/>
        <w:spacing w:line="360" w:lineRule="exact"/>
        <w:ind w:left="450" w:leftChars="100" w:hanging="240" w:hangingChars="100"/>
        <w:rPr>
          <w:rFonts w:hint="eastAsia"/>
        </w:rPr>
      </w:pPr>
      <w:r>
        <w:rPr>
          <w:rFonts w:hint="eastAsia"/>
          <w:sz w:val="24"/>
        </w:rPr>
        <w:t>必要です（賃金の支払の確保等に関する法律第６条第１項）。</w:t>
      </w:r>
    </w:p>
    <w:p>
      <w:pPr>
        <w:pStyle w:val="0"/>
        <w:spacing w:line="360" w:lineRule="exact"/>
        <w:ind w:left="0" w:leftChars="0" w:hanging="240" w:hangingChars="100"/>
        <w:rPr>
          <w:rFonts w:hint="eastAsia"/>
        </w:rPr>
      </w:pPr>
      <w:r>
        <w:rPr>
          <w:rFonts w:hint="eastAsia"/>
          <w:sz w:val="24"/>
        </w:rPr>
        <w:t>・賃金請求権の消滅時効に留意する必要があります。労働基準法の改正により令和２年４月１日以降に支払われる賃金について、消滅時効が賃金支払期日から５年に延長されました（改正前は２年）。ただし、経過措置として、当分の間は、３年が適用されま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例文</w:t>
      </w:r>
    </w:p>
    <w:p>
      <w:pPr>
        <w:rPr>
          <w:rFonts w:hint="eastAsia"/>
        </w:rPr>
        <w:sectPr>
          <w:pgSz w:w="11906" w:h="16838"/>
          <w:pgMar w:top="850" w:right="1417" w:bottom="850" w:left="1417" w:header="851" w:footer="992" w:gutter="0"/>
          <w:pgBorders w:zOrder="front" w:display="allPages" w:offsetFrom="page"/>
          <w:cols w:space="720"/>
          <w:textDirection w:val="lrTb"/>
          <w:docGrid w:type="lines" w:linePitch="360"/>
        </w:sectPr>
      </w:pPr>
    </w:p>
    <w:p>
      <w:pPr>
        <w:pStyle w:val="0"/>
        <w:ind w:firstLine="3400" w:firstLineChars="800"/>
        <w:rPr>
          <w:rFonts w:hint="eastAsia"/>
        </w:rPr>
      </w:pPr>
      <w:r>
        <w:rPr>
          <w:rFonts w:hint="eastAsia"/>
        </w:rPr>
        <w:t>請求書</w:t>
      </w:r>
    </w:p>
    <w:p>
      <w:pPr>
        <w:pStyle w:val="0"/>
        <w:rPr>
          <w:rFonts w:hint="eastAsia"/>
        </w:rPr>
      </w:pPr>
      <w:r>
        <w:rPr>
          <w:rFonts w:hint="eastAsia"/>
        </w:rPr>
        <w:t>　私は、貴社従業員として、元号○年○月○日から元号○年○月○日まで勤務しておりましたが、退職前の元号○年○月分と○月分の賃金合計○万○円をいまだ受領しておりません。</w:t>
      </w:r>
    </w:p>
    <w:p>
      <w:pPr>
        <w:pStyle w:val="0"/>
        <w:rPr>
          <w:rFonts w:hint="eastAsia"/>
        </w:rPr>
      </w:pPr>
      <w:r>
        <w:rPr>
          <w:rFonts w:hint="eastAsia"/>
        </w:rPr>
        <w:t>　元号○年○月○日までに、上記賃金並びにこれに対する各支払期日の翌日から退職日までの年３パーセントの遅延損害金及び退職日の翌日から支払済に至るまでの年１４．６パーセントの遅延利息を、通知人の口座○○銀行○○支店普通預金○○○○○○に入金することを請求いたします。</w:t>
      </w:r>
    </w:p>
    <w:p>
      <w:pPr>
        <w:pStyle w:val="0"/>
        <w:rPr>
          <w:rFonts w:hint="eastAsia"/>
        </w:rPr>
      </w:pPr>
      <w:r>
        <w:rPr>
          <w:rFonts w:hint="eastAsia"/>
        </w:rPr>
        <w:t>　なお、振込手数料は、貴社が負担してください。</w:t>
      </w:r>
    </w:p>
    <w:p>
      <w:pPr>
        <w:pStyle w:val="0"/>
        <w:ind w:firstLine="425" w:firstLineChars="100"/>
        <w:rPr>
          <w:rFonts w:hint="eastAsia"/>
        </w:rPr>
      </w:pPr>
      <w:r>
        <w:rPr>
          <w:rFonts w:hint="eastAsia"/>
        </w:rPr>
        <w:t>また、期限までに入金がない場合には、労働基準監督署への申告のほか、法的手続をとりますので、あらかじめご承知ください。</w:t>
      </w:r>
    </w:p>
    <w:p>
      <w:pPr>
        <w:pStyle w:val="0"/>
        <w:ind w:firstLine="850" w:firstLineChars="200"/>
        <w:rPr>
          <w:rFonts w:hint="eastAsia"/>
        </w:rPr>
      </w:pPr>
      <w:bookmarkStart w:id="0" w:name="_GoBack"/>
      <w:bookmarkEnd w:id="0"/>
      <w:r>
        <w:rPr>
          <w:rFonts w:hint="eastAsia"/>
        </w:rPr>
        <w:t>元号○年○月○日</w:t>
      </w:r>
    </w:p>
    <w:p>
      <w:pPr>
        <w:pStyle w:val="0"/>
        <w:ind w:firstLine="2975" w:firstLineChars="700"/>
        <w:rPr>
          <w:rFonts w:hint="eastAsia"/>
        </w:rPr>
      </w:pPr>
      <w:r>
        <w:rPr>
          <w:rFonts w:hint="eastAsia"/>
        </w:rPr>
        <w:t>高知県○○市□□町□□番地</w:t>
      </w:r>
    </w:p>
    <w:p>
      <w:pPr>
        <w:pStyle w:val="0"/>
        <w:rPr>
          <w:rFonts w:hint="eastAsia"/>
        </w:rPr>
      </w:pPr>
      <w:r>
        <w:rPr>
          <w:rFonts w:hint="eastAsia"/>
        </w:rPr>
        <w:t>　　　　　　　　　　　　　　○○　○○</w:t>
      </w:r>
    </w:p>
    <w:p>
      <w:pPr>
        <w:pStyle w:val="0"/>
        <w:rPr>
          <w:rFonts w:hint="eastAsia"/>
        </w:rPr>
      </w:pPr>
    </w:p>
    <w:p>
      <w:pPr>
        <w:pStyle w:val="0"/>
        <w:ind w:firstLine="425" w:firstLineChars="100"/>
        <w:rPr>
          <w:rFonts w:hint="eastAsia"/>
        </w:rPr>
      </w:pPr>
      <w:r>
        <w:rPr>
          <w:rFonts w:hint="eastAsia"/>
        </w:rPr>
        <w:t>高知県△△市△△町△番地</w:t>
      </w:r>
    </w:p>
    <w:p>
      <w:pPr>
        <w:pStyle w:val="0"/>
        <w:ind w:firstLine="850" w:firstLineChars="200"/>
        <w:rPr>
          <w:rFonts w:hint="eastAsia"/>
        </w:rPr>
      </w:pPr>
      <w:r>
        <w:rPr>
          <w:rFonts w:hint="eastAsia"/>
        </w:rPr>
        <w:t>△△株式会社</w:t>
      </w:r>
    </w:p>
    <w:p>
      <w:pPr>
        <w:pStyle w:val="0"/>
        <w:rPr>
          <w:rFonts w:hint="eastAsia"/>
        </w:rPr>
      </w:pPr>
      <w:r>
        <w:rPr>
          <w:rFonts w:hint="eastAsia"/>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Pages>
  <Words>3</Words>
  <Characters>770</Characters>
  <Application>JUST Note</Application>
  <Lines>69</Lines>
  <Paragraphs>23</Paragraphs>
  <CharactersWithSpaces>795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cp:lastPrinted>2023-02-17T07:16:17Z</cp:lastPrinted>
  <dcterms:created xsi:type="dcterms:W3CDTF">2021-10-08T04:09:00Z</dcterms:created>
  <dcterms:modified xsi:type="dcterms:W3CDTF">2023-02-20T08:55:29Z</dcterms:modified>
  <cp:revision>13</cp:revision>
</cp:coreProperties>
</file>