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B8" w:rsidRDefault="00810BB8" w:rsidP="00810BB8">
      <w:pPr>
        <w:spacing w:line="0" w:lineRule="atLeast"/>
        <w:jc w:val="right"/>
        <w:rPr>
          <w:rFonts w:ascii="ＭＳ ゴシック" w:eastAsia="ＭＳ ゴシック" w:hAnsi="ＭＳ ゴシック"/>
          <w:b/>
          <w:sz w:val="32"/>
          <w:szCs w:val="24"/>
          <w:bdr w:val="single" w:sz="4" w:space="0" w:color="auto" w:frame="1"/>
          <w:lang w:eastAsia="ja-JP" w:bidi="ar-SA"/>
        </w:rPr>
      </w:pPr>
      <w:r>
        <w:rPr>
          <w:rFonts w:ascii="ＭＳ ゴシック" w:eastAsia="ＭＳ ゴシック" w:hAnsi="ＭＳ ゴシック" w:hint="eastAsia"/>
          <w:b/>
          <w:sz w:val="32"/>
          <w:szCs w:val="24"/>
          <w:bdr w:val="single" w:sz="4" w:space="0" w:color="auto" w:frame="1"/>
          <w:lang w:eastAsia="ja-JP" w:bidi="ar-SA"/>
        </w:rPr>
        <w:t>別添２－２</w:t>
      </w:r>
    </w:p>
    <w:p w:rsidR="00810BB8" w:rsidRDefault="00810BB8" w:rsidP="00810BB8">
      <w:pPr>
        <w:widowControl w:val="0"/>
        <w:spacing w:line="0" w:lineRule="atLeast"/>
        <w:jc w:val="right"/>
        <w:rPr>
          <w:rFonts w:ascii="ＭＳ ゴシック" w:eastAsia="ＭＳ ゴシック" w:hAnsi="ＭＳ ゴシック"/>
          <w:b/>
          <w:sz w:val="24"/>
          <w:szCs w:val="24"/>
          <w:bdr w:val="single" w:sz="4" w:space="0" w:color="auto" w:frame="1"/>
          <w:lang w:eastAsia="ja-JP" w:bidi="ar-SA"/>
        </w:rPr>
      </w:pPr>
    </w:p>
    <w:p w:rsidR="00810BB8" w:rsidRDefault="00810BB8" w:rsidP="00810BB8">
      <w:pPr>
        <w:spacing w:line="0" w:lineRule="atLeast"/>
        <w:jc w:val="right"/>
        <w:rPr>
          <w:rFonts w:ascii="ＭＳ ゴシック" w:eastAsia="ＭＳ ゴシック" w:hAnsi="ＭＳ ゴシック"/>
          <w:b/>
          <w:szCs w:val="24"/>
          <w:lang w:eastAsia="ja-JP" w:bidi="ar-SA"/>
        </w:rPr>
      </w:pPr>
    </w:p>
    <w:p w:rsidR="00810BB8" w:rsidRDefault="00810BB8" w:rsidP="00810BB8">
      <w:pPr>
        <w:spacing w:line="0" w:lineRule="atLeast"/>
        <w:jc w:val="right"/>
        <w:rPr>
          <w:rFonts w:ascii="ＭＳ ゴシック" w:eastAsia="ＭＳ ゴシック" w:hAnsi="ＭＳ ゴシック"/>
          <w:b/>
          <w:szCs w:val="24"/>
          <w:lang w:eastAsia="ja-JP" w:bidi="ar-SA"/>
        </w:rPr>
      </w:pPr>
    </w:p>
    <w:p w:rsidR="00810BB8" w:rsidRDefault="00810BB8" w:rsidP="00810BB8">
      <w:pPr>
        <w:spacing w:line="0" w:lineRule="atLeast"/>
        <w:jc w:val="right"/>
        <w:rPr>
          <w:rFonts w:ascii="ＭＳ ゴシック" w:eastAsia="ＭＳ ゴシック" w:hAnsi="ＭＳ ゴシック"/>
          <w:b/>
          <w:szCs w:val="24"/>
          <w:lang w:eastAsia="ja-JP" w:bidi="ar-SA"/>
        </w:rPr>
      </w:pPr>
    </w:p>
    <w:p w:rsidR="00810BB8" w:rsidRDefault="00810BB8" w:rsidP="00810BB8">
      <w:pPr>
        <w:spacing w:line="0" w:lineRule="atLeast"/>
        <w:jc w:val="right"/>
        <w:rPr>
          <w:rFonts w:ascii="ＭＳ ゴシック" w:eastAsia="ＭＳ ゴシック" w:hAnsi="ＭＳ ゴシック"/>
          <w:b/>
          <w:szCs w:val="24"/>
          <w:lang w:eastAsia="ja-JP" w:bidi="ar-SA"/>
        </w:rPr>
      </w:pPr>
    </w:p>
    <w:p w:rsidR="00810BB8" w:rsidRDefault="00810BB8" w:rsidP="00810BB8">
      <w:pPr>
        <w:spacing w:line="0" w:lineRule="atLeast"/>
        <w:jc w:val="right"/>
        <w:rPr>
          <w:rFonts w:ascii="ＭＳ ゴシック" w:eastAsia="ＭＳ ゴシック" w:hAnsi="ＭＳ ゴシック"/>
          <w:b/>
          <w:szCs w:val="24"/>
          <w:lang w:eastAsia="ja-JP" w:bidi="ar-SA"/>
        </w:rPr>
      </w:pPr>
    </w:p>
    <w:p w:rsidR="00810BB8" w:rsidRDefault="00810BB8" w:rsidP="00810BB8">
      <w:pPr>
        <w:spacing w:line="0" w:lineRule="atLeast"/>
        <w:jc w:val="right"/>
        <w:rPr>
          <w:rFonts w:ascii="ＭＳ ゴシック" w:eastAsia="ＭＳ ゴシック" w:hAnsi="ＭＳ ゴシック"/>
          <w:b/>
          <w:szCs w:val="24"/>
          <w:lang w:eastAsia="ja-JP" w:bidi="ar-SA"/>
        </w:rPr>
      </w:pPr>
    </w:p>
    <w:p w:rsidR="00810BB8" w:rsidRDefault="00810BB8" w:rsidP="00810BB8">
      <w:pPr>
        <w:widowControl w:val="0"/>
        <w:spacing w:line="0" w:lineRule="atLeast"/>
        <w:jc w:val="distribute"/>
        <w:rPr>
          <w:rFonts w:ascii="ＭＳ Ｐゴシック" w:eastAsia="ＭＳ Ｐゴシック" w:hAnsi="ＭＳ Ｐゴシック" w:cstheme="minorBidi"/>
          <w:b/>
          <w:kern w:val="2"/>
          <w:sz w:val="52"/>
          <w:lang w:eastAsia="ja-JP" w:bidi="ar-SA"/>
        </w:rPr>
      </w:pPr>
      <w:r>
        <w:rPr>
          <w:rFonts w:ascii="ＭＳ Ｐゴシック" w:eastAsia="ＭＳ Ｐゴシック" w:hAnsi="ＭＳ Ｐゴシック" w:cstheme="minorBidi" w:hint="eastAsia"/>
          <w:b/>
          <w:sz w:val="52"/>
          <w:lang w:eastAsia="ja-JP" w:bidi="ar-SA"/>
        </w:rPr>
        <w:t>第三者評価内容評価基準ガイドライン</w:t>
      </w:r>
    </w:p>
    <w:p w:rsidR="00810BB8" w:rsidRDefault="00810BB8" w:rsidP="00810BB8">
      <w:pPr>
        <w:widowControl w:val="0"/>
        <w:spacing w:line="0" w:lineRule="atLeast"/>
        <w:jc w:val="distribute"/>
        <w:rPr>
          <w:rFonts w:ascii="ＭＳ Ｐゴシック" w:eastAsia="ＭＳ Ｐゴシック" w:hAnsi="ＭＳ Ｐゴシック" w:cstheme="minorBidi"/>
          <w:b/>
          <w:kern w:val="2"/>
          <w:sz w:val="52"/>
          <w:lang w:eastAsia="ja-JP" w:bidi="ar-SA"/>
        </w:rPr>
      </w:pPr>
      <w:r>
        <w:rPr>
          <w:rFonts w:ascii="ＭＳ Ｐゴシック" w:eastAsia="ＭＳ Ｐゴシック" w:hAnsi="ＭＳ Ｐゴシック" w:cstheme="minorBidi" w:hint="eastAsia"/>
          <w:b/>
          <w:kern w:val="2"/>
          <w:sz w:val="52"/>
          <w:lang w:eastAsia="ja-JP" w:bidi="ar-SA"/>
        </w:rPr>
        <w:t>における各評価項目の判断基準に関する</w:t>
      </w:r>
    </w:p>
    <w:p w:rsidR="00810BB8" w:rsidRDefault="00810BB8" w:rsidP="00810BB8">
      <w:pPr>
        <w:widowControl w:val="0"/>
        <w:spacing w:line="0" w:lineRule="atLeast"/>
        <w:jc w:val="center"/>
        <w:rPr>
          <w:rFonts w:ascii="ＭＳ Ｐゴシック" w:eastAsia="ＭＳ Ｐゴシック" w:hAnsi="ＭＳ Ｐゴシック" w:cstheme="minorBidi"/>
          <w:b/>
          <w:kern w:val="2"/>
          <w:sz w:val="52"/>
          <w:lang w:eastAsia="ja-JP" w:bidi="ar-SA"/>
        </w:rPr>
      </w:pPr>
      <w:r>
        <w:rPr>
          <w:rFonts w:ascii="ＭＳ Ｐゴシック" w:eastAsia="ＭＳ Ｐゴシック" w:hAnsi="ＭＳ Ｐゴシック" w:cstheme="minorBidi" w:hint="eastAsia"/>
          <w:b/>
          <w:kern w:val="2"/>
          <w:sz w:val="52"/>
          <w:lang w:eastAsia="ja-JP" w:bidi="ar-SA"/>
        </w:rPr>
        <w:t>ガイドライン</w:t>
      </w:r>
    </w:p>
    <w:p w:rsidR="00810BB8" w:rsidRDefault="00810BB8" w:rsidP="00810BB8">
      <w:pPr>
        <w:widowControl w:val="0"/>
        <w:spacing w:line="0" w:lineRule="atLeast"/>
        <w:jc w:val="center"/>
        <w:rPr>
          <w:rFonts w:ascii="ＭＳ Ｐゴシック" w:eastAsia="ＭＳ Ｐゴシック" w:hAnsi="ＭＳ Ｐゴシック" w:cstheme="minorBidi"/>
          <w:kern w:val="2"/>
          <w:sz w:val="44"/>
          <w:lang w:eastAsia="ja-JP" w:bidi="ar-SA"/>
        </w:rPr>
      </w:pPr>
      <w:r>
        <w:rPr>
          <w:rFonts w:ascii="ＭＳ Ｐゴシック" w:eastAsia="ＭＳ Ｐゴシック" w:hAnsi="ＭＳ Ｐゴシック" w:cstheme="minorBidi" w:hint="eastAsia"/>
          <w:kern w:val="2"/>
          <w:sz w:val="44"/>
          <w:lang w:eastAsia="ja-JP" w:bidi="ar-SA"/>
        </w:rPr>
        <w:t>判断基準、評価の着眼点、</w:t>
      </w:r>
    </w:p>
    <w:p w:rsidR="00810BB8" w:rsidRDefault="00810BB8" w:rsidP="00810BB8">
      <w:pPr>
        <w:widowControl w:val="0"/>
        <w:spacing w:line="0" w:lineRule="atLeast"/>
        <w:jc w:val="center"/>
        <w:rPr>
          <w:rFonts w:ascii="ＭＳ Ｐゴシック" w:eastAsia="ＭＳ Ｐゴシック" w:hAnsi="ＭＳ Ｐゴシック" w:cstheme="minorBidi"/>
          <w:kern w:val="2"/>
          <w:sz w:val="44"/>
          <w:lang w:eastAsia="ja-JP" w:bidi="ar-SA"/>
        </w:rPr>
      </w:pPr>
      <w:r>
        <w:rPr>
          <w:rFonts w:ascii="ＭＳ Ｐゴシック" w:eastAsia="ＭＳ Ｐゴシック" w:hAnsi="ＭＳ Ｐゴシック" w:cstheme="minorBidi" w:hint="eastAsia"/>
          <w:kern w:val="2"/>
          <w:sz w:val="44"/>
          <w:lang w:eastAsia="ja-JP" w:bidi="ar-SA"/>
        </w:rPr>
        <w:t>評価基準の考え方と評価の留意点</w:t>
      </w:r>
    </w:p>
    <w:p w:rsidR="00810BB8" w:rsidRDefault="00810BB8" w:rsidP="00810BB8">
      <w:pPr>
        <w:widowControl w:val="0"/>
        <w:spacing w:line="0" w:lineRule="atLeast"/>
        <w:jc w:val="center"/>
        <w:rPr>
          <w:rFonts w:ascii="ＭＳ Ｐゴシック" w:eastAsia="ＭＳ Ｐゴシック" w:hAnsi="ＭＳ Ｐゴシック" w:cstheme="minorBidi"/>
          <w:kern w:val="2"/>
          <w:lang w:eastAsia="ja-JP" w:bidi="ar-SA"/>
        </w:rPr>
      </w:pPr>
    </w:p>
    <w:p w:rsidR="00810BB8" w:rsidRDefault="00810BB8" w:rsidP="00810BB8">
      <w:pPr>
        <w:widowControl w:val="0"/>
        <w:spacing w:line="0" w:lineRule="atLeast"/>
        <w:jc w:val="center"/>
        <w:rPr>
          <w:rFonts w:ascii="ＭＳ Ｐゴシック" w:eastAsia="ＭＳ Ｐゴシック" w:hAnsi="ＭＳ Ｐゴシック" w:cstheme="minorBidi"/>
          <w:b/>
          <w:kern w:val="2"/>
          <w:sz w:val="44"/>
          <w:lang w:eastAsia="ja-JP" w:bidi="ar-SA"/>
        </w:rPr>
      </w:pPr>
      <w:r>
        <w:rPr>
          <w:rFonts w:ascii="ＭＳ Ｐゴシック" w:eastAsia="ＭＳ Ｐゴシック" w:hAnsi="ＭＳ Ｐゴシック" w:cstheme="minorBidi" w:hint="eastAsia"/>
          <w:b/>
          <w:kern w:val="2"/>
          <w:sz w:val="44"/>
          <w:lang w:eastAsia="ja-JP" w:bidi="ar-SA"/>
        </w:rPr>
        <w:t>（高齢者福祉サービス版）</w:t>
      </w:r>
    </w:p>
    <w:p w:rsidR="00810BB8" w:rsidRPr="00AC1F50" w:rsidRDefault="00810BB8">
      <w:pPr>
        <w:rPr>
          <w:rFonts w:ascii="ＭＳ ゴシック" w:eastAsia="ＭＳ ゴシック" w:hAnsi="ＭＳ ゴシック"/>
          <w:sz w:val="24"/>
          <w:szCs w:val="24"/>
          <w:lang w:eastAsia="ja-JP"/>
        </w:rPr>
      </w:pPr>
    </w:p>
    <w:p w:rsidR="004A50F8" w:rsidRDefault="004A50F8">
      <w:pPr>
        <w:rPr>
          <w:rFonts w:ascii="ＭＳ ゴシック" w:eastAsia="ＭＳ ゴシック" w:hAnsi="ＭＳ ゴシック"/>
          <w:sz w:val="24"/>
          <w:szCs w:val="24"/>
          <w:lang w:eastAsia="ja-JP"/>
        </w:rPr>
      </w:pPr>
      <w:r>
        <w:rPr>
          <w:rFonts w:ascii="ＭＳ ゴシック" w:eastAsia="ＭＳ ゴシック" w:hAnsi="ＭＳ ゴシック"/>
          <w:sz w:val="24"/>
          <w:szCs w:val="24"/>
          <w:lang w:eastAsia="ja-JP"/>
        </w:rPr>
        <w:br w:type="page"/>
      </w:r>
    </w:p>
    <w:p w:rsidR="00135F0C" w:rsidRPr="00542BB9" w:rsidRDefault="00542BB9" w:rsidP="00542BB9">
      <w:pPr>
        <w:jc w:val="center"/>
        <w:rPr>
          <w:rFonts w:ascii="ＭＳ ゴシック" w:eastAsia="ＭＳ ゴシック" w:hAnsi="ＭＳ ゴシック"/>
          <w:sz w:val="32"/>
          <w:szCs w:val="32"/>
          <w:lang w:eastAsia="ja-JP"/>
        </w:rPr>
      </w:pPr>
      <w:r>
        <w:rPr>
          <w:rFonts w:ascii="ＭＳ ゴシック" w:eastAsia="ＭＳ ゴシック" w:hAnsi="ＭＳ ゴシック" w:hint="eastAsia"/>
          <w:sz w:val="32"/>
          <w:szCs w:val="32"/>
          <w:lang w:eastAsia="ja-JP"/>
        </w:rPr>
        <w:lastRenderedPageBreak/>
        <w:t>目次</w:t>
      </w:r>
    </w:p>
    <w:p w:rsidR="0087054A" w:rsidRPr="00BF4B9E" w:rsidRDefault="0087054A" w:rsidP="002D649B">
      <w:pPr>
        <w:tabs>
          <w:tab w:val="left" w:leader="middleDot" w:pos="9316"/>
        </w:tabs>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 w:val="24"/>
          <w:szCs w:val="24"/>
          <w:lang w:eastAsia="ja-JP"/>
        </w:rPr>
        <w:t>Ａ-</w:t>
      </w:r>
      <w:r w:rsidR="0014400E" w:rsidRPr="00BF4B9E">
        <w:rPr>
          <w:rFonts w:ascii="ＭＳ Ｐゴシック" w:eastAsia="ＭＳ Ｐゴシック" w:hAnsi="ＭＳ Ｐゴシック" w:hint="eastAsia"/>
          <w:b/>
          <w:sz w:val="24"/>
          <w:szCs w:val="24"/>
          <w:lang w:eastAsia="ja-JP"/>
        </w:rPr>
        <w:t>１</w:t>
      </w:r>
      <w:r w:rsidRPr="00BF4B9E">
        <w:rPr>
          <w:rFonts w:ascii="ＭＳ Ｐゴシック" w:eastAsia="ＭＳ Ｐゴシック" w:hAnsi="ＭＳ Ｐゴシック" w:hint="eastAsia"/>
          <w:b/>
          <w:sz w:val="24"/>
          <w:szCs w:val="24"/>
          <w:lang w:eastAsia="ja-JP"/>
        </w:rPr>
        <w:t xml:space="preserve">　</w:t>
      </w:r>
      <w:r w:rsidR="00D33520" w:rsidRPr="00BF4B9E">
        <w:rPr>
          <w:rFonts w:ascii="ＭＳ Ｐゴシック" w:eastAsia="ＭＳ Ｐゴシック" w:hAnsi="ＭＳ Ｐゴシック" w:hint="eastAsia"/>
          <w:b/>
          <w:sz w:val="24"/>
          <w:szCs w:val="24"/>
          <w:lang w:eastAsia="ja-JP"/>
        </w:rPr>
        <w:t>生活</w:t>
      </w:r>
      <w:r w:rsidRPr="00BF4B9E">
        <w:rPr>
          <w:rFonts w:ascii="ＭＳ Ｐゴシック" w:eastAsia="ＭＳ Ｐゴシック" w:hAnsi="ＭＳ Ｐゴシック" w:hint="eastAsia"/>
          <w:b/>
          <w:sz w:val="24"/>
          <w:szCs w:val="24"/>
          <w:lang w:eastAsia="ja-JP"/>
        </w:rPr>
        <w:t>支援の基本</w:t>
      </w:r>
      <w:r w:rsidR="00C47D12" w:rsidRPr="00BF4B9E">
        <w:rPr>
          <w:rFonts w:ascii="ＭＳ Ｐゴシック" w:eastAsia="ＭＳ Ｐゴシック" w:hAnsi="ＭＳ Ｐゴシック" w:hint="eastAsia"/>
          <w:b/>
          <w:sz w:val="24"/>
          <w:szCs w:val="24"/>
          <w:lang w:eastAsia="ja-JP"/>
        </w:rPr>
        <w:t>と権利擁護</w:t>
      </w:r>
    </w:p>
    <w:p w:rsidR="00BF4B9E" w:rsidRDefault="00BF4B9E" w:rsidP="00BF4B9E">
      <w:pPr>
        <w:ind w:firstLineChars="100" w:firstLine="221"/>
        <w:rPr>
          <w:rFonts w:ascii="ＭＳ Ｐゴシック" w:eastAsia="ＭＳ Ｐゴシック" w:hAnsi="ＭＳ Ｐゴシック"/>
          <w:b/>
          <w:bdr w:val="single" w:sz="4" w:space="0" w:color="auto"/>
          <w:lang w:eastAsia="ja-JP"/>
        </w:rPr>
      </w:pPr>
    </w:p>
    <w:p w:rsidR="00910D0D" w:rsidRPr="00BF4B9E" w:rsidRDefault="00C47D12" w:rsidP="00BF4B9E">
      <w:pPr>
        <w:ind w:firstLineChars="100" w:firstLine="221"/>
        <w:rPr>
          <w:rFonts w:ascii="ＭＳ Ｐゴシック" w:eastAsia="ＭＳ Ｐゴシック" w:hAnsi="ＭＳ Ｐゴシック"/>
          <w:lang w:eastAsia="ja-JP"/>
        </w:rPr>
      </w:pPr>
      <w:r w:rsidRPr="00BF4B9E">
        <w:rPr>
          <w:rFonts w:ascii="ＭＳ Ｐゴシック" w:eastAsia="ＭＳ Ｐゴシック" w:hAnsi="ＭＳ Ｐゴシック" w:hint="eastAsia"/>
          <w:b/>
          <w:bdr w:val="single" w:sz="4" w:space="0" w:color="auto"/>
          <w:lang w:eastAsia="ja-JP"/>
        </w:rPr>
        <w:t>Ａ-１-（１）生活支援の基本</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・・・・・・・・・・・・・・・・・5</w:t>
      </w:r>
    </w:p>
    <w:p w:rsidR="00BF4B9E" w:rsidRDefault="00BF4B9E" w:rsidP="00BF4B9E">
      <w:pPr>
        <w:ind w:leftChars="200" w:left="2640" w:hangingChars="1000" w:hanging="2200"/>
        <w:rPr>
          <w:rFonts w:ascii="ＭＳ Ｐゴシック" w:eastAsia="ＭＳ Ｐゴシック" w:hAnsi="ＭＳ Ｐゴシック"/>
          <w:bdr w:val="single" w:sz="4" w:space="0" w:color="auto"/>
          <w:lang w:eastAsia="ja-JP"/>
        </w:rPr>
      </w:pPr>
    </w:p>
    <w:p w:rsidR="0087054A" w:rsidRPr="00BF4B9E" w:rsidRDefault="0087054A" w:rsidP="00BF4B9E">
      <w:pPr>
        <w:ind w:leftChars="200" w:left="2640" w:hangingChars="1000" w:hanging="220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Ａ①</w:t>
      </w:r>
      <w:r w:rsidRPr="00BF4B9E">
        <w:rPr>
          <w:rFonts w:ascii="ＭＳ Ｐゴシック" w:eastAsia="ＭＳ Ｐゴシック" w:hAnsi="ＭＳ Ｐゴシック" w:hint="eastAsia"/>
          <w:lang w:eastAsia="ja-JP"/>
        </w:rPr>
        <w:t xml:space="preserve">　Ａ-</w:t>
      </w:r>
      <w:r w:rsidR="00823C2E" w:rsidRPr="00BF4B9E">
        <w:rPr>
          <w:rFonts w:ascii="ＭＳ Ｐゴシック" w:eastAsia="ＭＳ Ｐゴシック" w:hAnsi="ＭＳ Ｐゴシック" w:hint="eastAsia"/>
          <w:lang w:eastAsia="ja-JP"/>
        </w:rPr>
        <w:t>１</w:t>
      </w:r>
      <w:r w:rsidR="00C47D12"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-①　利用者一人ひとりに応じた一日の過ごし方ができるよう工夫している。</w:t>
      </w:r>
    </w:p>
    <w:p w:rsidR="007C3C1B" w:rsidRPr="00BF4B9E" w:rsidRDefault="007C3C1B" w:rsidP="00542BB9">
      <w:pPr>
        <w:ind w:firstLineChars="100" w:firstLine="220"/>
        <w:rPr>
          <w:rFonts w:ascii="ＭＳ Ｐゴシック" w:eastAsia="ＭＳ Ｐゴシック" w:hAnsi="ＭＳ Ｐゴシック"/>
          <w:bdr w:val="single" w:sz="4" w:space="0" w:color="auto"/>
          <w:lang w:eastAsia="ja-JP"/>
        </w:rPr>
      </w:pPr>
    </w:p>
    <w:p w:rsidR="0087054A" w:rsidRPr="00BF4B9E" w:rsidRDefault="0087054A" w:rsidP="00BF4B9E">
      <w:pPr>
        <w:ind w:leftChars="200" w:left="2640" w:hangingChars="1000" w:hanging="220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Ａ②</w:t>
      </w:r>
      <w:r w:rsidRPr="00BF4B9E">
        <w:rPr>
          <w:rFonts w:ascii="ＭＳ Ｐゴシック" w:eastAsia="ＭＳ Ｐゴシック" w:hAnsi="ＭＳ Ｐゴシック" w:hint="eastAsia"/>
          <w:lang w:eastAsia="ja-JP"/>
        </w:rPr>
        <w:t xml:space="preserve">　Ａ</w:t>
      </w:r>
      <w:r w:rsidR="00823C2E" w:rsidRPr="00BF4B9E">
        <w:rPr>
          <w:rFonts w:ascii="ＭＳ Ｐゴシック" w:eastAsia="ＭＳ Ｐゴシック" w:hAnsi="ＭＳ Ｐゴシック" w:hint="eastAsia"/>
          <w:lang w:eastAsia="ja-JP"/>
        </w:rPr>
        <w:t>-１</w:t>
      </w:r>
      <w:r w:rsidR="00C47D12"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-①　利用者の心身の状況に合わせ</w:t>
      </w:r>
      <w:r w:rsidR="00A07192">
        <w:rPr>
          <w:rFonts w:ascii="ＭＳ Ｐゴシック" w:eastAsia="ＭＳ Ｐゴシック" w:hAnsi="ＭＳ Ｐゴシック" w:hint="eastAsia"/>
          <w:lang w:eastAsia="ja-JP"/>
        </w:rPr>
        <w:t>て</w:t>
      </w:r>
      <w:r w:rsidRPr="00BF4B9E">
        <w:rPr>
          <w:rFonts w:ascii="ＭＳ Ｐゴシック" w:eastAsia="ＭＳ Ｐゴシック" w:hAnsi="ＭＳ Ｐゴシック" w:hint="eastAsia"/>
          <w:lang w:eastAsia="ja-JP"/>
        </w:rPr>
        <w:t>自立した生活が営めるよう支援している。</w:t>
      </w:r>
    </w:p>
    <w:p w:rsidR="007C3C1B" w:rsidRPr="00BF4B9E" w:rsidRDefault="007C3C1B" w:rsidP="00542BB9">
      <w:pPr>
        <w:ind w:firstLineChars="100" w:firstLine="220"/>
        <w:rPr>
          <w:rFonts w:ascii="ＭＳ Ｐゴシック" w:eastAsia="ＭＳ Ｐゴシック" w:hAnsi="ＭＳ Ｐゴシック"/>
          <w:bdr w:val="single" w:sz="4" w:space="0" w:color="auto"/>
          <w:lang w:eastAsia="ja-JP"/>
        </w:rPr>
      </w:pPr>
    </w:p>
    <w:p w:rsidR="00932690" w:rsidRPr="00BF4B9E" w:rsidRDefault="00932690" w:rsidP="00BF4B9E">
      <w:pPr>
        <w:ind w:leftChars="200" w:left="2640" w:hangingChars="1000" w:hanging="220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③</w:t>
      </w:r>
      <w:r w:rsidRPr="00BF4B9E">
        <w:rPr>
          <w:rFonts w:ascii="ＭＳ Ｐゴシック" w:eastAsia="ＭＳ Ｐゴシック" w:hAnsi="ＭＳ Ｐゴシック" w:hint="eastAsia"/>
          <w:lang w:eastAsia="ja-JP"/>
        </w:rPr>
        <w:t xml:space="preserve">　Ａ</w:t>
      </w:r>
      <w:r w:rsidR="00823C2E"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w:t>
      </w:r>
      <w:r w:rsidR="00C47D12"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 xml:space="preserve">①　</w:t>
      </w:r>
      <w:r w:rsidR="003E7074" w:rsidRPr="00BF4B9E">
        <w:rPr>
          <w:rFonts w:ascii="ＭＳ Ｐゴシック" w:eastAsia="ＭＳ Ｐゴシック" w:hAnsi="ＭＳ Ｐゴシック" w:hint="eastAsia"/>
          <w:lang w:eastAsia="ja-JP"/>
        </w:rPr>
        <w:t>利用者の心身の状況に応じた生活支援</w:t>
      </w:r>
      <w:r w:rsidR="00780E08" w:rsidRPr="00BF4B9E">
        <w:rPr>
          <w:rFonts w:ascii="ＭＳ Ｐゴシック" w:eastAsia="ＭＳ Ｐゴシック" w:hAnsi="ＭＳ Ｐゴシック" w:hint="eastAsia"/>
          <w:lang w:eastAsia="ja-JP"/>
        </w:rPr>
        <w:t>（生活相談等）</w:t>
      </w:r>
      <w:r w:rsidR="003E7074" w:rsidRPr="00BF4B9E">
        <w:rPr>
          <w:rFonts w:ascii="ＭＳ Ｐゴシック" w:eastAsia="ＭＳ Ｐゴシック" w:hAnsi="ＭＳ Ｐゴシック" w:hint="eastAsia"/>
          <w:lang w:eastAsia="ja-JP"/>
        </w:rPr>
        <w:t>を行っている。</w:t>
      </w:r>
    </w:p>
    <w:p w:rsidR="007C3C1B" w:rsidRPr="00BF4B9E" w:rsidRDefault="007C3C1B" w:rsidP="00542BB9">
      <w:pPr>
        <w:ind w:firstLineChars="100" w:firstLine="220"/>
        <w:rPr>
          <w:rFonts w:ascii="ＭＳ Ｐゴシック" w:eastAsia="ＭＳ Ｐゴシック" w:hAnsi="ＭＳ Ｐゴシック"/>
          <w:bdr w:val="single" w:sz="4" w:space="0" w:color="auto"/>
          <w:lang w:eastAsia="ja-JP"/>
        </w:rPr>
      </w:pPr>
    </w:p>
    <w:p w:rsidR="0087054A" w:rsidRPr="00BF4B9E" w:rsidRDefault="0087054A"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④</w:t>
      </w:r>
      <w:r w:rsidRPr="00BF4B9E">
        <w:rPr>
          <w:rFonts w:ascii="ＭＳ Ｐゴシック" w:eastAsia="ＭＳ Ｐゴシック" w:hAnsi="ＭＳ Ｐゴシック" w:hint="eastAsia"/>
          <w:lang w:eastAsia="ja-JP"/>
        </w:rPr>
        <w:t xml:space="preserve">　Ａ-</w:t>
      </w:r>
      <w:r w:rsidR="00823C2E"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w:t>
      </w:r>
      <w:r w:rsidR="00C47D12"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②　利用者一人ひとりに応じたコミュニケーションを行っている。</w:t>
      </w:r>
    </w:p>
    <w:p w:rsidR="00C47D12" w:rsidRPr="00BF4B9E" w:rsidRDefault="00C47D12" w:rsidP="00542BB9">
      <w:pPr>
        <w:ind w:firstLineChars="100" w:firstLine="220"/>
        <w:rPr>
          <w:rFonts w:ascii="ＭＳ Ｐゴシック" w:eastAsia="ＭＳ Ｐゴシック" w:hAnsi="ＭＳ Ｐゴシック"/>
          <w:lang w:eastAsia="ja-JP"/>
        </w:rPr>
      </w:pPr>
    </w:p>
    <w:p w:rsidR="00C47D12" w:rsidRPr="00BF4B9E" w:rsidRDefault="00C47D12" w:rsidP="00BF4B9E">
      <w:pPr>
        <w:ind w:firstLineChars="100" w:firstLine="221"/>
        <w:rPr>
          <w:rFonts w:ascii="ＭＳ Ｐゴシック" w:eastAsia="ＭＳ Ｐゴシック" w:hAnsi="ＭＳ Ｐゴシック"/>
          <w:b/>
          <w:bdr w:val="single" w:sz="4" w:space="0" w:color="auto"/>
          <w:lang w:eastAsia="ja-JP"/>
        </w:rPr>
      </w:pPr>
      <w:r w:rsidRPr="00BF4B9E">
        <w:rPr>
          <w:rFonts w:ascii="ＭＳ Ｐゴシック" w:eastAsia="ＭＳ Ｐゴシック" w:hAnsi="ＭＳ Ｐゴシック" w:hint="eastAsia"/>
          <w:b/>
          <w:bdr w:val="single" w:sz="4" w:space="0" w:color="auto"/>
          <w:lang w:eastAsia="ja-JP"/>
        </w:rPr>
        <w:t>Ａ-１-（２）権利擁護</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・・・・・・・・・・・・・・・・・・・・・・・・・・・・・・19</w:t>
      </w:r>
    </w:p>
    <w:p w:rsidR="00BF4B9E" w:rsidRDefault="00BF4B9E" w:rsidP="00BF4B9E">
      <w:pPr>
        <w:ind w:firstLineChars="200" w:firstLine="440"/>
        <w:rPr>
          <w:rFonts w:ascii="ＭＳ Ｐゴシック" w:eastAsia="ＭＳ Ｐゴシック" w:hAnsi="ＭＳ Ｐゴシック"/>
          <w:bdr w:val="single" w:sz="4" w:space="0" w:color="auto"/>
          <w:lang w:eastAsia="ja-JP"/>
        </w:rPr>
      </w:pPr>
    </w:p>
    <w:p w:rsidR="0087054A" w:rsidRPr="00BF4B9E" w:rsidRDefault="0087054A"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⑤</w:t>
      </w:r>
      <w:r w:rsidRPr="00BF4B9E">
        <w:rPr>
          <w:rFonts w:ascii="ＭＳ Ｐゴシック" w:eastAsia="ＭＳ Ｐゴシック" w:hAnsi="ＭＳ Ｐゴシック" w:hint="eastAsia"/>
          <w:lang w:eastAsia="ja-JP"/>
        </w:rPr>
        <w:t xml:space="preserve">　Ａ-</w:t>
      </w:r>
      <w:r w:rsidR="00823C2E"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w:t>
      </w:r>
      <w:r w:rsidR="00C67FE6" w:rsidRPr="00BF4B9E">
        <w:rPr>
          <w:rFonts w:ascii="ＭＳ Ｐゴシック" w:eastAsia="ＭＳ Ｐゴシック" w:hAnsi="ＭＳ Ｐゴシック" w:hint="eastAsia"/>
          <w:lang w:eastAsia="ja-JP"/>
        </w:rPr>
        <w:t>（２）-①</w:t>
      </w:r>
      <w:r w:rsidRPr="00BF4B9E">
        <w:rPr>
          <w:rFonts w:ascii="ＭＳ Ｐゴシック" w:eastAsia="ＭＳ Ｐゴシック" w:hAnsi="ＭＳ Ｐゴシック" w:hint="eastAsia"/>
          <w:lang w:eastAsia="ja-JP"/>
        </w:rPr>
        <w:t xml:space="preserve">　利用者の権利侵害の防止等に関する取組が徹底されている。</w:t>
      </w:r>
    </w:p>
    <w:p w:rsidR="007C3C1B" w:rsidRDefault="007C3C1B" w:rsidP="005D38EE">
      <w:pPr>
        <w:rPr>
          <w:rFonts w:ascii="ＭＳ Ｐゴシック" w:eastAsia="ＭＳ Ｐゴシック" w:hAnsi="ＭＳ Ｐゴシック"/>
          <w:lang w:eastAsia="ja-JP"/>
        </w:rPr>
      </w:pPr>
    </w:p>
    <w:p w:rsidR="00BF4B9E" w:rsidRPr="00BF4B9E" w:rsidRDefault="00BF4B9E" w:rsidP="005D38EE">
      <w:pPr>
        <w:rPr>
          <w:rFonts w:ascii="ＭＳ Ｐゴシック" w:eastAsia="ＭＳ Ｐゴシック" w:hAnsi="ＭＳ Ｐゴシック"/>
          <w:lang w:eastAsia="ja-JP"/>
        </w:rPr>
      </w:pPr>
    </w:p>
    <w:p w:rsidR="00730989" w:rsidRPr="00BF4B9E" w:rsidRDefault="00730989" w:rsidP="00730989">
      <w:pPr>
        <w:tabs>
          <w:tab w:val="left" w:leader="middleDot" w:pos="8222"/>
        </w:tabs>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 w:val="24"/>
          <w:szCs w:val="24"/>
          <w:lang w:eastAsia="ja-JP"/>
        </w:rPr>
        <w:t>Ａ-</w:t>
      </w:r>
      <w:r w:rsidR="0014400E" w:rsidRPr="00BF4B9E">
        <w:rPr>
          <w:rFonts w:ascii="ＭＳ Ｐゴシック" w:eastAsia="ＭＳ Ｐゴシック" w:hAnsi="ＭＳ Ｐゴシック" w:hint="eastAsia"/>
          <w:b/>
          <w:sz w:val="24"/>
          <w:szCs w:val="24"/>
          <w:lang w:eastAsia="ja-JP"/>
        </w:rPr>
        <w:t>２</w:t>
      </w:r>
      <w:r w:rsidRPr="00BF4B9E">
        <w:rPr>
          <w:rFonts w:ascii="ＭＳ Ｐゴシック" w:eastAsia="ＭＳ Ｐゴシック" w:hAnsi="ＭＳ Ｐゴシック" w:hint="eastAsia"/>
          <w:b/>
          <w:sz w:val="24"/>
          <w:szCs w:val="24"/>
          <w:lang w:eastAsia="ja-JP"/>
        </w:rPr>
        <w:t xml:space="preserve">　環境の整備</w:t>
      </w:r>
    </w:p>
    <w:p w:rsidR="00BF4B9E" w:rsidRDefault="00BF4B9E" w:rsidP="00BF4B9E">
      <w:pPr>
        <w:ind w:firstLineChars="100" w:firstLine="221"/>
        <w:rPr>
          <w:rFonts w:ascii="ＭＳ Ｐゴシック" w:eastAsia="ＭＳ Ｐゴシック" w:hAnsi="ＭＳ Ｐゴシック"/>
          <w:b/>
          <w:bdr w:val="single" w:sz="4" w:space="0" w:color="auto"/>
          <w:lang w:eastAsia="ja-JP"/>
        </w:rPr>
      </w:pPr>
    </w:p>
    <w:p w:rsidR="00E83D46" w:rsidRPr="00BF4B9E" w:rsidRDefault="00E83D46" w:rsidP="00BF4B9E">
      <w:pPr>
        <w:ind w:firstLineChars="100" w:firstLine="221"/>
        <w:rPr>
          <w:rFonts w:ascii="ＭＳ Ｐゴシック" w:eastAsia="ＭＳ Ｐゴシック" w:hAnsi="ＭＳ Ｐゴシック"/>
          <w:b/>
          <w:bdr w:val="single" w:sz="4" w:space="0" w:color="auto"/>
          <w:lang w:eastAsia="ja-JP"/>
        </w:rPr>
      </w:pPr>
      <w:r w:rsidRPr="00BF4B9E">
        <w:rPr>
          <w:rFonts w:ascii="ＭＳ Ｐゴシック" w:eastAsia="ＭＳ Ｐゴシック" w:hAnsi="ＭＳ Ｐゴシック" w:hint="eastAsia"/>
          <w:b/>
          <w:bdr w:val="single" w:sz="4" w:space="0" w:color="auto"/>
          <w:lang w:eastAsia="ja-JP"/>
        </w:rPr>
        <w:t>Ａ-２-（１）</w:t>
      </w:r>
      <w:r w:rsidR="00D35D18" w:rsidRPr="00BF4B9E">
        <w:rPr>
          <w:rFonts w:ascii="ＭＳ Ｐゴシック" w:eastAsia="ＭＳ Ｐゴシック" w:hAnsi="ＭＳ Ｐゴシック" w:hint="eastAsia"/>
          <w:b/>
          <w:bdr w:val="single" w:sz="4" w:space="0" w:color="auto"/>
          <w:lang w:eastAsia="ja-JP"/>
        </w:rPr>
        <w:t>利用者の快適性</w:t>
      </w:r>
      <w:r w:rsidR="00F3467B">
        <w:rPr>
          <w:rFonts w:ascii="ＭＳ Ｐゴシック" w:eastAsia="ＭＳ Ｐゴシック" w:hAnsi="ＭＳ Ｐゴシック" w:hint="eastAsia"/>
          <w:b/>
          <w:bdr w:val="single" w:sz="4" w:space="0" w:color="auto"/>
          <w:lang w:eastAsia="ja-JP"/>
        </w:rPr>
        <w:t>への配慮</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・・・・・・・・・23</w:t>
      </w:r>
    </w:p>
    <w:p w:rsidR="00BF4B9E" w:rsidRDefault="00BF4B9E" w:rsidP="00BF4B9E">
      <w:pPr>
        <w:ind w:leftChars="200" w:left="2640" w:hangingChars="1000" w:hanging="2200"/>
        <w:rPr>
          <w:rFonts w:ascii="ＭＳ Ｐゴシック" w:eastAsia="ＭＳ Ｐゴシック" w:hAnsi="ＭＳ Ｐゴシック"/>
          <w:bdr w:val="single" w:sz="4" w:space="0" w:color="auto"/>
          <w:lang w:eastAsia="ja-JP"/>
        </w:rPr>
      </w:pPr>
    </w:p>
    <w:p w:rsidR="00D156AC" w:rsidRPr="00BF4B9E" w:rsidRDefault="00730989" w:rsidP="00BF4B9E">
      <w:pPr>
        <w:ind w:leftChars="200" w:left="2640" w:hangingChars="1000" w:hanging="220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⑥</w:t>
      </w:r>
      <w:r w:rsidRPr="00BF4B9E">
        <w:rPr>
          <w:rFonts w:ascii="ＭＳ Ｐゴシック" w:eastAsia="ＭＳ Ｐゴシック" w:hAnsi="ＭＳ Ｐゴシック" w:hint="eastAsia"/>
          <w:lang w:eastAsia="ja-JP"/>
        </w:rPr>
        <w:t xml:space="preserve">　Ａ-</w:t>
      </w:r>
      <w:r w:rsidR="00823C2E" w:rsidRPr="00BF4B9E">
        <w:rPr>
          <w:rFonts w:ascii="ＭＳ Ｐゴシック" w:eastAsia="ＭＳ Ｐゴシック" w:hAnsi="ＭＳ Ｐゴシック" w:hint="eastAsia"/>
          <w:lang w:eastAsia="ja-JP"/>
        </w:rPr>
        <w:t>２</w:t>
      </w:r>
      <w:r w:rsidRPr="00BF4B9E">
        <w:rPr>
          <w:rFonts w:ascii="ＭＳ Ｐゴシック" w:eastAsia="ＭＳ Ｐゴシック" w:hAnsi="ＭＳ Ｐゴシック" w:hint="eastAsia"/>
          <w:lang w:eastAsia="ja-JP"/>
        </w:rPr>
        <w:t>-</w:t>
      </w:r>
      <w:r w:rsidR="00E83D46"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 xml:space="preserve">①　</w:t>
      </w:r>
      <w:r w:rsidR="00B74F56" w:rsidRPr="00BF4B9E">
        <w:rPr>
          <w:rFonts w:ascii="ＭＳ Ｐゴシック" w:eastAsia="ＭＳ Ｐゴシック" w:hAnsi="ＭＳ Ｐゴシック" w:hint="eastAsia"/>
          <w:lang w:eastAsia="ja-JP"/>
        </w:rPr>
        <w:t>福祉</w:t>
      </w:r>
      <w:r w:rsidRPr="00BF4B9E">
        <w:rPr>
          <w:rFonts w:ascii="ＭＳ Ｐゴシック" w:eastAsia="ＭＳ Ｐゴシック" w:hAnsi="ＭＳ Ｐゴシック" w:hint="eastAsia"/>
          <w:lang w:eastAsia="ja-JP"/>
        </w:rPr>
        <w:t>施設</w:t>
      </w:r>
      <w:r w:rsidR="00B74F56" w:rsidRPr="00BF4B9E">
        <w:rPr>
          <w:rFonts w:ascii="ＭＳ Ｐゴシック" w:eastAsia="ＭＳ Ｐゴシック" w:hAnsi="ＭＳ Ｐゴシック" w:hint="eastAsia"/>
          <w:lang w:eastAsia="ja-JP"/>
        </w:rPr>
        <w:t>・事業所</w:t>
      </w:r>
      <w:r w:rsidRPr="00BF4B9E">
        <w:rPr>
          <w:rFonts w:ascii="ＭＳ Ｐゴシック" w:eastAsia="ＭＳ Ｐゴシック" w:hAnsi="ＭＳ Ｐゴシック" w:hint="eastAsia"/>
          <w:lang w:eastAsia="ja-JP"/>
        </w:rPr>
        <w:t>の環境について、利用者の快適性に配慮している。</w:t>
      </w:r>
    </w:p>
    <w:p w:rsidR="002D649B" w:rsidRPr="00BF4B9E" w:rsidRDefault="002D649B" w:rsidP="002D649B">
      <w:pPr>
        <w:rPr>
          <w:rFonts w:ascii="ＭＳ Ｐゴシック" w:eastAsia="ＭＳ Ｐゴシック" w:hAnsi="ＭＳ Ｐゴシック"/>
          <w:lang w:eastAsia="ja-JP"/>
        </w:rPr>
      </w:pPr>
    </w:p>
    <w:p w:rsidR="002D649B" w:rsidRPr="00BF4B9E" w:rsidRDefault="002D649B" w:rsidP="002D649B">
      <w:pPr>
        <w:rPr>
          <w:rFonts w:ascii="ＭＳ Ｐゴシック" w:eastAsia="ＭＳ Ｐゴシック" w:hAnsi="ＭＳ Ｐゴシック"/>
          <w:lang w:eastAsia="ja-JP"/>
        </w:rPr>
      </w:pPr>
    </w:p>
    <w:p w:rsidR="007C3C1B" w:rsidRPr="00BF4B9E" w:rsidRDefault="00E83D46" w:rsidP="00D156AC">
      <w:pPr>
        <w:tabs>
          <w:tab w:val="left" w:leader="middleDot" w:pos="8222"/>
        </w:tabs>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 w:val="24"/>
          <w:szCs w:val="24"/>
          <w:lang w:eastAsia="ja-JP"/>
        </w:rPr>
        <w:t>Ａ-３　生活支援</w:t>
      </w:r>
    </w:p>
    <w:p w:rsidR="00BF4B9E" w:rsidRDefault="00BF4B9E" w:rsidP="00BF4B9E">
      <w:pPr>
        <w:tabs>
          <w:tab w:val="left" w:leader="middleDot" w:pos="8222"/>
        </w:tabs>
        <w:ind w:firstLineChars="100" w:firstLine="221"/>
        <w:rPr>
          <w:rFonts w:ascii="ＭＳ Ｐゴシック" w:eastAsia="ＭＳ Ｐゴシック" w:hAnsi="ＭＳ Ｐゴシック"/>
          <w:b/>
          <w:szCs w:val="24"/>
          <w:bdr w:val="single" w:sz="4" w:space="0" w:color="auto"/>
          <w:lang w:eastAsia="ja-JP"/>
        </w:rPr>
      </w:pPr>
    </w:p>
    <w:p w:rsidR="0087054A" w:rsidRPr="00BF4B9E" w:rsidRDefault="0087054A" w:rsidP="00BF4B9E">
      <w:pPr>
        <w:tabs>
          <w:tab w:val="left" w:leader="middleDot" w:pos="8222"/>
        </w:tabs>
        <w:ind w:firstLineChars="100" w:firstLine="221"/>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Cs w:val="24"/>
          <w:bdr w:val="single" w:sz="4" w:space="0" w:color="auto"/>
          <w:lang w:eastAsia="ja-JP"/>
        </w:rPr>
        <w:t>Ａ</w:t>
      </w:r>
      <w:r w:rsidR="0014400E" w:rsidRPr="00BF4B9E">
        <w:rPr>
          <w:rFonts w:ascii="ＭＳ Ｐゴシック" w:eastAsia="ＭＳ Ｐゴシック" w:hAnsi="ＭＳ Ｐゴシック" w:hint="eastAsia"/>
          <w:b/>
          <w:szCs w:val="24"/>
          <w:bdr w:val="single" w:sz="4" w:space="0" w:color="auto"/>
          <w:lang w:eastAsia="ja-JP"/>
        </w:rPr>
        <w:t>-３</w:t>
      </w:r>
      <w:r w:rsidR="00E83D46" w:rsidRPr="00BF4B9E">
        <w:rPr>
          <w:rFonts w:ascii="ＭＳ Ｐゴシック" w:eastAsia="ＭＳ Ｐゴシック" w:hAnsi="ＭＳ Ｐゴシック" w:hint="eastAsia"/>
          <w:b/>
          <w:szCs w:val="24"/>
          <w:bdr w:val="single" w:sz="4" w:space="0" w:color="auto"/>
          <w:lang w:eastAsia="ja-JP"/>
        </w:rPr>
        <w:t>-（１）</w:t>
      </w:r>
      <w:r w:rsidR="003757B8" w:rsidRPr="00BF4B9E">
        <w:rPr>
          <w:rFonts w:ascii="ＭＳ Ｐゴシック" w:eastAsia="ＭＳ Ｐゴシック" w:hAnsi="ＭＳ Ｐゴシック" w:hint="eastAsia"/>
          <w:b/>
          <w:szCs w:val="24"/>
          <w:bdr w:val="single" w:sz="4" w:space="0" w:color="auto"/>
          <w:lang w:eastAsia="ja-JP"/>
        </w:rPr>
        <w:t>利用者の状況に応じた支援</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・・・・・・・・・・・・・27</w:t>
      </w:r>
    </w:p>
    <w:p w:rsidR="00BF4B9E" w:rsidRDefault="00BF4B9E" w:rsidP="00BF4B9E">
      <w:pPr>
        <w:ind w:firstLineChars="200" w:firstLine="440"/>
        <w:rPr>
          <w:rFonts w:ascii="ＭＳ Ｐゴシック" w:eastAsia="ＭＳ Ｐゴシック" w:hAnsi="ＭＳ Ｐゴシック"/>
          <w:bdr w:val="single" w:sz="4" w:space="0" w:color="auto"/>
          <w:lang w:eastAsia="ja-JP"/>
        </w:rPr>
      </w:pPr>
    </w:p>
    <w:p w:rsidR="0087054A" w:rsidRPr="00BF4B9E" w:rsidRDefault="0087054A"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⑦</w:t>
      </w:r>
      <w:r w:rsidRPr="00BF4B9E">
        <w:rPr>
          <w:rFonts w:ascii="ＭＳ Ｐゴシック" w:eastAsia="ＭＳ Ｐゴシック" w:hAnsi="ＭＳ Ｐゴシック" w:hint="eastAsia"/>
          <w:lang w:eastAsia="ja-JP"/>
        </w:rPr>
        <w:t xml:space="preserve">　Ａ-</w:t>
      </w:r>
      <w:r w:rsidR="00823C2E" w:rsidRPr="00BF4B9E">
        <w:rPr>
          <w:rFonts w:ascii="ＭＳ Ｐゴシック" w:eastAsia="ＭＳ Ｐゴシック" w:hAnsi="ＭＳ Ｐゴシック" w:hint="eastAsia"/>
          <w:lang w:eastAsia="ja-JP"/>
        </w:rPr>
        <w:t>３</w:t>
      </w:r>
      <w:r w:rsidRPr="00BF4B9E">
        <w:rPr>
          <w:rFonts w:ascii="ＭＳ Ｐゴシック" w:eastAsia="ＭＳ Ｐゴシック" w:hAnsi="ＭＳ Ｐゴシック" w:hint="eastAsia"/>
          <w:lang w:eastAsia="ja-JP"/>
        </w:rPr>
        <w:t>-</w:t>
      </w:r>
      <w:r w:rsidR="00C67FE6"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①　入浴</w:t>
      </w:r>
      <w:r w:rsidR="003757B8" w:rsidRPr="00BF4B9E">
        <w:rPr>
          <w:rFonts w:ascii="ＭＳ Ｐゴシック" w:eastAsia="ＭＳ Ｐゴシック" w:hAnsi="ＭＳ Ｐゴシック" w:hint="eastAsia"/>
          <w:lang w:eastAsia="ja-JP"/>
        </w:rPr>
        <w:t>支援</w:t>
      </w:r>
      <w:r w:rsidRPr="00BF4B9E">
        <w:rPr>
          <w:rFonts w:ascii="ＭＳ Ｐゴシック" w:eastAsia="ＭＳ Ｐゴシック" w:hAnsi="ＭＳ Ｐゴシック" w:hint="eastAsia"/>
          <w:lang w:eastAsia="ja-JP"/>
        </w:rPr>
        <w:t>を利用者の心身の状況に合わせて行っている。</w:t>
      </w:r>
    </w:p>
    <w:p w:rsidR="007C3C1B" w:rsidRPr="00BF4B9E" w:rsidRDefault="007C3C1B" w:rsidP="00542BB9">
      <w:pPr>
        <w:ind w:firstLineChars="100" w:firstLine="220"/>
        <w:rPr>
          <w:rFonts w:ascii="ＭＳ Ｐゴシック" w:eastAsia="ＭＳ Ｐゴシック" w:hAnsi="ＭＳ Ｐゴシック"/>
          <w:bdr w:val="single" w:sz="4" w:space="0" w:color="auto"/>
          <w:lang w:eastAsia="ja-JP"/>
        </w:rPr>
      </w:pPr>
    </w:p>
    <w:p w:rsidR="0087054A" w:rsidRPr="00BF4B9E" w:rsidRDefault="0087054A"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⑧</w:t>
      </w:r>
      <w:r w:rsidRPr="00BF4B9E">
        <w:rPr>
          <w:rFonts w:ascii="ＭＳ Ｐゴシック" w:eastAsia="ＭＳ Ｐゴシック" w:hAnsi="ＭＳ Ｐゴシック" w:hint="eastAsia"/>
          <w:lang w:eastAsia="ja-JP"/>
        </w:rPr>
        <w:t xml:space="preserve">　Ａ-</w:t>
      </w:r>
      <w:r w:rsidR="00823C2E" w:rsidRPr="00BF4B9E">
        <w:rPr>
          <w:rFonts w:ascii="ＭＳ Ｐゴシック" w:eastAsia="ＭＳ Ｐゴシック" w:hAnsi="ＭＳ Ｐゴシック" w:hint="eastAsia"/>
          <w:lang w:eastAsia="ja-JP"/>
        </w:rPr>
        <w:t>３</w:t>
      </w:r>
      <w:r w:rsidRPr="00BF4B9E">
        <w:rPr>
          <w:rFonts w:ascii="ＭＳ Ｐゴシック" w:eastAsia="ＭＳ Ｐゴシック" w:hAnsi="ＭＳ Ｐゴシック" w:hint="eastAsia"/>
          <w:lang w:eastAsia="ja-JP"/>
        </w:rPr>
        <w:t>-</w:t>
      </w:r>
      <w:r w:rsidR="00C67FE6"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②　排せつ</w:t>
      </w:r>
      <w:r w:rsidR="003757B8" w:rsidRPr="00BF4B9E">
        <w:rPr>
          <w:rFonts w:ascii="ＭＳ Ｐゴシック" w:eastAsia="ＭＳ Ｐゴシック" w:hAnsi="ＭＳ Ｐゴシック" w:hint="eastAsia"/>
          <w:lang w:eastAsia="ja-JP"/>
        </w:rPr>
        <w:t>の支援</w:t>
      </w:r>
      <w:r w:rsidRPr="00BF4B9E">
        <w:rPr>
          <w:rFonts w:ascii="ＭＳ Ｐゴシック" w:eastAsia="ＭＳ Ｐゴシック" w:hAnsi="ＭＳ Ｐゴシック" w:hint="eastAsia"/>
          <w:lang w:eastAsia="ja-JP"/>
        </w:rPr>
        <w:t>を利用者の心身の状況に合わせて行っている。</w:t>
      </w:r>
    </w:p>
    <w:p w:rsidR="007C3C1B" w:rsidRPr="00BF4B9E" w:rsidRDefault="007C3C1B" w:rsidP="00542BB9">
      <w:pPr>
        <w:ind w:firstLineChars="100" w:firstLine="220"/>
        <w:rPr>
          <w:rFonts w:ascii="ＭＳ Ｐゴシック" w:eastAsia="ＭＳ Ｐゴシック" w:hAnsi="ＭＳ Ｐゴシック"/>
          <w:bdr w:val="single" w:sz="4" w:space="0" w:color="auto"/>
          <w:lang w:eastAsia="ja-JP"/>
        </w:rPr>
      </w:pPr>
    </w:p>
    <w:p w:rsidR="0087054A" w:rsidRPr="00BF4B9E" w:rsidRDefault="0087054A"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⑨</w:t>
      </w:r>
      <w:r w:rsidRPr="00BF4B9E">
        <w:rPr>
          <w:rFonts w:ascii="ＭＳ Ｐゴシック" w:eastAsia="ＭＳ Ｐゴシック" w:hAnsi="ＭＳ Ｐゴシック" w:hint="eastAsia"/>
          <w:lang w:eastAsia="ja-JP"/>
        </w:rPr>
        <w:t xml:space="preserve">　Ａ-</w:t>
      </w:r>
      <w:r w:rsidR="00823C2E" w:rsidRPr="00BF4B9E">
        <w:rPr>
          <w:rFonts w:ascii="ＭＳ Ｐゴシック" w:eastAsia="ＭＳ Ｐゴシック" w:hAnsi="ＭＳ Ｐゴシック" w:hint="eastAsia"/>
          <w:lang w:eastAsia="ja-JP"/>
        </w:rPr>
        <w:t>３</w:t>
      </w:r>
      <w:r w:rsidRPr="00BF4B9E">
        <w:rPr>
          <w:rFonts w:ascii="ＭＳ Ｐゴシック" w:eastAsia="ＭＳ Ｐゴシック" w:hAnsi="ＭＳ Ｐゴシック" w:hint="eastAsia"/>
          <w:lang w:eastAsia="ja-JP"/>
        </w:rPr>
        <w:t>-</w:t>
      </w:r>
      <w:r w:rsidR="00C67FE6"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③　移動</w:t>
      </w:r>
      <w:r w:rsidR="004F211C" w:rsidRPr="00BF4B9E">
        <w:rPr>
          <w:rFonts w:ascii="ＭＳ Ｐゴシック" w:eastAsia="ＭＳ Ｐゴシック" w:hAnsi="ＭＳ Ｐゴシック" w:hint="eastAsia"/>
          <w:lang w:eastAsia="ja-JP"/>
        </w:rPr>
        <w:t>支援</w:t>
      </w:r>
      <w:r w:rsidRPr="00BF4B9E">
        <w:rPr>
          <w:rFonts w:ascii="ＭＳ Ｐゴシック" w:eastAsia="ＭＳ Ｐゴシック" w:hAnsi="ＭＳ Ｐゴシック" w:hint="eastAsia"/>
          <w:lang w:eastAsia="ja-JP"/>
        </w:rPr>
        <w:t>を利用者の心身の状況に合わせて行っている。</w:t>
      </w:r>
    </w:p>
    <w:p w:rsidR="007C3C1B" w:rsidRPr="00BF4B9E" w:rsidRDefault="007C3C1B" w:rsidP="005D38EE">
      <w:pPr>
        <w:rPr>
          <w:rFonts w:ascii="ＭＳ Ｐゴシック" w:eastAsia="ＭＳ Ｐゴシック" w:hAnsi="ＭＳ Ｐゴシック"/>
          <w:strike/>
          <w:color w:val="FF0000"/>
          <w:sz w:val="24"/>
          <w:szCs w:val="24"/>
          <w:lang w:eastAsia="ja-JP"/>
        </w:rPr>
      </w:pPr>
    </w:p>
    <w:p w:rsidR="0087054A" w:rsidRPr="00BF4B9E" w:rsidRDefault="0087054A" w:rsidP="00BF4B9E">
      <w:pPr>
        <w:tabs>
          <w:tab w:val="left" w:leader="middleDot" w:pos="8222"/>
        </w:tabs>
        <w:ind w:firstLineChars="100" w:firstLine="221"/>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Cs w:val="24"/>
          <w:bdr w:val="single" w:sz="4" w:space="0" w:color="auto"/>
          <w:lang w:eastAsia="ja-JP"/>
        </w:rPr>
        <w:t>Ａ-</w:t>
      </w:r>
      <w:r w:rsidR="00C67FE6" w:rsidRPr="00BF4B9E">
        <w:rPr>
          <w:rFonts w:ascii="ＭＳ Ｐゴシック" w:eastAsia="ＭＳ Ｐゴシック" w:hAnsi="ＭＳ Ｐゴシック" w:hint="eastAsia"/>
          <w:b/>
          <w:szCs w:val="24"/>
          <w:bdr w:val="single" w:sz="4" w:space="0" w:color="auto"/>
          <w:lang w:eastAsia="ja-JP"/>
        </w:rPr>
        <w:t>３-（２）</w:t>
      </w:r>
      <w:r w:rsidRPr="00BF4B9E">
        <w:rPr>
          <w:rFonts w:ascii="ＭＳ Ｐゴシック" w:eastAsia="ＭＳ Ｐゴシック" w:hAnsi="ＭＳ Ｐゴシック" w:hint="eastAsia"/>
          <w:b/>
          <w:szCs w:val="24"/>
          <w:bdr w:val="single" w:sz="4" w:space="0" w:color="auto"/>
          <w:lang w:eastAsia="ja-JP"/>
        </w:rPr>
        <w:t>食生活</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・・・・・・・・・・・・・・・・・・37</w:t>
      </w:r>
    </w:p>
    <w:p w:rsidR="00BF4B9E" w:rsidRDefault="00BF4B9E" w:rsidP="00BF4B9E">
      <w:pPr>
        <w:ind w:firstLineChars="200" w:firstLine="440"/>
        <w:rPr>
          <w:rFonts w:ascii="ＭＳ Ｐゴシック" w:eastAsia="ＭＳ Ｐゴシック" w:hAnsi="ＭＳ Ｐゴシック"/>
          <w:bdr w:val="single" w:sz="4" w:space="0" w:color="auto"/>
          <w:lang w:eastAsia="ja-JP"/>
        </w:rPr>
      </w:pPr>
    </w:p>
    <w:p w:rsidR="0087054A" w:rsidRPr="00BF4B9E" w:rsidRDefault="0087054A"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⑩</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３</w:t>
      </w:r>
      <w:r w:rsidRPr="00BF4B9E">
        <w:rPr>
          <w:rFonts w:ascii="ＭＳ Ｐゴシック" w:eastAsia="ＭＳ Ｐゴシック" w:hAnsi="ＭＳ Ｐゴシック" w:hint="eastAsia"/>
          <w:lang w:eastAsia="ja-JP"/>
        </w:rPr>
        <w:t>-</w:t>
      </w:r>
      <w:r w:rsidR="00C67FE6" w:rsidRPr="00BF4B9E">
        <w:rPr>
          <w:rFonts w:ascii="ＭＳ Ｐゴシック" w:eastAsia="ＭＳ Ｐゴシック" w:hAnsi="ＭＳ Ｐゴシック" w:hint="eastAsia"/>
          <w:lang w:eastAsia="ja-JP"/>
        </w:rPr>
        <w:t>（２）-</w:t>
      </w:r>
      <w:r w:rsidRPr="00BF4B9E">
        <w:rPr>
          <w:rFonts w:ascii="ＭＳ Ｐゴシック" w:eastAsia="ＭＳ Ｐゴシック" w:hAnsi="ＭＳ Ｐゴシック" w:hint="eastAsia"/>
          <w:lang w:eastAsia="ja-JP"/>
        </w:rPr>
        <w:t>①　食事をおいしく食べられるよう工夫している。</w:t>
      </w:r>
    </w:p>
    <w:p w:rsidR="007C3C1B" w:rsidRPr="00BF4B9E" w:rsidRDefault="007C3C1B" w:rsidP="00542BB9">
      <w:pPr>
        <w:ind w:firstLineChars="100" w:firstLine="220"/>
        <w:rPr>
          <w:rFonts w:ascii="ＭＳ Ｐゴシック" w:eastAsia="ＭＳ Ｐゴシック" w:hAnsi="ＭＳ Ｐゴシック"/>
          <w:bdr w:val="single" w:sz="4" w:space="0" w:color="auto"/>
          <w:lang w:eastAsia="ja-JP"/>
        </w:rPr>
      </w:pPr>
    </w:p>
    <w:p w:rsidR="0087054A" w:rsidRPr="00BF4B9E" w:rsidRDefault="0087054A"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⑪</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３</w:t>
      </w:r>
      <w:r w:rsidRPr="00BF4B9E">
        <w:rPr>
          <w:rFonts w:ascii="ＭＳ Ｐゴシック" w:eastAsia="ＭＳ Ｐゴシック" w:hAnsi="ＭＳ Ｐゴシック" w:hint="eastAsia"/>
          <w:lang w:eastAsia="ja-JP"/>
        </w:rPr>
        <w:t>-</w:t>
      </w:r>
      <w:r w:rsidR="00C67FE6" w:rsidRPr="00BF4B9E">
        <w:rPr>
          <w:rFonts w:ascii="ＭＳ Ｐゴシック" w:eastAsia="ＭＳ Ｐゴシック" w:hAnsi="ＭＳ Ｐゴシック" w:hint="eastAsia"/>
          <w:lang w:eastAsia="ja-JP"/>
        </w:rPr>
        <w:t>（２）-</w:t>
      </w:r>
      <w:r w:rsidRPr="00BF4B9E">
        <w:rPr>
          <w:rFonts w:ascii="ＭＳ Ｐゴシック" w:eastAsia="ＭＳ Ｐゴシック" w:hAnsi="ＭＳ Ｐゴシック" w:hint="eastAsia"/>
          <w:lang w:eastAsia="ja-JP"/>
        </w:rPr>
        <w:t>②　食事の提供、</w:t>
      </w:r>
      <w:r w:rsidR="003757B8" w:rsidRPr="00BF4B9E">
        <w:rPr>
          <w:rFonts w:ascii="ＭＳ Ｐゴシック" w:eastAsia="ＭＳ Ｐゴシック" w:hAnsi="ＭＳ Ｐゴシック" w:hint="eastAsia"/>
          <w:lang w:eastAsia="ja-JP"/>
        </w:rPr>
        <w:t>支援</w:t>
      </w:r>
      <w:r w:rsidRPr="00BF4B9E">
        <w:rPr>
          <w:rFonts w:ascii="ＭＳ Ｐゴシック" w:eastAsia="ＭＳ Ｐゴシック" w:hAnsi="ＭＳ Ｐゴシック" w:hint="eastAsia"/>
          <w:lang w:eastAsia="ja-JP"/>
        </w:rPr>
        <w:t>を利用者の心身の状況に合わせて行っている。</w:t>
      </w:r>
    </w:p>
    <w:p w:rsidR="0087054A" w:rsidRPr="00BF4B9E" w:rsidRDefault="0087054A"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lastRenderedPageBreak/>
        <w:t>Ａ</w:t>
      </w:r>
      <w:r w:rsidR="007C3C1B" w:rsidRPr="00BF4B9E">
        <w:rPr>
          <w:rFonts w:ascii="ＭＳ Ｐゴシック" w:eastAsia="ＭＳ Ｐゴシック" w:hAnsi="ＭＳ Ｐゴシック" w:hint="eastAsia"/>
          <w:bdr w:val="single" w:sz="4" w:space="0" w:color="auto"/>
          <w:lang w:eastAsia="ja-JP"/>
        </w:rPr>
        <w:t>⑫</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３</w:t>
      </w:r>
      <w:r w:rsidRPr="00BF4B9E">
        <w:rPr>
          <w:rFonts w:ascii="ＭＳ Ｐゴシック" w:eastAsia="ＭＳ Ｐゴシック" w:hAnsi="ＭＳ Ｐゴシック" w:hint="eastAsia"/>
          <w:lang w:eastAsia="ja-JP"/>
        </w:rPr>
        <w:t>-</w:t>
      </w:r>
      <w:r w:rsidR="00C67FE6" w:rsidRPr="00BF4B9E">
        <w:rPr>
          <w:rFonts w:ascii="ＭＳ Ｐゴシック" w:eastAsia="ＭＳ Ｐゴシック" w:hAnsi="ＭＳ Ｐゴシック" w:hint="eastAsia"/>
          <w:lang w:eastAsia="ja-JP"/>
        </w:rPr>
        <w:t>（２）-</w:t>
      </w:r>
      <w:r w:rsidRPr="00BF4B9E">
        <w:rPr>
          <w:rFonts w:ascii="ＭＳ Ｐゴシック" w:eastAsia="ＭＳ Ｐゴシック" w:hAnsi="ＭＳ Ｐゴシック" w:hint="eastAsia"/>
          <w:lang w:eastAsia="ja-JP"/>
        </w:rPr>
        <w:t>③　利用者の状況に応じた口腔ケアを行っている。</w:t>
      </w:r>
    </w:p>
    <w:p w:rsidR="0057428F" w:rsidRPr="00BF4B9E" w:rsidRDefault="0057428F" w:rsidP="00730989">
      <w:pPr>
        <w:rPr>
          <w:rFonts w:ascii="ＭＳ Ｐゴシック" w:eastAsia="ＭＳ Ｐゴシック" w:hAnsi="ＭＳ Ｐゴシック"/>
          <w:lang w:eastAsia="ja-JP"/>
        </w:rPr>
      </w:pPr>
    </w:p>
    <w:p w:rsidR="00730989" w:rsidRPr="00BF4B9E" w:rsidRDefault="00730989" w:rsidP="00BF4B9E">
      <w:pPr>
        <w:tabs>
          <w:tab w:val="left" w:leader="middleDot" w:pos="8222"/>
        </w:tabs>
        <w:ind w:firstLineChars="100" w:firstLine="221"/>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Cs w:val="24"/>
          <w:bdr w:val="single" w:sz="4" w:space="0" w:color="auto"/>
          <w:lang w:eastAsia="ja-JP"/>
        </w:rPr>
        <w:t>Ａ-</w:t>
      </w:r>
      <w:r w:rsidR="00C67FE6" w:rsidRPr="00BF4B9E">
        <w:rPr>
          <w:rFonts w:ascii="ＭＳ Ｐゴシック" w:eastAsia="ＭＳ Ｐゴシック" w:hAnsi="ＭＳ Ｐゴシック" w:hint="eastAsia"/>
          <w:b/>
          <w:szCs w:val="24"/>
          <w:bdr w:val="single" w:sz="4" w:space="0" w:color="auto"/>
          <w:lang w:eastAsia="ja-JP"/>
        </w:rPr>
        <w:t>３-（３）</w:t>
      </w:r>
      <w:r w:rsidRPr="00BF4B9E">
        <w:rPr>
          <w:rFonts w:ascii="ＭＳ Ｐゴシック" w:eastAsia="ＭＳ Ｐゴシック" w:hAnsi="ＭＳ Ｐゴシック" w:hint="eastAsia"/>
          <w:b/>
          <w:szCs w:val="24"/>
          <w:bdr w:val="single" w:sz="4" w:space="0" w:color="auto"/>
          <w:lang w:eastAsia="ja-JP"/>
        </w:rPr>
        <w:t>褥瘡発生予防・ケア</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・・・・・・・・・・・・・・・・・・・・49</w:t>
      </w:r>
    </w:p>
    <w:p w:rsidR="00BF4B9E" w:rsidRDefault="00BF4B9E" w:rsidP="00BF4B9E">
      <w:pPr>
        <w:ind w:firstLineChars="200" w:firstLine="440"/>
        <w:rPr>
          <w:rFonts w:ascii="ＭＳ Ｐゴシック" w:eastAsia="ＭＳ Ｐゴシック" w:hAnsi="ＭＳ Ｐゴシック"/>
          <w:bdr w:val="single" w:sz="4" w:space="0" w:color="auto"/>
          <w:lang w:eastAsia="ja-JP"/>
        </w:rPr>
      </w:pPr>
    </w:p>
    <w:p w:rsidR="00730989" w:rsidRPr="00BF4B9E" w:rsidRDefault="00730989"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⑬</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３-（３）</w:t>
      </w:r>
      <w:r w:rsidRPr="00BF4B9E">
        <w:rPr>
          <w:rFonts w:ascii="ＭＳ Ｐゴシック" w:eastAsia="ＭＳ Ｐゴシック" w:hAnsi="ＭＳ Ｐゴシック" w:hint="eastAsia"/>
          <w:lang w:eastAsia="ja-JP"/>
        </w:rPr>
        <w:t>-</w:t>
      </w:r>
      <w:r w:rsidR="00AF6AAF" w:rsidRPr="00BF4B9E">
        <w:rPr>
          <w:rFonts w:ascii="ＭＳ Ｐゴシック" w:eastAsia="ＭＳ Ｐゴシック" w:hAnsi="ＭＳ Ｐゴシック" w:hint="eastAsia"/>
          <w:lang w:eastAsia="ja-JP"/>
        </w:rPr>
        <w:t>①　褥瘡の発生予防・ケアを行っている。</w:t>
      </w:r>
    </w:p>
    <w:p w:rsidR="002D649B" w:rsidRPr="00BF4B9E" w:rsidRDefault="002D649B" w:rsidP="002D649B">
      <w:pPr>
        <w:rPr>
          <w:rFonts w:ascii="ＭＳ Ｐゴシック" w:eastAsia="ＭＳ Ｐゴシック" w:hAnsi="ＭＳ Ｐゴシック"/>
          <w:lang w:eastAsia="ja-JP"/>
        </w:rPr>
      </w:pPr>
    </w:p>
    <w:p w:rsidR="00BF4B9E" w:rsidRDefault="00730989" w:rsidP="00BF4B9E">
      <w:pPr>
        <w:tabs>
          <w:tab w:val="left" w:leader="middleDot" w:pos="8222"/>
        </w:tabs>
        <w:ind w:firstLineChars="100" w:firstLine="221"/>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Cs w:val="24"/>
          <w:bdr w:val="single" w:sz="4" w:space="0" w:color="auto"/>
          <w:lang w:eastAsia="ja-JP"/>
        </w:rPr>
        <w:t>Ａ-</w:t>
      </w:r>
      <w:r w:rsidR="00C67FE6" w:rsidRPr="00BF4B9E">
        <w:rPr>
          <w:rFonts w:ascii="ＭＳ Ｐゴシック" w:eastAsia="ＭＳ Ｐゴシック" w:hAnsi="ＭＳ Ｐゴシック" w:hint="eastAsia"/>
          <w:b/>
          <w:szCs w:val="24"/>
          <w:bdr w:val="single" w:sz="4" w:space="0" w:color="auto"/>
          <w:lang w:eastAsia="ja-JP"/>
        </w:rPr>
        <w:t>３-（４）</w:t>
      </w:r>
      <w:r w:rsidRPr="00BF4B9E">
        <w:rPr>
          <w:rFonts w:ascii="ＭＳ Ｐゴシック" w:eastAsia="ＭＳ Ｐゴシック" w:hAnsi="ＭＳ Ｐゴシック" w:hint="eastAsia"/>
          <w:b/>
          <w:szCs w:val="24"/>
          <w:bdr w:val="single" w:sz="4" w:space="0" w:color="auto"/>
          <w:lang w:eastAsia="ja-JP"/>
        </w:rPr>
        <w:t>介護職員等による喀痰吸引・経管栄養</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・・・・・・・・・53</w:t>
      </w:r>
    </w:p>
    <w:p w:rsidR="00BF4B9E" w:rsidRDefault="00BF4B9E" w:rsidP="00BF4B9E">
      <w:pPr>
        <w:tabs>
          <w:tab w:val="left" w:leader="middleDot" w:pos="8222"/>
        </w:tabs>
        <w:ind w:leftChars="200" w:left="2200" w:hangingChars="800" w:hanging="1760"/>
        <w:rPr>
          <w:rFonts w:ascii="ＭＳ Ｐゴシック" w:eastAsia="ＭＳ Ｐゴシック" w:hAnsi="ＭＳ Ｐゴシック"/>
          <w:bdr w:val="single" w:sz="4" w:space="0" w:color="auto"/>
          <w:lang w:eastAsia="ja-JP"/>
        </w:rPr>
      </w:pPr>
    </w:p>
    <w:p w:rsidR="00730989" w:rsidRPr="00BF4B9E" w:rsidRDefault="00730989" w:rsidP="00BF4B9E">
      <w:pPr>
        <w:tabs>
          <w:tab w:val="left" w:leader="middleDot" w:pos="8222"/>
        </w:tabs>
        <w:ind w:leftChars="200" w:left="2200" w:hangingChars="800" w:hanging="1760"/>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⑭</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３</w:t>
      </w:r>
      <w:r w:rsidRPr="00BF4B9E">
        <w:rPr>
          <w:rFonts w:ascii="ＭＳ Ｐゴシック" w:eastAsia="ＭＳ Ｐゴシック" w:hAnsi="ＭＳ Ｐゴシック" w:hint="eastAsia"/>
          <w:lang w:eastAsia="ja-JP"/>
        </w:rPr>
        <w:t>-</w:t>
      </w:r>
      <w:r w:rsidR="00C67FE6" w:rsidRPr="00BF4B9E">
        <w:rPr>
          <w:rFonts w:ascii="ＭＳ Ｐゴシック" w:eastAsia="ＭＳ Ｐゴシック" w:hAnsi="ＭＳ Ｐゴシック" w:hint="eastAsia"/>
          <w:lang w:eastAsia="ja-JP"/>
        </w:rPr>
        <w:t>（４）-</w:t>
      </w:r>
      <w:r w:rsidR="00493C52" w:rsidRPr="00BF4B9E">
        <w:rPr>
          <w:rFonts w:ascii="ＭＳ Ｐゴシック" w:eastAsia="ＭＳ Ｐゴシック" w:hAnsi="ＭＳ Ｐゴシック" w:hint="eastAsia"/>
          <w:lang w:eastAsia="ja-JP"/>
        </w:rPr>
        <w:t>①</w:t>
      </w:r>
      <w:r w:rsidRPr="00BF4B9E">
        <w:rPr>
          <w:rFonts w:ascii="ＭＳ Ｐゴシック" w:eastAsia="ＭＳ Ｐゴシック" w:hAnsi="ＭＳ Ｐゴシック" w:hint="eastAsia"/>
          <w:lang w:eastAsia="ja-JP"/>
        </w:rPr>
        <w:t xml:space="preserve">　介護職員等による喀痰吸引・経管栄養を実施するための体制</w:t>
      </w:r>
      <w:r w:rsidR="00830117" w:rsidRPr="00BF4B9E">
        <w:rPr>
          <w:rFonts w:ascii="ＭＳ Ｐゴシック" w:eastAsia="ＭＳ Ｐゴシック" w:hAnsi="ＭＳ Ｐゴシック" w:hint="eastAsia"/>
          <w:lang w:eastAsia="ja-JP"/>
        </w:rPr>
        <w:t>を</w:t>
      </w:r>
      <w:r w:rsidRPr="00BF4B9E">
        <w:rPr>
          <w:rFonts w:ascii="ＭＳ Ｐゴシック" w:eastAsia="ＭＳ Ｐゴシック" w:hAnsi="ＭＳ Ｐゴシック" w:hint="eastAsia"/>
          <w:lang w:eastAsia="ja-JP"/>
        </w:rPr>
        <w:t>確立し</w:t>
      </w:r>
      <w:r w:rsidR="003C6085">
        <w:rPr>
          <w:rFonts w:ascii="ＭＳ Ｐゴシック" w:eastAsia="ＭＳ Ｐゴシック" w:hAnsi="ＭＳ Ｐゴシック" w:hint="eastAsia"/>
          <w:lang w:eastAsia="ja-JP"/>
        </w:rPr>
        <w:t>、</w:t>
      </w:r>
      <w:r w:rsidR="00B74F56" w:rsidRPr="00BF4B9E">
        <w:rPr>
          <w:rFonts w:ascii="ＭＳ Ｐゴシック" w:eastAsia="ＭＳ Ｐゴシック" w:hAnsi="ＭＳ Ｐゴシック" w:hint="eastAsia"/>
          <w:lang w:eastAsia="ja-JP"/>
        </w:rPr>
        <w:t>取組</w:t>
      </w:r>
      <w:r w:rsidR="000B59CF" w:rsidRPr="00BF4B9E">
        <w:rPr>
          <w:rFonts w:ascii="ＭＳ Ｐゴシック" w:eastAsia="ＭＳ Ｐゴシック" w:hAnsi="ＭＳ Ｐゴシック" w:hint="eastAsia"/>
          <w:lang w:eastAsia="ja-JP"/>
        </w:rPr>
        <w:t>を行って</w:t>
      </w:r>
      <w:r w:rsidRPr="00BF4B9E">
        <w:rPr>
          <w:rFonts w:ascii="ＭＳ Ｐゴシック" w:eastAsia="ＭＳ Ｐゴシック" w:hAnsi="ＭＳ Ｐゴシック" w:hint="eastAsia"/>
          <w:lang w:eastAsia="ja-JP"/>
        </w:rPr>
        <w:t>いる。</w:t>
      </w:r>
    </w:p>
    <w:p w:rsidR="007C3C1B" w:rsidRPr="00BF4B9E" w:rsidRDefault="007C3C1B" w:rsidP="00730989">
      <w:pPr>
        <w:rPr>
          <w:rFonts w:ascii="ＭＳ Ｐゴシック" w:eastAsia="ＭＳ Ｐゴシック" w:hAnsi="ＭＳ Ｐゴシック"/>
          <w:lang w:eastAsia="ja-JP"/>
        </w:rPr>
      </w:pPr>
    </w:p>
    <w:p w:rsidR="00730989" w:rsidRPr="00BF4B9E" w:rsidRDefault="00730989" w:rsidP="00BF4B9E">
      <w:pPr>
        <w:tabs>
          <w:tab w:val="left" w:leader="middleDot" w:pos="8222"/>
        </w:tabs>
        <w:ind w:firstLineChars="100" w:firstLine="221"/>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Cs w:val="24"/>
          <w:bdr w:val="single" w:sz="4" w:space="0" w:color="auto"/>
          <w:lang w:eastAsia="ja-JP"/>
        </w:rPr>
        <w:t>Ａ</w:t>
      </w:r>
      <w:r w:rsidR="0014400E" w:rsidRPr="00BF4B9E">
        <w:rPr>
          <w:rFonts w:ascii="ＭＳ Ｐゴシック" w:eastAsia="ＭＳ Ｐゴシック" w:hAnsi="ＭＳ Ｐゴシック" w:hint="eastAsia"/>
          <w:b/>
          <w:szCs w:val="24"/>
          <w:bdr w:val="single" w:sz="4" w:space="0" w:color="auto"/>
          <w:lang w:eastAsia="ja-JP"/>
        </w:rPr>
        <w:t>-</w:t>
      </w:r>
      <w:r w:rsidR="00C67FE6" w:rsidRPr="00BF4B9E">
        <w:rPr>
          <w:rFonts w:ascii="ＭＳ Ｐゴシック" w:eastAsia="ＭＳ Ｐゴシック" w:hAnsi="ＭＳ Ｐゴシック" w:hint="eastAsia"/>
          <w:b/>
          <w:szCs w:val="24"/>
          <w:bdr w:val="single" w:sz="4" w:space="0" w:color="auto"/>
          <w:lang w:eastAsia="ja-JP"/>
        </w:rPr>
        <w:t>３-（５）</w:t>
      </w:r>
      <w:r w:rsidRPr="00BF4B9E">
        <w:rPr>
          <w:rFonts w:ascii="ＭＳ Ｐゴシック" w:eastAsia="ＭＳ Ｐゴシック" w:hAnsi="ＭＳ Ｐゴシック" w:hint="eastAsia"/>
          <w:b/>
          <w:szCs w:val="24"/>
          <w:bdr w:val="single" w:sz="4" w:space="0" w:color="auto"/>
          <w:lang w:eastAsia="ja-JP"/>
        </w:rPr>
        <w:t>機能訓練、介護予防</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57</w:t>
      </w:r>
    </w:p>
    <w:p w:rsidR="00BF4B9E" w:rsidRDefault="00BF4B9E" w:rsidP="00BF4B9E">
      <w:pPr>
        <w:ind w:leftChars="207" w:left="2655" w:hangingChars="1000" w:hanging="2200"/>
        <w:rPr>
          <w:rFonts w:ascii="ＭＳ Ｐゴシック" w:eastAsia="ＭＳ Ｐゴシック" w:hAnsi="ＭＳ Ｐゴシック"/>
          <w:bdr w:val="single" w:sz="4" w:space="0" w:color="auto"/>
          <w:lang w:eastAsia="ja-JP"/>
        </w:rPr>
      </w:pPr>
    </w:p>
    <w:p w:rsidR="00730989" w:rsidRPr="00BF4B9E" w:rsidRDefault="00730989" w:rsidP="00BF4B9E">
      <w:pPr>
        <w:ind w:leftChars="207" w:left="2655" w:hangingChars="1000" w:hanging="220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⑮</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３-（５）</w:t>
      </w:r>
      <w:r w:rsidRPr="00BF4B9E">
        <w:rPr>
          <w:rFonts w:ascii="ＭＳ Ｐゴシック" w:eastAsia="ＭＳ Ｐゴシック" w:hAnsi="ＭＳ Ｐゴシック" w:hint="eastAsia"/>
          <w:lang w:eastAsia="ja-JP"/>
        </w:rPr>
        <w:t>-①　利用者の心身の状況に合わせ機能訓練や介護予防活動を行っている。</w:t>
      </w:r>
    </w:p>
    <w:p w:rsidR="007C3C1B" w:rsidRPr="00BF4B9E" w:rsidRDefault="007C3C1B" w:rsidP="00730989">
      <w:pPr>
        <w:rPr>
          <w:rFonts w:ascii="ＭＳ Ｐゴシック" w:eastAsia="ＭＳ Ｐゴシック" w:hAnsi="ＭＳ Ｐゴシック"/>
          <w:lang w:eastAsia="ja-JP"/>
        </w:rPr>
      </w:pPr>
    </w:p>
    <w:p w:rsidR="00730989" w:rsidRPr="00BF4B9E" w:rsidRDefault="00730989" w:rsidP="00BF4B9E">
      <w:pPr>
        <w:tabs>
          <w:tab w:val="left" w:leader="middleDot" w:pos="8222"/>
        </w:tabs>
        <w:ind w:firstLineChars="100" w:firstLine="221"/>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Cs w:val="24"/>
          <w:bdr w:val="single" w:sz="4" w:space="0" w:color="auto"/>
          <w:lang w:eastAsia="ja-JP"/>
        </w:rPr>
        <w:t>Ａ-</w:t>
      </w:r>
      <w:r w:rsidR="00C67FE6" w:rsidRPr="00BF4B9E">
        <w:rPr>
          <w:rFonts w:ascii="ＭＳ Ｐゴシック" w:eastAsia="ＭＳ Ｐゴシック" w:hAnsi="ＭＳ Ｐゴシック" w:hint="eastAsia"/>
          <w:b/>
          <w:szCs w:val="24"/>
          <w:bdr w:val="single" w:sz="4" w:space="0" w:color="auto"/>
          <w:lang w:eastAsia="ja-JP"/>
        </w:rPr>
        <w:t>３-（６）</w:t>
      </w:r>
      <w:r w:rsidRPr="00BF4B9E">
        <w:rPr>
          <w:rFonts w:ascii="ＭＳ Ｐゴシック" w:eastAsia="ＭＳ Ｐゴシック" w:hAnsi="ＭＳ Ｐゴシック" w:hint="eastAsia"/>
          <w:b/>
          <w:szCs w:val="24"/>
          <w:bdr w:val="single" w:sz="4" w:space="0" w:color="auto"/>
          <w:lang w:eastAsia="ja-JP"/>
        </w:rPr>
        <w:t>認知症ケア</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61</w:t>
      </w:r>
    </w:p>
    <w:p w:rsidR="00BF4B9E" w:rsidRDefault="00BF4B9E" w:rsidP="00BF4B9E">
      <w:pPr>
        <w:ind w:firstLineChars="200" w:firstLine="440"/>
        <w:rPr>
          <w:rFonts w:ascii="ＭＳ Ｐゴシック" w:eastAsia="ＭＳ Ｐゴシック" w:hAnsi="ＭＳ Ｐゴシック"/>
          <w:bdr w:val="single" w:sz="4" w:space="0" w:color="auto"/>
          <w:lang w:eastAsia="ja-JP"/>
        </w:rPr>
      </w:pPr>
    </w:p>
    <w:p w:rsidR="00730989" w:rsidRPr="00BF4B9E" w:rsidRDefault="00730989" w:rsidP="00BF4B9E">
      <w:pPr>
        <w:ind w:firstLineChars="200" w:firstLine="44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⑯</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３-（６）</w:t>
      </w:r>
      <w:r w:rsidRPr="00BF4B9E">
        <w:rPr>
          <w:rFonts w:ascii="ＭＳ Ｐゴシック" w:eastAsia="ＭＳ Ｐゴシック" w:hAnsi="ＭＳ Ｐゴシック" w:hint="eastAsia"/>
          <w:lang w:eastAsia="ja-JP"/>
        </w:rPr>
        <w:t>-①　認知症の状態に配慮したケアを行っている。</w:t>
      </w:r>
    </w:p>
    <w:p w:rsidR="007C3C1B" w:rsidRPr="00BF4B9E" w:rsidRDefault="007C3C1B" w:rsidP="00730989">
      <w:pPr>
        <w:rPr>
          <w:rFonts w:ascii="ＭＳ Ｐゴシック" w:eastAsia="ＭＳ Ｐゴシック" w:hAnsi="ＭＳ Ｐゴシック"/>
          <w:lang w:eastAsia="ja-JP"/>
        </w:rPr>
      </w:pPr>
    </w:p>
    <w:p w:rsidR="00BF4B9E" w:rsidRDefault="00730989" w:rsidP="00BF4B9E">
      <w:pPr>
        <w:tabs>
          <w:tab w:val="left" w:leader="middleDot" w:pos="8222"/>
        </w:tabs>
        <w:ind w:firstLineChars="100" w:firstLine="221"/>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Cs w:val="24"/>
          <w:bdr w:val="single" w:sz="4" w:space="0" w:color="auto"/>
          <w:lang w:eastAsia="ja-JP"/>
        </w:rPr>
        <w:t>Ａ</w:t>
      </w:r>
      <w:r w:rsidR="0014400E" w:rsidRPr="00BF4B9E">
        <w:rPr>
          <w:rFonts w:ascii="ＭＳ Ｐゴシック" w:eastAsia="ＭＳ Ｐゴシック" w:hAnsi="ＭＳ Ｐゴシック" w:hint="eastAsia"/>
          <w:b/>
          <w:szCs w:val="24"/>
          <w:bdr w:val="single" w:sz="4" w:space="0" w:color="auto"/>
          <w:lang w:eastAsia="ja-JP"/>
        </w:rPr>
        <w:t>-</w:t>
      </w:r>
      <w:r w:rsidR="00C67FE6" w:rsidRPr="00BF4B9E">
        <w:rPr>
          <w:rFonts w:ascii="ＭＳ Ｐゴシック" w:eastAsia="ＭＳ Ｐゴシック" w:hAnsi="ＭＳ Ｐゴシック" w:hint="eastAsia"/>
          <w:b/>
          <w:szCs w:val="24"/>
          <w:bdr w:val="single" w:sz="4" w:space="0" w:color="auto"/>
          <w:lang w:eastAsia="ja-JP"/>
        </w:rPr>
        <w:t>３-（７）</w:t>
      </w:r>
      <w:r w:rsidRPr="00BF4B9E">
        <w:rPr>
          <w:rFonts w:ascii="ＭＳ Ｐゴシック" w:eastAsia="ＭＳ Ｐゴシック" w:hAnsi="ＭＳ Ｐゴシック" w:hint="eastAsia"/>
          <w:b/>
          <w:szCs w:val="24"/>
          <w:bdr w:val="single" w:sz="4" w:space="0" w:color="auto"/>
          <w:lang w:eastAsia="ja-JP"/>
        </w:rPr>
        <w:t>急変時の対応</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65</w:t>
      </w:r>
    </w:p>
    <w:p w:rsidR="00BF4B9E" w:rsidRDefault="00BF4B9E" w:rsidP="00BF4B9E">
      <w:pPr>
        <w:tabs>
          <w:tab w:val="left" w:leader="middleDot" w:pos="8222"/>
        </w:tabs>
        <w:ind w:leftChars="200" w:left="2200" w:hangingChars="800" w:hanging="1760"/>
        <w:rPr>
          <w:rFonts w:ascii="ＭＳ Ｐゴシック" w:eastAsia="ＭＳ Ｐゴシック" w:hAnsi="ＭＳ Ｐゴシック"/>
          <w:bdr w:val="single" w:sz="4" w:space="0" w:color="auto"/>
          <w:lang w:eastAsia="ja-JP"/>
        </w:rPr>
      </w:pPr>
    </w:p>
    <w:p w:rsidR="00730989" w:rsidRPr="00BF4B9E" w:rsidRDefault="00730989" w:rsidP="00BF4B9E">
      <w:pPr>
        <w:tabs>
          <w:tab w:val="left" w:leader="middleDot" w:pos="8222"/>
        </w:tabs>
        <w:ind w:leftChars="200" w:left="2200" w:hangingChars="800" w:hanging="1760"/>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⑰</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３-（７）</w:t>
      </w:r>
      <w:r w:rsidRPr="00BF4B9E">
        <w:rPr>
          <w:rFonts w:ascii="ＭＳ Ｐゴシック" w:eastAsia="ＭＳ Ｐゴシック" w:hAnsi="ＭＳ Ｐゴシック" w:hint="eastAsia"/>
          <w:lang w:eastAsia="ja-JP"/>
        </w:rPr>
        <w:t>-①　利用者の体調変化時に、迅速に対応するための手順</w:t>
      </w:r>
      <w:r w:rsidR="00B74F56" w:rsidRPr="00BF4B9E">
        <w:rPr>
          <w:rFonts w:ascii="ＭＳ Ｐゴシック" w:eastAsia="ＭＳ Ｐゴシック" w:hAnsi="ＭＳ Ｐゴシック" w:hint="eastAsia"/>
          <w:lang w:eastAsia="ja-JP"/>
        </w:rPr>
        <w:t>を</w:t>
      </w:r>
      <w:r w:rsidRPr="00BF4B9E">
        <w:rPr>
          <w:rFonts w:ascii="ＭＳ Ｐゴシック" w:eastAsia="ＭＳ Ｐゴシック" w:hAnsi="ＭＳ Ｐゴシック" w:hint="eastAsia"/>
          <w:lang w:eastAsia="ja-JP"/>
        </w:rPr>
        <w:t>確立し</w:t>
      </w:r>
      <w:r w:rsidR="003C6085">
        <w:rPr>
          <w:rFonts w:ascii="ＭＳ Ｐゴシック" w:eastAsia="ＭＳ Ｐゴシック" w:hAnsi="ＭＳ Ｐゴシック" w:hint="eastAsia"/>
          <w:lang w:eastAsia="ja-JP"/>
        </w:rPr>
        <w:t>、</w:t>
      </w:r>
      <w:r w:rsidR="00B74F56" w:rsidRPr="00BF4B9E">
        <w:rPr>
          <w:rFonts w:ascii="ＭＳ Ｐゴシック" w:eastAsia="ＭＳ Ｐゴシック" w:hAnsi="ＭＳ Ｐゴシック" w:hint="eastAsia"/>
          <w:lang w:eastAsia="ja-JP"/>
        </w:rPr>
        <w:t>取組</w:t>
      </w:r>
      <w:r w:rsidR="000B59CF" w:rsidRPr="00BF4B9E">
        <w:rPr>
          <w:rFonts w:ascii="ＭＳ Ｐゴシック" w:eastAsia="ＭＳ Ｐゴシック" w:hAnsi="ＭＳ Ｐゴシック" w:hint="eastAsia"/>
          <w:lang w:eastAsia="ja-JP"/>
        </w:rPr>
        <w:t>を行って</w:t>
      </w:r>
      <w:r w:rsidRPr="00BF4B9E">
        <w:rPr>
          <w:rFonts w:ascii="ＭＳ Ｐゴシック" w:eastAsia="ＭＳ Ｐゴシック" w:hAnsi="ＭＳ Ｐゴシック" w:hint="eastAsia"/>
          <w:lang w:eastAsia="ja-JP"/>
        </w:rPr>
        <w:t>いる。</w:t>
      </w:r>
    </w:p>
    <w:p w:rsidR="007C3C1B" w:rsidRPr="00BF4B9E" w:rsidRDefault="007C3C1B" w:rsidP="0014400E">
      <w:pPr>
        <w:rPr>
          <w:rFonts w:ascii="ＭＳ Ｐゴシック" w:eastAsia="ＭＳ Ｐゴシック" w:hAnsi="ＭＳ Ｐゴシック"/>
          <w:lang w:eastAsia="ja-JP"/>
        </w:rPr>
      </w:pPr>
    </w:p>
    <w:p w:rsidR="0087054A" w:rsidRPr="00BF4B9E" w:rsidRDefault="0087054A" w:rsidP="00BF4B9E">
      <w:pPr>
        <w:tabs>
          <w:tab w:val="left" w:leader="middleDot" w:pos="9341"/>
        </w:tabs>
        <w:ind w:firstLineChars="100" w:firstLine="221"/>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Cs w:val="24"/>
          <w:bdr w:val="single" w:sz="4" w:space="0" w:color="auto"/>
          <w:lang w:eastAsia="ja-JP"/>
        </w:rPr>
        <w:t>Ａ-</w:t>
      </w:r>
      <w:r w:rsidR="00C67FE6" w:rsidRPr="00BF4B9E">
        <w:rPr>
          <w:rFonts w:ascii="ＭＳ Ｐゴシック" w:eastAsia="ＭＳ Ｐゴシック" w:hAnsi="ＭＳ Ｐゴシック" w:hint="eastAsia"/>
          <w:b/>
          <w:szCs w:val="24"/>
          <w:bdr w:val="single" w:sz="4" w:space="0" w:color="auto"/>
          <w:lang w:eastAsia="ja-JP"/>
        </w:rPr>
        <w:t>３-（８）</w:t>
      </w:r>
      <w:r w:rsidRPr="00BF4B9E">
        <w:rPr>
          <w:rFonts w:ascii="ＭＳ Ｐゴシック" w:eastAsia="ＭＳ Ｐゴシック" w:hAnsi="ＭＳ Ｐゴシック" w:hint="eastAsia"/>
          <w:b/>
          <w:szCs w:val="24"/>
          <w:bdr w:val="single" w:sz="4" w:space="0" w:color="auto"/>
          <w:lang w:eastAsia="ja-JP"/>
        </w:rPr>
        <w:t>終末期の対応</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・・・67</w:t>
      </w:r>
    </w:p>
    <w:p w:rsidR="00381C1A" w:rsidRDefault="00381C1A" w:rsidP="00BF4B9E">
      <w:pPr>
        <w:ind w:leftChars="200" w:left="2640" w:hangingChars="1000" w:hanging="2200"/>
        <w:rPr>
          <w:rFonts w:ascii="ＭＳ Ｐゴシック" w:eastAsia="ＭＳ Ｐゴシック" w:hAnsi="ＭＳ Ｐゴシック"/>
          <w:bdr w:val="single" w:sz="4" w:space="0" w:color="auto"/>
          <w:lang w:eastAsia="ja-JP"/>
        </w:rPr>
      </w:pPr>
    </w:p>
    <w:p w:rsidR="0087054A" w:rsidRPr="00BF4B9E" w:rsidRDefault="0087054A" w:rsidP="00BF4B9E">
      <w:pPr>
        <w:ind w:leftChars="200" w:left="2640" w:hangingChars="1000" w:hanging="2200"/>
        <w:rPr>
          <w:rFonts w:ascii="ＭＳ Ｐゴシック" w:eastAsia="ＭＳ Ｐゴシック" w:hAnsi="ＭＳ Ｐ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⑱</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３</w:t>
      </w:r>
      <w:r w:rsidR="009D44D5" w:rsidRPr="00BF4B9E">
        <w:rPr>
          <w:rFonts w:ascii="ＭＳ Ｐゴシック" w:eastAsia="ＭＳ Ｐゴシック" w:hAnsi="ＭＳ Ｐゴシック" w:hint="eastAsia"/>
          <w:lang w:eastAsia="ja-JP"/>
        </w:rPr>
        <w:t>-</w:t>
      </w:r>
      <w:r w:rsidR="00C67FE6" w:rsidRPr="00BF4B9E">
        <w:rPr>
          <w:rFonts w:ascii="ＭＳ Ｐゴシック" w:eastAsia="ＭＳ Ｐゴシック" w:hAnsi="ＭＳ Ｐゴシック" w:hint="eastAsia"/>
          <w:lang w:eastAsia="ja-JP"/>
        </w:rPr>
        <w:t>（８）</w:t>
      </w:r>
      <w:r w:rsidRPr="00BF4B9E">
        <w:rPr>
          <w:rFonts w:ascii="ＭＳ Ｐゴシック" w:eastAsia="ＭＳ Ｐゴシック" w:hAnsi="ＭＳ Ｐゴシック" w:hint="eastAsia"/>
          <w:lang w:eastAsia="ja-JP"/>
        </w:rPr>
        <w:t>-①　利用者が終末期を迎えた場合の対応の手順を確立し</w:t>
      </w:r>
      <w:r w:rsidR="003C6085">
        <w:rPr>
          <w:rFonts w:ascii="ＭＳ Ｐゴシック" w:eastAsia="ＭＳ Ｐゴシック" w:hAnsi="ＭＳ Ｐゴシック" w:hint="eastAsia"/>
          <w:lang w:eastAsia="ja-JP"/>
        </w:rPr>
        <w:t>、</w:t>
      </w:r>
      <w:r w:rsidR="00B74F56" w:rsidRPr="00BF4B9E">
        <w:rPr>
          <w:rFonts w:ascii="ＭＳ Ｐゴシック" w:eastAsia="ＭＳ Ｐゴシック" w:hAnsi="ＭＳ Ｐゴシック" w:hint="eastAsia"/>
          <w:lang w:eastAsia="ja-JP"/>
        </w:rPr>
        <w:t>取組</w:t>
      </w:r>
      <w:r w:rsidR="000B59CF" w:rsidRPr="00BF4B9E">
        <w:rPr>
          <w:rFonts w:ascii="ＭＳ Ｐゴシック" w:eastAsia="ＭＳ Ｐゴシック" w:hAnsi="ＭＳ Ｐゴシック" w:hint="eastAsia"/>
          <w:lang w:eastAsia="ja-JP"/>
        </w:rPr>
        <w:t>を行って</w:t>
      </w:r>
      <w:r w:rsidRPr="00BF4B9E">
        <w:rPr>
          <w:rFonts w:ascii="ＭＳ Ｐゴシック" w:eastAsia="ＭＳ Ｐゴシック" w:hAnsi="ＭＳ Ｐゴシック" w:hint="eastAsia"/>
          <w:lang w:eastAsia="ja-JP"/>
        </w:rPr>
        <w:t>いる。</w:t>
      </w:r>
    </w:p>
    <w:p w:rsidR="00D156AC" w:rsidRPr="00BF4B9E" w:rsidRDefault="00D156AC" w:rsidP="005D38EE">
      <w:pPr>
        <w:rPr>
          <w:rFonts w:ascii="ＭＳ Ｐゴシック" w:eastAsia="ＭＳ Ｐゴシック" w:hAnsi="ＭＳ Ｐゴシック"/>
          <w:lang w:eastAsia="ja-JP"/>
        </w:rPr>
      </w:pPr>
    </w:p>
    <w:p w:rsidR="002D649B" w:rsidRPr="00BF4B9E" w:rsidRDefault="002D649B" w:rsidP="005D38EE">
      <w:pPr>
        <w:rPr>
          <w:rFonts w:ascii="ＭＳ Ｐゴシック" w:eastAsia="ＭＳ Ｐゴシック" w:hAnsi="ＭＳ Ｐゴシック"/>
          <w:lang w:eastAsia="ja-JP"/>
        </w:rPr>
      </w:pPr>
    </w:p>
    <w:p w:rsidR="00542BB9" w:rsidRPr="00BF4B9E" w:rsidRDefault="00542BB9" w:rsidP="002D649B">
      <w:pPr>
        <w:tabs>
          <w:tab w:val="left" w:leader="middleDot" w:pos="9179"/>
        </w:tabs>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 w:val="24"/>
          <w:szCs w:val="24"/>
          <w:lang w:eastAsia="ja-JP"/>
        </w:rPr>
        <w:t>Ａ-</w:t>
      </w:r>
      <w:r w:rsidR="00C67FE6" w:rsidRPr="00BF4B9E">
        <w:rPr>
          <w:rFonts w:ascii="ＭＳ Ｐゴシック" w:eastAsia="ＭＳ Ｐゴシック" w:hAnsi="ＭＳ Ｐゴシック" w:hint="eastAsia"/>
          <w:b/>
          <w:sz w:val="24"/>
          <w:szCs w:val="24"/>
          <w:lang w:eastAsia="ja-JP"/>
        </w:rPr>
        <w:t>４</w:t>
      </w:r>
      <w:r w:rsidRPr="00BF4B9E">
        <w:rPr>
          <w:rFonts w:ascii="ＭＳ Ｐゴシック" w:eastAsia="ＭＳ Ｐゴシック" w:hAnsi="ＭＳ Ｐゴシック" w:hint="eastAsia"/>
          <w:b/>
          <w:sz w:val="24"/>
          <w:szCs w:val="24"/>
          <w:lang w:eastAsia="ja-JP"/>
        </w:rPr>
        <w:t xml:space="preserve">　家族等との連携</w:t>
      </w:r>
    </w:p>
    <w:p w:rsidR="00BF4B9E" w:rsidRDefault="00BF4B9E" w:rsidP="00BF4B9E">
      <w:pPr>
        <w:ind w:right="110" w:firstLineChars="100" w:firstLine="221"/>
        <w:rPr>
          <w:rFonts w:ascii="ＭＳ Ｐゴシック" w:eastAsia="ＭＳ Ｐゴシック" w:hAnsi="ＭＳ Ｐゴシック"/>
          <w:b/>
          <w:szCs w:val="24"/>
          <w:bdr w:val="single" w:sz="4" w:space="0" w:color="auto"/>
          <w:lang w:eastAsia="ja-JP"/>
        </w:rPr>
      </w:pPr>
    </w:p>
    <w:p w:rsidR="00C67FE6" w:rsidRPr="00BF4B9E" w:rsidRDefault="00C67FE6" w:rsidP="00167BE4">
      <w:pPr>
        <w:ind w:right="-1" w:firstLineChars="100" w:firstLine="221"/>
        <w:rPr>
          <w:rFonts w:ascii="ＭＳ Ｐゴシック" w:eastAsia="ＭＳ Ｐゴシック" w:hAnsi="ＭＳ Ｐゴシック"/>
          <w:bdr w:val="single" w:sz="4" w:space="0" w:color="auto"/>
          <w:lang w:eastAsia="ja-JP"/>
        </w:rPr>
      </w:pPr>
      <w:r w:rsidRPr="00BF4B9E">
        <w:rPr>
          <w:rFonts w:ascii="ＭＳ Ｐゴシック" w:eastAsia="ＭＳ Ｐゴシック" w:hAnsi="ＭＳ Ｐゴシック" w:hint="eastAsia"/>
          <w:b/>
          <w:szCs w:val="24"/>
          <w:bdr w:val="single" w:sz="4" w:space="0" w:color="auto"/>
          <w:lang w:eastAsia="ja-JP"/>
        </w:rPr>
        <w:t>Ａ-４-（１）家族等との連携</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F3467B">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w:t>
      </w:r>
      <w:r w:rsidR="00167BE4">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・・71</w:t>
      </w:r>
    </w:p>
    <w:p w:rsidR="00BF4B9E" w:rsidRDefault="00BF4B9E" w:rsidP="00BF4B9E">
      <w:pPr>
        <w:ind w:right="110" w:firstLineChars="200" w:firstLine="440"/>
        <w:rPr>
          <w:rFonts w:ascii="ＭＳ Ｐゴシック" w:eastAsia="ＭＳ Ｐゴシック" w:hAnsi="ＭＳ Ｐゴシック"/>
          <w:bdr w:val="single" w:sz="4" w:space="0" w:color="auto"/>
          <w:lang w:eastAsia="ja-JP"/>
        </w:rPr>
      </w:pPr>
    </w:p>
    <w:p w:rsidR="00542BB9" w:rsidRPr="00BF4B9E" w:rsidRDefault="00542BB9" w:rsidP="00BF4B9E">
      <w:pPr>
        <w:ind w:right="110" w:firstLineChars="200" w:firstLine="440"/>
        <w:rPr>
          <w:rFonts w:ascii="ＭＳ Ｐゴシック" w:eastAsia="ＭＳ Ｐゴシック" w:hAnsi="ＭＳ Ｐゴシック"/>
          <w:sz w:val="24"/>
          <w:szCs w:val="24"/>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⑲</w:t>
      </w:r>
      <w:r w:rsidRPr="00BF4B9E">
        <w:rPr>
          <w:rFonts w:ascii="ＭＳ Ｐゴシック" w:eastAsia="ＭＳ Ｐゴシック" w:hAnsi="ＭＳ Ｐゴシック" w:hint="eastAsia"/>
          <w:lang w:eastAsia="ja-JP"/>
        </w:rPr>
        <w:t xml:space="preserve">　Ａ-</w:t>
      </w:r>
      <w:r w:rsidR="00C67FE6" w:rsidRPr="00BF4B9E">
        <w:rPr>
          <w:rFonts w:ascii="ＭＳ Ｐゴシック" w:eastAsia="ＭＳ Ｐゴシック" w:hAnsi="ＭＳ Ｐゴシック" w:hint="eastAsia"/>
          <w:lang w:eastAsia="ja-JP"/>
        </w:rPr>
        <w:t>４-（１）</w:t>
      </w:r>
      <w:r w:rsidRPr="00BF4B9E">
        <w:rPr>
          <w:rFonts w:ascii="ＭＳ Ｐゴシック" w:eastAsia="ＭＳ Ｐゴシック" w:hAnsi="ＭＳ Ｐゴシック" w:hint="eastAsia"/>
          <w:lang w:eastAsia="ja-JP"/>
        </w:rPr>
        <w:t>-①　利用者の家族</w:t>
      </w:r>
      <w:r w:rsidR="008E1738" w:rsidRPr="00BF4B9E">
        <w:rPr>
          <w:rFonts w:ascii="ＭＳ Ｐゴシック" w:eastAsia="ＭＳ Ｐゴシック" w:hAnsi="ＭＳ Ｐゴシック" w:hint="eastAsia"/>
          <w:lang w:eastAsia="ja-JP"/>
        </w:rPr>
        <w:t>等</w:t>
      </w:r>
      <w:r w:rsidRPr="00BF4B9E">
        <w:rPr>
          <w:rFonts w:ascii="ＭＳ Ｐゴシック" w:eastAsia="ＭＳ Ｐゴシック" w:hAnsi="ＭＳ Ｐゴシック" w:hint="eastAsia"/>
          <w:lang w:eastAsia="ja-JP"/>
        </w:rPr>
        <w:t>との連携</w:t>
      </w:r>
      <w:r w:rsidR="008E1738" w:rsidRPr="00BF4B9E">
        <w:rPr>
          <w:rFonts w:ascii="ＭＳ Ｐゴシック" w:eastAsia="ＭＳ Ｐゴシック" w:hAnsi="ＭＳ Ｐゴシック" w:hint="eastAsia"/>
          <w:lang w:eastAsia="ja-JP"/>
        </w:rPr>
        <w:t>と</w:t>
      </w:r>
      <w:r w:rsidRPr="00BF4B9E">
        <w:rPr>
          <w:rFonts w:ascii="ＭＳ Ｐゴシック" w:eastAsia="ＭＳ Ｐゴシック" w:hAnsi="ＭＳ Ｐゴシック" w:hint="eastAsia"/>
          <w:lang w:eastAsia="ja-JP"/>
        </w:rPr>
        <w:t>支援を適切に行って</w:t>
      </w:r>
      <w:r w:rsidRPr="00BF4B9E">
        <w:rPr>
          <w:rFonts w:ascii="ＭＳ Ｐゴシック" w:eastAsia="ＭＳ Ｐゴシック" w:hAnsi="ＭＳ Ｐゴシック" w:hint="eastAsia"/>
          <w:sz w:val="24"/>
          <w:szCs w:val="24"/>
          <w:lang w:eastAsia="ja-JP"/>
        </w:rPr>
        <w:t>いる。</w:t>
      </w:r>
    </w:p>
    <w:p w:rsidR="007C3C1B" w:rsidRPr="00BF4B9E" w:rsidRDefault="007C3C1B" w:rsidP="005D38EE">
      <w:pPr>
        <w:rPr>
          <w:rFonts w:ascii="ＭＳ Ｐゴシック" w:eastAsia="ＭＳ Ｐゴシック" w:hAnsi="ＭＳ Ｐゴシック"/>
          <w:sz w:val="24"/>
          <w:szCs w:val="24"/>
          <w:lang w:eastAsia="ja-JP"/>
        </w:rPr>
      </w:pPr>
    </w:p>
    <w:p w:rsidR="002D649B" w:rsidRPr="00BF4B9E" w:rsidRDefault="002D649B" w:rsidP="005D38EE">
      <w:pPr>
        <w:rPr>
          <w:rFonts w:ascii="ＭＳ Ｐゴシック" w:eastAsia="ＭＳ Ｐゴシック" w:hAnsi="ＭＳ Ｐゴシック"/>
          <w:sz w:val="24"/>
          <w:szCs w:val="24"/>
          <w:lang w:eastAsia="ja-JP"/>
        </w:rPr>
      </w:pPr>
    </w:p>
    <w:p w:rsidR="00542BB9" w:rsidRPr="00BF4B9E" w:rsidRDefault="00542BB9" w:rsidP="002D649B">
      <w:pPr>
        <w:tabs>
          <w:tab w:val="left" w:leader="middleDot" w:pos="9179"/>
        </w:tabs>
        <w:rPr>
          <w:rFonts w:ascii="ＭＳ Ｐゴシック" w:eastAsia="ＭＳ Ｐゴシック" w:hAnsi="ＭＳ Ｐゴシック"/>
          <w:b/>
          <w:sz w:val="24"/>
          <w:szCs w:val="24"/>
          <w:lang w:eastAsia="ja-JP"/>
        </w:rPr>
      </w:pPr>
      <w:r w:rsidRPr="00BF4B9E">
        <w:rPr>
          <w:rFonts w:ascii="ＭＳ Ｐゴシック" w:eastAsia="ＭＳ Ｐゴシック" w:hAnsi="ＭＳ Ｐゴシック" w:hint="eastAsia"/>
          <w:b/>
          <w:sz w:val="24"/>
          <w:szCs w:val="24"/>
          <w:lang w:eastAsia="ja-JP"/>
        </w:rPr>
        <w:t>Ａ-</w:t>
      </w:r>
      <w:r w:rsidR="00C67FE6" w:rsidRPr="00BF4B9E">
        <w:rPr>
          <w:rFonts w:ascii="ＭＳ Ｐゴシック" w:eastAsia="ＭＳ Ｐゴシック" w:hAnsi="ＭＳ Ｐゴシック" w:hint="eastAsia"/>
          <w:b/>
          <w:sz w:val="24"/>
          <w:szCs w:val="24"/>
          <w:lang w:eastAsia="ja-JP"/>
        </w:rPr>
        <w:t>５</w:t>
      </w:r>
      <w:r w:rsidR="006666C7" w:rsidRPr="00BF4B9E">
        <w:rPr>
          <w:rFonts w:ascii="ＭＳ Ｐゴシック" w:eastAsia="ＭＳ Ｐゴシック" w:hAnsi="ＭＳ Ｐゴシック" w:hint="eastAsia"/>
          <w:b/>
          <w:sz w:val="24"/>
          <w:szCs w:val="24"/>
          <w:lang w:eastAsia="ja-JP"/>
        </w:rPr>
        <w:t xml:space="preserve">　</w:t>
      </w:r>
      <w:r w:rsidRPr="00BF4B9E">
        <w:rPr>
          <w:rFonts w:ascii="ＭＳ Ｐゴシック" w:eastAsia="ＭＳ Ｐゴシック" w:hAnsi="ＭＳ Ｐゴシック" w:hint="eastAsia"/>
          <w:b/>
          <w:sz w:val="24"/>
          <w:szCs w:val="24"/>
          <w:lang w:eastAsia="ja-JP"/>
        </w:rPr>
        <w:t>サービス提供体制</w:t>
      </w:r>
    </w:p>
    <w:p w:rsidR="00BF4B9E" w:rsidRDefault="00BF4B9E" w:rsidP="00BF4B9E">
      <w:pPr>
        <w:ind w:right="110" w:firstLineChars="100" w:firstLine="221"/>
        <w:rPr>
          <w:rFonts w:ascii="ＭＳ Ｐゴシック" w:eastAsia="ＭＳ Ｐゴシック" w:hAnsi="ＭＳ Ｐゴシック"/>
          <w:b/>
          <w:szCs w:val="24"/>
          <w:bdr w:val="single" w:sz="4" w:space="0" w:color="auto"/>
          <w:lang w:eastAsia="ja-JP"/>
        </w:rPr>
      </w:pPr>
    </w:p>
    <w:p w:rsidR="00C67FE6" w:rsidRPr="00BF4B9E" w:rsidRDefault="00C67FE6" w:rsidP="00167BE4">
      <w:pPr>
        <w:ind w:right="-1" w:firstLineChars="100" w:firstLine="221"/>
        <w:rPr>
          <w:rFonts w:ascii="ＭＳ Ｐゴシック" w:eastAsia="ＭＳ Ｐゴシック" w:hAnsi="ＭＳ Ｐゴシック"/>
          <w:bdr w:val="single" w:sz="4" w:space="0" w:color="auto"/>
          <w:lang w:eastAsia="ja-JP"/>
        </w:rPr>
      </w:pPr>
      <w:r w:rsidRPr="00BF4B9E">
        <w:rPr>
          <w:rFonts w:ascii="ＭＳ Ｐゴシック" w:eastAsia="ＭＳ Ｐゴシック" w:hAnsi="ＭＳ Ｐゴシック" w:hint="eastAsia"/>
          <w:b/>
          <w:szCs w:val="24"/>
          <w:bdr w:val="single" w:sz="4" w:space="0" w:color="auto"/>
          <w:lang w:eastAsia="ja-JP"/>
        </w:rPr>
        <w:t>Ａ-５-（１）安定的・継続的なサービス提供体制</w:t>
      </w:r>
      <w:r w:rsidR="00910D0D" w:rsidRPr="00BF4B9E">
        <w:rPr>
          <w:rFonts w:ascii="ＭＳ Ｐゴシック" w:eastAsia="ＭＳ Ｐゴシック" w:hAnsi="ＭＳ Ｐゴシック" w:hint="eastAsia"/>
          <w:lang w:eastAsia="ja-JP"/>
        </w:rPr>
        <w:t>・・・・・・・・・・・・・・</w:t>
      </w:r>
      <w:r w:rsidR="00BF4B9E">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w:t>
      </w:r>
      <w:r w:rsidR="00167BE4">
        <w:rPr>
          <w:rFonts w:ascii="ＭＳ Ｐゴシック" w:eastAsia="ＭＳ Ｐゴシック" w:hAnsi="ＭＳ Ｐゴシック" w:hint="eastAsia"/>
          <w:lang w:eastAsia="ja-JP"/>
        </w:rPr>
        <w:t>・</w:t>
      </w:r>
      <w:r w:rsidR="00910D0D" w:rsidRPr="00BF4B9E">
        <w:rPr>
          <w:rFonts w:ascii="ＭＳ Ｐゴシック" w:eastAsia="ＭＳ Ｐゴシック" w:hAnsi="ＭＳ Ｐゴシック" w:hint="eastAsia"/>
          <w:lang w:eastAsia="ja-JP"/>
        </w:rPr>
        <w:t>・・・75</w:t>
      </w:r>
    </w:p>
    <w:p w:rsidR="00BF4B9E" w:rsidRDefault="00BF4B9E" w:rsidP="00BF4B9E">
      <w:pPr>
        <w:ind w:firstLineChars="200" w:firstLine="440"/>
        <w:rPr>
          <w:rFonts w:ascii="ＭＳ Ｐゴシック" w:eastAsia="ＭＳ Ｐゴシック" w:hAnsi="ＭＳ Ｐゴシック"/>
          <w:bdr w:val="single" w:sz="4" w:space="0" w:color="auto"/>
          <w:lang w:eastAsia="ja-JP"/>
        </w:rPr>
      </w:pPr>
    </w:p>
    <w:p w:rsidR="00F309D4" w:rsidRDefault="00542BB9" w:rsidP="00BF4B9E">
      <w:pPr>
        <w:ind w:firstLineChars="200" w:firstLine="440"/>
        <w:rPr>
          <w:rFonts w:ascii="ＭＳ ゴシック" w:eastAsia="ＭＳ ゴシック" w:hAnsi="ＭＳ ゴシック"/>
          <w:lang w:eastAsia="ja-JP"/>
        </w:rPr>
      </w:pPr>
      <w:r w:rsidRPr="00BF4B9E">
        <w:rPr>
          <w:rFonts w:ascii="ＭＳ Ｐゴシック" w:eastAsia="ＭＳ Ｐゴシック" w:hAnsi="ＭＳ Ｐゴシック" w:hint="eastAsia"/>
          <w:bdr w:val="single" w:sz="4" w:space="0" w:color="auto"/>
          <w:lang w:eastAsia="ja-JP"/>
        </w:rPr>
        <w:t>Ａ</w:t>
      </w:r>
      <w:r w:rsidR="007C3C1B" w:rsidRPr="00BF4B9E">
        <w:rPr>
          <w:rFonts w:ascii="ＭＳ Ｐゴシック" w:eastAsia="ＭＳ Ｐゴシック" w:hAnsi="ＭＳ Ｐゴシック" w:hint="eastAsia"/>
          <w:bdr w:val="single" w:sz="4" w:space="0" w:color="auto"/>
          <w:lang w:eastAsia="ja-JP"/>
        </w:rPr>
        <w:t>⑳</w:t>
      </w:r>
      <w:r w:rsidRPr="00BF4B9E">
        <w:rPr>
          <w:rFonts w:ascii="ＭＳ Ｐゴシック" w:eastAsia="ＭＳ Ｐゴシック" w:hAnsi="ＭＳ Ｐゴシック" w:hint="eastAsia"/>
          <w:lang w:eastAsia="ja-JP"/>
        </w:rPr>
        <w:t xml:space="preserve">　Ａ-</w:t>
      </w:r>
      <w:r w:rsidR="00301324" w:rsidRPr="00BF4B9E">
        <w:rPr>
          <w:rFonts w:ascii="ＭＳ Ｐゴシック" w:eastAsia="ＭＳ Ｐゴシック" w:hAnsi="ＭＳ Ｐゴシック" w:hint="eastAsia"/>
          <w:lang w:eastAsia="ja-JP"/>
        </w:rPr>
        <w:t>５</w:t>
      </w:r>
      <w:r w:rsidR="00C67FE6" w:rsidRPr="00BF4B9E">
        <w:rPr>
          <w:rFonts w:ascii="ＭＳ Ｐゴシック" w:eastAsia="ＭＳ Ｐゴシック" w:hAnsi="ＭＳ Ｐゴシック" w:hint="eastAsia"/>
          <w:lang w:eastAsia="ja-JP"/>
        </w:rPr>
        <w:t>-（１）</w:t>
      </w:r>
      <w:r w:rsidRPr="00BF4B9E">
        <w:rPr>
          <w:rFonts w:ascii="ＭＳ Ｐゴシック" w:eastAsia="ＭＳ Ｐゴシック" w:hAnsi="ＭＳ Ｐゴシック" w:hint="eastAsia"/>
          <w:lang w:eastAsia="ja-JP"/>
        </w:rPr>
        <w:t>-①　安定的で継続的なサービス提供体制を</w:t>
      </w:r>
      <w:r w:rsidR="000B59CF" w:rsidRPr="00BF4B9E">
        <w:rPr>
          <w:rFonts w:ascii="ＭＳ Ｐゴシック" w:eastAsia="ＭＳ Ｐゴシック" w:hAnsi="ＭＳ Ｐゴシック" w:hint="eastAsia"/>
          <w:lang w:eastAsia="ja-JP"/>
        </w:rPr>
        <w:t>整え</w:t>
      </w:r>
      <w:r w:rsidR="003C6085">
        <w:rPr>
          <w:rFonts w:ascii="ＭＳ Ｐゴシック" w:eastAsia="ＭＳ Ｐゴシック" w:hAnsi="ＭＳ Ｐゴシック" w:hint="eastAsia"/>
          <w:lang w:eastAsia="ja-JP"/>
        </w:rPr>
        <w:t>、</w:t>
      </w:r>
      <w:r w:rsidR="000B59CF" w:rsidRPr="00BF4B9E">
        <w:rPr>
          <w:rFonts w:ascii="ＭＳ Ｐゴシック" w:eastAsia="ＭＳ Ｐゴシック" w:hAnsi="ＭＳ Ｐゴシック" w:hint="eastAsia"/>
          <w:lang w:eastAsia="ja-JP"/>
        </w:rPr>
        <w:t>取組を行って</w:t>
      </w:r>
      <w:r w:rsidRPr="00BF4B9E">
        <w:rPr>
          <w:rFonts w:ascii="ＭＳ Ｐゴシック" w:eastAsia="ＭＳ Ｐゴシック" w:hAnsi="ＭＳ Ｐゴシック" w:hint="eastAsia"/>
          <w:lang w:eastAsia="ja-JP"/>
        </w:rPr>
        <w:t>いる。</w:t>
      </w:r>
      <w:r w:rsidR="00F309D4">
        <w:rPr>
          <w:rFonts w:ascii="ＭＳ ゴシック" w:eastAsia="ＭＳ ゴシック" w:hAnsi="ＭＳ ゴシック"/>
          <w:lang w:eastAsia="ja-JP"/>
        </w:rPr>
        <w:br w:type="page"/>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F23514" w:rsidRPr="007C3C1B" w:rsidTr="002D649B">
        <w:trPr>
          <w:trHeight w:val="10197"/>
        </w:trPr>
        <w:tc>
          <w:tcPr>
            <w:tcW w:w="9630" w:type="dxa"/>
            <w:tcBorders>
              <w:top w:val="dashed" w:sz="4" w:space="0" w:color="auto"/>
              <w:left w:val="dashed" w:sz="4" w:space="0" w:color="auto"/>
              <w:bottom w:val="dashed" w:sz="4" w:space="0" w:color="auto"/>
              <w:right w:val="dashed" w:sz="4" w:space="0" w:color="auto"/>
            </w:tcBorders>
          </w:tcPr>
          <w:p w:rsidR="00CF00AE" w:rsidRPr="006C2510" w:rsidRDefault="00CF00AE" w:rsidP="006C2510">
            <w:pPr>
              <w:ind w:left="241" w:hangingChars="100" w:hanging="241"/>
              <w:rPr>
                <w:rFonts w:ascii="ＭＳ ゴシック" w:eastAsia="ＭＳ ゴシック" w:hAnsi="ＭＳ ゴシック"/>
                <w:b/>
                <w:sz w:val="24"/>
                <w:szCs w:val="24"/>
                <w:lang w:eastAsia="ja-JP"/>
              </w:rPr>
            </w:pPr>
            <w:r w:rsidRPr="006C2510">
              <w:rPr>
                <w:rFonts w:ascii="ＭＳ ゴシック" w:eastAsia="ＭＳ ゴシック" w:hAnsi="ＭＳ ゴシック" w:hint="eastAsia"/>
                <w:b/>
                <w:sz w:val="24"/>
                <w:szCs w:val="24"/>
                <w:lang w:eastAsia="ja-JP"/>
              </w:rPr>
              <w:t>１</w:t>
            </w:r>
            <w:r w:rsidRPr="006C2510">
              <w:rPr>
                <w:rFonts w:ascii="ＭＳ ゴシック" w:eastAsia="ＭＳ ゴシック" w:hAnsi="ＭＳ ゴシック"/>
                <w:b/>
                <w:sz w:val="24"/>
                <w:szCs w:val="24"/>
                <w:lang w:eastAsia="ja-JP"/>
              </w:rPr>
              <w:t>.高齢者</w:t>
            </w:r>
            <w:r w:rsidR="00994DE8">
              <w:rPr>
                <w:rFonts w:ascii="ＭＳ ゴシック" w:eastAsia="ＭＳ ゴシック" w:hAnsi="ＭＳ ゴシック" w:hint="eastAsia"/>
                <w:b/>
                <w:sz w:val="24"/>
                <w:szCs w:val="24"/>
                <w:lang w:eastAsia="ja-JP"/>
              </w:rPr>
              <w:t>福祉サービス</w:t>
            </w:r>
            <w:r w:rsidRPr="006C2510">
              <w:rPr>
                <w:rFonts w:ascii="ＭＳ ゴシック" w:eastAsia="ＭＳ ゴシック" w:hAnsi="ＭＳ ゴシック"/>
                <w:b/>
                <w:sz w:val="24"/>
                <w:szCs w:val="24"/>
                <w:lang w:eastAsia="ja-JP"/>
              </w:rPr>
              <w:t>版内容評価基準ガイドラインについて</w:t>
            </w:r>
          </w:p>
          <w:p w:rsidR="00CF00AE" w:rsidRDefault="00CF00AE" w:rsidP="00CF00AE">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○この内容評価基準ガイドラインは、5種別の高齢者施設・サービス（特別養護老人ホーム、通所介護、訪問介護、養護老人ホーム、軽費老人ホーム）を評価対象としています。</w:t>
            </w:r>
          </w:p>
          <w:p w:rsidR="004F211C" w:rsidRDefault="004F211C" w:rsidP="00CF00AE">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評価にあたっては、利用者一人ひとりの生活を尊重した支援と利用者の生活課題や心身の状況に応じた支援・取組について、各高齢者施設・サービスの役割と機能等を基本としつつ、各評価項目にそって評価します。</w:t>
            </w:r>
          </w:p>
          <w:p w:rsidR="004F211C" w:rsidRDefault="004F211C" w:rsidP="00CF00AE">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○このため、評価細目や着眼点等については、高齢者施設・サービスの役割と機能等に応じて適用するものとしています。</w:t>
            </w:r>
          </w:p>
          <w:p w:rsidR="00CF00AE" w:rsidRDefault="008A3E18" w:rsidP="00CF00AE">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○評価の着眼点は、</w:t>
            </w:r>
            <w:r w:rsidR="005573E2">
              <w:rPr>
                <w:rFonts w:ascii="ＭＳ ゴシック" w:eastAsia="ＭＳ ゴシック" w:hAnsi="ＭＳ ゴシック" w:hint="eastAsia"/>
                <w:lang w:eastAsia="ja-JP"/>
              </w:rPr>
              <w:t>高齢者</w:t>
            </w:r>
            <w:r>
              <w:rPr>
                <w:rFonts w:ascii="ＭＳ ゴシック" w:eastAsia="ＭＳ ゴシック" w:hAnsi="ＭＳ ゴシック" w:hint="eastAsia"/>
                <w:lang w:eastAsia="ja-JP"/>
              </w:rPr>
              <w:t>施設・サービスに共通するものから、それぞれ</w:t>
            </w:r>
            <w:r w:rsidR="00CF00AE">
              <w:rPr>
                <w:rFonts w:ascii="ＭＳ ゴシック" w:eastAsia="ＭＳ ゴシック" w:hAnsi="ＭＳ ゴシック" w:hint="eastAsia"/>
                <w:lang w:eastAsia="ja-JP"/>
              </w:rPr>
              <w:t>の</w:t>
            </w:r>
            <w:r w:rsidR="005573E2">
              <w:rPr>
                <w:rFonts w:ascii="ＭＳ ゴシック" w:eastAsia="ＭＳ ゴシック" w:hAnsi="ＭＳ ゴシック" w:hint="eastAsia"/>
                <w:lang w:eastAsia="ja-JP"/>
              </w:rPr>
              <w:t>高齢者</w:t>
            </w:r>
            <w:r w:rsidR="00CF00AE">
              <w:rPr>
                <w:rFonts w:ascii="ＭＳ ゴシック" w:eastAsia="ＭＳ ゴシック" w:hAnsi="ＭＳ ゴシック" w:hint="eastAsia"/>
                <w:lang w:eastAsia="ja-JP"/>
              </w:rPr>
              <w:t>施設・サービスにおいて支援するうえで特に必要とされるもの、あるいは利用者の状況に応じて必要となる支援の順に記載しています。</w:t>
            </w:r>
          </w:p>
          <w:p w:rsidR="005573E2" w:rsidRDefault="005573E2" w:rsidP="00CF00AE">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r w:rsidR="00B91CEE">
              <w:rPr>
                <w:rFonts w:ascii="ＭＳ ゴシック" w:eastAsia="ＭＳ ゴシック" w:hAnsi="ＭＳ ゴシック" w:hint="eastAsia"/>
                <w:lang w:eastAsia="ja-JP"/>
              </w:rPr>
              <w:t>よって、</w:t>
            </w:r>
            <w:r>
              <w:rPr>
                <w:rFonts w:ascii="ＭＳ ゴシック" w:eastAsia="ＭＳ ゴシック" w:hAnsi="ＭＳ ゴシック" w:hint="eastAsia"/>
                <w:lang w:eastAsia="ja-JP"/>
              </w:rPr>
              <w:t>養護老人ホーム・軽費老人ホームの評価にあたっては、利用者の生活課題と心身の状況に応じた生活支援を基本としつつ、生活支援としての身体介護や特定施設入居者生活介護の指定を受け実施する介護サービスなど、福祉施設・事業所として実施している支援や取組</w:t>
            </w:r>
            <w:r w:rsidR="00B91CEE">
              <w:rPr>
                <w:rFonts w:ascii="ＭＳ ゴシック" w:eastAsia="ＭＳ ゴシック" w:hAnsi="ＭＳ ゴシック" w:hint="eastAsia"/>
                <w:lang w:eastAsia="ja-JP"/>
              </w:rPr>
              <w:t>内容も含め</w:t>
            </w:r>
            <w:r>
              <w:rPr>
                <w:rFonts w:ascii="ＭＳ ゴシック" w:eastAsia="ＭＳ ゴシック" w:hAnsi="ＭＳ ゴシック" w:hint="eastAsia"/>
                <w:lang w:eastAsia="ja-JP"/>
              </w:rPr>
              <w:t>評価します。</w:t>
            </w:r>
          </w:p>
          <w:p w:rsidR="00B91CEE" w:rsidRPr="00B91CEE" w:rsidRDefault="00B91CEE">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○それをもとに、「Ａ-</w:t>
            </w:r>
            <w:r w:rsidR="00573837">
              <w:rPr>
                <w:rFonts w:ascii="ＭＳ ゴシック" w:eastAsia="ＭＳ ゴシック" w:hAnsi="ＭＳ ゴシック" w:hint="eastAsia"/>
                <w:lang w:eastAsia="ja-JP"/>
              </w:rPr>
              <w:t>１-（１）</w:t>
            </w:r>
            <w:r w:rsidR="00E16462">
              <w:rPr>
                <w:rFonts w:ascii="ＭＳ ゴシック" w:eastAsia="ＭＳ ゴシック" w:hAnsi="ＭＳ ゴシック" w:hint="eastAsia"/>
                <w:lang w:eastAsia="ja-JP"/>
              </w:rPr>
              <w:t>生活</w:t>
            </w:r>
            <w:r>
              <w:rPr>
                <w:rFonts w:ascii="ＭＳ ゴシック" w:eastAsia="ＭＳ ゴシック" w:hAnsi="ＭＳ ゴシック" w:hint="eastAsia"/>
                <w:lang w:eastAsia="ja-JP"/>
              </w:rPr>
              <w:t>支援の基本」については、養護老人ホーム・軽費老人ホームの評価細目を</w:t>
            </w:r>
            <w:r w:rsidRPr="00573837">
              <w:rPr>
                <w:rFonts w:ascii="ＭＳ ゴシック" w:eastAsia="ＭＳ ゴシック" w:hAnsi="ＭＳ ゴシック" w:hint="eastAsia"/>
                <w:bdr w:val="single" w:sz="4" w:space="0" w:color="auto"/>
                <w:lang w:eastAsia="ja-JP"/>
              </w:rPr>
              <w:t>Ａ③</w:t>
            </w:r>
            <w:r>
              <w:rPr>
                <w:rFonts w:ascii="ＭＳ ゴシック" w:eastAsia="ＭＳ ゴシック" w:hAnsi="ＭＳ ゴシック" w:hint="eastAsia"/>
                <w:lang w:eastAsia="ja-JP"/>
              </w:rPr>
              <w:t>に別途設定し</w:t>
            </w:r>
            <w:r w:rsidR="000B59CF">
              <w:rPr>
                <w:rFonts w:ascii="ＭＳ ゴシック" w:eastAsia="ＭＳ ゴシック" w:hAnsi="ＭＳ ゴシック" w:hint="eastAsia"/>
                <w:lang w:eastAsia="ja-JP"/>
              </w:rPr>
              <w:t>ています</w:t>
            </w:r>
            <w:r>
              <w:rPr>
                <w:rFonts w:ascii="ＭＳ ゴシック" w:eastAsia="ＭＳ ゴシック" w:hAnsi="ＭＳ ゴシック" w:hint="eastAsia"/>
                <w:lang w:eastAsia="ja-JP"/>
              </w:rPr>
              <w:t>。</w:t>
            </w:r>
          </w:p>
          <w:p w:rsidR="00CF00AE" w:rsidRDefault="00CF00AE" w:rsidP="007349BB">
            <w:pPr>
              <w:rPr>
                <w:rFonts w:ascii="ＭＳ ゴシック" w:eastAsia="ＭＳ ゴシック" w:hAnsi="ＭＳ ゴシック"/>
                <w:lang w:eastAsia="ja-JP"/>
              </w:rPr>
            </w:pPr>
          </w:p>
          <w:p w:rsidR="00214CE3" w:rsidRPr="006C2510" w:rsidRDefault="00CF00AE" w:rsidP="006C2510">
            <w:pPr>
              <w:ind w:left="241" w:hangingChars="100" w:hanging="241"/>
              <w:rPr>
                <w:rFonts w:ascii="ＭＳ ゴシック" w:eastAsia="ＭＳ ゴシック" w:hAnsi="ＭＳ ゴシック" w:cs="ＭＳ Ｐゴシック"/>
                <w:b/>
                <w:sz w:val="24"/>
                <w:szCs w:val="24"/>
                <w:lang w:eastAsia="ja-JP"/>
              </w:rPr>
            </w:pPr>
            <w:r w:rsidRPr="006C2510">
              <w:rPr>
                <w:rFonts w:ascii="ＭＳ ゴシック" w:eastAsia="ＭＳ ゴシック" w:hAnsi="ＭＳ ゴシック" w:hint="eastAsia"/>
                <w:b/>
                <w:sz w:val="24"/>
                <w:szCs w:val="24"/>
                <w:lang w:eastAsia="ja-JP"/>
              </w:rPr>
              <w:t>２</w:t>
            </w:r>
            <w:r w:rsidR="006666C7" w:rsidRPr="006C2510">
              <w:rPr>
                <w:rFonts w:ascii="ＭＳ ゴシック" w:eastAsia="ＭＳ ゴシック" w:hAnsi="ＭＳ ゴシック"/>
                <w:b/>
                <w:sz w:val="24"/>
                <w:szCs w:val="24"/>
                <w:lang w:eastAsia="ja-JP"/>
              </w:rPr>
              <w:t>.</w:t>
            </w:r>
            <w:r w:rsidR="00214CE3" w:rsidRPr="006C2510">
              <w:rPr>
                <w:rFonts w:ascii="ＭＳ ゴシック" w:eastAsia="ＭＳ ゴシック" w:hAnsi="ＭＳ ゴシック"/>
                <w:b/>
                <w:sz w:val="24"/>
                <w:szCs w:val="24"/>
                <w:lang w:eastAsia="ja-JP"/>
              </w:rPr>
              <w:t>内容評価項目の評価方法について</w:t>
            </w:r>
          </w:p>
          <w:p w:rsidR="00214CE3" w:rsidRPr="00A00B65" w:rsidRDefault="008A5A32" w:rsidP="006C2510">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hint="eastAsia"/>
                <w:lang w:eastAsia="ja-JP"/>
              </w:rPr>
              <w:t>○</w:t>
            </w:r>
            <w:r w:rsidR="00214CE3" w:rsidRPr="00A00B65">
              <w:rPr>
                <w:rFonts w:ascii="ＭＳ ゴシック" w:eastAsia="ＭＳ ゴシック" w:hAnsi="ＭＳ ゴシック" w:cs="ＭＳ Ｐゴシック" w:hint="eastAsia"/>
                <w:lang w:eastAsia="ja-JP"/>
              </w:rPr>
              <w:t>サービスや支援の実施については、実際の実施状況を観察することができないことも多い（訪問</w:t>
            </w:r>
            <w:r w:rsidR="00D15E80">
              <w:rPr>
                <w:rFonts w:ascii="ＭＳ ゴシック" w:eastAsia="ＭＳ ゴシック" w:hAnsi="ＭＳ ゴシック" w:cs="ＭＳ Ｐゴシック" w:hint="eastAsia"/>
                <w:lang w:eastAsia="ja-JP"/>
              </w:rPr>
              <w:t>介護</w:t>
            </w:r>
            <w:r w:rsidR="00214CE3" w:rsidRPr="00A00B65">
              <w:rPr>
                <w:rFonts w:ascii="ＭＳ ゴシック" w:eastAsia="ＭＳ ゴシック" w:hAnsi="ＭＳ ゴシック" w:cs="ＭＳ Ｐゴシック" w:hint="eastAsia"/>
                <w:lang w:eastAsia="ja-JP"/>
              </w:rPr>
              <w:t>については、原則として自宅等の支援現場の観察を標準的な評価方法としていない）ことから、次の文書等を通して確認することが必要となります。</w:t>
            </w:r>
          </w:p>
          <w:p w:rsidR="00214CE3" w:rsidRPr="00A00B65" w:rsidRDefault="00214CE3" w:rsidP="006C2510">
            <w:pPr>
              <w:ind w:firstLineChars="200" w:firstLine="440"/>
              <w:rPr>
                <w:rFonts w:ascii="ＭＳ ゴシック" w:eastAsia="ＭＳ ゴシック" w:hAnsi="ＭＳ ゴシック" w:cs="ＭＳ Ｐゴシック"/>
                <w:lang w:eastAsia="ja-JP"/>
              </w:rPr>
            </w:pPr>
            <w:r w:rsidRPr="00A00B65">
              <w:rPr>
                <w:rFonts w:ascii="ＭＳ ゴシック" w:eastAsia="ＭＳ ゴシック" w:hAnsi="ＭＳ ゴシック" w:cs="ＭＳ Ｐゴシック" w:hint="eastAsia"/>
                <w:lang w:eastAsia="ja-JP"/>
              </w:rPr>
              <w:t>・標準的な実施方法の文書化したもの（手順書・マニュアル等）</w:t>
            </w:r>
          </w:p>
          <w:p w:rsidR="00214CE3" w:rsidRPr="00A00B65" w:rsidRDefault="00214CE3" w:rsidP="006C2510">
            <w:pPr>
              <w:ind w:firstLineChars="200" w:firstLine="440"/>
              <w:rPr>
                <w:rFonts w:ascii="ＭＳ ゴシック" w:eastAsia="ＭＳ ゴシック" w:hAnsi="ＭＳ ゴシック" w:cs="ＭＳ Ｐゴシック"/>
                <w:lang w:eastAsia="ja-JP"/>
              </w:rPr>
            </w:pPr>
            <w:r w:rsidRPr="00A00B65">
              <w:rPr>
                <w:rFonts w:ascii="ＭＳ ゴシック" w:eastAsia="ＭＳ ゴシック" w:hAnsi="ＭＳ ゴシック" w:cs="ＭＳ Ｐゴシック" w:hint="eastAsia"/>
                <w:lang w:eastAsia="ja-JP"/>
              </w:rPr>
              <w:t>・サービス実施計画に記載された個別の介助方法・手順</w:t>
            </w:r>
          </w:p>
          <w:p w:rsidR="00214CE3" w:rsidRPr="00A00B65" w:rsidRDefault="00214CE3" w:rsidP="006C2510">
            <w:pPr>
              <w:ind w:firstLineChars="200" w:firstLine="440"/>
              <w:rPr>
                <w:rFonts w:ascii="ＭＳ ゴシック" w:eastAsia="ＭＳ ゴシック" w:hAnsi="ＭＳ ゴシック" w:cs="ＭＳ Ｐゴシック"/>
                <w:lang w:eastAsia="ja-JP"/>
              </w:rPr>
            </w:pPr>
            <w:r w:rsidRPr="00A00B65">
              <w:rPr>
                <w:rFonts w:ascii="ＭＳ ゴシック" w:eastAsia="ＭＳ ゴシック" w:hAnsi="ＭＳ ゴシック" w:cs="ＭＳ Ｐゴシック" w:hint="eastAsia"/>
                <w:lang w:eastAsia="ja-JP"/>
              </w:rPr>
              <w:t>・サービス実施状況の記録</w:t>
            </w:r>
          </w:p>
          <w:p w:rsidR="00214CE3" w:rsidRPr="00A00B65" w:rsidRDefault="008A5A32" w:rsidP="006C2510">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hint="eastAsia"/>
                <w:lang w:eastAsia="ja-JP"/>
              </w:rPr>
              <w:t>○</w:t>
            </w:r>
            <w:r w:rsidR="00214CE3" w:rsidRPr="00A00B65">
              <w:rPr>
                <w:rFonts w:ascii="ＭＳ ゴシック" w:eastAsia="ＭＳ ゴシック" w:hAnsi="ＭＳ ゴシック" w:cs="ＭＳ Ｐゴシック" w:hint="eastAsia"/>
                <w:lang w:eastAsia="ja-JP"/>
              </w:rPr>
              <w:t>ただし、これらの文書等がなくても、その他の方法で文書化され</w:t>
            </w:r>
            <w:r w:rsidR="00214CE3" w:rsidRPr="00A00B65">
              <w:rPr>
                <w:rFonts w:ascii="ＭＳ ゴシック" w:eastAsia="ＭＳ ゴシック" w:hAnsi="ＭＳ ゴシック" w:hint="eastAsia"/>
                <w:lang w:eastAsia="ja-JP"/>
              </w:rPr>
              <w:t>実施されていることが分かれば、それに基づいて評価を行います。</w:t>
            </w:r>
          </w:p>
          <w:p w:rsidR="00214CE3" w:rsidRPr="006B342C" w:rsidRDefault="00214CE3" w:rsidP="006C2510">
            <w:pPr>
              <w:ind w:leftChars="100" w:left="440" w:hangingChars="100" w:hanging="220"/>
              <w:rPr>
                <w:rFonts w:ascii="ＭＳ ゴシック" w:eastAsia="ＭＳ ゴシック" w:hAnsi="ＭＳ ゴシック"/>
                <w:color w:val="FF0000"/>
                <w:u w:val="single"/>
                <w:lang w:eastAsia="ja-JP"/>
              </w:rPr>
            </w:pPr>
            <w:r w:rsidRPr="006C2510">
              <w:rPr>
                <w:rFonts w:ascii="ＭＳ ゴシック" w:eastAsia="ＭＳ ゴシック" w:hAnsi="ＭＳ ゴシック" w:cs="ＭＳ Ｐゴシック" w:hint="eastAsia"/>
                <w:lang w:eastAsia="ja-JP"/>
              </w:rPr>
              <w:t>○必要に応じ、訪問調査において、自己評価結果や上記の文書等の内容を踏まえ、実施状況を</w:t>
            </w:r>
            <w:r w:rsidRPr="00A00B65">
              <w:rPr>
                <w:rFonts w:ascii="ＭＳ ゴシック" w:eastAsia="ＭＳ ゴシック" w:hAnsi="ＭＳ ゴシック" w:hint="eastAsia"/>
                <w:lang w:eastAsia="ja-JP"/>
              </w:rPr>
              <w:t>施設長、担当職員等からの聴取により確認します。</w:t>
            </w:r>
          </w:p>
          <w:p w:rsidR="00214CE3" w:rsidRPr="006B342C" w:rsidRDefault="00214CE3" w:rsidP="006C2510">
            <w:pPr>
              <w:ind w:leftChars="100" w:left="440" w:hangingChars="100" w:hanging="220"/>
              <w:rPr>
                <w:rFonts w:ascii="ＭＳ ゴシック" w:eastAsia="ＭＳ ゴシック" w:hAnsi="ＭＳ ゴシック"/>
                <w:lang w:eastAsia="ja-JP"/>
              </w:rPr>
            </w:pPr>
            <w:r w:rsidRPr="006C2510">
              <w:rPr>
                <w:rFonts w:ascii="ＭＳ ゴシック" w:eastAsia="ＭＳ ゴシック" w:hAnsi="ＭＳ ゴシック" w:cs="ＭＳ Ｐゴシック" w:hint="eastAsia"/>
                <w:lang w:eastAsia="ja-JP"/>
              </w:rPr>
              <w:t>○なお、上記の文書</w:t>
            </w:r>
            <w:r w:rsidRPr="006B342C">
              <w:rPr>
                <w:rFonts w:ascii="ＭＳ ゴシック" w:eastAsia="ＭＳ ゴシック" w:hAnsi="ＭＳ ゴシック" w:hint="eastAsia"/>
                <w:lang w:eastAsia="ja-JP"/>
              </w:rPr>
              <w:t>の整備状況は、共通評価項目（</w:t>
            </w:r>
            <w:r w:rsidRPr="00A00B65">
              <w:rPr>
                <w:rFonts w:ascii="ＭＳ ゴシック" w:eastAsia="ＭＳ ゴシック" w:hAnsi="ＭＳ ゴシック" w:hint="eastAsia"/>
                <w:bdr w:val="single" w:sz="4" w:space="0" w:color="auto"/>
                <w:lang w:eastAsia="ja-JP"/>
              </w:rPr>
              <w:t>40</w:t>
            </w:r>
            <w:r w:rsidRPr="00A00B65">
              <w:rPr>
                <w:rFonts w:ascii="ＭＳ ゴシック" w:eastAsia="ＭＳ ゴシック" w:hAnsi="ＭＳ ゴシック" w:hint="eastAsia"/>
                <w:lang w:eastAsia="ja-JP"/>
              </w:rPr>
              <w:t>Ⅲ-２-(１)-①、</w:t>
            </w:r>
            <w:r w:rsidRPr="00A00B65">
              <w:rPr>
                <w:rFonts w:ascii="ＭＳ ゴシック" w:eastAsia="ＭＳ ゴシック" w:hAnsi="ＭＳ ゴシック" w:hint="eastAsia"/>
                <w:bdr w:val="single" w:sz="4" w:space="0" w:color="auto"/>
                <w:lang w:eastAsia="ja-JP"/>
              </w:rPr>
              <w:t>42</w:t>
            </w:r>
            <w:r w:rsidRPr="00A00B65">
              <w:rPr>
                <w:rFonts w:ascii="ＭＳ ゴシック" w:eastAsia="ＭＳ ゴシック" w:hAnsi="ＭＳ ゴシック" w:hint="eastAsia"/>
                <w:lang w:eastAsia="ja-JP"/>
              </w:rPr>
              <w:t>Ⅲ-２-(２)-①、</w:t>
            </w:r>
            <w:r w:rsidRPr="00A00B65">
              <w:rPr>
                <w:rFonts w:ascii="ＭＳ ゴシック" w:eastAsia="ＭＳ ゴシック" w:hAnsi="ＭＳ ゴシック" w:hint="eastAsia"/>
                <w:bdr w:val="single" w:sz="4" w:space="0" w:color="auto"/>
                <w:lang w:eastAsia="ja-JP"/>
              </w:rPr>
              <w:t>44</w:t>
            </w:r>
            <w:r w:rsidRPr="00A00B65">
              <w:rPr>
                <w:rFonts w:ascii="ＭＳ ゴシック" w:eastAsia="ＭＳ ゴシック" w:hAnsi="ＭＳ ゴシック" w:hint="eastAsia"/>
                <w:lang w:eastAsia="ja-JP"/>
              </w:rPr>
              <w:t>Ⅲ-２-(３)-①）で評価を行ってください。</w:t>
            </w:r>
          </w:p>
          <w:p w:rsidR="00214CE3" w:rsidRDefault="00214CE3" w:rsidP="006C2510">
            <w:pPr>
              <w:ind w:leftChars="100" w:left="440" w:hangingChars="100" w:hanging="220"/>
              <w:rPr>
                <w:rFonts w:ascii="ＭＳ ゴシック" w:eastAsia="ＭＳ ゴシック" w:hAnsi="ＭＳ ゴシック" w:cs="ＭＳ Ｐゴシック"/>
                <w:lang w:eastAsia="ja-JP"/>
              </w:rPr>
            </w:pPr>
            <w:r w:rsidRPr="006B342C">
              <w:rPr>
                <w:rFonts w:ascii="ＭＳ ゴシック" w:eastAsia="ＭＳ ゴシック" w:hAnsi="ＭＳ ゴシック" w:cs="ＭＳ Ｐゴシック" w:hint="eastAsia"/>
                <w:lang w:eastAsia="ja-JP"/>
              </w:rPr>
              <w:t>○建物や設備自体は、簡単には変更できないことから、一定の条件下での工夫を評価します。</w:t>
            </w:r>
          </w:p>
          <w:p w:rsidR="005573E2" w:rsidRDefault="005573E2" w:rsidP="006C2510">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○（養護老人ホーム・軽費老人ホーム）外部サービス利用型特定施設入居者生活介護について、外部サービスの活用と連携状況を含め評価する事項については、具体的な</w:t>
            </w:r>
            <w:r w:rsidR="00B91CEE">
              <w:rPr>
                <w:rFonts w:ascii="ＭＳ ゴシック" w:eastAsia="ＭＳ ゴシック" w:hAnsi="ＭＳ ゴシック" w:cs="ＭＳ Ｐゴシック" w:hint="eastAsia"/>
                <w:lang w:eastAsia="ja-JP"/>
              </w:rPr>
              <w:t>利用に関する</w:t>
            </w:r>
            <w:r>
              <w:rPr>
                <w:rFonts w:ascii="ＭＳ ゴシック" w:eastAsia="ＭＳ ゴシック" w:hAnsi="ＭＳ ゴシック" w:cs="ＭＳ Ｐゴシック" w:hint="eastAsia"/>
                <w:lang w:eastAsia="ja-JP"/>
              </w:rPr>
              <w:t>手順</w:t>
            </w:r>
            <w:r w:rsidR="00B91CEE">
              <w:rPr>
                <w:rFonts w:ascii="ＭＳ ゴシック" w:eastAsia="ＭＳ ゴシック" w:hAnsi="ＭＳ ゴシック" w:cs="ＭＳ Ｐゴシック" w:hint="eastAsia"/>
                <w:lang w:eastAsia="ja-JP"/>
              </w:rPr>
              <w:t>・手続き</w:t>
            </w:r>
            <w:r>
              <w:rPr>
                <w:rFonts w:ascii="ＭＳ ゴシック" w:eastAsia="ＭＳ ゴシック" w:hAnsi="ＭＳ ゴシック" w:cs="ＭＳ Ｐゴシック" w:hint="eastAsia"/>
                <w:lang w:eastAsia="ja-JP"/>
              </w:rPr>
              <w:t>及び、個別支援計画と支援の記録や職員等からの聴取により確認します。</w:t>
            </w:r>
          </w:p>
          <w:p w:rsidR="00214CE3" w:rsidRDefault="00214CE3" w:rsidP="006C2510">
            <w:pPr>
              <w:rPr>
                <w:rFonts w:ascii="ＭＳ ゴシック" w:eastAsia="ＭＳ ゴシック" w:hAnsi="ＭＳ ゴシック" w:cs="ＭＳ Ｐゴシック"/>
                <w:sz w:val="24"/>
                <w:szCs w:val="24"/>
                <w:lang w:eastAsia="ja-JP"/>
              </w:rPr>
            </w:pPr>
          </w:p>
          <w:p w:rsidR="00E87C49" w:rsidRPr="006C2510" w:rsidRDefault="00CF00AE" w:rsidP="00B03B3C">
            <w:pPr>
              <w:ind w:left="241" w:hangingChars="100" w:hanging="241"/>
              <w:rPr>
                <w:rFonts w:ascii="ＭＳ ゴシック" w:eastAsia="ＭＳ ゴシック" w:hAnsi="ＭＳ ゴシック" w:cs="ＭＳ Ｐゴシック"/>
                <w:b/>
                <w:sz w:val="24"/>
                <w:szCs w:val="24"/>
                <w:lang w:eastAsia="ja-JP"/>
              </w:rPr>
            </w:pPr>
            <w:r w:rsidRPr="006C2510">
              <w:rPr>
                <w:rFonts w:ascii="ＭＳ ゴシック" w:eastAsia="ＭＳ ゴシック" w:hAnsi="ＭＳ ゴシック" w:cs="ＭＳ Ｐゴシック" w:hint="eastAsia"/>
                <w:b/>
                <w:sz w:val="24"/>
                <w:szCs w:val="24"/>
                <w:lang w:eastAsia="ja-JP"/>
              </w:rPr>
              <w:t>３</w:t>
            </w:r>
            <w:r w:rsidR="00214CE3" w:rsidRPr="006C2510">
              <w:rPr>
                <w:rFonts w:ascii="ＭＳ ゴシック" w:eastAsia="ＭＳ ゴシック" w:hAnsi="ＭＳ ゴシック" w:cs="ＭＳ Ｐゴシック"/>
                <w:b/>
                <w:sz w:val="24"/>
                <w:szCs w:val="24"/>
                <w:lang w:eastAsia="ja-JP"/>
              </w:rPr>
              <w:t>.</w:t>
            </w:r>
            <w:r w:rsidR="00E87C49" w:rsidRPr="006C2510">
              <w:rPr>
                <w:rFonts w:ascii="ＭＳ ゴシック" w:eastAsia="ＭＳ ゴシック" w:hAnsi="ＭＳ ゴシック" w:cs="ＭＳ Ｐゴシック" w:hint="eastAsia"/>
                <w:b/>
                <w:sz w:val="24"/>
                <w:szCs w:val="24"/>
                <w:lang w:eastAsia="ja-JP"/>
              </w:rPr>
              <w:t>評価外・非該当等の取り扱いについて</w:t>
            </w:r>
          </w:p>
          <w:p w:rsidR="007F58E9" w:rsidRDefault="007F58E9" w:rsidP="006C2510">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≪評価項目の適用≫</w:t>
            </w:r>
          </w:p>
          <w:p w:rsidR="007F58E9" w:rsidRDefault="007F58E9" w:rsidP="006C2510">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○Ａ-２環境の整備…特別養護老人ホーム、通所介護、養護老人ホーム、軽費老人ホームの評価において適用します。</w:t>
            </w:r>
          </w:p>
          <w:p w:rsidR="007F58E9" w:rsidRDefault="007F58E9" w:rsidP="006C2510">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○訪問介護については、「Ａ-２環境の整備」を「評価外」とします。</w:t>
            </w:r>
          </w:p>
          <w:p w:rsidR="00167BE4" w:rsidRDefault="00167BE4" w:rsidP="006C2510">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○Ａ-３-（８）終末期の対応…特別養護老人ホーム、訪問介護、養護老人ホーム、軽費老人ホームの評価において適用します。</w:t>
            </w:r>
          </w:p>
          <w:p w:rsidR="00167BE4" w:rsidRDefault="00167BE4" w:rsidP="006C2510">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○「通所介護」については、「Ａ-３-（８）終末期の対応」を「評価外」とします。</w:t>
            </w:r>
          </w:p>
          <w:p w:rsidR="007F58E9" w:rsidRDefault="007F58E9" w:rsidP="006C2510">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○Ａ-</w:t>
            </w:r>
            <w:r w:rsidR="006164CF">
              <w:rPr>
                <w:rFonts w:ascii="ＭＳ ゴシック" w:eastAsia="ＭＳ ゴシック" w:hAnsi="ＭＳ ゴシック" w:hint="eastAsia"/>
                <w:lang w:eastAsia="ja-JP"/>
              </w:rPr>
              <w:t>５</w:t>
            </w:r>
            <w:r>
              <w:rPr>
                <w:rFonts w:ascii="ＭＳ ゴシック" w:eastAsia="ＭＳ ゴシック" w:hAnsi="ＭＳ ゴシック" w:hint="eastAsia"/>
                <w:lang w:eastAsia="ja-JP"/>
              </w:rPr>
              <w:t>サービス提供体制…訪問介護の評価において適用します。</w:t>
            </w:r>
          </w:p>
          <w:p w:rsidR="007F58E9" w:rsidRDefault="007F58E9" w:rsidP="006C2510">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○訪問介護以外の福祉施設・事業所については、「Ａ-</w:t>
            </w:r>
            <w:r w:rsidR="006164CF">
              <w:rPr>
                <w:rFonts w:ascii="ＭＳ ゴシック" w:eastAsia="ＭＳ ゴシック" w:hAnsi="ＭＳ ゴシック" w:hint="eastAsia"/>
                <w:lang w:eastAsia="ja-JP"/>
              </w:rPr>
              <w:t>５</w:t>
            </w:r>
            <w:r>
              <w:rPr>
                <w:rFonts w:ascii="ＭＳ ゴシック" w:eastAsia="ＭＳ ゴシック" w:hAnsi="ＭＳ ゴシック" w:hint="eastAsia"/>
                <w:lang w:eastAsia="ja-JP"/>
              </w:rPr>
              <w:t>サービス提供体制」を「評価外」とします。</w:t>
            </w:r>
          </w:p>
          <w:p w:rsidR="00132BBD" w:rsidRDefault="00132BBD" w:rsidP="007142F9">
            <w:pPr>
              <w:ind w:leftChars="100" w:left="440" w:hangingChars="100" w:hanging="220"/>
              <w:rPr>
                <w:rFonts w:ascii="ＭＳ ゴシック" w:eastAsia="ＭＳ ゴシック" w:hAnsi="ＭＳ ゴシック"/>
                <w:lang w:eastAsia="ja-JP"/>
              </w:rPr>
            </w:pPr>
          </w:p>
          <w:p w:rsidR="00E87C49" w:rsidRDefault="00E87C49" w:rsidP="007142F9">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○下記は、</w:t>
            </w:r>
            <w:r w:rsidR="00CF00AE">
              <w:rPr>
                <w:rFonts w:ascii="ＭＳ ゴシック" w:eastAsia="ＭＳ ゴシック" w:hAnsi="ＭＳ ゴシック" w:hint="eastAsia"/>
                <w:lang w:eastAsia="ja-JP"/>
              </w:rPr>
              <w:t>利用者の</w:t>
            </w:r>
            <w:r>
              <w:rPr>
                <w:rFonts w:ascii="ＭＳ ゴシック" w:eastAsia="ＭＳ ゴシック" w:hAnsi="ＭＳ ゴシック" w:hint="eastAsia"/>
                <w:lang w:eastAsia="ja-JP"/>
              </w:rPr>
              <w:t>状況</w:t>
            </w:r>
            <w:r w:rsidR="00CF00AE">
              <w:rPr>
                <w:rFonts w:ascii="ＭＳ ゴシック" w:eastAsia="ＭＳ ゴシック" w:hAnsi="ＭＳ ゴシック" w:hint="eastAsia"/>
                <w:lang w:eastAsia="ja-JP"/>
              </w:rPr>
              <w:t>等</w:t>
            </w:r>
            <w:r>
              <w:rPr>
                <w:rFonts w:ascii="ＭＳ ゴシック" w:eastAsia="ＭＳ ゴシック" w:hAnsi="ＭＳ ゴシック" w:hint="eastAsia"/>
                <w:lang w:eastAsia="ja-JP"/>
              </w:rPr>
              <w:t>により</w:t>
            </w:r>
            <w:r w:rsidR="00CF00AE">
              <w:rPr>
                <w:rFonts w:ascii="ＭＳ ゴシック" w:eastAsia="ＭＳ ゴシック" w:hAnsi="ＭＳ ゴシック" w:hint="eastAsia"/>
                <w:lang w:eastAsia="ja-JP"/>
              </w:rPr>
              <w:t>支援を行っていない</w:t>
            </w:r>
            <w:r>
              <w:rPr>
                <w:rFonts w:ascii="ＭＳ ゴシック" w:eastAsia="ＭＳ ゴシック" w:hAnsi="ＭＳ ゴシック" w:hint="eastAsia"/>
                <w:lang w:eastAsia="ja-JP"/>
              </w:rPr>
              <w:t>場合は、「非該当」とすることができます。</w:t>
            </w:r>
          </w:p>
          <w:p w:rsidR="00E87C49" w:rsidRDefault="00E87C49" w:rsidP="00CF4ACF">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≪「非該当」とすることができる評価細目≫</w:t>
            </w:r>
          </w:p>
          <w:p w:rsidR="00CF00AE" w:rsidRDefault="00CF00AE" w:rsidP="006C2510">
            <w:pPr>
              <w:ind w:left="660" w:hangingChars="300" w:hanging="66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r w:rsidRPr="0014400E">
              <w:rPr>
                <w:rFonts w:ascii="ＭＳ ゴシック" w:eastAsia="ＭＳ ゴシック" w:hAnsi="ＭＳ ゴシック" w:hint="eastAsia"/>
                <w:lang w:eastAsia="ja-JP"/>
              </w:rPr>
              <w:t>Ａ</w:t>
            </w:r>
            <w:r w:rsidRPr="0014400E">
              <w:rPr>
                <w:rFonts w:ascii="ＭＳ ゴシック" w:eastAsia="ＭＳ ゴシック" w:hAnsi="ＭＳ ゴシック"/>
                <w:lang w:eastAsia="ja-JP"/>
              </w:rPr>
              <w:t>-</w:t>
            </w:r>
            <w:r w:rsidR="006164CF">
              <w:rPr>
                <w:rFonts w:ascii="ＭＳ ゴシック" w:eastAsia="ＭＳ ゴシック" w:hAnsi="ＭＳ ゴシック" w:hint="eastAsia"/>
                <w:lang w:eastAsia="ja-JP"/>
              </w:rPr>
              <w:t>３-（２）</w:t>
            </w:r>
            <w:r w:rsidRPr="0014400E">
              <w:rPr>
                <w:rFonts w:ascii="ＭＳ ゴシック" w:eastAsia="ＭＳ ゴシック" w:hAnsi="ＭＳ ゴシック" w:hint="eastAsia"/>
                <w:lang w:eastAsia="ja-JP"/>
              </w:rPr>
              <w:t>食生活…食事</w:t>
            </w:r>
            <w:r w:rsidR="009C4030">
              <w:rPr>
                <w:rFonts w:ascii="ＭＳ ゴシック" w:eastAsia="ＭＳ ゴシック" w:hAnsi="ＭＳ ゴシック" w:hint="eastAsia"/>
                <w:lang w:eastAsia="ja-JP"/>
              </w:rPr>
              <w:t>の</w:t>
            </w:r>
            <w:r w:rsidRPr="0014400E">
              <w:rPr>
                <w:rFonts w:ascii="ＭＳ ゴシック" w:eastAsia="ＭＳ ゴシック" w:hAnsi="ＭＳ ゴシック" w:hint="eastAsia"/>
                <w:lang w:eastAsia="ja-JP"/>
              </w:rPr>
              <w:t>提供を行っていない場合は、「非該当」とすることができます。</w:t>
            </w:r>
          </w:p>
          <w:p w:rsidR="00CF00AE" w:rsidRDefault="00CF00AE" w:rsidP="006C2510">
            <w:pPr>
              <w:ind w:left="660" w:hangingChars="300" w:hanging="66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・Ａ-</w:t>
            </w:r>
            <w:r w:rsidR="006164CF">
              <w:rPr>
                <w:rFonts w:ascii="ＭＳ ゴシック" w:eastAsia="ＭＳ ゴシック" w:hAnsi="ＭＳ ゴシック" w:hint="eastAsia"/>
                <w:lang w:eastAsia="ja-JP"/>
              </w:rPr>
              <w:t>３-（３）</w:t>
            </w:r>
            <w:r>
              <w:rPr>
                <w:rFonts w:ascii="ＭＳ ゴシック" w:eastAsia="ＭＳ ゴシック" w:hAnsi="ＭＳ ゴシック" w:hint="eastAsia"/>
                <w:lang w:eastAsia="ja-JP"/>
              </w:rPr>
              <w:t>褥瘡発生予防・ケア…利用者の状況により、「非該当」とすることができます。</w:t>
            </w:r>
          </w:p>
          <w:p w:rsidR="00CF00AE" w:rsidRDefault="00CF00AE" w:rsidP="00573837">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・Ａ-</w:t>
            </w:r>
            <w:r w:rsidR="006164CF">
              <w:rPr>
                <w:rFonts w:ascii="ＭＳ ゴシック" w:eastAsia="ＭＳ ゴシック" w:hAnsi="ＭＳ ゴシック" w:hint="eastAsia"/>
                <w:lang w:eastAsia="ja-JP"/>
              </w:rPr>
              <w:t>３-（４）</w:t>
            </w:r>
            <w:r>
              <w:rPr>
                <w:rFonts w:ascii="ＭＳ ゴシック" w:eastAsia="ＭＳ ゴシック" w:hAnsi="ＭＳ ゴシック" w:hint="eastAsia"/>
                <w:lang w:eastAsia="ja-JP"/>
              </w:rPr>
              <w:t>介護職員等による喀痰吸引・経管栄養…利用者の状況により、「非該当」とすることができます。</w:t>
            </w:r>
          </w:p>
          <w:p w:rsidR="00AF3B4B" w:rsidRDefault="00AF3B4B" w:rsidP="00573837">
            <w:pPr>
              <w:ind w:left="44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・Ａ-</w:t>
            </w:r>
            <w:r w:rsidR="006164CF">
              <w:rPr>
                <w:rFonts w:ascii="ＭＳ ゴシック" w:eastAsia="ＭＳ ゴシック" w:hAnsi="ＭＳ ゴシック" w:hint="eastAsia"/>
                <w:lang w:eastAsia="ja-JP"/>
              </w:rPr>
              <w:t>３-（８）</w:t>
            </w:r>
            <w:r>
              <w:rPr>
                <w:rFonts w:ascii="ＭＳ ゴシック" w:eastAsia="ＭＳ ゴシック" w:hAnsi="ＭＳ ゴシック" w:hint="eastAsia"/>
                <w:lang w:eastAsia="ja-JP"/>
              </w:rPr>
              <w:t>終末期の対応…訪問介護、軽費老人ホームについては取組の状況により、「非該当」とすることができます。</w:t>
            </w:r>
          </w:p>
          <w:p w:rsidR="00132BBD" w:rsidRPr="00AF3B4B" w:rsidRDefault="00132BBD" w:rsidP="007142F9">
            <w:pPr>
              <w:ind w:leftChars="100" w:left="440" w:hangingChars="100" w:hanging="220"/>
              <w:rPr>
                <w:rFonts w:ascii="ＭＳ ゴシック" w:eastAsia="ＭＳ ゴシック" w:hAnsi="ＭＳ ゴシック"/>
                <w:lang w:eastAsia="ja-JP"/>
              </w:rPr>
            </w:pPr>
          </w:p>
          <w:p w:rsidR="00486C3D" w:rsidRDefault="007349BB" w:rsidP="007142F9">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○養護老人ホーム、軽費老人ホームにおいて、利用者の状況等により支援を行っていない場合は、</w:t>
            </w:r>
            <w:r w:rsidR="00D15E80">
              <w:rPr>
                <w:rFonts w:ascii="ＭＳ ゴシック" w:eastAsia="ＭＳ ゴシック" w:hAnsi="ＭＳ ゴシック" w:hint="eastAsia"/>
                <w:lang w:eastAsia="ja-JP"/>
              </w:rPr>
              <w:t>下記の着眼点を</w:t>
            </w:r>
            <w:r>
              <w:rPr>
                <w:rFonts w:ascii="ＭＳ ゴシック" w:eastAsia="ＭＳ ゴシック" w:hAnsi="ＭＳ ゴシック" w:hint="eastAsia"/>
                <w:lang w:eastAsia="ja-JP"/>
              </w:rPr>
              <w:t>適用しないことができます。</w:t>
            </w:r>
          </w:p>
          <w:p w:rsidR="00486C3D" w:rsidRDefault="00486C3D" w:rsidP="009C4030">
            <w:pPr>
              <w:ind w:firstLineChars="100" w:firstLine="220"/>
              <w:rPr>
                <w:rFonts w:ascii="ＭＳ ゴシック" w:eastAsia="ＭＳ ゴシック" w:hAnsi="ＭＳ ゴシック"/>
                <w:lang w:eastAsia="ja-JP"/>
              </w:rPr>
            </w:pPr>
            <w:r>
              <w:rPr>
                <w:rFonts w:ascii="ＭＳ ゴシック" w:eastAsia="ＭＳ ゴシック" w:hAnsi="ＭＳ ゴシック" w:hint="eastAsia"/>
                <w:lang w:eastAsia="ja-JP"/>
              </w:rPr>
              <w:t>・Ａ-３</w:t>
            </w:r>
            <w:r w:rsidR="006164CF">
              <w:rPr>
                <w:rFonts w:ascii="ＭＳ ゴシック" w:eastAsia="ＭＳ ゴシック" w:hAnsi="ＭＳ ゴシック" w:hint="eastAsia"/>
                <w:lang w:eastAsia="ja-JP"/>
              </w:rPr>
              <w:t>-（１）</w:t>
            </w:r>
            <w:r>
              <w:rPr>
                <w:rFonts w:ascii="ＭＳ ゴシック" w:eastAsia="ＭＳ ゴシック" w:hAnsi="ＭＳ ゴシック" w:hint="eastAsia"/>
                <w:lang w:eastAsia="ja-JP"/>
              </w:rPr>
              <w:t>利用者の状況に応じた支援</w:t>
            </w:r>
          </w:p>
          <w:p w:rsidR="00E87C49" w:rsidRPr="007142F9" w:rsidRDefault="00486C3D" w:rsidP="007142F9">
            <w:pPr>
              <w:rPr>
                <w:rFonts w:ascii="ＭＳ ゴシック" w:eastAsia="ＭＳ ゴシック" w:hAnsi="ＭＳ ゴシック"/>
                <w:u w:val="single"/>
                <w:lang w:eastAsia="ja-JP"/>
              </w:rPr>
            </w:pPr>
            <w:r>
              <w:rPr>
                <w:rFonts w:ascii="ＭＳ ゴシック" w:eastAsia="ＭＳ ゴシック" w:hAnsi="ＭＳ ゴシック" w:hint="eastAsia"/>
                <w:lang w:eastAsia="ja-JP"/>
              </w:rPr>
              <w:t xml:space="preserve">　　　</w:t>
            </w:r>
            <w:r w:rsidRPr="007142F9">
              <w:rPr>
                <w:rFonts w:ascii="ＭＳ ゴシック" w:eastAsia="ＭＳ ゴシック" w:hAnsi="ＭＳ ゴシック" w:hint="eastAsia"/>
                <w:u w:val="single"/>
                <w:bdr w:val="single" w:sz="4" w:space="0" w:color="auto"/>
                <w:lang w:eastAsia="ja-JP"/>
              </w:rPr>
              <w:t>Ａ⑦</w:t>
            </w:r>
            <w:r w:rsidRPr="007142F9">
              <w:rPr>
                <w:rFonts w:ascii="ＭＳ ゴシック" w:eastAsia="ＭＳ ゴシック" w:hAnsi="ＭＳ ゴシック" w:hint="eastAsia"/>
                <w:u w:val="single"/>
                <w:lang w:eastAsia="ja-JP"/>
              </w:rPr>
              <w:t xml:space="preserve">　Ａ</w:t>
            </w:r>
            <w:r w:rsidRPr="007142F9">
              <w:rPr>
                <w:rFonts w:ascii="ＭＳ ゴシック" w:eastAsia="ＭＳ ゴシック" w:hAnsi="ＭＳ ゴシック"/>
                <w:u w:val="single"/>
                <w:lang w:eastAsia="ja-JP"/>
              </w:rPr>
              <w:t>-３</w:t>
            </w:r>
            <w:r w:rsidR="006164CF">
              <w:rPr>
                <w:rFonts w:ascii="ＭＳ ゴシック" w:eastAsia="ＭＳ ゴシック" w:hAnsi="ＭＳ ゴシック" w:hint="eastAsia"/>
                <w:u w:val="single"/>
                <w:lang w:eastAsia="ja-JP"/>
              </w:rPr>
              <w:t>-（１）</w:t>
            </w:r>
            <w:r w:rsidRPr="007142F9">
              <w:rPr>
                <w:rFonts w:ascii="ＭＳ ゴシック" w:eastAsia="ＭＳ ゴシック" w:hAnsi="ＭＳ ゴシック"/>
                <w:u w:val="single"/>
                <w:lang w:eastAsia="ja-JP"/>
              </w:rPr>
              <w:t>-①入浴支援を利用者の心身の状況に合わせて行っている。</w:t>
            </w:r>
          </w:p>
          <w:p w:rsidR="00FD26BD" w:rsidRDefault="00FD26BD" w:rsidP="007142F9">
            <w:pPr>
              <w:ind w:left="880" w:hangingChars="400" w:hanging="88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着眼点「</w:t>
            </w:r>
            <w:r w:rsidRPr="00FD26BD">
              <w:rPr>
                <w:rFonts w:ascii="ＭＳ ゴシック" w:eastAsia="ＭＳ ゴシック" w:hAnsi="ＭＳ ゴシック" w:hint="eastAsia"/>
                <w:lang w:eastAsia="ja-JP"/>
              </w:rPr>
              <w:t>入浴の可否の判断基準を明確にし、入浴前に健康チェックを行い、必要に応じて清拭等に代えるなどの対応をしている。</w:t>
            </w:r>
            <w:r>
              <w:rPr>
                <w:rFonts w:ascii="ＭＳ ゴシック" w:eastAsia="ＭＳ ゴシック" w:hAnsi="ＭＳ ゴシック" w:hint="eastAsia"/>
                <w:lang w:eastAsia="ja-JP"/>
              </w:rPr>
              <w:t>」</w:t>
            </w:r>
          </w:p>
          <w:p w:rsidR="00FD26BD" w:rsidRPr="007142F9" w:rsidRDefault="00FD26BD" w:rsidP="007142F9">
            <w:pPr>
              <w:rPr>
                <w:rFonts w:ascii="ＭＳ ゴシック" w:eastAsia="ＭＳ ゴシック" w:hAnsi="ＭＳ ゴシック"/>
                <w:u w:val="single"/>
                <w:lang w:eastAsia="ja-JP"/>
              </w:rPr>
            </w:pPr>
            <w:r>
              <w:rPr>
                <w:rFonts w:ascii="ＭＳ ゴシック" w:eastAsia="ＭＳ ゴシック" w:hAnsi="ＭＳ ゴシック" w:hint="eastAsia"/>
                <w:lang w:eastAsia="ja-JP"/>
              </w:rPr>
              <w:t xml:space="preserve">　　　</w:t>
            </w:r>
            <w:r w:rsidRPr="007142F9">
              <w:rPr>
                <w:rFonts w:ascii="ＭＳ ゴシック" w:eastAsia="ＭＳ ゴシック" w:hAnsi="ＭＳ ゴシック" w:hint="eastAsia"/>
                <w:u w:val="single"/>
                <w:bdr w:val="single" w:sz="4" w:space="0" w:color="auto"/>
                <w:lang w:eastAsia="ja-JP"/>
              </w:rPr>
              <w:t>Ａ⑧</w:t>
            </w:r>
            <w:r w:rsidRPr="007142F9">
              <w:rPr>
                <w:rFonts w:ascii="ＭＳ ゴシック" w:eastAsia="ＭＳ ゴシック" w:hAnsi="ＭＳ ゴシック" w:hint="eastAsia"/>
                <w:u w:val="single"/>
                <w:lang w:eastAsia="ja-JP"/>
              </w:rPr>
              <w:t xml:space="preserve">　Ａ</w:t>
            </w:r>
            <w:r w:rsidRPr="007142F9">
              <w:rPr>
                <w:rFonts w:ascii="ＭＳ ゴシック" w:eastAsia="ＭＳ ゴシック" w:hAnsi="ＭＳ ゴシック"/>
                <w:u w:val="single"/>
                <w:lang w:eastAsia="ja-JP"/>
              </w:rPr>
              <w:t>-３</w:t>
            </w:r>
            <w:r w:rsidR="006164CF">
              <w:rPr>
                <w:rFonts w:ascii="ＭＳ ゴシック" w:eastAsia="ＭＳ ゴシック" w:hAnsi="ＭＳ ゴシック" w:hint="eastAsia"/>
                <w:u w:val="single"/>
                <w:lang w:eastAsia="ja-JP"/>
              </w:rPr>
              <w:t>-（１）</w:t>
            </w:r>
            <w:r w:rsidRPr="007142F9">
              <w:rPr>
                <w:rFonts w:ascii="ＭＳ ゴシック" w:eastAsia="ＭＳ ゴシック" w:hAnsi="ＭＳ ゴシック"/>
                <w:u w:val="single"/>
                <w:lang w:eastAsia="ja-JP"/>
              </w:rPr>
              <w:t>-</w:t>
            </w:r>
            <w:r w:rsidRPr="007142F9">
              <w:rPr>
                <w:rFonts w:ascii="ＭＳ ゴシック" w:eastAsia="ＭＳ ゴシック" w:hAnsi="ＭＳ ゴシック" w:hint="eastAsia"/>
                <w:u w:val="single"/>
                <w:lang w:eastAsia="ja-JP"/>
              </w:rPr>
              <w:t>②排せつの支援を利用者の心身の状況に合わせて行っている。</w:t>
            </w:r>
          </w:p>
          <w:p w:rsidR="00FD26BD" w:rsidRDefault="00FD26BD" w:rsidP="007142F9">
            <w:pPr>
              <w:ind w:left="880" w:hangingChars="400" w:hanging="88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着眼点「</w:t>
            </w:r>
            <w:r w:rsidRPr="00FD26BD">
              <w:rPr>
                <w:rFonts w:ascii="ＭＳ ゴシック" w:eastAsia="ＭＳ ゴシック" w:hAnsi="ＭＳ ゴシック" w:hint="eastAsia"/>
                <w:lang w:eastAsia="ja-JP"/>
              </w:rPr>
              <w:t>排せつの介助を行う際には、利用者の尊厳や感情（羞恥心）に配慮している。</w:t>
            </w:r>
            <w:r>
              <w:rPr>
                <w:rFonts w:ascii="ＭＳ ゴシック" w:eastAsia="ＭＳ ゴシック" w:hAnsi="ＭＳ ゴシック" w:hint="eastAsia"/>
                <w:lang w:eastAsia="ja-JP"/>
              </w:rPr>
              <w:t>」</w:t>
            </w:r>
            <w:r w:rsidR="00975FD4">
              <w:rPr>
                <w:rFonts w:ascii="ＭＳ ゴシック" w:eastAsia="ＭＳ ゴシック" w:hAnsi="ＭＳ ゴシック" w:hint="eastAsia"/>
                <w:lang w:eastAsia="ja-JP"/>
              </w:rPr>
              <w:t>、</w:t>
            </w:r>
            <w:r>
              <w:rPr>
                <w:rFonts w:ascii="ＭＳ ゴシック" w:eastAsia="ＭＳ ゴシック" w:hAnsi="ＭＳ ゴシック" w:hint="eastAsia"/>
                <w:lang w:eastAsia="ja-JP"/>
              </w:rPr>
              <w:t>「</w:t>
            </w:r>
            <w:r w:rsidRPr="00FD26BD">
              <w:rPr>
                <w:rFonts w:ascii="ＭＳ ゴシック" w:eastAsia="ＭＳ ゴシック" w:hAnsi="ＭＳ ゴシック" w:hint="eastAsia"/>
                <w:lang w:eastAsia="ja-JP"/>
              </w:rPr>
              <w:t>排せつの介助を行う際には、介助を安全に実施するための取組を行っている。</w:t>
            </w:r>
            <w:r>
              <w:rPr>
                <w:rFonts w:ascii="ＭＳ ゴシック" w:eastAsia="ＭＳ ゴシック" w:hAnsi="ＭＳ ゴシック" w:hint="eastAsia"/>
                <w:lang w:eastAsia="ja-JP"/>
              </w:rPr>
              <w:t>」</w:t>
            </w:r>
            <w:r w:rsidR="00975FD4">
              <w:rPr>
                <w:rFonts w:ascii="ＭＳ ゴシック" w:eastAsia="ＭＳ ゴシック" w:hAnsi="ＭＳ ゴシック" w:hint="eastAsia"/>
                <w:lang w:eastAsia="ja-JP"/>
              </w:rPr>
              <w:t>、</w:t>
            </w:r>
            <w:r>
              <w:rPr>
                <w:rFonts w:ascii="ＭＳ ゴシック" w:eastAsia="ＭＳ ゴシック" w:hAnsi="ＭＳ ゴシック" w:hint="eastAsia"/>
                <w:lang w:eastAsia="ja-JP"/>
              </w:rPr>
              <w:t>「</w:t>
            </w:r>
            <w:r w:rsidRPr="00FD26BD">
              <w:rPr>
                <w:rFonts w:ascii="ＭＳ ゴシック" w:eastAsia="ＭＳ ゴシック" w:hAnsi="ＭＳ ゴシック" w:hint="eastAsia"/>
                <w:lang w:eastAsia="ja-JP"/>
              </w:rPr>
              <w:t>排せつの自立のための働きかけをしている。</w:t>
            </w:r>
            <w:r>
              <w:rPr>
                <w:rFonts w:ascii="ＭＳ ゴシック" w:eastAsia="ＭＳ ゴシック" w:hAnsi="ＭＳ ゴシック" w:hint="eastAsia"/>
                <w:lang w:eastAsia="ja-JP"/>
              </w:rPr>
              <w:t>」</w:t>
            </w:r>
            <w:r w:rsidR="00975FD4">
              <w:rPr>
                <w:rFonts w:ascii="ＭＳ ゴシック" w:eastAsia="ＭＳ ゴシック" w:hAnsi="ＭＳ ゴシック" w:hint="eastAsia"/>
                <w:lang w:eastAsia="ja-JP"/>
              </w:rPr>
              <w:t>、</w:t>
            </w:r>
            <w:r>
              <w:rPr>
                <w:rFonts w:ascii="ＭＳ ゴシック" w:eastAsia="ＭＳ ゴシック" w:hAnsi="ＭＳ ゴシック" w:hint="eastAsia"/>
                <w:lang w:eastAsia="ja-JP"/>
              </w:rPr>
              <w:t>「</w:t>
            </w:r>
            <w:r w:rsidRPr="00FD26BD">
              <w:rPr>
                <w:rFonts w:ascii="ＭＳ ゴシック" w:eastAsia="ＭＳ ゴシック" w:hAnsi="ＭＳ ゴシック" w:hint="eastAsia"/>
                <w:lang w:eastAsia="ja-JP"/>
              </w:rPr>
              <w:t>必要に応じ、尿や便を観察し、健康状態の確認を行っている。</w:t>
            </w:r>
            <w:r>
              <w:rPr>
                <w:rFonts w:ascii="ＭＳ ゴシック" w:eastAsia="ＭＳ ゴシック" w:hAnsi="ＭＳ ゴシック" w:hint="eastAsia"/>
                <w:lang w:eastAsia="ja-JP"/>
              </w:rPr>
              <w:t>」</w:t>
            </w:r>
          </w:p>
          <w:p w:rsidR="00132BBD" w:rsidRDefault="00132BBD" w:rsidP="007349BB">
            <w:pPr>
              <w:ind w:firstLineChars="655" w:firstLine="1310"/>
              <w:rPr>
                <w:rFonts w:ascii="ＭＳ ゴシック" w:eastAsia="ＭＳ ゴシック" w:hAnsi="ＭＳ ゴシック"/>
                <w:sz w:val="20"/>
                <w:szCs w:val="20"/>
                <w:lang w:eastAsia="ja-JP"/>
              </w:rPr>
            </w:pPr>
          </w:p>
          <w:p w:rsidR="00E87C49" w:rsidRPr="006C2510" w:rsidRDefault="00E87C49" w:rsidP="007349BB">
            <w:pPr>
              <w:ind w:firstLineChars="655" w:firstLine="1310"/>
              <w:rPr>
                <w:rFonts w:ascii="ＭＳ ゴシック" w:eastAsia="ＭＳ ゴシック" w:hAnsi="ＭＳ ゴシック"/>
                <w:sz w:val="20"/>
                <w:szCs w:val="20"/>
                <w:lang w:eastAsia="ja-JP"/>
              </w:rPr>
            </w:pPr>
            <w:r w:rsidRPr="006C2510">
              <w:rPr>
                <w:rFonts w:ascii="ＭＳ ゴシック" w:eastAsia="ＭＳ ゴシック" w:hAnsi="ＭＳ ゴシック"/>
                <w:sz w:val="20"/>
                <w:szCs w:val="20"/>
                <w:lang w:eastAsia="ja-JP"/>
              </w:rPr>
              <w:t>*「評価外」…高齢者</w:t>
            </w:r>
            <w:r w:rsidRPr="006C2510">
              <w:rPr>
                <w:rFonts w:ascii="ＭＳ ゴシック" w:eastAsia="ＭＳ ゴシック" w:hAnsi="ＭＳ ゴシック" w:hint="eastAsia"/>
                <w:sz w:val="20"/>
                <w:szCs w:val="20"/>
                <w:lang w:eastAsia="ja-JP"/>
              </w:rPr>
              <w:t>福祉サービスの特性上、実施が想定しづらいもの</w:t>
            </w:r>
          </w:p>
          <w:p w:rsidR="00E87C49" w:rsidRPr="00C84F91" w:rsidRDefault="00E87C49" w:rsidP="007142F9">
            <w:pPr>
              <w:ind w:firstLineChars="650" w:firstLine="1300"/>
              <w:rPr>
                <w:rFonts w:ascii="ＭＳ ゴシック" w:eastAsia="ＭＳ ゴシック" w:hAnsi="ＭＳ ゴシック"/>
                <w:lang w:eastAsia="ja-JP"/>
              </w:rPr>
            </w:pPr>
            <w:r w:rsidRPr="006C2510">
              <w:rPr>
                <w:rFonts w:ascii="ＭＳ ゴシック" w:eastAsia="ＭＳ ゴシック" w:hAnsi="ＭＳ ゴシック"/>
                <w:sz w:val="20"/>
                <w:szCs w:val="20"/>
                <w:lang w:eastAsia="ja-JP"/>
              </w:rPr>
              <w:t>*「非該当」…</w:t>
            </w:r>
            <w:r w:rsidRPr="006C2510">
              <w:rPr>
                <w:rFonts w:ascii="ＭＳ ゴシック" w:eastAsia="ＭＳ ゴシック" w:hAnsi="ＭＳ ゴシック" w:hint="eastAsia"/>
                <w:sz w:val="20"/>
                <w:szCs w:val="20"/>
                <w:lang w:eastAsia="ja-JP"/>
              </w:rPr>
              <w:t>制度上、</w:t>
            </w:r>
            <w:r w:rsidR="00975FD4">
              <w:rPr>
                <w:rFonts w:ascii="ＭＳ ゴシック" w:eastAsia="ＭＳ ゴシック" w:hAnsi="ＭＳ ゴシック" w:hint="eastAsia"/>
                <w:sz w:val="20"/>
                <w:szCs w:val="20"/>
                <w:lang w:eastAsia="ja-JP"/>
              </w:rPr>
              <w:t>福祉</w:t>
            </w:r>
            <w:r w:rsidRPr="006C2510">
              <w:rPr>
                <w:rFonts w:ascii="ＭＳ ゴシック" w:eastAsia="ＭＳ ゴシック" w:hAnsi="ＭＳ ゴシック" w:hint="eastAsia"/>
                <w:sz w:val="20"/>
                <w:szCs w:val="20"/>
                <w:lang w:eastAsia="ja-JP"/>
              </w:rPr>
              <w:t>施設・事業所毎に取組の有無が異なるもの</w:t>
            </w:r>
          </w:p>
        </w:tc>
      </w:tr>
    </w:tbl>
    <w:p w:rsidR="001E3ECE" w:rsidRDefault="007349BB">
      <w:pPr>
        <w:rPr>
          <w:rFonts w:ascii="ＭＳ ゴシック" w:eastAsia="ＭＳ ゴシック" w:hAnsi="ＭＳ ゴシック"/>
          <w:b/>
          <w:bdr w:val="single" w:sz="4" w:space="0" w:color="auto"/>
          <w:lang w:eastAsia="ja-JP"/>
        </w:rPr>
      </w:pPr>
      <w:r>
        <w:rPr>
          <w:rFonts w:ascii="ＭＳ ゴシック" w:eastAsia="ＭＳ ゴシック" w:hAnsi="ＭＳ ゴシック"/>
          <w:b/>
          <w:bdr w:val="single" w:sz="4" w:space="0" w:color="auto"/>
          <w:lang w:eastAsia="ja-JP"/>
        </w:rPr>
        <w:br w:type="page"/>
      </w:r>
    </w:p>
    <w:p w:rsidR="000722AF" w:rsidRPr="00D35D18" w:rsidRDefault="000238F6" w:rsidP="00542BB9">
      <w:pPr>
        <w:rPr>
          <w:rFonts w:ascii="ＭＳ ゴシック" w:eastAsia="ＭＳ ゴシック" w:hAnsi="ＭＳ ゴシック"/>
          <w:b/>
          <w:sz w:val="24"/>
          <w:szCs w:val="24"/>
          <w:bdr w:val="single" w:sz="4" w:space="0" w:color="auto"/>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47488" behindDoc="0" locked="0" layoutInCell="1" allowOverlap="1" wp14:anchorId="2CDC0F1D" wp14:editId="113CA920">
                <wp:simplePos x="0" y="0"/>
                <wp:positionH relativeFrom="column">
                  <wp:posOffset>2539365</wp:posOffset>
                </wp:positionH>
                <wp:positionV relativeFrom="paragraph">
                  <wp:posOffset>-470535</wp:posOffset>
                </wp:positionV>
                <wp:extent cx="3795395" cy="561975"/>
                <wp:effectExtent l="0" t="0" r="0" b="952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1"/>
                              <w:gridCol w:w="1311"/>
                              <w:gridCol w:w="1311"/>
                              <w:gridCol w:w="1312"/>
                            </w:tblGrid>
                            <w:tr w:rsidR="00AF2140" w:rsidTr="00623A35">
                              <w:trPr>
                                <w:trHeight w:val="360"/>
                              </w:trPr>
                              <w:tc>
                                <w:tcPr>
                                  <w:tcW w:w="1311" w:type="dxa"/>
                                  <w:shd w:val="clear" w:color="auto" w:fill="BFBFBF"/>
                                </w:tcPr>
                                <w:p w:rsidR="00AF2140" w:rsidRPr="007809D5" w:rsidRDefault="00AF2140" w:rsidP="00623A3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311" w:type="dxa"/>
                                  <w:shd w:val="clear" w:color="auto" w:fill="BFBFBF"/>
                                </w:tcPr>
                                <w:p w:rsidR="00AF2140" w:rsidRPr="007809D5" w:rsidRDefault="00AF2140" w:rsidP="00623A3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311" w:type="dxa"/>
                                  <w:shd w:val="clear" w:color="auto" w:fill="BFBFBF"/>
                                </w:tcPr>
                                <w:p w:rsidR="00AF2140" w:rsidRPr="007809D5" w:rsidRDefault="00AF2140" w:rsidP="00623A3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312" w:type="dxa"/>
                                  <w:shd w:val="clear" w:color="auto" w:fill="BFBFBF"/>
                                </w:tcPr>
                                <w:p w:rsidR="00AF2140" w:rsidRPr="007809D5" w:rsidRDefault="00AF2140" w:rsidP="00623A3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623A35">
                              <w:trPr>
                                <w:trHeight w:val="327"/>
                              </w:trPr>
                              <w:tc>
                                <w:tcPr>
                                  <w:tcW w:w="1311" w:type="dxa"/>
                                </w:tcPr>
                                <w:p w:rsidR="00AF2140" w:rsidRPr="007809D5" w:rsidRDefault="00AF2140" w:rsidP="00623A3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31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311" w:type="dxa"/>
                                </w:tcPr>
                                <w:p w:rsidR="00AF2140" w:rsidRPr="007809D5" w:rsidRDefault="00AF2140" w:rsidP="00623A3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w:t>
                                  </w:r>
                                </w:p>
                              </w:tc>
                              <w:tc>
                                <w:tcPr>
                                  <w:tcW w:w="1312" w:type="dxa"/>
                                </w:tcPr>
                                <w:p w:rsidR="00AF2140" w:rsidRPr="007809D5" w:rsidRDefault="00AF2140" w:rsidP="00623A3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99.95pt;margin-top:-37.05pt;width:298.85pt;height:4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" filled="f" stroked="f">
                <v:textbox inset="5.85pt,.7pt,5.85pt,.7pt">
                  <w:txbxContent>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1"/>
                        <w:gridCol w:w="1311"/>
                        <w:gridCol w:w="1311"/>
                        <w:gridCol w:w="1312"/>
                      </w:tblGrid>
                      <w:tr w:rsidR="00AF2140" w:rsidTr="00623A35">
                        <w:trPr>
                          <w:trHeight w:val="360"/>
                        </w:trPr>
                        <w:tc>
                          <w:tcPr>
                            <w:tcW w:w="1311" w:type="dxa"/>
                            <w:shd w:val="clear" w:color="auto" w:fill="BFBFBF"/>
                          </w:tcPr>
                          <w:p w:rsidR="00AF2140" w:rsidRPr="007809D5" w:rsidRDefault="00AF2140" w:rsidP="00623A3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311" w:type="dxa"/>
                            <w:shd w:val="clear" w:color="auto" w:fill="BFBFBF"/>
                          </w:tcPr>
                          <w:p w:rsidR="00AF2140" w:rsidRPr="007809D5" w:rsidRDefault="00AF2140" w:rsidP="00623A3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311" w:type="dxa"/>
                            <w:shd w:val="clear" w:color="auto" w:fill="BFBFBF"/>
                          </w:tcPr>
                          <w:p w:rsidR="00AF2140" w:rsidRPr="007809D5" w:rsidRDefault="00AF2140" w:rsidP="00623A3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312" w:type="dxa"/>
                            <w:shd w:val="clear" w:color="auto" w:fill="BFBFBF"/>
                          </w:tcPr>
                          <w:p w:rsidR="00AF2140" w:rsidRPr="007809D5" w:rsidRDefault="00AF2140" w:rsidP="00623A3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623A35">
                        <w:trPr>
                          <w:trHeight w:val="327"/>
                        </w:trPr>
                        <w:tc>
                          <w:tcPr>
                            <w:tcW w:w="1311" w:type="dxa"/>
                          </w:tcPr>
                          <w:p w:rsidR="00AF2140" w:rsidRPr="007809D5" w:rsidRDefault="00AF2140" w:rsidP="00623A3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31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311" w:type="dxa"/>
                          </w:tcPr>
                          <w:p w:rsidR="00AF2140" w:rsidRPr="007809D5" w:rsidRDefault="00AF2140" w:rsidP="00623A3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w:t>
                            </w:r>
                          </w:p>
                        </w:tc>
                        <w:tc>
                          <w:tcPr>
                            <w:tcW w:w="1312" w:type="dxa"/>
                          </w:tcPr>
                          <w:p w:rsidR="00AF2140" w:rsidRPr="007809D5" w:rsidRDefault="00AF2140" w:rsidP="00623A3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txbxContent>
                </v:textbox>
              </v:shape>
            </w:pict>
          </mc:Fallback>
        </mc:AlternateContent>
      </w:r>
      <w:r w:rsidR="0014400E" w:rsidRPr="00D35D18">
        <w:rPr>
          <w:rFonts w:ascii="ＭＳ ゴシック" w:eastAsia="ＭＳ ゴシック" w:hAnsi="ＭＳ ゴシック" w:hint="eastAsia"/>
          <w:b/>
          <w:sz w:val="24"/>
          <w:szCs w:val="24"/>
          <w:lang w:eastAsia="ja-JP"/>
        </w:rPr>
        <w:t>Ａ</w:t>
      </w:r>
      <w:r w:rsidR="000722AF" w:rsidRPr="00D35D18">
        <w:rPr>
          <w:rFonts w:ascii="ＭＳ ゴシック" w:eastAsia="ＭＳ ゴシック" w:hAnsi="ＭＳ ゴシック" w:hint="eastAsia"/>
          <w:b/>
          <w:sz w:val="24"/>
          <w:szCs w:val="24"/>
          <w:lang w:eastAsia="ja-JP"/>
        </w:rPr>
        <w:t>-</w:t>
      </w:r>
      <w:r w:rsidR="0014400E" w:rsidRPr="00D35D18">
        <w:rPr>
          <w:rFonts w:ascii="ＭＳ ゴシック" w:eastAsia="ＭＳ ゴシック" w:hAnsi="ＭＳ ゴシック" w:hint="eastAsia"/>
          <w:b/>
          <w:sz w:val="24"/>
          <w:szCs w:val="24"/>
          <w:lang w:eastAsia="ja-JP"/>
        </w:rPr>
        <w:t>１</w:t>
      </w:r>
      <w:r w:rsidR="000722AF" w:rsidRPr="00D35D18">
        <w:rPr>
          <w:rFonts w:ascii="ＭＳ ゴシック" w:eastAsia="ＭＳ ゴシック" w:hAnsi="ＭＳ ゴシック" w:hint="eastAsia"/>
          <w:b/>
          <w:sz w:val="24"/>
          <w:szCs w:val="24"/>
          <w:lang w:eastAsia="ja-JP"/>
        </w:rPr>
        <w:t xml:space="preserve">　</w:t>
      </w:r>
      <w:r w:rsidR="00D33520" w:rsidRPr="00D35D18">
        <w:rPr>
          <w:rFonts w:ascii="ＭＳ ゴシック" w:eastAsia="ＭＳ ゴシック" w:hAnsi="ＭＳ ゴシック" w:hint="eastAsia"/>
          <w:b/>
          <w:sz w:val="24"/>
          <w:szCs w:val="24"/>
          <w:lang w:eastAsia="ja-JP"/>
        </w:rPr>
        <w:t>生活</w:t>
      </w:r>
      <w:r w:rsidR="000722AF" w:rsidRPr="00D35D18">
        <w:rPr>
          <w:rFonts w:ascii="ＭＳ ゴシック" w:eastAsia="ＭＳ ゴシック" w:hAnsi="ＭＳ ゴシック" w:hint="eastAsia"/>
          <w:b/>
          <w:sz w:val="24"/>
          <w:szCs w:val="24"/>
          <w:lang w:eastAsia="ja-JP"/>
        </w:rPr>
        <w:t>支援の基本</w:t>
      </w:r>
      <w:r w:rsidR="006164CF" w:rsidRPr="00D35D18">
        <w:rPr>
          <w:rFonts w:ascii="ＭＳ ゴシック" w:eastAsia="ＭＳ ゴシック" w:hAnsi="ＭＳ ゴシック" w:hint="eastAsia"/>
          <w:b/>
          <w:sz w:val="24"/>
          <w:szCs w:val="24"/>
          <w:lang w:eastAsia="ja-JP"/>
        </w:rPr>
        <w:t>と権利擁護</w:t>
      </w:r>
    </w:p>
    <w:p w:rsidR="002D6CC1" w:rsidRDefault="002D6CC1" w:rsidP="00D87B3B">
      <w:pPr>
        <w:rPr>
          <w:bdr w:val="single" w:sz="4" w:space="0" w:color="auto"/>
          <w:lang w:eastAsia="ja-JP"/>
        </w:rPr>
      </w:pPr>
    </w:p>
    <w:p w:rsidR="006164CF" w:rsidRPr="00D87B3B" w:rsidRDefault="006164CF" w:rsidP="002D6CC1">
      <w:pPr>
        <w:rPr>
          <w:rFonts w:asciiTheme="majorEastAsia" w:eastAsiaTheme="majorEastAsia" w:hAnsiTheme="majorEastAsia"/>
          <w:b/>
          <w:bdr w:val="single" w:sz="4" w:space="0" w:color="auto"/>
          <w:lang w:eastAsia="ja-JP"/>
        </w:rPr>
      </w:pPr>
      <w:r w:rsidRPr="00D87B3B">
        <w:rPr>
          <w:rFonts w:asciiTheme="majorEastAsia" w:eastAsiaTheme="majorEastAsia" w:hAnsiTheme="majorEastAsia" w:hint="eastAsia"/>
          <w:b/>
          <w:bdr w:val="single" w:sz="4" w:space="0" w:color="auto"/>
          <w:lang w:eastAsia="ja-JP"/>
        </w:rPr>
        <w:t>Ａ-１-（１）生活支援の基本</w:t>
      </w:r>
    </w:p>
    <w:p w:rsidR="002D6CC1" w:rsidRPr="002D6CC1" w:rsidRDefault="002D6CC1" w:rsidP="002D6CC1">
      <w:pPr>
        <w:rPr>
          <w:rFonts w:asciiTheme="majorEastAsia" w:eastAsiaTheme="majorEastAsia" w:hAnsiTheme="majorEastAsia"/>
          <w:b/>
          <w:u w:val="single"/>
          <w:bdr w:val="single" w:sz="4" w:space="0" w:color="auto"/>
          <w:lang w:eastAsia="ja-JP"/>
        </w:rPr>
      </w:pPr>
    </w:p>
    <w:p w:rsidR="00417650" w:rsidRDefault="00EF70D6" w:rsidP="002D6CC1">
      <w:pPr>
        <w:rPr>
          <w:rFonts w:asciiTheme="majorEastAsia" w:eastAsiaTheme="majorEastAsia" w:hAnsiTheme="majorEastAsia"/>
          <w:u w:val="single"/>
          <w:lang w:eastAsia="ja-JP"/>
        </w:rPr>
      </w:pPr>
      <w:r w:rsidRPr="002D6CC1">
        <w:rPr>
          <w:rFonts w:asciiTheme="majorEastAsia" w:eastAsiaTheme="majorEastAsia" w:hAnsiTheme="majorEastAsia" w:hint="eastAsia"/>
          <w:u w:val="single"/>
          <w:bdr w:val="single" w:sz="4" w:space="0" w:color="auto"/>
          <w:lang w:eastAsia="ja-JP"/>
        </w:rPr>
        <w:t>Ａ①</w:t>
      </w:r>
      <w:r w:rsidRPr="002D6CC1">
        <w:rPr>
          <w:rFonts w:asciiTheme="majorEastAsia" w:eastAsiaTheme="majorEastAsia" w:hAnsiTheme="majorEastAsia" w:hint="eastAsia"/>
          <w:u w:val="single"/>
          <w:lang w:eastAsia="ja-JP"/>
        </w:rPr>
        <w:t xml:space="preserve">　Ａ</w:t>
      </w:r>
      <w:r w:rsidR="00653DEC" w:rsidRPr="002D6CC1">
        <w:rPr>
          <w:rFonts w:asciiTheme="majorEastAsia" w:eastAsiaTheme="majorEastAsia" w:hAnsiTheme="majorEastAsia" w:hint="eastAsia"/>
          <w:u w:val="single"/>
          <w:lang w:eastAsia="ja-JP"/>
        </w:rPr>
        <w:t>-１</w:t>
      </w:r>
      <w:r w:rsidR="006164CF" w:rsidRPr="002D6CC1">
        <w:rPr>
          <w:rFonts w:asciiTheme="majorEastAsia" w:eastAsiaTheme="majorEastAsia" w:hAnsiTheme="majorEastAsia" w:hint="eastAsia"/>
          <w:u w:val="single"/>
          <w:lang w:eastAsia="ja-JP"/>
        </w:rPr>
        <w:t>-（１）</w:t>
      </w:r>
      <w:r w:rsidRPr="002D6CC1">
        <w:rPr>
          <w:rFonts w:asciiTheme="majorEastAsia" w:eastAsiaTheme="majorEastAsia" w:hAnsiTheme="majorEastAsia" w:hint="eastAsia"/>
          <w:u w:val="single"/>
          <w:lang w:eastAsia="ja-JP"/>
        </w:rPr>
        <w:t xml:space="preserve">-①　</w:t>
      </w:r>
      <w:r w:rsidR="00417650" w:rsidRPr="002D6CC1">
        <w:rPr>
          <w:rFonts w:asciiTheme="majorEastAsia" w:eastAsiaTheme="majorEastAsia" w:hAnsiTheme="majorEastAsia" w:hint="eastAsia"/>
          <w:u w:val="single"/>
          <w:lang w:eastAsia="ja-JP"/>
        </w:rPr>
        <w:t>利用者一人ひ</w:t>
      </w:r>
      <w:r w:rsidR="00260110" w:rsidRPr="002D6CC1">
        <w:rPr>
          <w:rFonts w:asciiTheme="majorEastAsia" w:eastAsiaTheme="majorEastAsia" w:hAnsiTheme="majorEastAsia" w:hint="eastAsia"/>
          <w:u w:val="single"/>
          <w:lang w:eastAsia="ja-JP"/>
        </w:rPr>
        <w:t>とりに応じた一日の過ごし方ができるよう工夫している。</w:t>
      </w:r>
    </w:p>
    <w:p w:rsidR="002D6CC1" w:rsidRPr="002D6CC1" w:rsidRDefault="002D6CC1" w:rsidP="00D87B3B">
      <w:pPr>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20F3F" w:rsidRPr="0023177D" w:rsidTr="002D649B">
        <w:tc>
          <w:tcPr>
            <w:tcW w:w="9639" w:type="dxa"/>
            <w:tcBorders>
              <w:top w:val="double" w:sz="4" w:space="0" w:color="auto"/>
              <w:left w:val="double" w:sz="4" w:space="0" w:color="auto"/>
              <w:bottom w:val="double" w:sz="4" w:space="0" w:color="auto"/>
              <w:right w:val="double" w:sz="4" w:space="0" w:color="auto"/>
            </w:tcBorders>
            <w:shd w:val="clear" w:color="auto" w:fill="auto"/>
          </w:tcPr>
          <w:p w:rsidR="00120F3F" w:rsidRPr="0023177D" w:rsidRDefault="00120F3F"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120F3F"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120F3F" w:rsidRPr="0023177D">
              <w:rPr>
                <w:rFonts w:ascii="ＭＳ ゴシック" w:eastAsia="ＭＳ ゴシック" w:hAnsi="ＭＳ ゴシック" w:hint="eastAsia"/>
                <w:lang w:eastAsia="ja-JP" w:bidi="ar-SA"/>
              </w:rPr>
              <w:t>) 利用者一人ひとりに応じた一日の過ごし方ができるよう工夫している。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120F3F"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120F3F" w:rsidRPr="0023177D">
              <w:rPr>
                <w:rFonts w:ascii="ＭＳ ゴシック" w:eastAsia="ＭＳ ゴシック" w:hAnsi="ＭＳ ゴシック" w:hint="eastAsia"/>
                <w:lang w:eastAsia="ja-JP" w:bidi="ar-SA"/>
              </w:rPr>
              <w:t>) 利用者一人ひとりに応じた一日の過ごし方ができるよう工夫しているが、</w:t>
            </w:r>
            <w:r w:rsidR="00120F3F" w:rsidRPr="003B1B71">
              <w:rPr>
                <w:rFonts w:ascii="ＭＳ ゴシック" w:eastAsia="ＭＳ ゴシック" w:hAnsi="ＭＳ ゴシック" w:hint="eastAsia"/>
                <w:lang w:eastAsia="ja-JP" w:bidi="ar-SA"/>
              </w:rPr>
              <w:t>十分ではない。</w:t>
            </w:r>
          </w:p>
          <w:p w:rsidR="002D649B" w:rsidRPr="003B1B71"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6666C7"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120F3F" w:rsidRPr="0023177D">
              <w:rPr>
                <w:rFonts w:ascii="ＭＳ ゴシック" w:eastAsia="ＭＳ ゴシック" w:hAnsi="ＭＳ ゴシック" w:hint="eastAsia"/>
                <w:lang w:eastAsia="ja-JP" w:bidi="ar-SA"/>
              </w:rPr>
              <w:t>) 利用者一人ひとりに応じた一日の過ごし方ができるよう工夫していない。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CB6160" w:rsidRDefault="00CB6160"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87B3B" w:rsidRPr="0023177D" w:rsidRDefault="00D87B3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823C2E" w:rsidRDefault="00922AFF" w:rsidP="00823C2E">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823C2E" w:rsidRPr="0023177D" w:rsidRDefault="00EC35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A00B65">
        <w:rPr>
          <w:rFonts w:ascii="ＭＳ ゴシック" w:eastAsia="ＭＳ ゴシック" w:hAnsi="ＭＳ ゴシック" w:hint="eastAsia"/>
          <w:lang w:eastAsia="ja-JP" w:bidi="ar-SA"/>
        </w:rPr>
        <w:t>□利用者の</w:t>
      </w:r>
      <w:r w:rsidR="00023F51" w:rsidRPr="00A00B65">
        <w:rPr>
          <w:rFonts w:ascii="ＭＳ ゴシック" w:eastAsia="ＭＳ ゴシック" w:hAnsi="ＭＳ ゴシック" w:hint="eastAsia"/>
          <w:lang w:eastAsia="ja-JP" w:bidi="ar-SA"/>
        </w:rPr>
        <w:t>心身の状況</w:t>
      </w:r>
      <w:r w:rsidRPr="00A00B65">
        <w:rPr>
          <w:rFonts w:ascii="ＭＳ ゴシック" w:eastAsia="ＭＳ ゴシック" w:hAnsi="ＭＳ ゴシック" w:hint="eastAsia"/>
          <w:lang w:eastAsia="ja-JP" w:bidi="ar-SA"/>
        </w:rPr>
        <w:t>と</w:t>
      </w:r>
      <w:r w:rsidR="00023F51" w:rsidRPr="00A00B65">
        <w:rPr>
          <w:rFonts w:ascii="ＭＳ ゴシック" w:eastAsia="ＭＳ ゴシック" w:hAnsi="ＭＳ ゴシック" w:hint="eastAsia"/>
          <w:lang w:eastAsia="ja-JP" w:bidi="ar-SA"/>
        </w:rPr>
        <w:t>暮らしの意向</w:t>
      </w:r>
      <w:r w:rsidRPr="00A00B65">
        <w:rPr>
          <w:rFonts w:ascii="ＭＳ ゴシック" w:eastAsia="ＭＳ ゴシック" w:hAnsi="ＭＳ ゴシック" w:hint="eastAsia"/>
          <w:lang w:eastAsia="ja-JP" w:bidi="ar-SA"/>
        </w:rPr>
        <w:t>等を把握・理解し、利用者一人ひとりに応じた生活となるよう支援している。</w:t>
      </w: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Pr="0023177D" w:rsidRDefault="00EC35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A00B65">
        <w:rPr>
          <w:rFonts w:ascii="ＭＳ ゴシック" w:eastAsia="ＭＳ ゴシック" w:hAnsi="ＭＳ ゴシック" w:hint="eastAsia"/>
          <w:lang w:eastAsia="ja-JP" w:bidi="ar-SA"/>
        </w:rPr>
        <w:t>□日々の</w:t>
      </w:r>
      <w:r w:rsidR="006D4215" w:rsidRPr="00A00B65">
        <w:rPr>
          <w:rFonts w:ascii="ＭＳ ゴシック" w:eastAsia="ＭＳ ゴシック" w:hAnsi="ＭＳ ゴシック" w:hint="eastAsia"/>
          <w:lang w:eastAsia="ja-JP" w:bidi="ar-SA"/>
        </w:rPr>
        <w:t>支援</w:t>
      </w:r>
      <w:r w:rsidRPr="00A00B65">
        <w:rPr>
          <w:rFonts w:ascii="ＭＳ ゴシック" w:eastAsia="ＭＳ ゴシック" w:hAnsi="ＭＳ ゴシック" w:hint="eastAsia"/>
          <w:lang w:eastAsia="ja-JP" w:bidi="ar-SA"/>
        </w:rPr>
        <w:t>において利用者の自立に配慮</w:t>
      </w:r>
      <w:r w:rsidR="005F1109" w:rsidRPr="00A00B65">
        <w:rPr>
          <w:rFonts w:ascii="ＭＳ ゴシック" w:eastAsia="ＭＳ ゴシック" w:hAnsi="ＭＳ ゴシック" w:hint="eastAsia"/>
          <w:lang w:eastAsia="ja-JP" w:bidi="ar-SA"/>
        </w:rPr>
        <w:t>して援助を行う</w:t>
      </w:r>
      <w:r w:rsidRPr="00A00B65">
        <w:rPr>
          <w:rFonts w:ascii="ＭＳ ゴシック" w:eastAsia="ＭＳ ゴシック" w:hAnsi="ＭＳ ゴシック" w:hint="eastAsia"/>
          <w:lang w:eastAsia="ja-JP" w:bidi="ar-SA"/>
        </w:rPr>
        <w:t>とともに、自立や活動参加への動機づけを行っている。</w:t>
      </w: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Pr="0023177D" w:rsidRDefault="00EC35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A00B65">
        <w:rPr>
          <w:rFonts w:ascii="ＭＳ ゴシック" w:eastAsia="ＭＳ ゴシック" w:hAnsi="ＭＳ ゴシック" w:hint="eastAsia"/>
          <w:lang w:eastAsia="ja-JP" w:bidi="ar-SA"/>
        </w:rPr>
        <w:t>□利用者の希望等を把握し、</w:t>
      </w:r>
      <w:r w:rsidR="005F1109" w:rsidRPr="00A00B65">
        <w:rPr>
          <w:rFonts w:ascii="ＭＳ ゴシック" w:eastAsia="ＭＳ ゴシック" w:hAnsi="ＭＳ ゴシック" w:hint="eastAsia"/>
          <w:lang w:eastAsia="ja-JP" w:bidi="ar-SA"/>
        </w:rPr>
        <w:t>日中</w:t>
      </w:r>
      <w:r w:rsidRPr="00A00B65">
        <w:rPr>
          <w:rFonts w:ascii="ＭＳ ゴシック" w:eastAsia="ＭＳ ゴシック" w:hAnsi="ＭＳ ゴシック" w:hint="eastAsia"/>
          <w:lang w:eastAsia="ja-JP" w:bidi="ar-SA"/>
        </w:rPr>
        <w:t>活動に反映するとともに、複数の活動メニューと社会参加に配慮したプログラムが実施されている。</w:t>
      </w: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Default="00AE303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A00B65">
        <w:rPr>
          <w:rFonts w:ascii="ＭＳ ゴシック" w:eastAsia="ＭＳ ゴシック" w:hAnsi="ＭＳ ゴシック" w:hint="eastAsia"/>
          <w:lang w:eastAsia="ja-JP" w:bidi="ar-SA"/>
        </w:rPr>
        <w:t>□利用者一人ひとりの生活と心身の状況に配慮し、</w:t>
      </w:r>
      <w:r w:rsidR="005F1109" w:rsidRPr="00A00B65">
        <w:rPr>
          <w:rFonts w:ascii="ＭＳ ゴシック" w:eastAsia="ＭＳ ゴシック" w:hAnsi="ＭＳ ゴシック" w:hint="eastAsia"/>
          <w:lang w:eastAsia="ja-JP" w:bidi="ar-SA"/>
        </w:rPr>
        <w:t>日中</w:t>
      </w:r>
      <w:r w:rsidRPr="00A00B65">
        <w:rPr>
          <w:rFonts w:ascii="ＭＳ ゴシック" w:eastAsia="ＭＳ ゴシック" w:hAnsi="ＭＳ ゴシック" w:hint="eastAsia"/>
          <w:lang w:eastAsia="ja-JP" w:bidi="ar-SA"/>
        </w:rPr>
        <w:t>活動に参加できるよう工夫している。</w:t>
      </w:r>
    </w:p>
    <w:p w:rsidR="00823C2E"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Pr>
          <w:rFonts w:ascii="ＭＳ ゴシック" w:eastAsia="ＭＳ ゴシック" w:hAnsi="ＭＳ ゴシック" w:hint="eastAsia"/>
          <w:lang w:eastAsia="ja-JP" w:bidi="ar-SA"/>
        </w:rPr>
        <w:t>□</w:t>
      </w:r>
      <w:r w:rsidR="00F945E4" w:rsidRPr="00F11E09">
        <w:rPr>
          <w:rFonts w:ascii="ＭＳ ゴシック" w:eastAsia="ＭＳ ゴシック" w:hAnsi="ＭＳ ゴシック" w:hint="eastAsia"/>
          <w:lang w:eastAsia="ja-JP" w:bidi="ar-SA"/>
        </w:rPr>
        <w:t>利用者が日常生活の中で、役割が持てるように工夫している。</w:t>
      </w:r>
    </w:p>
    <w:p w:rsidR="00823C2E"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Pr>
          <w:rFonts w:ascii="ＭＳ ゴシック" w:eastAsia="ＭＳ ゴシック" w:hAnsi="ＭＳ ゴシック" w:hint="eastAsia"/>
          <w:lang w:eastAsia="ja-JP" w:bidi="ar-SA"/>
        </w:rPr>
        <w:t>□</w:t>
      </w:r>
      <w:r w:rsidR="00AE3030" w:rsidRPr="003C36D0">
        <w:rPr>
          <w:rFonts w:ascii="ＭＳ ゴシック" w:eastAsia="ＭＳ ゴシック" w:hAnsi="ＭＳ ゴシック" w:hint="eastAsia"/>
          <w:lang w:eastAsia="ja-JP" w:bidi="ar-SA"/>
        </w:rPr>
        <w:t>利用者一人ひとりに応じた生活となっているかを検討し、改善する取組が組織的に継続して行われている。</w:t>
      </w:r>
    </w:p>
    <w:p w:rsidR="00823C2E"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Pr>
          <w:rFonts w:ascii="ＭＳ ゴシック" w:eastAsia="ＭＳ ゴシック" w:hAnsi="ＭＳ ゴシック" w:hint="eastAsia"/>
          <w:lang w:eastAsia="ja-JP" w:bidi="ar-SA"/>
        </w:rPr>
        <w:t>□</w:t>
      </w:r>
      <w:r w:rsidR="00AE3030" w:rsidRPr="00A00B65">
        <w:rPr>
          <w:rFonts w:ascii="ＭＳ ゴシック" w:eastAsia="ＭＳ ゴシック" w:hAnsi="ＭＳ ゴシック" w:hint="eastAsia"/>
          <w:lang w:eastAsia="ja-JP" w:bidi="ar-SA"/>
        </w:rPr>
        <w:t>（特養）利用者の</w:t>
      </w:r>
      <w:r w:rsidR="006C0947" w:rsidRPr="00A00B65">
        <w:rPr>
          <w:rFonts w:ascii="ＭＳ ゴシック" w:eastAsia="ＭＳ ゴシック" w:hAnsi="ＭＳ ゴシック" w:hint="eastAsia"/>
          <w:lang w:eastAsia="ja-JP" w:bidi="ar-SA"/>
        </w:rPr>
        <w:t>心身の状況に合わせ、快適</w:t>
      </w:r>
      <w:r w:rsidR="000B59CF">
        <w:rPr>
          <w:rFonts w:ascii="ＭＳ ゴシック" w:eastAsia="ＭＳ ゴシック" w:hAnsi="ＭＳ ゴシック" w:hint="eastAsia"/>
          <w:lang w:eastAsia="ja-JP" w:bidi="ar-SA"/>
        </w:rPr>
        <w:t>な</w:t>
      </w:r>
      <w:r w:rsidR="00AE3030" w:rsidRPr="00A00B65">
        <w:rPr>
          <w:rFonts w:ascii="ＭＳ ゴシック" w:eastAsia="ＭＳ ゴシック" w:hAnsi="ＭＳ ゴシック" w:hint="eastAsia"/>
          <w:lang w:eastAsia="ja-JP" w:bidi="ar-SA"/>
        </w:rPr>
        <w:t>生活</w:t>
      </w:r>
      <w:r w:rsidR="005F1109" w:rsidRPr="00A00B65">
        <w:rPr>
          <w:rFonts w:ascii="ＭＳ ゴシック" w:eastAsia="ＭＳ ゴシック" w:hAnsi="ＭＳ ゴシック" w:hint="eastAsia"/>
          <w:lang w:eastAsia="ja-JP" w:bidi="ar-SA"/>
        </w:rPr>
        <w:t>のリズムが整えられる</w:t>
      </w:r>
      <w:r w:rsidR="006C0947" w:rsidRPr="00A00B65">
        <w:rPr>
          <w:rFonts w:ascii="ＭＳ ゴシック" w:eastAsia="ＭＳ ゴシック" w:hAnsi="ＭＳ ゴシック" w:hint="eastAsia"/>
          <w:lang w:eastAsia="ja-JP" w:bidi="ar-SA"/>
        </w:rPr>
        <w:t>よう支援</w:t>
      </w:r>
      <w:r w:rsidR="00AE3030" w:rsidRPr="00A00B65">
        <w:rPr>
          <w:rFonts w:ascii="ＭＳ ゴシック" w:eastAsia="ＭＳ ゴシック" w:hAnsi="ＭＳ ゴシック" w:hint="eastAsia"/>
          <w:lang w:eastAsia="ja-JP" w:bidi="ar-SA"/>
        </w:rPr>
        <w:t>している。</w:t>
      </w:r>
    </w:p>
    <w:p w:rsidR="00823C2E"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AE3030" w:rsidRPr="00A00B65"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Pr>
          <w:rFonts w:ascii="ＭＳ ゴシック" w:eastAsia="ＭＳ ゴシック" w:hAnsi="ＭＳ ゴシック" w:hint="eastAsia"/>
          <w:lang w:eastAsia="ja-JP" w:bidi="ar-SA"/>
        </w:rPr>
        <w:t>□</w:t>
      </w:r>
      <w:r w:rsidR="00AE3030" w:rsidRPr="00A00B65">
        <w:rPr>
          <w:rFonts w:ascii="ＭＳ ゴシック" w:eastAsia="ＭＳ ゴシック" w:hAnsi="ＭＳ ゴシック" w:hint="eastAsia"/>
          <w:lang w:eastAsia="ja-JP" w:bidi="ar-SA"/>
        </w:rPr>
        <w:t>（特養）利用者の生活の楽しみについて配慮と工夫を</w:t>
      </w:r>
      <w:r w:rsidR="005F1109" w:rsidRPr="00A00B65">
        <w:rPr>
          <w:rFonts w:ascii="ＭＳ ゴシック" w:eastAsia="ＭＳ ゴシック" w:hAnsi="ＭＳ ゴシック" w:hint="eastAsia"/>
          <w:lang w:eastAsia="ja-JP" w:bidi="ar-SA"/>
        </w:rPr>
        <w:t>行って</w:t>
      </w:r>
      <w:r w:rsidR="00AE3030" w:rsidRPr="00A00B65">
        <w:rPr>
          <w:rFonts w:ascii="ＭＳ ゴシック" w:eastAsia="ＭＳ ゴシック" w:hAnsi="ＭＳ ゴシック" w:hint="eastAsia"/>
          <w:lang w:eastAsia="ja-JP" w:bidi="ar-SA"/>
        </w:rPr>
        <w:t>いる。</w:t>
      </w:r>
    </w:p>
    <w:p w:rsidR="00AE3030" w:rsidRPr="0023177D" w:rsidRDefault="00AE303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625646" w:rsidRPr="003B1B71" w:rsidRDefault="00AE3030" w:rsidP="00A1393A">
      <w:pPr>
        <w:rPr>
          <w:rFonts w:ascii="ＭＳ ゴシック" w:eastAsia="ＭＳ ゴシック" w:hAnsi="ＭＳ ゴシック"/>
          <w:bdr w:val="single" w:sz="4" w:space="0" w:color="auto"/>
          <w:lang w:eastAsia="ja-JP"/>
        </w:rPr>
      </w:pPr>
      <w:r>
        <w:rPr>
          <w:rFonts w:ascii="ＭＳ ゴシック" w:eastAsia="ＭＳ ゴシック" w:hAnsi="ＭＳ ゴシック"/>
          <w:bdr w:val="single" w:sz="4" w:space="0" w:color="auto"/>
          <w:lang w:eastAsia="ja-JP"/>
        </w:rPr>
        <w:br w:type="page"/>
      </w:r>
      <w:r w:rsidR="00FD5EE1" w:rsidRPr="003B1B71">
        <w:rPr>
          <w:rFonts w:ascii="ＭＳ ゴシック" w:eastAsia="ＭＳ ゴシック" w:hAnsi="ＭＳ ゴシック" w:hint="eastAsia"/>
          <w:bdr w:val="single" w:sz="4" w:space="0" w:color="auto"/>
          <w:lang w:eastAsia="ja-JP"/>
        </w:rPr>
        <w:t>評価基準の考え方と評価の留意点</w:t>
      </w:r>
    </w:p>
    <w:p w:rsidR="00F309D4" w:rsidRDefault="001066B8" w:rsidP="00F309D4">
      <w:pPr>
        <w:numPr>
          <w:ilvl w:val="0"/>
          <w:numId w:val="22"/>
        </w:num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目的</w:t>
      </w:r>
    </w:p>
    <w:p w:rsidR="00086E02" w:rsidRPr="004107E4" w:rsidRDefault="00086E02" w:rsidP="004107E4">
      <w:pPr>
        <w:ind w:leftChars="100" w:left="440" w:hangingChars="100" w:hanging="220"/>
        <w:rPr>
          <w:rFonts w:ascii="ＭＳ ゴシック" w:eastAsia="ＭＳ ゴシック" w:hAnsi="ＭＳ ゴシック"/>
          <w:lang w:eastAsia="ja-JP" w:bidi="ar-SA"/>
        </w:rPr>
      </w:pPr>
      <w:r w:rsidRPr="00F309D4">
        <w:rPr>
          <w:rFonts w:ascii="ＭＳ ゴシック" w:eastAsia="ＭＳ ゴシック" w:hAnsi="ＭＳ ゴシック" w:hint="eastAsia"/>
          <w:lang w:eastAsia="ja-JP" w:bidi="ar-SA"/>
        </w:rPr>
        <w:t>○本評価基準では、利用者一人ひとりに応じた過ごし方ができるよう、どのような</w:t>
      </w:r>
      <w:r w:rsidRPr="00A00B65">
        <w:rPr>
          <w:rFonts w:ascii="ＭＳ ゴシック" w:eastAsia="ＭＳ ゴシック" w:hAnsi="ＭＳ ゴシック" w:hint="eastAsia"/>
          <w:lang w:eastAsia="ja-JP" w:bidi="ar-SA"/>
        </w:rPr>
        <w:t>支援を</w:t>
      </w:r>
      <w:r w:rsidR="005F1109" w:rsidRPr="00A00B65">
        <w:rPr>
          <w:rFonts w:ascii="ＭＳ ゴシック" w:eastAsia="ＭＳ ゴシック" w:hAnsi="ＭＳ ゴシック" w:hint="eastAsia"/>
          <w:lang w:eastAsia="ja-JP" w:bidi="ar-SA"/>
        </w:rPr>
        <w:t>行って</w:t>
      </w:r>
      <w:r w:rsidRPr="00A00B65">
        <w:rPr>
          <w:rFonts w:ascii="ＭＳ ゴシック" w:eastAsia="ＭＳ ゴシック" w:hAnsi="ＭＳ ゴシック" w:hint="eastAsia"/>
          <w:lang w:eastAsia="ja-JP" w:bidi="ar-SA"/>
        </w:rPr>
        <w:t>いるのか</w:t>
      </w:r>
      <w:r w:rsidR="005F1109" w:rsidRPr="00A00B65">
        <w:rPr>
          <w:rFonts w:ascii="ＭＳ ゴシック" w:eastAsia="ＭＳ ゴシック" w:hAnsi="ＭＳ ゴシック" w:hint="eastAsia"/>
          <w:lang w:eastAsia="ja-JP" w:bidi="ar-SA"/>
        </w:rPr>
        <w:t>を</w:t>
      </w:r>
      <w:r w:rsidRPr="00A00B65">
        <w:rPr>
          <w:rFonts w:ascii="ＭＳ ゴシック" w:eastAsia="ＭＳ ゴシック" w:hAnsi="ＭＳ ゴシック" w:hint="eastAsia"/>
          <w:lang w:eastAsia="ja-JP" w:bidi="ar-SA"/>
        </w:rPr>
        <w:t>評価します。</w:t>
      </w:r>
    </w:p>
    <w:p w:rsidR="00086E02" w:rsidRPr="004107E4" w:rsidRDefault="00086E02" w:rsidP="004107E4">
      <w:pPr>
        <w:ind w:leftChars="100" w:left="440" w:hangingChars="100" w:hanging="220"/>
        <w:rPr>
          <w:rFonts w:ascii="ＭＳ ゴシック" w:eastAsia="ＭＳ ゴシック" w:hAnsi="ＭＳ ゴシック"/>
          <w:lang w:eastAsia="ja-JP" w:bidi="ar-SA"/>
        </w:rPr>
      </w:pPr>
    </w:p>
    <w:p w:rsidR="00F309D4" w:rsidRDefault="00FD5EE1" w:rsidP="00F309D4">
      <w:pPr>
        <w:numPr>
          <w:ilvl w:val="0"/>
          <w:numId w:val="22"/>
        </w:numPr>
        <w:rPr>
          <w:rFonts w:ascii="ＭＳ ゴシック" w:eastAsia="ＭＳ ゴシック" w:hAnsi="ＭＳ ゴシック" w:cs="ＭＳ Ｐゴシック"/>
          <w:lang w:eastAsia="ja-JP"/>
        </w:rPr>
      </w:pPr>
      <w:r w:rsidRPr="00A00B65">
        <w:rPr>
          <w:rFonts w:ascii="ＭＳ ゴシック" w:eastAsia="ＭＳ ゴシック" w:hAnsi="ＭＳ ゴシック" w:cs="ＭＳ Ｐゴシック" w:hint="eastAsia"/>
          <w:lang w:eastAsia="ja-JP"/>
        </w:rPr>
        <w:t>趣旨・解説</w:t>
      </w:r>
    </w:p>
    <w:p w:rsidR="00F309D4" w:rsidRPr="004107E4" w:rsidRDefault="00E416BA" w:rsidP="004107E4">
      <w:pPr>
        <w:ind w:leftChars="100" w:left="440" w:hangingChars="100" w:hanging="220"/>
        <w:rPr>
          <w:rFonts w:ascii="ＭＳ ゴシック" w:eastAsia="ＭＳ ゴシック" w:hAnsi="ＭＳ ゴシック"/>
          <w:lang w:eastAsia="ja-JP" w:bidi="ar-SA"/>
        </w:rPr>
      </w:pPr>
      <w:r w:rsidRPr="00F309D4">
        <w:rPr>
          <w:rFonts w:ascii="ＭＳ ゴシック" w:eastAsia="ＭＳ ゴシック" w:hAnsi="ＭＳ ゴシック" w:hint="eastAsia"/>
          <w:lang w:eastAsia="ja-JP" w:bidi="ar-SA"/>
        </w:rPr>
        <w:t>○利用者</w:t>
      </w:r>
      <w:r w:rsidR="006C0947" w:rsidRPr="00F309D4">
        <w:rPr>
          <w:rFonts w:ascii="ＭＳ ゴシック" w:eastAsia="ＭＳ ゴシック" w:hAnsi="ＭＳ ゴシック" w:hint="eastAsia"/>
          <w:lang w:eastAsia="ja-JP" w:bidi="ar-SA"/>
        </w:rPr>
        <w:t>が</w:t>
      </w:r>
      <w:r w:rsidR="005531A1" w:rsidRPr="00F309D4">
        <w:rPr>
          <w:rFonts w:ascii="ＭＳ ゴシック" w:eastAsia="ＭＳ ゴシック" w:hAnsi="ＭＳ ゴシック" w:hint="eastAsia"/>
          <w:lang w:eastAsia="ja-JP" w:bidi="ar-SA"/>
        </w:rPr>
        <w:t>そ</w:t>
      </w:r>
      <w:r w:rsidR="006C0947" w:rsidRPr="00F309D4">
        <w:rPr>
          <w:rFonts w:ascii="ＭＳ ゴシック" w:eastAsia="ＭＳ ゴシック" w:hAnsi="ＭＳ ゴシック" w:hint="eastAsia"/>
          <w:lang w:eastAsia="ja-JP" w:bidi="ar-SA"/>
        </w:rPr>
        <w:t>の人らしく生き生きと生活できるよう、</w:t>
      </w:r>
      <w:r w:rsidR="00023F51" w:rsidRPr="00F309D4">
        <w:rPr>
          <w:rFonts w:ascii="ＭＳ ゴシック" w:eastAsia="ＭＳ ゴシック" w:hAnsi="ＭＳ ゴシック" w:hint="eastAsia"/>
          <w:lang w:eastAsia="ja-JP" w:bidi="ar-SA"/>
        </w:rPr>
        <w:t>利用者の</w:t>
      </w:r>
      <w:r w:rsidR="006C0947" w:rsidRPr="00F309D4">
        <w:rPr>
          <w:rFonts w:ascii="ＭＳ ゴシック" w:eastAsia="ＭＳ ゴシック" w:hAnsi="ＭＳ ゴシック" w:hint="eastAsia"/>
          <w:lang w:eastAsia="ja-JP" w:bidi="ar-SA"/>
        </w:rPr>
        <w:t>意向や生活習慣を尊重するとともに、心身の状況に合わせ自立した生活となるよう支援し、一人ひとりに応じた過ごし方ができるようにすることが重要です。</w:t>
      </w:r>
    </w:p>
    <w:p w:rsidR="00F309D4" w:rsidRPr="004107E4" w:rsidRDefault="00F309D4" w:rsidP="004107E4">
      <w:pPr>
        <w:ind w:leftChars="100" w:left="440" w:hangingChars="100" w:hanging="220"/>
        <w:rPr>
          <w:rFonts w:ascii="ＭＳ ゴシック" w:eastAsia="ＭＳ ゴシック" w:hAnsi="ＭＳ ゴシック"/>
          <w:lang w:eastAsia="ja-JP" w:bidi="ar-SA"/>
        </w:rPr>
      </w:pPr>
    </w:p>
    <w:p w:rsidR="00F309D4" w:rsidRDefault="00521A98" w:rsidP="004107E4">
      <w:pPr>
        <w:ind w:leftChars="100" w:left="440" w:hangingChars="100" w:hanging="220"/>
        <w:rPr>
          <w:rFonts w:ascii="ＭＳ ゴシック" w:eastAsia="ＭＳ ゴシック" w:hAnsi="ＭＳ ゴシック"/>
          <w:lang w:eastAsia="ja-JP" w:bidi="ar-SA"/>
        </w:rPr>
      </w:pPr>
      <w:r w:rsidRPr="00A00B65">
        <w:rPr>
          <w:rFonts w:ascii="ＭＳ ゴシック" w:eastAsia="ＭＳ ゴシック" w:hAnsi="ＭＳ ゴシック" w:hint="eastAsia"/>
          <w:lang w:eastAsia="ja-JP" w:bidi="ar-SA"/>
        </w:rPr>
        <w:t>○利用者の心身の状況、</w:t>
      </w:r>
      <w:r w:rsidR="00A07192">
        <w:rPr>
          <w:rFonts w:ascii="ＭＳ ゴシック" w:eastAsia="ＭＳ ゴシック" w:hAnsi="ＭＳ ゴシック" w:hint="eastAsia"/>
          <w:lang w:eastAsia="ja-JP" w:bidi="ar-SA"/>
        </w:rPr>
        <w:t>ＡＤＬ</w:t>
      </w:r>
      <w:r w:rsidRPr="00A00B65">
        <w:rPr>
          <w:rFonts w:ascii="ＭＳ ゴシック" w:eastAsia="ＭＳ ゴシック" w:hAnsi="ＭＳ ゴシック" w:hint="eastAsia"/>
          <w:lang w:eastAsia="ja-JP" w:bidi="ar-SA"/>
        </w:rPr>
        <w:t>、睡眠・食事・排せつ、これまでの環境（物的・人的）、生活習慣等を把握するとともに、利用者の暮らしへの意向を確認、理解したうえ</w:t>
      </w:r>
      <w:r w:rsidR="00A00B65" w:rsidRPr="00A00B65">
        <w:rPr>
          <w:rFonts w:ascii="ＭＳ ゴシック" w:eastAsia="ＭＳ ゴシック" w:hAnsi="ＭＳ ゴシック" w:hint="eastAsia"/>
          <w:lang w:eastAsia="ja-JP" w:bidi="ar-SA"/>
        </w:rPr>
        <w:t>で、一人ひとりの生活を支援することが必要です。</w:t>
      </w:r>
    </w:p>
    <w:p w:rsidR="00F309D4" w:rsidRDefault="00F309D4" w:rsidP="004107E4">
      <w:pPr>
        <w:ind w:leftChars="100" w:left="440" w:hangingChars="100" w:hanging="220"/>
        <w:rPr>
          <w:rFonts w:ascii="ＭＳ ゴシック" w:eastAsia="ＭＳ ゴシック" w:hAnsi="ＭＳ ゴシック"/>
          <w:lang w:eastAsia="ja-JP" w:bidi="ar-SA"/>
        </w:rPr>
      </w:pPr>
    </w:p>
    <w:p w:rsidR="00F309D4" w:rsidRDefault="00A06576" w:rsidP="004107E4">
      <w:pPr>
        <w:ind w:leftChars="100" w:left="440" w:hangingChars="100" w:hanging="220"/>
        <w:rPr>
          <w:rFonts w:ascii="ＭＳ ゴシック" w:eastAsia="ＭＳ ゴシック" w:hAnsi="ＭＳ ゴシック"/>
          <w:lang w:eastAsia="ja-JP" w:bidi="ar-SA"/>
        </w:rPr>
      </w:pPr>
      <w:r w:rsidRPr="00F11E09">
        <w:rPr>
          <w:rFonts w:ascii="ＭＳ ゴシック" w:eastAsia="ＭＳ ゴシック" w:hAnsi="ＭＳ ゴシック" w:hint="eastAsia"/>
          <w:lang w:eastAsia="ja-JP" w:bidi="ar-SA"/>
        </w:rPr>
        <w:t>○身体的自立のみではなく、利用者の意向や気持ちを受けとめ、生活のなかで利用者自らが選択して自己決定することを支援</w:t>
      </w:r>
      <w:r w:rsidR="00B9625C" w:rsidRPr="00F11E09">
        <w:rPr>
          <w:rFonts w:ascii="ＭＳ ゴシック" w:eastAsia="ＭＳ ゴシック" w:hAnsi="ＭＳ ゴシック" w:hint="eastAsia"/>
          <w:lang w:eastAsia="ja-JP" w:bidi="ar-SA"/>
        </w:rPr>
        <w:t>することが重要で</w:t>
      </w:r>
      <w:r w:rsidRPr="00F11E09">
        <w:rPr>
          <w:rFonts w:ascii="ＭＳ ゴシック" w:eastAsia="ＭＳ ゴシック" w:hAnsi="ＭＳ ゴシック" w:hint="eastAsia"/>
          <w:lang w:eastAsia="ja-JP" w:bidi="ar-SA"/>
        </w:rPr>
        <w:t>す。</w:t>
      </w:r>
    </w:p>
    <w:p w:rsidR="00F309D4" w:rsidRDefault="00F309D4" w:rsidP="004107E4">
      <w:pPr>
        <w:ind w:leftChars="100" w:left="440" w:hangingChars="100" w:hanging="220"/>
        <w:rPr>
          <w:rFonts w:ascii="ＭＳ ゴシック" w:eastAsia="ＭＳ ゴシック" w:hAnsi="ＭＳ ゴシック"/>
          <w:lang w:eastAsia="ja-JP" w:bidi="ar-SA"/>
        </w:rPr>
      </w:pPr>
    </w:p>
    <w:p w:rsidR="00F309D4" w:rsidRPr="004107E4" w:rsidRDefault="00070E98" w:rsidP="004107E4">
      <w:pPr>
        <w:ind w:leftChars="100" w:left="440" w:hangingChars="100" w:hanging="220"/>
        <w:rPr>
          <w:rFonts w:ascii="ＭＳ ゴシック" w:eastAsia="ＭＳ ゴシック" w:hAnsi="ＭＳ ゴシック"/>
          <w:lang w:eastAsia="ja-JP" w:bidi="ar-SA"/>
        </w:rPr>
      </w:pPr>
      <w:r w:rsidRPr="004107E4">
        <w:rPr>
          <w:rFonts w:ascii="ＭＳ ゴシック" w:eastAsia="ＭＳ ゴシック" w:hAnsi="ＭＳ ゴシック" w:hint="eastAsia"/>
          <w:lang w:eastAsia="ja-JP" w:bidi="ar-SA"/>
        </w:rPr>
        <w:t>○</w:t>
      </w:r>
      <w:r w:rsidR="00625646" w:rsidRPr="004107E4">
        <w:rPr>
          <w:rFonts w:ascii="ＭＳ ゴシック" w:eastAsia="ＭＳ ゴシック" w:hAnsi="ＭＳ ゴシック" w:hint="eastAsia"/>
          <w:lang w:eastAsia="ja-JP" w:bidi="ar-SA"/>
        </w:rPr>
        <w:t>サービス提供にあたっては、利用者の生活の</w:t>
      </w:r>
      <w:r w:rsidR="005F1109" w:rsidRPr="004107E4">
        <w:rPr>
          <w:rFonts w:ascii="ＭＳ ゴシック" w:eastAsia="ＭＳ ゴシック" w:hAnsi="ＭＳ ゴシック" w:hint="eastAsia"/>
          <w:lang w:eastAsia="ja-JP" w:bidi="ar-SA"/>
        </w:rPr>
        <w:t>リズム</w:t>
      </w:r>
      <w:r w:rsidR="00625646" w:rsidRPr="004107E4">
        <w:rPr>
          <w:rFonts w:ascii="ＭＳ ゴシック" w:eastAsia="ＭＳ ゴシック" w:hAnsi="ＭＳ ゴシック" w:hint="eastAsia"/>
          <w:lang w:eastAsia="ja-JP" w:bidi="ar-SA"/>
        </w:rPr>
        <w:t>、活性化、寝たきり防止の観点等から、サービス全体を貫く支援の考え方、方法</w:t>
      </w:r>
      <w:r w:rsidR="00521A98" w:rsidRPr="004107E4">
        <w:rPr>
          <w:rFonts w:ascii="ＭＳ ゴシック" w:eastAsia="ＭＳ ゴシック" w:hAnsi="ＭＳ ゴシック" w:hint="eastAsia"/>
          <w:lang w:eastAsia="ja-JP" w:bidi="ar-SA"/>
        </w:rPr>
        <w:t>等</w:t>
      </w:r>
      <w:r w:rsidR="00625646" w:rsidRPr="004107E4">
        <w:rPr>
          <w:rFonts w:ascii="ＭＳ ゴシック" w:eastAsia="ＭＳ ゴシック" w:hAnsi="ＭＳ ゴシック" w:hint="eastAsia"/>
          <w:lang w:eastAsia="ja-JP" w:bidi="ar-SA"/>
        </w:rPr>
        <w:t>について確立を</w:t>
      </w:r>
      <w:r w:rsidR="00521A98" w:rsidRPr="004107E4">
        <w:rPr>
          <w:rFonts w:ascii="ＭＳ ゴシック" w:eastAsia="ＭＳ ゴシック" w:hAnsi="ＭＳ ゴシック" w:hint="eastAsia"/>
          <w:lang w:eastAsia="ja-JP" w:bidi="ar-SA"/>
        </w:rPr>
        <w:t>はか</w:t>
      </w:r>
      <w:r w:rsidR="00625646" w:rsidRPr="004107E4">
        <w:rPr>
          <w:rFonts w:ascii="ＭＳ ゴシック" w:eastAsia="ＭＳ ゴシック" w:hAnsi="ＭＳ ゴシック" w:hint="eastAsia"/>
          <w:lang w:eastAsia="ja-JP" w:bidi="ar-SA"/>
        </w:rPr>
        <w:t>ります。</w:t>
      </w:r>
    </w:p>
    <w:p w:rsidR="00F309D4" w:rsidRPr="004107E4" w:rsidRDefault="00F309D4" w:rsidP="004107E4">
      <w:pPr>
        <w:ind w:leftChars="100" w:left="440" w:hangingChars="100" w:hanging="220"/>
        <w:rPr>
          <w:rFonts w:ascii="ＭＳ ゴシック" w:eastAsia="ＭＳ ゴシック" w:hAnsi="ＭＳ ゴシック"/>
          <w:lang w:eastAsia="ja-JP" w:bidi="ar-SA"/>
        </w:rPr>
      </w:pPr>
    </w:p>
    <w:p w:rsidR="00F309D4" w:rsidRPr="004107E4" w:rsidRDefault="00070E98" w:rsidP="004107E4">
      <w:pPr>
        <w:ind w:leftChars="100" w:left="440" w:hangingChars="100" w:hanging="220"/>
        <w:rPr>
          <w:rFonts w:ascii="ＭＳ ゴシック" w:eastAsia="ＭＳ ゴシック" w:hAnsi="ＭＳ ゴシック"/>
          <w:lang w:eastAsia="ja-JP" w:bidi="ar-SA"/>
        </w:rPr>
      </w:pPr>
      <w:r w:rsidRPr="004107E4">
        <w:rPr>
          <w:rFonts w:ascii="ＭＳ ゴシック" w:eastAsia="ＭＳ ゴシック" w:hAnsi="ＭＳ ゴシック" w:hint="eastAsia"/>
          <w:lang w:eastAsia="ja-JP" w:bidi="ar-SA"/>
        </w:rPr>
        <w:t>○</w:t>
      </w:r>
      <w:r w:rsidR="006C0947" w:rsidRPr="004107E4">
        <w:rPr>
          <w:rFonts w:ascii="ＭＳ ゴシック" w:eastAsia="ＭＳ ゴシック" w:hAnsi="ＭＳ ゴシック" w:hint="eastAsia"/>
          <w:lang w:eastAsia="ja-JP" w:bidi="ar-SA"/>
        </w:rPr>
        <w:t>日中の活動</w:t>
      </w:r>
      <w:r w:rsidR="007D7A3C" w:rsidRPr="004107E4">
        <w:rPr>
          <w:rFonts w:ascii="ＭＳ ゴシック" w:eastAsia="ＭＳ ゴシック" w:hAnsi="ＭＳ ゴシック" w:hint="eastAsia"/>
          <w:lang w:eastAsia="ja-JP" w:bidi="ar-SA"/>
        </w:rPr>
        <w:t>を充実させるため</w:t>
      </w:r>
      <w:r w:rsidR="006C0947" w:rsidRPr="004107E4">
        <w:rPr>
          <w:rFonts w:ascii="ＭＳ ゴシック" w:eastAsia="ＭＳ ゴシック" w:hAnsi="ＭＳ ゴシック" w:hint="eastAsia"/>
          <w:lang w:eastAsia="ja-JP" w:bidi="ar-SA"/>
        </w:rPr>
        <w:t>、</w:t>
      </w:r>
      <w:r w:rsidR="00625646" w:rsidRPr="004107E4">
        <w:rPr>
          <w:rFonts w:ascii="ＭＳ ゴシック" w:eastAsia="ＭＳ ゴシック" w:hAnsi="ＭＳ ゴシック" w:hint="eastAsia"/>
          <w:lang w:eastAsia="ja-JP" w:bidi="ar-SA"/>
        </w:rPr>
        <w:t>利用者の心身の状況を考慮し、利用者一人ひとりに合った活動に参加できるように工夫します。また、利用者の自立</w:t>
      </w:r>
      <w:r w:rsidR="00975FD4" w:rsidRPr="004107E4">
        <w:rPr>
          <w:rFonts w:ascii="ＭＳ ゴシック" w:eastAsia="ＭＳ ゴシック" w:hAnsi="ＭＳ ゴシック" w:hint="eastAsia"/>
          <w:lang w:eastAsia="ja-JP" w:bidi="ar-SA"/>
        </w:rPr>
        <w:t>や</w:t>
      </w:r>
      <w:r w:rsidR="00625646" w:rsidRPr="004107E4">
        <w:rPr>
          <w:rFonts w:ascii="ＭＳ ゴシック" w:eastAsia="ＭＳ ゴシック" w:hAnsi="ＭＳ ゴシック" w:hint="eastAsia"/>
          <w:lang w:eastAsia="ja-JP" w:bidi="ar-SA"/>
        </w:rPr>
        <w:t>活動参加への動機づけ</w:t>
      </w:r>
      <w:r w:rsidR="00521A98" w:rsidRPr="004107E4">
        <w:rPr>
          <w:rFonts w:ascii="ＭＳ ゴシック" w:eastAsia="ＭＳ ゴシック" w:hAnsi="ＭＳ ゴシック" w:hint="eastAsia"/>
          <w:lang w:eastAsia="ja-JP" w:bidi="ar-SA"/>
        </w:rPr>
        <w:t>を行い</w:t>
      </w:r>
      <w:r w:rsidR="00625646" w:rsidRPr="004107E4">
        <w:rPr>
          <w:rFonts w:ascii="ＭＳ ゴシック" w:eastAsia="ＭＳ ゴシック" w:hAnsi="ＭＳ ゴシック" w:hint="eastAsia"/>
          <w:lang w:eastAsia="ja-JP" w:bidi="ar-SA"/>
        </w:rPr>
        <w:t>ます。</w:t>
      </w:r>
    </w:p>
    <w:p w:rsidR="00F309D4" w:rsidRPr="004107E4" w:rsidRDefault="00F309D4" w:rsidP="004107E4">
      <w:pPr>
        <w:ind w:leftChars="100" w:left="440" w:hangingChars="100" w:hanging="220"/>
        <w:rPr>
          <w:rFonts w:ascii="ＭＳ ゴシック" w:eastAsia="ＭＳ ゴシック" w:hAnsi="ＭＳ ゴシック"/>
          <w:lang w:eastAsia="ja-JP" w:bidi="ar-SA"/>
        </w:rPr>
      </w:pPr>
    </w:p>
    <w:p w:rsidR="00F309D4" w:rsidRPr="004107E4" w:rsidRDefault="00070E98" w:rsidP="004107E4">
      <w:pPr>
        <w:ind w:leftChars="100" w:left="440" w:hangingChars="100" w:hanging="220"/>
        <w:rPr>
          <w:rFonts w:ascii="ＭＳ ゴシック" w:eastAsia="ＭＳ ゴシック" w:hAnsi="ＭＳ ゴシック"/>
          <w:lang w:eastAsia="ja-JP" w:bidi="ar-SA"/>
        </w:rPr>
      </w:pPr>
      <w:r w:rsidRPr="004107E4">
        <w:rPr>
          <w:rFonts w:ascii="ＭＳ ゴシック" w:eastAsia="ＭＳ ゴシック" w:hAnsi="ＭＳ ゴシック" w:hint="eastAsia"/>
          <w:lang w:eastAsia="ja-JP" w:bidi="ar-SA"/>
        </w:rPr>
        <w:t>○日々の活動については、利用者の趣味</w:t>
      </w:r>
      <w:r w:rsidR="007D7A3C" w:rsidRPr="004107E4">
        <w:rPr>
          <w:rFonts w:ascii="ＭＳ ゴシック" w:eastAsia="ＭＳ ゴシック" w:hAnsi="ＭＳ ゴシック" w:hint="eastAsia"/>
          <w:lang w:eastAsia="ja-JP" w:bidi="ar-SA"/>
        </w:rPr>
        <w:t>・</w:t>
      </w:r>
      <w:r w:rsidRPr="004107E4">
        <w:rPr>
          <w:rFonts w:ascii="ＭＳ ゴシック" w:eastAsia="ＭＳ ゴシック" w:hAnsi="ＭＳ ゴシック" w:hint="eastAsia"/>
          <w:lang w:eastAsia="ja-JP" w:bidi="ar-SA"/>
        </w:rPr>
        <w:t>興味</w:t>
      </w:r>
      <w:r w:rsidR="007D7A3C" w:rsidRPr="004107E4">
        <w:rPr>
          <w:rFonts w:ascii="ＭＳ ゴシック" w:eastAsia="ＭＳ ゴシック" w:hAnsi="ＭＳ ゴシック" w:hint="eastAsia"/>
          <w:lang w:eastAsia="ja-JP" w:bidi="ar-SA"/>
        </w:rPr>
        <w:t>、希望を</w:t>
      </w:r>
      <w:r w:rsidRPr="004107E4">
        <w:rPr>
          <w:rFonts w:ascii="ＭＳ ゴシック" w:eastAsia="ＭＳ ゴシック" w:hAnsi="ＭＳ ゴシック" w:hint="eastAsia"/>
          <w:lang w:eastAsia="ja-JP" w:bidi="ar-SA"/>
        </w:rPr>
        <w:t>把握し、活動</w:t>
      </w:r>
      <w:r w:rsidR="007D7A3C" w:rsidRPr="004107E4">
        <w:rPr>
          <w:rFonts w:ascii="ＭＳ ゴシック" w:eastAsia="ＭＳ ゴシック" w:hAnsi="ＭＳ ゴシック" w:hint="eastAsia"/>
          <w:lang w:eastAsia="ja-JP" w:bidi="ar-SA"/>
        </w:rPr>
        <w:t>（レクリエーション、趣味活動、行事、外出等）</w:t>
      </w:r>
      <w:r w:rsidRPr="004107E4">
        <w:rPr>
          <w:rFonts w:ascii="ＭＳ ゴシック" w:eastAsia="ＭＳ ゴシック" w:hAnsi="ＭＳ ゴシック" w:hint="eastAsia"/>
          <w:lang w:eastAsia="ja-JP" w:bidi="ar-SA"/>
        </w:rPr>
        <w:t>に反映するとともに複数のメニューを</w:t>
      </w:r>
      <w:r w:rsidR="007D7A3C" w:rsidRPr="004107E4">
        <w:rPr>
          <w:rFonts w:ascii="ＭＳ ゴシック" w:eastAsia="ＭＳ ゴシック" w:hAnsi="ＭＳ ゴシック" w:hint="eastAsia"/>
          <w:lang w:eastAsia="ja-JP" w:bidi="ar-SA"/>
        </w:rPr>
        <w:t>用意す</w:t>
      </w:r>
      <w:r w:rsidRPr="004107E4">
        <w:rPr>
          <w:rFonts w:ascii="ＭＳ ゴシック" w:eastAsia="ＭＳ ゴシック" w:hAnsi="ＭＳ ゴシック" w:hint="eastAsia"/>
          <w:lang w:eastAsia="ja-JP" w:bidi="ar-SA"/>
        </w:rPr>
        <w:t>る</w:t>
      </w:r>
      <w:r w:rsidR="007D7A3C" w:rsidRPr="004107E4">
        <w:rPr>
          <w:rFonts w:ascii="ＭＳ ゴシック" w:eastAsia="ＭＳ ゴシック" w:hAnsi="ＭＳ ゴシック" w:hint="eastAsia"/>
          <w:lang w:eastAsia="ja-JP" w:bidi="ar-SA"/>
        </w:rPr>
        <w:t>ように</w:t>
      </w:r>
      <w:r w:rsidR="008C6924" w:rsidRPr="004107E4">
        <w:rPr>
          <w:rFonts w:ascii="ＭＳ ゴシック" w:eastAsia="ＭＳ ゴシック" w:hAnsi="ＭＳ ゴシック" w:hint="eastAsia"/>
          <w:lang w:eastAsia="ja-JP" w:bidi="ar-SA"/>
        </w:rPr>
        <w:t>努</w:t>
      </w:r>
      <w:r w:rsidR="007D7A3C" w:rsidRPr="004107E4">
        <w:rPr>
          <w:rFonts w:ascii="ＭＳ ゴシック" w:eastAsia="ＭＳ ゴシック" w:hAnsi="ＭＳ ゴシック" w:hint="eastAsia"/>
          <w:lang w:eastAsia="ja-JP" w:bidi="ar-SA"/>
        </w:rPr>
        <w:t>め</w:t>
      </w:r>
      <w:r w:rsidR="005F1109" w:rsidRPr="004107E4">
        <w:rPr>
          <w:rFonts w:ascii="ＭＳ ゴシック" w:eastAsia="ＭＳ ゴシック" w:hAnsi="ＭＳ ゴシック" w:hint="eastAsia"/>
          <w:lang w:eastAsia="ja-JP" w:bidi="ar-SA"/>
        </w:rPr>
        <w:t>ることが必要で</w:t>
      </w:r>
      <w:r w:rsidR="007D7A3C" w:rsidRPr="004107E4">
        <w:rPr>
          <w:rFonts w:ascii="ＭＳ ゴシック" w:eastAsia="ＭＳ ゴシック" w:hAnsi="ＭＳ ゴシック" w:hint="eastAsia"/>
          <w:lang w:eastAsia="ja-JP" w:bidi="ar-SA"/>
        </w:rPr>
        <w:t>す</w:t>
      </w:r>
      <w:r w:rsidRPr="004107E4">
        <w:rPr>
          <w:rFonts w:ascii="ＭＳ ゴシック" w:eastAsia="ＭＳ ゴシック" w:hAnsi="ＭＳ ゴシック" w:hint="eastAsia"/>
          <w:lang w:eastAsia="ja-JP" w:bidi="ar-SA"/>
        </w:rPr>
        <w:t>。</w:t>
      </w:r>
    </w:p>
    <w:p w:rsidR="00F309D4" w:rsidRPr="004107E4" w:rsidRDefault="00F309D4" w:rsidP="004107E4">
      <w:pPr>
        <w:ind w:leftChars="100" w:left="440" w:hangingChars="100" w:hanging="220"/>
        <w:rPr>
          <w:rFonts w:ascii="ＭＳ ゴシック" w:eastAsia="ＭＳ ゴシック" w:hAnsi="ＭＳ ゴシック"/>
          <w:lang w:eastAsia="ja-JP" w:bidi="ar-SA"/>
        </w:rPr>
      </w:pPr>
    </w:p>
    <w:p w:rsidR="00F309D4" w:rsidRPr="004107E4" w:rsidRDefault="007D7A3C" w:rsidP="004107E4">
      <w:pPr>
        <w:ind w:leftChars="100" w:left="440" w:hangingChars="100" w:hanging="220"/>
        <w:rPr>
          <w:rFonts w:ascii="ＭＳ ゴシック" w:eastAsia="ＭＳ ゴシック" w:hAnsi="ＭＳ ゴシック"/>
          <w:lang w:eastAsia="ja-JP" w:bidi="ar-SA"/>
        </w:rPr>
      </w:pPr>
      <w:r w:rsidRPr="004107E4">
        <w:rPr>
          <w:rFonts w:ascii="ＭＳ ゴシック" w:eastAsia="ＭＳ ゴシック" w:hAnsi="ＭＳ ゴシック" w:hint="eastAsia"/>
          <w:lang w:eastAsia="ja-JP" w:bidi="ar-SA"/>
        </w:rPr>
        <w:t>○また、ひとつの活動（プログラム）であっても、一人ひとりに配慮した参加の仕方を工夫することも</w:t>
      </w:r>
      <w:r w:rsidR="00521A98" w:rsidRPr="004107E4">
        <w:rPr>
          <w:rFonts w:ascii="ＭＳ ゴシック" w:eastAsia="ＭＳ ゴシック" w:hAnsi="ＭＳ ゴシック" w:hint="eastAsia"/>
          <w:lang w:eastAsia="ja-JP" w:bidi="ar-SA"/>
        </w:rPr>
        <w:t>必要</w:t>
      </w:r>
      <w:r w:rsidRPr="004107E4">
        <w:rPr>
          <w:rFonts w:ascii="ＭＳ ゴシック" w:eastAsia="ＭＳ ゴシック" w:hAnsi="ＭＳ ゴシック" w:hint="eastAsia"/>
          <w:lang w:eastAsia="ja-JP" w:bidi="ar-SA"/>
        </w:rPr>
        <w:t>です。</w:t>
      </w:r>
    </w:p>
    <w:p w:rsidR="00F309D4" w:rsidRPr="004107E4" w:rsidRDefault="00F309D4" w:rsidP="004107E4">
      <w:pPr>
        <w:ind w:leftChars="100" w:left="440" w:hangingChars="100" w:hanging="220"/>
        <w:rPr>
          <w:rFonts w:ascii="ＭＳ ゴシック" w:eastAsia="ＭＳ ゴシック" w:hAnsi="ＭＳ ゴシック"/>
          <w:lang w:eastAsia="ja-JP" w:bidi="ar-SA"/>
        </w:rPr>
      </w:pPr>
    </w:p>
    <w:p w:rsidR="00F309D4" w:rsidRPr="004107E4" w:rsidRDefault="007D7A3C" w:rsidP="004107E4">
      <w:pPr>
        <w:ind w:leftChars="100" w:left="440" w:hangingChars="100" w:hanging="220"/>
        <w:rPr>
          <w:rFonts w:ascii="ＭＳ ゴシック" w:eastAsia="ＭＳ ゴシック" w:hAnsi="ＭＳ ゴシック"/>
          <w:lang w:eastAsia="ja-JP" w:bidi="ar-SA"/>
        </w:rPr>
      </w:pPr>
      <w:r w:rsidRPr="004107E4">
        <w:rPr>
          <w:rFonts w:ascii="ＭＳ ゴシック" w:eastAsia="ＭＳ ゴシック" w:hAnsi="ＭＳ ゴシック" w:hint="eastAsia"/>
          <w:lang w:eastAsia="ja-JP" w:bidi="ar-SA"/>
        </w:rPr>
        <w:t>○活動の多様</w:t>
      </w:r>
      <w:r w:rsidR="00521A98" w:rsidRPr="004107E4">
        <w:rPr>
          <w:rFonts w:ascii="ＭＳ ゴシック" w:eastAsia="ＭＳ ゴシック" w:hAnsi="ＭＳ ゴシック" w:hint="eastAsia"/>
          <w:lang w:eastAsia="ja-JP" w:bidi="ar-SA"/>
        </w:rPr>
        <w:t>化をはかる</w:t>
      </w:r>
      <w:r w:rsidRPr="004107E4">
        <w:rPr>
          <w:rFonts w:ascii="ＭＳ ゴシック" w:eastAsia="ＭＳ ゴシック" w:hAnsi="ＭＳ ゴシック" w:hint="eastAsia"/>
          <w:lang w:eastAsia="ja-JP" w:bidi="ar-SA"/>
        </w:rPr>
        <w:t>ため、家族、ボランティアや地域住民の活動への参加、他の社会資源の協力を得ます。また、買い物、外出、地域の行事への参加など社会参加に係るプログラムを導入</w:t>
      </w:r>
      <w:r w:rsidR="005F1109" w:rsidRPr="004107E4">
        <w:rPr>
          <w:rFonts w:ascii="ＭＳ ゴシック" w:eastAsia="ＭＳ ゴシック" w:hAnsi="ＭＳ ゴシック" w:hint="eastAsia"/>
          <w:lang w:eastAsia="ja-JP" w:bidi="ar-SA"/>
        </w:rPr>
        <w:t>・実施</w:t>
      </w:r>
      <w:r w:rsidRPr="004107E4">
        <w:rPr>
          <w:rFonts w:ascii="ＭＳ ゴシック" w:eastAsia="ＭＳ ゴシック" w:hAnsi="ＭＳ ゴシック" w:hint="eastAsia"/>
          <w:lang w:eastAsia="ja-JP" w:bidi="ar-SA"/>
        </w:rPr>
        <w:t>することも必要です。</w:t>
      </w:r>
    </w:p>
    <w:p w:rsidR="00F309D4" w:rsidRPr="004107E4" w:rsidRDefault="00F309D4" w:rsidP="004107E4">
      <w:pPr>
        <w:ind w:leftChars="100" w:left="440" w:hangingChars="100" w:hanging="220"/>
        <w:rPr>
          <w:rFonts w:ascii="ＭＳ ゴシック" w:eastAsia="ＭＳ ゴシック" w:hAnsi="ＭＳ ゴシック"/>
          <w:lang w:eastAsia="ja-JP" w:bidi="ar-SA"/>
        </w:rPr>
      </w:pPr>
    </w:p>
    <w:p w:rsidR="00F309D4" w:rsidRPr="004107E4" w:rsidRDefault="007D7A3C" w:rsidP="004107E4">
      <w:pPr>
        <w:ind w:leftChars="100" w:left="440" w:hangingChars="100" w:hanging="220"/>
        <w:rPr>
          <w:rFonts w:ascii="ＭＳ ゴシック" w:eastAsia="ＭＳ ゴシック" w:hAnsi="ＭＳ ゴシック"/>
          <w:lang w:eastAsia="ja-JP" w:bidi="ar-SA"/>
        </w:rPr>
      </w:pPr>
      <w:r w:rsidRPr="004107E4">
        <w:rPr>
          <w:rFonts w:ascii="ＭＳ ゴシック" w:eastAsia="ＭＳ ゴシック" w:hAnsi="ＭＳ ゴシック" w:hint="eastAsia"/>
          <w:lang w:eastAsia="ja-JP" w:bidi="ar-SA"/>
        </w:rPr>
        <w:t>○生活</w:t>
      </w:r>
      <w:r w:rsidR="005F1109" w:rsidRPr="004107E4">
        <w:rPr>
          <w:rFonts w:ascii="ＭＳ ゴシック" w:eastAsia="ＭＳ ゴシック" w:hAnsi="ＭＳ ゴシック" w:hint="eastAsia"/>
          <w:lang w:eastAsia="ja-JP" w:bidi="ar-SA"/>
        </w:rPr>
        <w:t>のリズムを整え</w:t>
      </w:r>
      <w:r w:rsidRPr="004107E4">
        <w:rPr>
          <w:rFonts w:ascii="ＭＳ ゴシック" w:eastAsia="ＭＳ ゴシック" w:hAnsi="ＭＳ ゴシック" w:hint="eastAsia"/>
          <w:lang w:eastAsia="ja-JP" w:bidi="ar-SA"/>
        </w:rPr>
        <w:t>、快適に過ごせるよう、着替え・整容等を適時に行うこと、利用者の体力や身体状況にあった離床時間となるように支援すること</w:t>
      </w:r>
      <w:r w:rsidR="00FD6140" w:rsidRPr="004107E4">
        <w:rPr>
          <w:rFonts w:ascii="ＭＳ ゴシック" w:eastAsia="ＭＳ ゴシック" w:hAnsi="ＭＳ ゴシック" w:hint="eastAsia"/>
          <w:lang w:eastAsia="ja-JP" w:bidi="ar-SA"/>
        </w:rPr>
        <w:t>など</w:t>
      </w:r>
      <w:r w:rsidRPr="004107E4">
        <w:rPr>
          <w:rFonts w:ascii="ＭＳ ゴシック" w:eastAsia="ＭＳ ゴシック" w:hAnsi="ＭＳ ゴシック" w:hint="eastAsia"/>
          <w:lang w:eastAsia="ja-JP" w:bidi="ar-SA"/>
        </w:rPr>
        <w:t>が必要です。また、食事、排せつ、入浴について</w:t>
      </w:r>
      <w:r w:rsidR="00975FD4" w:rsidRPr="004107E4">
        <w:rPr>
          <w:rFonts w:ascii="ＭＳ ゴシック" w:eastAsia="ＭＳ ゴシック" w:hAnsi="ＭＳ ゴシック" w:hint="eastAsia"/>
          <w:lang w:eastAsia="ja-JP" w:bidi="ar-SA"/>
        </w:rPr>
        <w:t>は</w:t>
      </w:r>
      <w:r w:rsidRPr="004107E4">
        <w:rPr>
          <w:rFonts w:ascii="ＭＳ ゴシック" w:eastAsia="ＭＳ ゴシック" w:hAnsi="ＭＳ ゴシック" w:hint="eastAsia"/>
          <w:lang w:eastAsia="ja-JP" w:bidi="ar-SA"/>
        </w:rPr>
        <w:t>、できる限り、食堂、トイレ、風呂に移動して行えるよう</w:t>
      </w:r>
      <w:r w:rsidR="005F1109" w:rsidRPr="004107E4">
        <w:rPr>
          <w:rFonts w:ascii="ＭＳ ゴシック" w:eastAsia="ＭＳ ゴシック" w:hAnsi="ＭＳ ゴシック" w:hint="eastAsia"/>
          <w:lang w:eastAsia="ja-JP" w:bidi="ar-SA"/>
        </w:rPr>
        <w:t>支援することが必要で</w:t>
      </w:r>
      <w:r w:rsidRPr="004107E4">
        <w:rPr>
          <w:rFonts w:ascii="ＭＳ ゴシック" w:eastAsia="ＭＳ ゴシック" w:hAnsi="ＭＳ ゴシック" w:hint="eastAsia"/>
          <w:lang w:eastAsia="ja-JP" w:bidi="ar-SA"/>
        </w:rPr>
        <w:t>す。</w:t>
      </w:r>
    </w:p>
    <w:p w:rsidR="002D6CC1" w:rsidRDefault="002D6CC1" w:rsidP="002D6CC1">
      <w:pPr>
        <w:rPr>
          <w:lang w:eastAsia="ja-JP"/>
        </w:rPr>
      </w:pPr>
    </w:p>
    <w:p w:rsidR="002D6CC1" w:rsidRDefault="002D6CC1" w:rsidP="002D6CC1">
      <w:pPr>
        <w:rPr>
          <w:lang w:eastAsia="ja-JP"/>
        </w:rPr>
      </w:pPr>
    </w:p>
    <w:p w:rsidR="002D6CC1" w:rsidRDefault="002D6CC1" w:rsidP="002D6CC1">
      <w:pPr>
        <w:rPr>
          <w:lang w:eastAsia="ja-JP"/>
        </w:rPr>
      </w:pPr>
    </w:p>
    <w:p w:rsidR="002D6CC1" w:rsidRDefault="002D6CC1" w:rsidP="00F309D4">
      <w:pPr>
        <w:ind w:leftChars="100" w:left="440" w:hangingChars="100" w:hanging="220"/>
        <w:rPr>
          <w:rFonts w:ascii="ＭＳ ゴシック" w:eastAsia="ＭＳ ゴシック" w:hAnsi="ＭＳ ゴシック"/>
          <w:lang w:eastAsia="ja-JP"/>
        </w:rPr>
      </w:pPr>
    </w:p>
    <w:p w:rsidR="005F24BF" w:rsidRPr="00F11E09" w:rsidRDefault="005F24BF" w:rsidP="00F309D4">
      <w:pPr>
        <w:ind w:leftChars="100" w:left="440" w:hangingChars="100" w:hanging="220"/>
        <w:rPr>
          <w:rFonts w:ascii="ＭＳ ゴシック" w:eastAsia="ＭＳ ゴシック" w:hAnsi="ＭＳ ゴシック"/>
          <w:lang w:eastAsia="ja-JP"/>
        </w:rPr>
      </w:pPr>
      <w:r w:rsidRPr="00F11E09">
        <w:rPr>
          <w:rFonts w:ascii="ＭＳ ゴシック" w:eastAsia="ＭＳ ゴシック" w:hAnsi="ＭＳ ゴシック" w:hint="eastAsia"/>
          <w:lang w:eastAsia="ja-JP"/>
        </w:rPr>
        <w:t>○利用者一人ひとりが</w:t>
      </w:r>
      <w:r w:rsidR="00F945E4" w:rsidRPr="00F11E09">
        <w:rPr>
          <w:rFonts w:ascii="ＭＳ ゴシック" w:eastAsia="ＭＳ ゴシック" w:hAnsi="ＭＳ ゴシック" w:hint="eastAsia"/>
          <w:lang w:eastAsia="ja-JP"/>
        </w:rPr>
        <w:t>福祉</w:t>
      </w:r>
      <w:r w:rsidRPr="00F11E09">
        <w:rPr>
          <w:rFonts w:ascii="ＭＳ ゴシック" w:eastAsia="ＭＳ ゴシック" w:hAnsi="ＭＳ ゴシック" w:hint="eastAsia"/>
          <w:lang w:eastAsia="ja-JP"/>
        </w:rPr>
        <w:t>施設</w:t>
      </w:r>
      <w:r w:rsidR="00F945E4" w:rsidRPr="00F11E09">
        <w:rPr>
          <w:rFonts w:ascii="ＭＳ ゴシック" w:eastAsia="ＭＳ ゴシック" w:hAnsi="ＭＳ ゴシック" w:hint="eastAsia"/>
          <w:lang w:eastAsia="ja-JP"/>
        </w:rPr>
        <w:t>・事業所</w:t>
      </w:r>
      <w:r w:rsidRPr="00F11E09">
        <w:rPr>
          <w:rFonts w:ascii="ＭＳ ゴシック" w:eastAsia="ＭＳ ゴシック" w:hAnsi="ＭＳ ゴシック" w:hint="eastAsia"/>
          <w:lang w:eastAsia="ja-JP"/>
        </w:rPr>
        <w:t>での生活を楽しめるよう、</w:t>
      </w:r>
      <w:r w:rsidR="00F945E4" w:rsidRPr="00F11E09">
        <w:rPr>
          <w:rFonts w:ascii="ＭＳ ゴシック" w:eastAsia="ＭＳ ゴシック" w:hAnsi="ＭＳ ゴシック" w:hint="eastAsia"/>
          <w:lang w:eastAsia="ja-JP"/>
        </w:rPr>
        <w:t>利用者の自己</w:t>
      </w:r>
      <w:r w:rsidR="003B461B" w:rsidRPr="00F11E09">
        <w:rPr>
          <w:rFonts w:ascii="ＭＳ ゴシック" w:eastAsia="ＭＳ ゴシック" w:hAnsi="ＭＳ ゴシック" w:hint="eastAsia"/>
          <w:lang w:eastAsia="ja-JP"/>
        </w:rPr>
        <w:t>肯定感につながる活動や役割（福祉施設・事業所内での仕事等）、利用者間の交流、文化活動、</w:t>
      </w:r>
      <w:r w:rsidRPr="00F11E09">
        <w:rPr>
          <w:rFonts w:ascii="ＭＳ ゴシック" w:eastAsia="ＭＳ ゴシック" w:hAnsi="ＭＳ ゴシック" w:hint="eastAsia"/>
          <w:lang w:eastAsia="ja-JP"/>
        </w:rPr>
        <w:t>趣味活動</w:t>
      </w:r>
      <w:r w:rsidR="003B461B" w:rsidRPr="00F11E09">
        <w:rPr>
          <w:rFonts w:ascii="ＭＳ ゴシック" w:eastAsia="ＭＳ ゴシック" w:hAnsi="ＭＳ ゴシック" w:hint="eastAsia"/>
          <w:lang w:eastAsia="ja-JP"/>
        </w:rPr>
        <w:t>、</w:t>
      </w:r>
      <w:r w:rsidRPr="00F11E09">
        <w:rPr>
          <w:rFonts w:ascii="ＭＳ ゴシック" w:eastAsia="ＭＳ ゴシック" w:hAnsi="ＭＳ ゴシック" w:hint="eastAsia"/>
          <w:lang w:eastAsia="ja-JP"/>
        </w:rPr>
        <w:t>嗜好品等についての具体的な取組が必要です。</w:t>
      </w:r>
    </w:p>
    <w:p w:rsidR="007809D5" w:rsidRPr="00F11E09" w:rsidRDefault="007809D5" w:rsidP="00FD5EE1">
      <w:pPr>
        <w:rPr>
          <w:rFonts w:ascii="ＭＳ ゴシック" w:eastAsia="ＭＳ ゴシック" w:hAnsi="ＭＳ ゴシック" w:cs="ＭＳ Ｐゴシック"/>
          <w:lang w:eastAsia="ja-JP"/>
        </w:rPr>
      </w:pPr>
    </w:p>
    <w:p w:rsidR="00FD5EE1" w:rsidRPr="00F11E09" w:rsidRDefault="00FD5EE1" w:rsidP="00FD5EE1">
      <w:pPr>
        <w:rPr>
          <w:rFonts w:ascii="ＭＳ ゴシック" w:eastAsia="ＭＳ ゴシック" w:hAnsi="ＭＳ ゴシック" w:cs="ＭＳ Ｐゴシック"/>
          <w:lang w:eastAsia="ja-JP"/>
        </w:rPr>
      </w:pPr>
      <w:r w:rsidRPr="00F11E09">
        <w:rPr>
          <w:rFonts w:ascii="ＭＳ ゴシック" w:eastAsia="ＭＳ ゴシック" w:hAnsi="ＭＳ ゴシック" w:cs="ＭＳ Ｐゴシック" w:hint="eastAsia"/>
          <w:lang w:eastAsia="ja-JP"/>
        </w:rPr>
        <w:t>（３）評価の留意点</w:t>
      </w:r>
    </w:p>
    <w:p w:rsidR="00F309D4" w:rsidRDefault="005F1109" w:rsidP="00F309D4">
      <w:pPr>
        <w:ind w:leftChars="100" w:left="440" w:hangingChars="100" w:hanging="220"/>
        <w:rPr>
          <w:rFonts w:ascii="ＭＳ ゴシック" w:eastAsia="ＭＳ ゴシック" w:hAnsi="ＭＳ ゴシック"/>
          <w:lang w:eastAsia="ja-JP"/>
        </w:rPr>
      </w:pPr>
      <w:r w:rsidRPr="00F11E09">
        <w:rPr>
          <w:rFonts w:ascii="ＭＳ ゴシック" w:eastAsia="ＭＳ ゴシック" w:hAnsi="ＭＳ ゴシック" w:hint="eastAsia"/>
          <w:lang w:eastAsia="ja-JP"/>
        </w:rPr>
        <w:t>○</w:t>
      </w:r>
      <w:r w:rsidR="00B9625C" w:rsidRPr="00F11E09">
        <w:rPr>
          <w:rFonts w:ascii="ＭＳ ゴシック" w:eastAsia="ＭＳ ゴシック" w:hAnsi="ＭＳ ゴシック" w:hint="eastAsia"/>
          <w:lang w:eastAsia="ja-JP"/>
        </w:rPr>
        <w:t>利用者</w:t>
      </w:r>
      <w:r w:rsidRPr="00F11E09">
        <w:rPr>
          <w:rFonts w:ascii="ＭＳ ゴシック" w:eastAsia="ＭＳ ゴシック" w:hAnsi="ＭＳ ゴシック" w:hint="eastAsia"/>
          <w:lang w:eastAsia="ja-JP"/>
        </w:rPr>
        <w:t>一人ひとりに応じた過ごし方がどのように実施されているか</w:t>
      </w:r>
      <w:r w:rsidR="00B9625C" w:rsidRPr="00F11E09">
        <w:rPr>
          <w:rFonts w:ascii="ＭＳ ゴシック" w:eastAsia="ＭＳ ゴシック" w:hAnsi="ＭＳ ゴシック" w:hint="eastAsia"/>
          <w:lang w:eastAsia="ja-JP"/>
        </w:rPr>
        <w:t>、</w:t>
      </w:r>
      <w:r w:rsidRPr="00F11E09">
        <w:rPr>
          <w:rFonts w:ascii="ＭＳ ゴシック" w:eastAsia="ＭＳ ゴシック" w:hAnsi="ＭＳ ゴシック" w:hint="eastAsia"/>
          <w:lang w:eastAsia="ja-JP"/>
        </w:rPr>
        <w:t>そ</w:t>
      </w:r>
      <w:r w:rsidR="00496E34" w:rsidRPr="00F11E09">
        <w:rPr>
          <w:rFonts w:ascii="ＭＳ ゴシック" w:eastAsia="ＭＳ ゴシック" w:hAnsi="ＭＳ ゴシック" w:hint="eastAsia"/>
          <w:lang w:eastAsia="ja-JP"/>
        </w:rPr>
        <w:t>の実施方法、実施状況や取組を確認します。</w:t>
      </w:r>
    </w:p>
    <w:p w:rsidR="00F309D4" w:rsidRDefault="00F309D4" w:rsidP="00F309D4">
      <w:pPr>
        <w:ind w:leftChars="100" w:left="440" w:hangingChars="100" w:hanging="220"/>
        <w:rPr>
          <w:rFonts w:ascii="ＭＳ ゴシック" w:eastAsia="ＭＳ ゴシック" w:hAnsi="ＭＳ ゴシック"/>
          <w:lang w:eastAsia="ja-JP"/>
        </w:rPr>
      </w:pPr>
    </w:p>
    <w:p w:rsidR="00F309D4" w:rsidRDefault="003B461B" w:rsidP="00F309D4">
      <w:pPr>
        <w:ind w:leftChars="100" w:left="440" w:hangingChars="100" w:hanging="220"/>
        <w:rPr>
          <w:rFonts w:ascii="ＭＳ ゴシック" w:eastAsia="ＭＳ ゴシック" w:hAnsi="ＭＳ ゴシック"/>
          <w:lang w:eastAsia="ja-JP"/>
        </w:rPr>
      </w:pPr>
      <w:r w:rsidRPr="00F11E09">
        <w:rPr>
          <w:rFonts w:ascii="ＭＳ ゴシック" w:eastAsia="ＭＳ ゴシック" w:hAnsi="ＭＳ ゴシック" w:hint="eastAsia"/>
          <w:lang w:eastAsia="ja-JP"/>
        </w:rPr>
        <w:t>○福祉施設・事業所の一日の流れ（日課等）のなかで、利用者の意向や思い、生活習慣等にあわせ</w:t>
      </w:r>
      <w:r w:rsidR="00A06576" w:rsidRPr="00F11E09">
        <w:rPr>
          <w:rFonts w:ascii="ＭＳ ゴシック" w:eastAsia="ＭＳ ゴシック" w:hAnsi="ＭＳ ゴシック" w:hint="eastAsia"/>
          <w:lang w:eastAsia="ja-JP"/>
        </w:rPr>
        <w:t>た</w:t>
      </w:r>
      <w:r w:rsidRPr="00F11E09">
        <w:rPr>
          <w:rFonts w:ascii="ＭＳ ゴシック" w:eastAsia="ＭＳ ゴシック" w:hAnsi="ＭＳ ゴシック" w:hint="eastAsia"/>
          <w:lang w:eastAsia="ja-JP"/>
        </w:rPr>
        <w:t>取組や工夫を</w:t>
      </w:r>
      <w:r w:rsidR="000B6654">
        <w:rPr>
          <w:rFonts w:ascii="ＭＳ ゴシック" w:eastAsia="ＭＳ ゴシック" w:hAnsi="ＭＳ ゴシック" w:hint="eastAsia"/>
          <w:lang w:eastAsia="ja-JP"/>
        </w:rPr>
        <w:t>どのように</w:t>
      </w:r>
      <w:r w:rsidRPr="00F11E09">
        <w:rPr>
          <w:rFonts w:ascii="ＭＳ ゴシック" w:eastAsia="ＭＳ ゴシック" w:hAnsi="ＭＳ ゴシック" w:hint="eastAsia"/>
          <w:lang w:eastAsia="ja-JP"/>
        </w:rPr>
        <w:t>行っているか</w:t>
      </w:r>
      <w:r w:rsidR="00FD6140" w:rsidRPr="00F11E09">
        <w:rPr>
          <w:rFonts w:ascii="ＭＳ ゴシック" w:eastAsia="ＭＳ ゴシック" w:hAnsi="ＭＳ ゴシック" w:hint="eastAsia"/>
          <w:lang w:eastAsia="ja-JP"/>
        </w:rPr>
        <w:t>を</w:t>
      </w:r>
      <w:r w:rsidRPr="00F11E09">
        <w:rPr>
          <w:rFonts w:ascii="ＭＳ ゴシック" w:eastAsia="ＭＳ ゴシック" w:hAnsi="ＭＳ ゴシック" w:hint="eastAsia"/>
          <w:lang w:eastAsia="ja-JP"/>
        </w:rPr>
        <w:t>確認します。</w:t>
      </w:r>
    </w:p>
    <w:p w:rsidR="00F309D4" w:rsidRDefault="00F309D4" w:rsidP="00F309D4">
      <w:pPr>
        <w:ind w:leftChars="100" w:left="440" w:hangingChars="100" w:hanging="220"/>
        <w:rPr>
          <w:rFonts w:ascii="ＭＳ ゴシック" w:eastAsia="ＭＳ ゴシック" w:hAnsi="ＭＳ ゴシック"/>
          <w:lang w:eastAsia="ja-JP"/>
        </w:rPr>
      </w:pPr>
    </w:p>
    <w:p w:rsidR="00F309D4" w:rsidRDefault="00A06576" w:rsidP="00F309D4">
      <w:pPr>
        <w:ind w:leftChars="100" w:left="440" w:hangingChars="100" w:hanging="220"/>
        <w:rPr>
          <w:rFonts w:ascii="ＭＳ ゴシック" w:eastAsia="ＭＳ ゴシック" w:hAnsi="ＭＳ ゴシック"/>
          <w:lang w:eastAsia="ja-JP"/>
        </w:rPr>
      </w:pPr>
      <w:r w:rsidRPr="00F11E09">
        <w:rPr>
          <w:rFonts w:ascii="ＭＳ ゴシック" w:eastAsia="ＭＳ ゴシック" w:hAnsi="ＭＳ ゴシック" w:hint="eastAsia"/>
          <w:lang w:eastAsia="ja-JP"/>
        </w:rPr>
        <w:t>○利用者一人ひとりの生活の楽しみ</w:t>
      </w:r>
      <w:r w:rsidR="007F58E9">
        <w:rPr>
          <w:rFonts w:ascii="ＭＳ ゴシック" w:eastAsia="ＭＳ ゴシック" w:hAnsi="ＭＳ ゴシック" w:hint="eastAsia"/>
          <w:lang w:eastAsia="ja-JP"/>
        </w:rPr>
        <w:t>に</w:t>
      </w:r>
      <w:r w:rsidRPr="00F11E09">
        <w:rPr>
          <w:rFonts w:ascii="ＭＳ ゴシック" w:eastAsia="ＭＳ ゴシック" w:hAnsi="ＭＳ ゴシック" w:hint="eastAsia"/>
          <w:lang w:eastAsia="ja-JP"/>
        </w:rPr>
        <w:t>配慮</w:t>
      </w:r>
      <w:r w:rsidR="007F58E9">
        <w:rPr>
          <w:rFonts w:ascii="ＭＳ ゴシック" w:eastAsia="ＭＳ ゴシック" w:hAnsi="ＭＳ ゴシック" w:hint="eastAsia"/>
          <w:lang w:eastAsia="ja-JP"/>
        </w:rPr>
        <w:t>した</w:t>
      </w:r>
      <w:r w:rsidR="005F24BF" w:rsidRPr="00F11E09">
        <w:rPr>
          <w:rFonts w:ascii="ＭＳ ゴシック" w:eastAsia="ＭＳ ゴシック" w:hAnsi="ＭＳ ゴシック" w:hint="eastAsia"/>
          <w:lang w:eastAsia="ja-JP"/>
        </w:rPr>
        <w:t>取組や工夫を確認します。</w:t>
      </w:r>
    </w:p>
    <w:p w:rsidR="00F309D4" w:rsidRDefault="00F309D4" w:rsidP="00F309D4">
      <w:pPr>
        <w:ind w:leftChars="100" w:left="440" w:hangingChars="100" w:hanging="220"/>
        <w:rPr>
          <w:rFonts w:ascii="ＭＳ ゴシック" w:eastAsia="ＭＳ ゴシック" w:hAnsi="ＭＳ ゴシック"/>
          <w:lang w:eastAsia="ja-JP"/>
        </w:rPr>
      </w:pPr>
    </w:p>
    <w:p w:rsidR="003B461B" w:rsidRPr="00F11E09" w:rsidRDefault="003B461B" w:rsidP="00F309D4">
      <w:pPr>
        <w:ind w:leftChars="100" w:left="440" w:hangingChars="100" w:hanging="220"/>
        <w:rPr>
          <w:rFonts w:ascii="ＭＳ ゴシック" w:eastAsia="ＭＳ ゴシック" w:hAnsi="ＭＳ ゴシック"/>
          <w:lang w:eastAsia="ja-JP"/>
        </w:rPr>
      </w:pPr>
      <w:r w:rsidRPr="00F11E09">
        <w:rPr>
          <w:rFonts w:ascii="ＭＳ ゴシック" w:eastAsia="ＭＳ ゴシック" w:hAnsi="ＭＳ ゴシック" w:hint="eastAsia"/>
          <w:lang w:eastAsia="ja-JP"/>
        </w:rPr>
        <w:t>○寝たきりや意思疎通が困難な場合など</w:t>
      </w:r>
      <w:r w:rsidR="00FD6140" w:rsidRPr="00F11E09">
        <w:rPr>
          <w:rFonts w:ascii="ＭＳ ゴシック" w:eastAsia="ＭＳ ゴシック" w:hAnsi="ＭＳ ゴシック" w:hint="eastAsia"/>
          <w:lang w:eastAsia="ja-JP"/>
        </w:rPr>
        <w:t>、</w:t>
      </w:r>
      <w:r w:rsidRPr="00F11E09">
        <w:rPr>
          <w:rFonts w:ascii="ＭＳ ゴシック" w:eastAsia="ＭＳ ゴシック" w:hAnsi="ＭＳ ゴシック" w:hint="eastAsia"/>
          <w:lang w:eastAsia="ja-JP"/>
        </w:rPr>
        <w:t>個別に配慮が必要な利用者</w:t>
      </w:r>
      <w:r w:rsidR="00A06576" w:rsidRPr="00F11E09">
        <w:rPr>
          <w:rFonts w:ascii="ＭＳ ゴシック" w:eastAsia="ＭＳ ゴシック" w:hAnsi="ＭＳ ゴシック" w:hint="eastAsia"/>
          <w:lang w:eastAsia="ja-JP"/>
        </w:rPr>
        <w:t>への</w:t>
      </w:r>
      <w:r w:rsidRPr="00F11E09">
        <w:rPr>
          <w:rFonts w:ascii="ＭＳ ゴシック" w:eastAsia="ＭＳ ゴシック" w:hAnsi="ＭＳ ゴシック" w:hint="eastAsia"/>
          <w:lang w:eastAsia="ja-JP"/>
        </w:rPr>
        <w:t>支援や取組</w:t>
      </w:r>
      <w:r w:rsidR="00FD6140" w:rsidRPr="00F11E09">
        <w:rPr>
          <w:rFonts w:ascii="ＭＳ ゴシック" w:eastAsia="ＭＳ ゴシック" w:hAnsi="ＭＳ ゴシック" w:hint="eastAsia"/>
          <w:lang w:eastAsia="ja-JP"/>
        </w:rPr>
        <w:t>を</w:t>
      </w:r>
      <w:r w:rsidRPr="00F11E09">
        <w:rPr>
          <w:rFonts w:ascii="ＭＳ ゴシック" w:eastAsia="ＭＳ ゴシック" w:hAnsi="ＭＳ ゴシック" w:hint="eastAsia"/>
          <w:lang w:eastAsia="ja-JP"/>
        </w:rPr>
        <w:t>確認します。</w:t>
      </w:r>
    </w:p>
    <w:p w:rsidR="003B461B" w:rsidRDefault="003B461B" w:rsidP="003B461B">
      <w:pPr>
        <w:ind w:leftChars="150" w:left="550" w:hangingChars="100" w:hanging="220"/>
        <w:rPr>
          <w:rFonts w:ascii="ＭＳ ゴシック" w:eastAsia="ＭＳ ゴシック" w:hAnsi="ＭＳ ゴシック"/>
          <w:color w:val="0000FF"/>
          <w:u w:val="wave"/>
          <w:lang w:eastAsia="ja-JP"/>
        </w:rPr>
      </w:pPr>
    </w:p>
    <w:p w:rsidR="003B461B" w:rsidRDefault="00C17C5D" w:rsidP="008E2F72">
      <w:pPr>
        <w:ind w:leftChars="150" w:left="550" w:hangingChars="100" w:hanging="220"/>
        <w:rPr>
          <w:rFonts w:ascii="ＭＳ ゴシック" w:eastAsia="ＭＳ ゴシック" w:hAnsi="ＭＳ ゴシック"/>
          <w:color w:val="FF0000"/>
          <w:lang w:eastAsia="ja-JP"/>
        </w:rPr>
      </w:pPr>
      <w:r w:rsidRPr="006C2510">
        <w:rPr>
          <w:rFonts w:ascii="ＭＳ ゴシック" w:eastAsia="ＭＳ ゴシック" w:hAnsi="ＭＳ ゴシック"/>
          <w:color w:val="FF0000"/>
          <w:lang w:eastAsia="ja-JP"/>
        </w:rPr>
        <w:br w:type="page"/>
      </w:r>
    </w:p>
    <w:p w:rsidR="00735398" w:rsidRPr="006C2510" w:rsidRDefault="00735398" w:rsidP="00735398">
      <w:pPr>
        <w:rPr>
          <w:rFonts w:ascii="ＭＳ ゴシック" w:eastAsia="ＭＳ ゴシック" w:hAnsi="ＭＳ ゴシック"/>
          <w:color w:val="FF0000"/>
          <w:lang w:eastAsia="ja-JP"/>
        </w:rPr>
      </w:pPr>
    </w:p>
    <w:p w:rsidR="00120F3F" w:rsidRDefault="00625646" w:rsidP="00F4773C">
      <w:pPr>
        <w:spacing w:beforeLines="40" w:before="144" w:afterLines="40" w:after="144" w:line="240" w:lineRule="exact"/>
        <w:rPr>
          <w:rFonts w:ascii="ＭＳ ゴシック" w:eastAsia="ＭＳ ゴシック" w:hAnsi="ＭＳ ゴシック"/>
          <w:b/>
          <w:lang w:eastAsia="ja-JP"/>
        </w:rPr>
      </w:pPr>
      <w:r w:rsidRPr="003B1B71">
        <w:rPr>
          <w:rFonts w:ascii="ＭＳ ゴシック" w:eastAsia="ＭＳ ゴシック" w:hAnsi="ＭＳ ゴシック"/>
          <w:b/>
          <w:lang w:eastAsia="ja-JP"/>
        </w:rPr>
        <w:br w:type="page"/>
      </w:r>
    </w:p>
    <w:p w:rsidR="007809D5" w:rsidRPr="003B1B71" w:rsidRDefault="00735398" w:rsidP="00F4773C">
      <w:pPr>
        <w:spacing w:beforeLines="40" w:before="144" w:afterLines="40" w:after="144" w:line="240" w:lineRule="exact"/>
        <w:rPr>
          <w:rFonts w:ascii="ＭＳ ゴシック" w:eastAsia="ＭＳ ゴシック" w:hAnsi="ＭＳ ゴシック"/>
          <w:b/>
          <w:u w:val="single"/>
          <w:bdr w:val="single" w:sz="4" w:space="0" w:color="auto"/>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48512" behindDoc="0" locked="0" layoutInCell="1" allowOverlap="1" wp14:anchorId="6B519D21" wp14:editId="3505F50C">
                <wp:simplePos x="0" y="0"/>
                <wp:positionH relativeFrom="column">
                  <wp:posOffset>2710815</wp:posOffset>
                </wp:positionH>
                <wp:positionV relativeFrom="paragraph">
                  <wp:posOffset>-484505</wp:posOffset>
                </wp:positionV>
                <wp:extent cx="3540760" cy="522605"/>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9F17D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9F17D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809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13.45pt;margin-top:-38.15pt;width:278.8pt;height:4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MJuAIAAMA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9F17D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9F17D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809D5"/>
                  </w:txbxContent>
                </v:textbox>
              </v:shape>
            </w:pict>
          </mc:Fallback>
        </mc:AlternateContent>
      </w:r>
    </w:p>
    <w:p w:rsidR="00F54AD8" w:rsidRDefault="00EF70D6" w:rsidP="002D6CC1">
      <w:pPr>
        <w:spacing w:beforeLines="40" w:before="144" w:afterLines="40" w:after="144" w:line="240" w:lineRule="exact"/>
        <w:ind w:left="2420" w:hangingChars="1100" w:hanging="2420"/>
        <w:rPr>
          <w:rFonts w:ascii="ＭＳ ゴシック" w:eastAsia="ＭＳ ゴシック" w:hAnsi="ＭＳ ゴシック"/>
          <w:u w:val="single"/>
          <w:lang w:eastAsia="ja-JP"/>
        </w:rPr>
      </w:pPr>
      <w:r w:rsidRPr="002D6CC1">
        <w:rPr>
          <w:rFonts w:ascii="ＭＳ ゴシック" w:eastAsia="ＭＳ ゴシック" w:hAnsi="ＭＳ ゴシック" w:hint="eastAsia"/>
          <w:u w:val="single"/>
          <w:bdr w:val="single" w:sz="4" w:space="0" w:color="auto"/>
          <w:lang w:eastAsia="ja-JP"/>
        </w:rPr>
        <w:t>Ａ</w:t>
      </w:r>
      <w:r w:rsidR="00FF2E45" w:rsidRPr="002D6CC1">
        <w:rPr>
          <w:rFonts w:ascii="ＭＳ ゴシック" w:eastAsia="ＭＳ ゴシック" w:hAnsi="ＭＳ ゴシック" w:hint="eastAsia"/>
          <w:u w:val="single"/>
          <w:bdr w:val="single" w:sz="4" w:space="0" w:color="auto"/>
          <w:lang w:eastAsia="ja-JP"/>
        </w:rPr>
        <w:t>②</w:t>
      </w:r>
      <w:r w:rsidRPr="002D6CC1">
        <w:rPr>
          <w:rFonts w:ascii="ＭＳ ゴシック" w:eastAsia="ＭＳ ゴシック" w:hAnsi="ＭＳ ゴシック" w:hint="eastAsia"/>
          <w:u w:val="single"/>
          <w:lang w:eastAsia="ja-JP"/>
        </w:rPr>
        <w:t xml:space="preserve">　Ａ</w:t>
      </w:r>
      <w:r w:rsidR="00653DEC" w:rsidRPr="002D6CC1">
        <w:rPr>
          <w:rFonts w:ascii="ＭＳ ゴシック" w:eastAsia="ＭＳ ゴシック" w:hAnsi="ＭＳ ゴシック" w:hint="eastAsia"/>
          <w:u w:val="single"/>
          <w:lang w:eastAsia="ja-JP"/>
        </w:rPr>
        <w:t>-１</w:t>
      </w:r>
      <w:r w:rsidR="006164CF" w:rsidRPr="002D6CC1">
        <w:rPr>
          <w:rFonts w:ascii="ＭＳ ゴシック" w:eastAsia="ＭＳ ゴシック" w:hAnsi="ＭＳ ゴシック" w:hint="eastAsia"/>
          <w:u w:val="single"/>
          <w:lang w:eastAsia="ja-JP"/>
        </w:rPr>
        <w:t>-（１）</w:t>
      </w:r>
      <w:r w:rsidRPr="002D6CC1">
        <w:rPr>
          <w:rFonts w:ascii="ＭＳ ゴシック" w:eastAsia="ＭＳ ゴシック" w:hAnsi="ＭＳ ゴシック" w:hint="eastAsia"/>
          <w:u w:val="single"/>
          <w:lang w:eastAsia="ja-JP"/>
        </w:rPr>
        <w:t xml:space="preserve">-①　</w:t>
      </w:r>
      <w:r w:rsidR="00313644" w:rsidRPr="002D6CC1">
        <w:rPr>
          <w:rFonts w:ascii="ＭＳ ゴシック" w:eastAsia="ＭＳ ゴシック" w:hAnsi="ＭＳ ゴシック" w:hint="eastAsia"/>
          <w:u w:val="single"/>
          <w:lang w:eastAsia="ja-JP"/>
        </w:rPr>
        <w:t>利用者の心身の状況に合わせ</w:t>
      </w:r>
      <w:r w:rsidR="00A07192">
        <w:rPr>
          <w:rFonts w:ascii="ＭＳ ゴシック" w:eastAsia="ＭＳ ゴシック" w:hAnsi="ＭＳ ゴシック" w:hint="eastAsia"/>
          <w:u w:val="single"/>
          <w:lang w:eastAsia="ja-JP"/>
        </w:rPr>
        <w:t>て</w:t>
      </w:r>
      <w:r w:rsidR="00313644" w:rsidRPr="002D6CC1">
        <w:rPr>
          <w:rFonts w:ascii="ＭＳ ゴシック" w:eastAsia="ＭＳ ゴシック" w:hAnsi="ＭＳ ゴシック" w:hint="eastAsia"/>
          <w:u w:val="single"/>
          <w:lang w:eastAsia="ja-JP"/>
        </w:rPr>
        <w:t>自立した生活が営めるよう支援している。</w:t>
      </w:r>
    </w:p>
    <w:p w:rsidR="002D6CC1" w:rsidRPr="002D6CC1" w:rsidRDefault="002D6CC1" w:rsidP="00D87B3B">
      <w:pPr>
        <w:rPr>
          <w:lang w:eastAsia="ja-JP"/>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9"/>
      </w:tblGrid>
      <w:tr w:rsidR="00120F3F" w:rsidRPr="0023177D" w:rsidTr="002D649B">
        <w:trPr>
          <w:trHeight w:val="334"/>
        </w:trPr>
        <w:tc>
          <w:tcPr>
            <w:tcW w:w="9639" w:type="dxa"/>
          </w:tcPr>
          <w:p w:rsidR="00120F3F" w:rsidRDefault="00120F3F"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573837" w:rsidRPr="0023177D" w:rsidRDefault="00573837"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120F3F" w:rsidRPr="003B1B71"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120F3F" w:rsidRPr="0023177D">
              <w:rPr>
                <w:rFonts w:ascii="ＭＳ ゴシック" w:eastAsia="ＭＳ ゴシック" w:hAnsi="ＭＳ ゴシック" w:hint="eastAsia"/>
                <w:lang w:eastAsia="ja-JP" w:bidi="ar-SA"/>
              </w:rPr>
              <w:t>)</w:t>
            </w:r>
            <w:r w:rsidR="002D62BF" w:rsidRPr="0023177D">
              <w:rPr>
                <w:rFonts w:ascii="ＭＳ ゴシック" w:eastAsia="ＭＳ ゴシック" w:hAnsi="ＭＳ ゴシック" w:hint="eastAsia"/>
                <w:lang w:eastAsia="ja-JP" w:bidi="ar-SA"/>
              </w:rPr>
              <w:t xml:space="preserve"> </w:t>
            </w:r>
            <w:r w:rsidR="00120F3F" w:rsidRPr="0023177D">
              <w:rPr>
                <w:rFonts w:ascii="ＭＳ ゴシック" w:eastAsia="ＭＳ ゴシック" w:hAnsi="ＭＳ ゴシック" w:hint="eastAsia"/>
                <w:lang w:eastAsia="ja-JP" w:bidi="ar-SA"/>
              </w:rPr>
              <w:t>利用者の心身の状況に合わせ</w:t>
            </w:r>
            <w:r w:rsidR="00A07192">
              <w:rPr>
                <w:rFonts w:ascii="ＭＳ ゴシック" w:eastAsia="ＭＳ ゴシック" w:hAnsi="ＭＳ ゴシック" w:hint="eastAsia"/>
                <w:lang w:eastAsia="ja-JP" w:bidi="ar-SA"/>
              </w:rPr>
              <w:t>て</w:t>
            </w:r>
            <w:r w:rsidR="00120F3F" w:rsidRPr="003B1B71">
              <w:rPr>
                <w:rFonts w:ascii="ＭＳ ゴシック" w:eastAsia="ＭＳ ゴシック" w:hAnsi="ＭＳ ゴシック" w:hint="eastAsia"/>
                <w:lang w:eastAsia="ja-JP" w:bidi="ar-SA"/>
              </w:rPr>
              <w:t>自立した生活が営めるよう支援している。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120F3F"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120F3F" w:rsidRPr="0023177D">
              <w:rPr>
                <w:rFonts w:ascii="ＭＳ ゴシック" w:eastAsia="ＭＳ ゴシック" w:hAnsi="ＭＳ ゴシック" w:hint="eastAsia"/>
                <w:lang w:eastAsia="ja-JP" w:bidi="ar-SA"/>
              </w:rPr>
              <w:t>)</w:t>
            </w:r>
            <w:r w:rsidR="002D62BF" w:rsidRPr="0023177D">
              <w:rPr>
                <w:rFonts w:ascii="ＭＳ ゴシック" w:eastAsia="ＭＳ ゴシック" w:hAnsi="ＭＳ ゴシック" w:hint="eastAsia"/>
                <w:lang w:eastAsia="ja-JP" w:bidi="ar-SA"/>
              </w:rPr>
              <w:t xml:space="preserve"> </w:t>
            </w:r>
            <w:r w:rsidR="00120F3F" w:rsidRPr="0023177D">
              <w:rPr>
                <w:rFonts w:ascii="ＭＳ ゴシック" w:eastAsia="ＭＳ ゴシック" w:hAnsi="ＭＳ ゴシック" w:hint="eastAsia"/>
                <w:lang w:eastAsia="ja-JP" w:bidi="ar-SA"/>
              </w:rPr>
              <w:t>利用者の心身の状況に合わせ</w:t>
            </w:r>
            <w:r w:rsidR="00A07192">
              <w:rPr>
                <w:rFonts w:ascii="ＭＳ ゴシック" w:eastAsia="ＭＳ ゴシック" w:hAnsi="ＭＳ ゴシック" w:hint="eastAsia"/>
                <w:lang w:eastAsia="ja-JP" w:bidi="ar-SA"/>
              </w:rPr>
              <w:t>て</w:t>
            </w:r>
            <w:r w:rsidR="00120F3F" w:rsidRPr="003B1B71">
              <w:rPr>
                <w:rFonts w:ascii="ＭＳ ゴシック" w:eastAsia="ＭＳ ゴシック" w:hAnsi="ＭＳ ゴシック" w:hint="eastAsia"/>
                <w:lang w:eastAsia="ja-JP" w:bidi="ar-SA"/>
              </w:rPr>
              <w:t>自立した生活が営めるよう支援しているが、十分ではない。</w:t>
            </w:r>
          </w:p>
          <w:p w:rsidR="002D649B" w:rsidRPr="003B1B71"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120F3F"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120F3F" w:rsidRPr="0023177D">
              <w:rPr>
                <w:rFonts w:ascii="ＭＳ ゴシック" w:eastAsia="ＭＳ ゴシック" w:hAnsi="ＭＳ ゴシック" w:hint="eastAsia"/>
                <w:lang w:eastAsia="ja-JP" w:bidi="ar-SA"/>
              </w:rPr>
              <w:t>)</w:t>
            </w:r>
            <w:r w:rsidR="002D62BF" w:rsidRPr="0023177D">
              <w:rPr>
                <w:rFonts w:ascii="ＭＳ ゴシック" w:eastAsia="ＭＳ ゴシック" w:hAnsi="ＭＳ ゴシック" w:hint="eastAsia"/>
                <w:lang w:eastAsia="ja-JP" w:bidi="ar-SA"/>
              </w:rPr>
              <w:t xml:space="preserve"> </w:t>
            </w:r>
            <w:r w:rsidR="00120F3F" w:rsidRPr="0023177D">
              <w:rPr>
                <w:rFonts w:ascii="ＭＳ ゴシック" w:eastAsia="ＭＳ ゴシック" w:hAnsi="ＭＳ ゴシック" w:hint="eastAsia"/>
                <w:lang w:eastAsia="ja-JP" w:bidi="ar-SA"/>
              </w:rPr>
              <w:t>利用者の心身の状況に合わせ</w:t>
            </w:r>
            <w:r w:rsidR="00A07192">
              <w:rPr>
                <w:rFonts w:ascii="ＭＳ ゴシック" w:eastAsia="ＭＳ ゴシック" w:hAnsi="ＭＳ ゴシック" w:hint="eastAsia"/>
                <w:lang w:eastAsia="ja-JP" w:bidi="ar-SA"/>
              </w:rPr>
              <w:t>て</w:t>
            </w:r>
            <w:r w:rsidR="00120F3F" w:rsidRPr="003B1B71">
              <w:rPr>
                <w:rFonts w:ascii="ＭＳ ゴシック" w:eastAsia="ＭＳ ゴシック" w:hAnsi="ＭＳ ゴシック" w:hint="eastAsia"/>
                <w:lang w:eastAsia="ja-JP" w:bidi="ar-SA"/>
              </w:rPr>
              <w:t>自立した生活が営めるよう支援していない。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F4773C" w:rsidRDefault="00F4773C"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87B3B" w:rsidRPr="0023177D" w:rsidRDefault="00D87B3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260110" w:rsidRPr="003B1B71" w:rsidRDefault="00260110" w:rsidP="005D38EE">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8E2F72" w:rsidRPr="0023177D">
        <w:rPr>
          <w:rFonts w:ascii="ＭＳ ゴシック" w:eastAsia="ＭＳ ゴシック" w:hAnsi="ＭＳ ゴシック" w:hint="eastAsia"/>
          <w:lang w:eastAsia="ja-JP" w:bidi="ar-SA"/>
        </w:rPr>
        <w:t>利用者の</w:t>
      </w:r>
      <w:r w:rsidR="00023F51" w:rsidRPr="0023177D">
        <w:rPr>
          <w:rFonts w:ascii="ＭＳ ゴシック" w:eastAsia="ＭＳ ゴシック" w:hAnsi="ＭＳ ゴシック" w:hint="eastAsia"/>
          <w:lang w:eastAsia="ja-JP" w:bidi="ar-SA"/>
        </w:rPr>
        <w:t>心身の状況</w:t>
      </w:r>
      <w:r w:rsidR="008E2F72" w:rsidRPr="0023177D">
        <w:rPr>
          <w:rFonts w:ascii="ＭＳ ゴシック" w:eastAsia="ＭＳ ゴシック" w:hAnsi="ＭＳ ゴシック" w:hint="eastAsia"/>
          <w:lang w:eastAsia="ja-JP" w:bidi="ar-SA"/>
        </w:rPr>
        <w:t>と</w:t>
      </w:r>
      <w:r w:rsidR="00023F51" w:rsidRPr="0023177D">
        <w:rPr>
          <w:rFonts w:ascii="ＭＳ ゴシック" w:eastAsia="ＭＳ ゴシック" w:hAnsi="ＭＳ ゴシック" w:hint="eastAsia"/>
          <w:lang w:eastAsia="ja-JP" w:bidi="ar-SA"/>
        </w:rPr>
        <w:t>暮らしの意向</w:t>
      </w:r>
      <w:r w:rsidR="008E2F72" w:rsidRPr="0023177D">
        <w:rPr>
          <w:rFonts w:ascii="ＭＳ ゴシック" w:eastAsia="ＭＳ ゴシック" w:hAnsi="ＭＳ ゴシック" w:hint="eastAsia"/>
          <w:lang w:eastAsia="ja-JP" w:bidi="ar-SA"/>
        </w:rPr>
        <w:t>等を把握・理解し、利用者一人ひとりに応じた生活となるよう支援している。</w:t>
      </w: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8E2F72" w:rsidRPr="0023177D">
        <w:rPr>
          <w:rFonts w:ascii="ＭＳ ゴシック" w:eastAsia="ＭＳ ゴシック" w:hAnsi="ＭＳ ゴシック" w:hint="eastAsia"/>
          <w:lang w:eastAsia="ja-JP" w:bidi="ar-SA"/>
        </w:rPr>
        <w:t>日々の支援において利用者の自立に配慮するとともに、</w:t>
      </w:r>
      <w:r w:rsidR="009E2995" w:rsidRPr="0023177D">
        <w:rPr>
          <w:rFonts w:ascii="ＭＳ ゴシック" w:eastAsia="ＭＳ ゴシック" w:hAnsi="ＭＳ ゴシック" w:hint="eastAsia"/>
          <w:lang w:eastAsia="ja-JP" w:bidi="ar-SA"/>
        </w:rPr>
        <w:t>利用者の</w:t>
      </w:r>
      <w:r w:rsidR="008E2F72" w:rsidRPr="0023177D">
        <w:rPr>
          <w:rFonts w:ascii="ＭＳ ゴシック" w:eastAsia="ＭＳ ゴシック" w:hAnsi="ＭＳ ゴシック" w:hint="eastAsia"/>
          <w:lang w:eastAsia="ja-JP" w:bidi="ar-SA"/>
        </w:rPr>
        <w:t>自立への動機づけを行っている。</w:t>
      </w: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0B6654" w:rsidRPr="0023177D">
        <w:rPr>
          <w:rFonts w:ascii="ＭＳ ゴシック" w:eastAsia="ＭＳ ゴシック" w:hAnsi="ＭＳ ゴシック" w:hint="eastAsia"/>
          <w:lang w:eastAsia="ja-JP" w:bidi="ar-SA"/>
        </w:rPr>
        <w:t>自立した生活</w:t>
      </w:r>
      <w:r w:rsidR="00975FD4" w:rsidRPr="0023177D">
        <w:rPr>
          <w:rFonts w:ascii="ＭＳ ゴシック" w:eastAsia="ＭＳ ゴシック" w:hAnsi="ＭＳ ゴシック" w:hint="eastAsia"/>
          <w:lang w:eastAsia="ja-JP" w:bidi="ar-SA"/>
        </w:rPr>
        <w:t>が</w:t>
      </w:r>
      <w:r w:rsidR="000B6654" w:rsidRPr="0023177D">
        <w:rPr>
          <w:rFonts w:ascii="ＭＳ ゴシック" w:eastAsia="ＭＳ ゴシック" w:hAnsi="ＭＳ ゴシック" w:hint="eastAsia"/>
          <w:lang w:eastAsia="ja-JP" w:bidi="ar-SA"/>
        </w:rPr>
        <w:t>営めるよう、</w:t>
      </w:r>
      <w:r w:rsidR="008E2F72" w:rsidRPr="0023177D">
        <w:rPr>
          <w:rFonts w:ascii="ＭＳ ゴシック" w:eastAsia="ＭＳ ゴシック" w:hAnsi="ＭＳ ゴシック" w:hint="eastAsia"/>
          <w:lang w:eastAsia="ja-JP" w:bidi="ar-SA"/>
        </w:rPr>
        <w:t>利用者</w:t>
      </w:r>
      <w:r w:rsidR="00521A98" w:rsidRPr="0023177D">
        <w:rPr>
          <w:rFonts w:ascii="ＭＳ ゴシック" w:eastAsia="ＭＳ ゴシック" w:hAnsi="ＭＳ ゴシック" w:hint="eastAsia"/>
          <w:lang w:eastAsia="ja-JP" w:bidi="ar-SA"/>
        </w:rPr>
        <w:t>の</w:t>
      </w:r>
      <w:r w:rsidR="009E2995" w:rsidRPr="0023177D">
        <w:rPr>
          <w:rFonts w:ascii="ＭＳ ゴシック" w:eastAsia="ＭＳ ゴシック" w:hAnsi="ＭＳ ゴシック" w:hint="eastAsia"/>
          <w:lang w:eastAsia="ja-JP" w:bidi="ar-SA"/>
        </w:rPr>
        <w:t>意向や</w:t>
      </w:r>
      <w:r w:rsidR="00521A98" w:rsidRPr="0023177D">
        <w:rPr>
          <w:rFonts w:ascii="ＭＳ ゴシック" w:eastAsia="ＭＳ ゴシック" w:hAnsi="ＭＳ ゴシック" w:hint="eastAsia"/>
          <w:lang w:eastAsia="ja-JP" w:bidi="ar-SA"/>
        </w:rPr>
        <w:t>これまでの生活</w:t>
      </w:r>
      <w:r w:rsidR="008E2F72" w:rsidRPr="0023177D">
        <w:rPr>
          <w:rFonts w:ascii="ＭＳ ゴシック" w:eastAsia="ＭＳ ゴシック" w:hAnsi="ＭＳ ゴシック" w:hint="eastAsia"/>
          <w:lang w:eastAsia="ja-JP" w:bidi="ar-SA"/>
        </w:rPr>
        <w:t>を尊重しながら、</w:t>
      </w:r>
      <w:r w:rsidR="009E2995" w:rsidRPr="0023177D">
        <w:rPr>
          <w:rFonts w:ascii="ＭＳ ゴシック" w:eastAsia="ＭＳ ゴシック" w:hAnsi="ＭＳ ゴシック" w:hint="eastAsia"/>
          <w:lang w:eastAsia="ja-JP" w:bidi="ar-SA"/>
        </w:rPr>
        <w:t>居室等</w:t>
      </w:r>
      <w:r w:rsidR="008E2F72" w:rsidRPr="0023177D">
        <w:rPr>
          <w:rFonts w:ascii="ＭＳ ゴシック" w:eastAsia="ＭＳ ゴシック" w:hAnsi="ＭＳ ゴシック" w:hint="eastAsia"/>
          <w:lang w:eastAsia="ja-JP" w:bidi="ar-SA"/>
        </w:rPr>
        <w:t>に配慮し支援を行っている。</w:t>
      </w: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9E26E4" w:rsidRPr="0023177D">
        <w:rPr>
          <w:rFonts w:ascii="ＭＳ ゴシック" w:eastAsia="ＭＳ ゴシック" w:hAnsi="ＭＳ ゴシック" w:hint="eastAsia"/>
          <w:lang w:eastAsia="ja-JP" w:bidi="ar-SA"/>
        </w:rPr>
        <w:t>鍵</w:t>
      </w:r>
      <w:r w:rsidR="00521A98" w:rsidRPr="0023177D">
        <w:rPr>
          <w:rFonts w:ascii="ＭＳ ゴシック" w:eastAsia="ＭＳ ゴシック" w:hAnsi="ＭＳ ゴシック" w:hint="eastAsia"/>
          <w:lang w:eastAsia="ja-JP" w:bidi="ar-SA"/>
        </w:rPr>
        <w:t>を</w:t>
      </w:r>
      <w:r w:rsidR="009E26E4" w:rsidRPr="0023177D">
        <w:rPr>
          <w:rFonts w:ascii="ＭＳ ゴシック" w:eastAsia="ＭＳ ゴシック" w:hAnsi="ＭＳ ゴシック" w:hint="eastAsia"/>
          <w:lang w:eastAsia="ja-JP" w:bidi="ar-SA"/>
        </w:rPr>
        <w:t>預か</w:t>
      </w:r>
      <w:r w:rsidR="00521A98" w:rsidRPr="0023177D">
        <w:rPr>
          <w:rFonts w:ascii="ＭＳ ゴシック" w:eastAsia="ＭＳ ゴシック" w:hAnsi="ＭＳ ゴシック" w:hint="eastAsia"/>
          <w:lang w:eastAsia="ja-JP" w:bidi="ar-SA"/>
        </w:rPr>
        <w:t>る場合</w:t>
      </w:r>
      <w:r w:rsidR="009E26E4" w:rsidRPr="0023177D">
        <w:rPr>
          <w:rFonts w:ascii="ＭＳ ゴシック" w:eastAsia="ＭＳ ゴシック" w:hAnsi="ＭＳ ゴシック" w:hint="eastAsia"/>
          <w:lang w:eastAsia="ja-JP" w:bidi="ar-SA"/>
        </w:rPr>
        <w:t>や買い物代行などで金</w:t>
      </w:r>
      <w:r w:rsidR="009E2995" w:rsidRPr="0023177D">
        <w:rPr>
          <w:rFonts w:ascii="ＭＳ ゴシック" w:eastAsia="ＭＳ ゴシック" w:hAnsi="ＭＳ ゴシック" w:hint="eastAsia"/>
          <w:lang w:eastAsia="ja-JP" w:bidi="ar-SA"/>
        </w:rPr>
        <w:t>品</w:t>
      </w:r>
      <w:r w:rsidR="009E26E4" w:rsidRPr="0023177D">
        <w:rPr>
          <w:rFonts w:ascii="ＭＳ ゴシック" w:eastAsia="ＭＳ ゴシック" w:hAnsi="ＭＳ ゴシック" w:hint="eastAsia"/>
          <w:lang w:eastAsia="ja-JP" w:bidi="ar-SA"/>
        </w:rPr>
        <w:t>を預かる場合のルールが決まっており、適正に取り扱っている。</w:t>
      </w:r>
    </w:p>
    <w:p w:rsidR="00823C2E"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3C2E"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Pr>
          <w:rFonts w:ascii="ＭＳ ゴシック" w:eastAsia="ＭＳ ゴシック" w:hAnsi="ＭＳ ゴシック" w:hint="eastAsia"/>
          <w:lang w:eastAsia="ja-JP" w:bidi="ar-SA"/>
        </w:rPr>
        <w:t>□</w:t>
      </w:r>
      <w:r w:rsidR="009E26E4" w:rsidRPr="003C36D0">
        <w:rPr>
          <w:rFonts w:ascii="ＭＳ ゴシック" w:eastAsia="ＭＳ ゴシック" w:hAnsi="ＭＳ ゴシック" w:hint="eastAsia"/>
          <w:lang w:eastAsia="ja-JP" w:bidi="ar-SA"/>
        </w:rPr>
        <w:t>必要に応じて、介護支援専門員を通して、日常生活自立支援事業や成年後見制度等の利用につなげている。</w:t>
      </w:r>
    </w:p>
    <w:p w:rsidR="00823C2E"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3E363F" w:rsidRPr="0023177D" w:rsidRDefault="00823C2E"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3E363F" w:rsidRPr="0023177D">
        <w:rPr>
          <w:rFonts w:ascii="ＭＳ ゴシック" w:eastAsia="ＭＳ ゴシック" w:hAnsi="ＭＳ ゴシック" w:hint="eastAsia"/>
          <w:lang w:eastAsia="ja-JP" w:bidi="ar-SA"/>
        </w:rPr>
        <w:t>安心・安全で落ち着いた生活を送るための環境づくりにつ</w:t>
      </w:r>
      <w:r w:rsidR="0033341B" w:rsidRPr="0023177D">
        <w:rPr>
          <w:rFonts w:ascii="ＭＳ ゴシック" w:eastAsia="ＭＳ ゴシック" w:hAnsi="ＭＳ ゴシック" w:hint="eastAsia"/>
          <w:lang w:eastAsia="ja-JP" w:bidi="ar-SA"/>
        </w:rPr>
        <w:t>いて</w:t>
      </w:r>
      <w:r w:rsidR="003E363F" w:rsidRPr="0023177D">
        <w:rPr>
          <w:rFonts w:ascii="ＭＳ ゴシック" w:eastAsia="ＭＳ ゴシック" w:hAnsi="ＭＳ ゴシック" w:hint="eastAsia"/>
          <w:lang w:eastAsia="ja-JP" w:bidi="ar-SA"/>
        </w:rPr>
        <w:t>、利用者・家族に助言・情報提供し、必要に応じて、介護支援専門員等に報告・連絡している。</w:t>
      </w:r>
    </w:p>
    <w:p w:rsidR="006607CC" w:rsidRPr="003B1B71" w:rsidRDefault="001F22A2" w:rsidP="006607CC">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b/>
          <w:color w:val="FF0000"/>
          <w:lang w:eastAsia="ja-JP"/>
        </w:rPr>
        <w:br w:type="page"/>
      </w:r>
      <w:r w:rsidR="00FD5EE1" w:rsidRPr="003B1B71">
        <w:rPr>
          <w:rFonts w:ascii="ＭＳ ゴシック" w:eastAsia="ＭＳ ゴシック" w:hAnsi="ＭＳ ゴシック" w:cs="ＭＳ Ｐゴシック" w:hint="eastAsia"/>
          <w:bdr w:val="single" w:sz="4" w:space="0" w:color="auto"/>
          <w:lang w:eastAsia="ja-JP"/>
        </w:rPr>
        <w:t>評価基準の考え方と評価の留意点</w:t>
      </w:r>
    </w:p>
    <w:p w:rsidR="00F309D4" w:rsidRDefault="00FD5EE1" w:rsidP="00F309D4">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（１）目的</w:t>
      </w:r>
    </w:p>
    <w:p w:rsidR="00086E02" w:rsidRPr="00F309D4" w:rsidRDefault="00086E02" w:rsidP="00F309D4">
      <w:pPr>
        <w:ind w:leftChars="100" w:left="440" w:hangingChars="100" w:hanging="220"/>
        <w:rPr>
          <w:rFonts w:ascii="ＭＳ ゴシック" w:eastAsia="ＭＳ ゴシック" w:hAnsi="ＭＳ ゴシック" w:cs="ＭＳ Ｐゴシック"/>
          <w:lang w:eastAsia="ja-JP"/>
        </w:rPr>
      </w:pPr>
      <w:r w:rsidRPr="0078133C">
        <w:rPr>
          <w:rFonts w:ascii="ＭＳ ゴシック" w:eastAsia="ＭＳ ゴシック" w:hAnsi="ＭＳ ゴシック" w:hint="eastAsia"/>
          <w:color w:val="000000"/>
          <w:lang w:eastAsia="ja-JP"/>
        </w:rPr>
        <w:t>○本評価基準では、利用者の心身の状況に合わせて、安心・安</w:t>
      </w:r>
      <w:r w:rsidR="009E2995" w:rsidRPr="00827099">
        <w:rPr>
          <w:rFonts w:ascii="ＭＳ ゴシック" w:eastAsia="ＭＳ ゴシック" w:hAnsi="ＭＳ ゴシック" w:hint="eastAsia"/>
          <w:color w:val="000000"/>
          <w:lang w:eastAsia="ja-JP"/>
        </w:rPr>
        <w:t>定して</w:t>
      </w:r>
      <w:r w:rsidRPr="0078133C">
        <w:rPr>
          <w:rFonts w:ascii="ＭＳ ゴシック" w:eastAsia="ＭＳ ゴシック" w:hAnsi="ＭＳ ゴシック" w:hint="eastAsia"/>
          <w:color w:val="000000"/>
          <w:lang w:eastAsia="ja-JP"/>
        </w:rPr>
        <w:t>自立した生活が営めるようどのように支援しているのか</w:t>
      </w:r>
      <w:r w:rsidR="009E2995" w:rsidRPr="00827099">
        <w:rPr>
          <w:rFonts w:ascii="ＭＳ ゴシック" w:eastAsia="ＭＳ ゴシック" w:hAnsi="ＭＳ ゴシック" w:hint="eastAsia"/>
          <w:color w:val="000000"/>
          <w:lang w:eastAsia="ja-JP"/>
        </w:rPr>
        <w:t>を</w:t>
      </w:r>
      <w:r w:rsidRPr="0078133C">
        <w:rPr>
          <w:rFonts w:ascii="ＭＳ ゴシック" w:eastAsia="ＭＳ ゴシック" w:hAnsi="ＭＳ ゴシック" w:hint="eastAsia"/>
          <w:color w:val="000000"/>
          <w:lang w:eastAsia="ja-JP"/>
        </w:rPr>
        <w:t>評価します。</w:t>
      </w:r>
    </w:p>
    <w:p w:rsidR="00086E02" w:rsidRPr="003B1B71" w:rsidRDefault="00086E02" w:rsidP="00FD5EE1">
      <w:pPr>
        <w:rPr>
          <w:rFonts w:ascii="ＭＳ ゴシック" w:eastAsia="ＭＳ ゴシック" w:hAnsi="ＭＳ ゴシック" w:cs="ＭＳ Ｐゴシック"/>
          <w:lang w:eastAsia="ja-JP"/>
        </w:rPr>
      </w:pPr>
    </w:p>
    <w:p w:rsidR="00FD5EE1" w:rsidRPr="003B1B71" w:rsidRDefault="00FD5EE1" w:rsidP="00FD5EE1">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（２）趣旨・解説</w:t>
      </w:r>
    </w:p>
    <w:p w:rsidR="00F309D4" w:rsidRDefault="0012443F" w:rsidP="00F309D4">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○利用者一人ひとりがその人らしく生き生きと生活できるよう、利用者の意向や生活習慣を尊重するとともに、心身の状況に合わせ自立した生活となるよう支援することが重要です。</w:t>
      </w:r>
    </w:p>
    <w:p w:rsidR="00F309D4" w:rsidRDefault="00F309D4" w:rsidP="00F309D4">
      <w:pPr>
        <w:ind w:leftChars="100" w:left="440" w:hangingChars="100" w:hanging="220"/>
        <w:rPr>
          <w:rFonts w:ascii="ＭＳ ゴシック" w:eastAsia="ＭＳ ゴシック" w:hAnsi="ＭＳ ゴシック"/>
          <w:color w:val="000000"/>
          <w:lang w:eastAsia="ja-JP"/>
        </w:rPr>
      </w:pPr>
    </w:p>
    <w:p w:rsidR="00F309D4" w:rsidRDefault="009E26E4" w:rsidP="00F309D4">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EE456C" w:rsidRPr="00827099">
        <w:rPr>
          <w:rFonts w:ascii="ＭＳ ゴシック" w:eastAsia="ＭＳ ゴシック" w:hAnsi="ＭＳ ゴシック" w:hint="eastAsia"/>
          <w:color w:val="000000"/>
          <w:lang w:eastAsia="ja-JP"/>
        </w:rPr>
        <w:t>利用者の心身の状況、</w:t>
      </w:r>
      <w:r w:rsidR="00653DEC">
        <w:rPr>
          <w:rFonts w:ascii="ＭＳ ゴシック" w:eastAsia="ＭＳ ゴシック" w:hAnsi="ＭＳ ゴシック" w:hint="eastAsia"/>
          <w:color w:val="000000"/>
          <w:lang w:eastAsia="ja-JP"/>
        </w:rPr>
        <w:t>ＡＤＬ</w:t>
      </w:r>
      <w:r w:rsidR="00EE456C" w:rsidRPr="00827099">
        <w:rPr>
          <w:rFonts w:ascii="ＭＳ ゴシック" w:eastAsia="ＭＳ ゴシック" w:hAnsi="ＭＳ ゴシック" w:hint="eastAsia"/>
          <w:color w:val="000000"/>
          <w:lang w:eastAsia="ja-JP"/>
        </w:rPr>
        <w:t>、睡眠・食事・排せつ、これまでの環境（物的・人的）、生活習慣等を把握するとともに、利用者の暮らしへの意向を確認</w:t>
      </w:r>
      <w:r w:rsidR="00975FD4">
        <w:rPr>
          <w:rFonts w:ascii="ＭＳ ゴシック" w:eastAsia="ＭＳ ゴシック" w:hAnsi="ＭＳ ゴシック" w:hint="eastAsia"/>
          <w:color w:val="000000"/>
          <w:lang w:eastAsia="ja-JP"/>
        </w:rPr>
        <w:t>し</w:t>
      </w:r>
      <w:r w:rsidR="00EE456C" w:rsidRPr="00827099">
        <w:rPr>
          <w:rFonts w:ascii="ＭＳ ゴシック" w:eastAsia="ＭＳ ゴシック" w:hAnsi="ＭＳ ゴシック" w:hint="eastAsia"/>
          <w:color w:val="000000"/>
          <w:lang w:eastAsia="ja-JP"/>
        </w:rPr>
        <w:t>理解</w:t>
      </w:r>
      <w:r w:rsidR="0012443F" w:rsidRPr="00827099">
        <w:rPr>
          <w:rFonts w:ascii="ＭＳ ゴシック" w:eastAsia="ＭＳ ゴシック" w:hAnsi="ＭＳ ゴシック" w:hint="eastAsia"/>
          <w:color w:val="000000"/>
          <w:lang w:eastAsia="ja-JP"/>
        </w:rPr>
        <w:t>することが必要です。</w:t>
      </w:r>
    </w:p>
    <w:p w:rsidR="00F309D4" w:rsidRDefault="00F309D4" w:rsidP="00F309D4">
      <w:pPr>
        <w:ind w:leftChars="100" w:left="440" w:hangingChars="100" w:hanging="220"/>
        <w:rPr>
          <w:rFonts w:ascii="ＭＳ ゴシック" w:eastAsia="ＭＳ ゴシック" w:hAnsi="ＭＳ ゴシック"/>
          <w:color w:val="000000"/>
          <w:lang w:eastAsia="ja-JP"/>
        </w:rPr>
      </w:pPr>
    </w:p>
    <w:p w:rsidR="00F309D4" w:rsidRDefault="00A06576" w:rsidP="00F309D4">
      <w:pPr>
        <w:ind w:leftChars="100" w:left="440" w:hangingChars="100" w:hanging="220"/>
        <w:rPr>
          <w:rFonts w:ascii="ＭＳ ゴシック" w:eastAsia="ＭＳ ゴシック" w:hAnsi="ＭＳ ゴシック"/>
          <w:lang w:eastAsia="ja-JP"/>
        </w:rPr>
      </w:pPr>
      <w:r w:rsidRPr="00F11E09">
        <w:rPr>
          <w:rFonts w:ascii="ＭＳ ゴシック" w:eastAsia="ＭＳ ゴシック" w:hAnsi="ＭＳ ゴシック" w:hint="eastAsia"/>
          <w:lang w:eastAsia="ja-JP"/>
        </w:rPr>
        <w:t>○身体的自立のみではなく、利用者の意向や気持ちを受けとめ、生活のなかで利用者自らが選択して自己決定することを支援</w:t>
      </w:r>
      <w:r w:rsidR="00B9625C" w:rsidRPr="00F11E09">
        <w:rPr>
          <w:rFonts w:ascii="ＭＳ ゴシック" w:eastAsia="ＭＳ ゴシック" w:hAnsi="ＭＳ ゴシック" w:hint="eastAsia"/>
          <w:lang w:eastAsia="ja-JP"/>
        </w:rPr>
        <w:t>することが重要で</w:t>
      </w:r>
      <w:r w:rsidRPr="00F11E09">
        <w:rPr>
          <w:rFonts w:ascii="ＭＳ ゴシック" w:eastAsia="ＭＳ ゴシック" w:hAnsi="ＭＳ ゴシック" w:hint="eastAsia"/>
          <w:lang w:eastAsia="ja-JP"/>
        </w:rPr>
        <w:t>す。</w:t>
      </w:r>
    </w:p>
    <w:p w:rsidR="00F309D4" w:rsidRDefault="00F309D4" w:rsidP="00F309D4">
      <w:pPr>
        <w:ind w:leftChars="100" w:left="440" w:hangingChars="100" w:hanging="220"/>
        <w:rPr>
          <w:rFonts w:ascii="ＭＳ ゴシック" w:eastAsia="ＭＳ ゴシック" w:hAnsi="ＭＳ ゴシック"/>
          <w:lang w:eastAsia="ja-JP"/>
        </w:rPr>
      </w:pPr>
    </w:p>
    <w:p w:rsidR="00F309D4" w:rsidRDefault="00BB7069" w:rsidP="00F309D4">
      <w:pPr>
        <w:ind w:leftChars="100" w:left="440" w:hangingChars="100" w:hanging="220"/>
        <w:rPr>
          <w:rFonts w:ascii="ＭＳ ゴシック" w:eastAsia="ＭＳ ゴシック" w:hAnsi="ＭＳ ゴシック"/>
          <w:lang w:eastAsia="ja-JP"/>
        </w:rPr>
      </w:pPr>
      <w:r w:rsidRPr="00521A98">
        <w:rPr>
          <w:rFonts w:ascii="ＭＳ ゴシック" w:eastAsia="ＭＳ ゴシック" w:hAnsi="ＭＳ ゴシック" w:hint="eastAsia"/>
          <w:lang w:eastAsia="ja-JP"/>
        </w:rPr>
        <w:t>○</w:t>
      </w:r>
      <w:r w:rsidR="00BF5AD2" w:rsidRPr="00521A98">
        <w:rPr>
          <w:rFonts w:ascii="ＭＳ ゴシック" w:eastAsia="ＭＳ ゴシック" w:hAnsi="ＭＳ ゴシック" w:hint="eastAsia"/>
          <w:lang w:eastAsia="ja-JP"/>
        </w:rPr>
        <w:t>利用者の希望に沿うだけでなく、利用者自身が行えることは、できるだけ本人が行えるようにする自立支援の視点が重要です。</w:t>
      </w:r>
    </w:p>
    <w:p w:rsidR="00F309D4" w:rsidRDefault="00F309D4" w:rsidP="00F309D4">
      <w:pPr>
        <w:ind w:leftChars="100" w:left="440" w:hangingChars="100" w:hanging="220"/>
        <w:rPr>
          <w:rFonts w:ascii="ＭＳ ゴシック" w:eastAsia="ＭＳ ゴシック" w:hAnsi="ＭＳ ゴシック"/>
          <w:lang w:eastAsia="ja-JP"/>
        </w:rPr>
      </w:pPr>
    </w:p>
    <w:p w:rsidR="00F309D4" w:rsidRDefault="00521A98" w:rsidP="00F309D4">
      <w:pPr>
        <w:ind w:leftChars="100" w:left="440" w:hangingChars="100" w:hanging="220"/>
        <w:rPr>
          <w:rFonts w:ascii="ＭＳ ゴシック" w:eastAsia="ＭＳ ゴシック" w:hAnsi="ＭＳ ゴシック"/>
          <w:color w:val="000000"/>
          <w:lang w:eastAsia="ja-JP" w:bidi="ar-SA"/>
        </w:rPr>
      </w:pPr>
      <w:r w:rsidRPr="00521A98">
        <w:rPr>
          <w:rFonts w:ascii="ＭＳ ゴシック" w:eastAsia="ＭＳ ゴシック" w:hAnsi="ＭＳ ゴシック" w:hint="eastAsia"/>
          <w:lang w:eastAsia="ja-JP"/>
        </w:rPr>
        <w:t>○家事の経験のない利用者には、すべて</w:t>
      </w:r>
      <w:r w:rsidR="00975FD4">
        <w:rPr>
          <w:rFonts w:ascii="ＭＳ ゴシック" w:eastAsia="ＭＳ ゴシック" w:hAnsi="ＭＳ ゴシック" w:hint="eastAsia"/>
          <w:lang w:eastAsia="ja-JP"/>
        </w:rPr>
        <w:t>を</w:t>
      </w:r>
      <w:r w:rsidRPr="00521A98">
        <w:rPr>
          <w:rFonts w:ascii="ＭＳ ゴシック" w:eastAsia="ＭＳ ゴシック" w:hAnsi="ＭＳ ゴシック" w:hint="eastAsia"/>
          <w:lang w:eastAsia="ja-JP"/>
        </w:rPr>
        <w:t>代わって行うのではなく、</w:t>
      </w:r>
      <w:r w:rsidR="00023F51" w:rsidRPr="00827099">
        <w:rPr>
          <w:rFonts w:ascii="ＭＳ ゴシック" w:eastAsia="ＭＳ ゴシック" w:hAnsi="ＭＳ ゴシック" w:hint="eastAsia"/>
          <w:color w:val="000000"/>
          <w:lang w:eastAsia="ja-JP" w:bidi="ar-SA"/>
        </w:rPr>
        <w:t>自分でできることは一緒に行うなど</w:t>
      </w:r>
      <w:r w:rsidRPr="00827099">
        <w:rPr>
          <w:rFonts w:ascii="ＭＳ ゴシック" w:eastAsia="ＭＳ ゴシック" w:hAnsi="ＭＳ ゴシック" w:hint="eastAsia"/>
          <w:color w:val="000000"/>
          <w:lang w:eastAsia="ja-JP" w:bidi="ar-SA"/>
        </w:rPr>
        <w:t>徐々に本人ができるように援助していきます。</w:t>
      </w:r>
    </w:p>
    <w:p w:rsidR="00F309D4" w:rsidRDefault="00F309D4" w:rsidP="00F309D4">
      <w:pPr>
        <w:ind w:leftChars="100" w:left="440" w:hangingChars="100" w:hanging="220"/>
        <w:rPr>
          <w:rFonts w:ascii="ＭＳ ゴシック" w:eastAsia="ＭＳ ゴシック" w:hAnsi="ＭＳ ゴシック"/>
          <w:color w:val="000000"/>
          <w:lang w:eastAsia="ja-JP" w:bidi="ar-SA"/>
        </w:rPr>
      </w:pPr>
    </w:p>
    <w:p w:rsidR="00F309D4" w:rsidRDefault="00BF5AD2" w:rsidP="00F309D4">
      <w:pPr>
        <w:ind w:leftChars="100" w:left="440" w:hangingChars="100" w:hanging="220"/>
        <w:rPr>
          <w:rFonts w:ascii="ＭＳ ゴシック" w:eastAsia="ＭＳ ゴシック" w:hAnsi="ＭＳ ゴシック"/>
          <w:color w:val="000000"/>
          <w:lang w:eastAsia="ja-JP" w:bidi="ar-SA"/>
        </w:rPr>
      </w:pPr>
      <w:r w:rsidRPr="00827099">
        <w:rPr>
          <w:rFonts w:ascii="ＭＳ ゴシック" w:eastAsia="ＭＳ ゴシック" w:hAnsi="ＭＳ ゴシック" w:hint="eastAsia"/>
          <w:color w:val="000000"/>
          <w:lang w:eastAsia="ja-JP" w:bidi="ar-SA"/>
        </w:rPr>
        <w:t>○</w:t>
      </w:r>
      <w:r w:rsidR="008B57A6" w:rsidRPr="00827099">
        <w:rPr>
          <w:rFonts w:ascii="ＭＳ ゴシック" w:eastAsia="ＭＳ ゴシック" w:hAnsi="ＭＳ ゴシック" w:hint="eastAsia"/>
          <w:color w:val="000000"/>
          <w:lang w:eastAsia="ja-JP" w:bidi="ar-SA"/>
        </w:rPr>
        <w:t>利用者が自立した生活を継続するためには、利用者の</w:t>
      </w:r>
      <w:r w:rsidR="009E2995" w:rsidRPr="00827099">
        <w:rPr>
          <w:rFonts w:ascii="ＭＳ ゴシック" w:eastAsia="ＭＳ ゴシック" w:hAnsi="ＭＳ ゴシック" w:hint="eastAsia"/>
          <w:color w:val="000000"/>
          <w:lang w:eastAsia="ja-JP" w:bidi="ar-SA"/>
        </w:rPr>
        <w:t>意向や</w:t>
      </w:r>
      <w:r w:rsidR="008B57A6" w:rsidRPr="00827099">
        <w:rPr>
          <w:rFonts w:ascii="ＭＳ ゴシック" w:eastAsia="ＭＳ ゴシック" w:hAnsi="ＭＳ ゴシック" w:hint="eastAsia"/>
          <w:color w:val="000000"/>
          <w:lang w:eastAsia="ja-JP" w:bidi="ar-SA"/>
        </w:rPr>
        <w:t>これまでの生活を尊重しながら、</w:t>
      </w:r>
      <w:r w:rsidR="009E2995" w:rsidRPr="00827099">
        <w:rPr>
          <w:rFonts w:ascii="ＭＳ ゴシック" w:eastAsia="ＭＳ ゴシック" w:hAnsi="ＭＳ ゴシック" w:hint="eastAsia"/>
          <w:color w:val="000000"/>
          <w:lang w:eastAsia="ja-JP" w:bidi="ar-SA"/>
        </w:rPr>
        <w:t>居室等の</w:t>
      </w:r>
      <w:r w:rsidR="008B57A6" w:rsidRPr="00827099">
        <w:rPr>
          <w:rFonts w:ascii="ＭＳ ゴシック" w:eastAsia="ＭＳ ゴシック" w:hAnsi="ＭＳ ゴシック" w:hint="eastAsia"/>
          <w:color w:val="000000"/>
          <w:lang w:eastAsia="ja-JP" w:bidi="ar-SA"/>
        </w:rPr>
        <w:t>環境に配慮した支援を行</w:t>
      </w:r>
      <w:r w:rsidR="009E2995" w:rsidRPr="00827099">
        <w:rPr>
          <w:rFonts w:ascii="ＭＳ ゴシック" w:eastAsia="ＭＳ ゴシック" w:hAnsi="ＭＳ ゴシック" w:hint="eastAsia"/>
          <w:color w:val="000000"/>
          <w:lang w:eastAsia="ja-JP" w:bidi="ar-SA"/>
        </w:rPr>
        <w:t>う必要があり</w:t>
      </w:r>
      <w:r w:rsidR="008B57A6" w:rsidRPr="00827099">
        <w:rPr>
          <w:rFonts w:ascii="ＭＳ ゴシック" w:eastAsia="ＭＳ ゴシック" w:hAnsi="ＭＳ ゴシック" w:hint="eastAsia"/>
          <w:color w:val="000000"/>
          <w:lang w:eastAsia="ja-JP" w:bidi="ar-SA"/>
        </w:rPr>
        <w:t>ます。</w:t>
      </w:r>
    </w:p>
    <w:p w:rsidR="00F309D4" w:rsidRDefault="00F309D4" w:rsidP="00F309D4">
      <w:pPr>
        <w:ind w:leftChars="100" w:left="440" w:hangingChars="100" w:hanging="220"/>
        <w:rPr>
          <w:rFonts w:ascii="ＭＳ ゴシック" w:eastAsia="ＭＳ ゴシック" w:hAnsi="ＭＳ ゴシック"/>
          <w:color w:val="000000"/>
          <w:lang w:eastAsia="ja-JP" w:bidi="ar-SA"/>
        </w:rPr>
      </w:pPr>
    </w:p>
    <w:p w:rsidR="00F309D4" w:rsidRDefault="00BF5AD2" w:rsidP="00F309D4">
      <w:pPr>
        <w:ind w:leftChars="100" w:left="440" w:hangingChars="100" w:hanging="220"/>
        <w:rPr>
          <w:rFonts w:ascii="ＭＳ ゴシック" w:eastAsia="ＭＳ ゴシック" w:hAnsi="ＭＳ ゴシック"/>
          <w:color w:val="000000"/>
          <w:lang w:eastAsia="ja-JP" w:bidi="ar-SA"/>
        </w:rPr>
      </w:pPr>
      <w:r w:rsidRPr="00827099">
        <w:rPr>
          <w:rFonts w:ascii="ＭＳ ゴシック" w:eastAsia="ＭＳ ゴシック" w:hAnsi="ＭＳ ゴシック" w:hint="eastAsia"/>
          <w:color w:val="000000"/>
          <w:lang w:eastAsia="ja-JP" w:bidi="ar-SA"/>
        </w:rPr>
        <w:t>○</w:t>
      </w:r>
      <w:r w:rsidR="006607CC" w:rsidRPr="00827099">
        <w:rPr>
          <w:rFonts w:ascii="ＭＳ ゴシック" w:eastAsia="ＭＳ ゴシック" w:hAnsi="ＭＳ ゴシック" w:hint="eastAsia"/>
          <w:color w:val="000000"/>
          <w:lang w:eastAsia="ja-JP" w:bidi="ar-SA"/>
        </w:rPr>
        <w:t>食事、洗濯、掃除、整理整頓等の家事は、利用者がこれまで行ってきた方法を尊重しつつ</w:t>
      </w:r>
      <w:r w:rsidR="008B57A6" w:rsidRPr="00827099">
        <w:rPr>
          <w:rFonts w:ascii="ＭＳ ゴシック" w:eastAsia="ＭＳ ゴシック" w:hAnsi="ＭＳ ゴシック" w:hint="eastAsia"/>
          <w:color w:val="000000"/>
          <w:lang w:eastAsia="ja-JP" w:bidi="ar-SA"/>
        </w:rPr>
        <w:t>支援します。そのため、これらの支援は、</w:t>
      </w:r>
      <w:r w:rsidR="00A10251" w:rsidRPr="00827099">
        <w:rPr>
          <w:rFonts w:ascii="ＭＳ ゴシック" w:eastAsia="ＭＳ ゴシック" w:hAnsi="ＭＳ ゴシック" w:hint="eastAsia"/>
          <w:color w:val="000000"/>
          <w:lang w:eastAsia="ja-JP" w:bidi="ar-SA"/>
        </w:rPr>
        <w:t>利用者とともに行うか、利用者の同意</w:t>
      </w:r>
      <w:r w:rsidR="008B57A6" w:rsidRPr="00827099">
        <w:rPr>
          <w:rFonts w:ascii="ＭＳ ゴシック" w:eastAsia="ＭＳ ゴシック" w:hAnsi="ＭＳ ゴシック" w:hint="eastAsia"/>
          <w:color w:val="000000"/>
          <w:lang w:eastAsia="ja-JP" w:bidi="ar-SA"/>
        </w:rPr>
        <w:t>のもとに行うことが必要で</w:t>
      </w:r>
      <w:r w:rsidR="00A10251" w:rsidRPr="00827099">
        <w:rPr>
          <w:rFonts w:ascii="ＭＳ ゴシック" w:eastAsia="ＭＳ ゴシック" w:hAnsi="ＭＳ ゴシック" w:hint="eastAsia"/>
          <w:color w:val="000000"/>
          <w:lang w:eastAsia="ja-JP" w:bidi="ar-SA"/>
        </w:rPr>
        <w:t>す。</w:t>
      </w:r>
    </w:p>
    <w:p w:rsidR="00F309D4" w:rsidRDefault="00F309D4" w:rsidP="00F309D4">
      <w:pPr>
        <w:ind w:leftChars="100" w:left="440" w:hangingChars="100" w:hanging="220"/>
        <w:rPr>
          <w:rFonts w:ascii="ＭＳ ゴシック" w:eastAsia="ＭＳ ゴシック" w:hAnsi="ＭＳ ゴシック"/>
          <w:color w:val="000000"/>
          <w:lang w:eastAsia="ja-JP" w:bidi="ar-SA"/>
        </w:rPr>
      </w:pPr>
    </w:p>
    <w:p w:rsidR="00F309D4" w:rsidRDefault="00102615" w:rsidP="00F309D4">
      <w:pPr>
        <w:ind w:leftChars="100" w:left="440" w:hangingChars="100" w:hanging="220"/>
        <w:rPr>
          <w:rFonts w:ascii="ＭＳ ゴシック" w:eastAsia="ＭＳ ゴシック" w:hAnsi="ＭＳ ゴシック"/>
          <w:color w:val="000000"/>
          <w:lang w:eastAsia="ja-JP" w:bidi="ar-SA"/>
        </w:rPr>
      </w:pPr>
      <w:r w:rsidRPr="00827099">
        <w:rPr>
          <w:rFonts w:ascii="ＭＳ ゴシック" w:eastAsia="ＭＳ ゴシック" w:hAnsi="ＭＳ ゴシック" w:hint="eastAsia"/>
          <w:color w:val="000000"/>
          <w:lang w:eastAsia="ja-JP" w:bidi="ar-SA"/>
        </w:rPr>
        <w:t>○利用者の安心・安定</w:t>
      </w:r>
      <w:r w:rsidR="008B57A6" w:rsidRPr="00827099">
        <w:rPr>
          <w:rFonts w:ascii="ＭＳ ゴシック" w:eastAsia="ＭＳ ゴシック" w:hAnsi="ＭＳ ゴシック" w:hint="eastAsia"/>
          <w:color w:val="000000"/>
          <w:lang w:eastAsia="ja-JP" w:bidi="ar-SA"/>
        </w:rPr>
        <w:t>と暮らしやすい</w:t>
      </w:r>
      <w:r w:rsidRPr="00827099">
        <w:rPr>
          <w:rFonts w:ascii="ＭＳ ゴシック" w:eastAsia="ＭＳ ゴシック" w:hAnsi="ＭＳ ゴシック" w:hint="eastAsia"/>
          <w:color w:val="000000"/>
          <w:lang w:eastAsia="ja-JP" w:bidi="ar-SA"/>
        </w:rPr>
        <w:t>居室等</w:t>
      </w:r>
      <w:r w:rsidR="008B57A6" w:rsidRPr="00827099">
        <w:rPr>
          <w:rFonts w:ascii="ＭＳ ゴシック" w:eastAsia="ＭＳ ゴシック" w:hAnsi="ＭＳ ゴシック" w:hint="eastAsia"/>
          <w:color w:val="000000"/>
          <w:lang w:eastAsia="ja-JP" w:bidi="ar-SA"/>
        </w:rPr>
        <w:t>環境のため、居室や廊下等の安全確保やレンジ、暖房器具</w:t>
      </w:r>
      <w:r w:rsidRPr="00827099">
        <w:rPr>
          <w:rFonts w:ascii="ＭＳ ゴシック" w:eastAsia="ＭＳ ゴシック" w:hAnsi="ＭＳ ゴシック" w:hint="eastAsia"/>
          <w:color w:val="000000"/>
          <w:lang w:eastAsia="ja-JP" w:bidi="ar-SA"/>
        </w:rPr>
        <w:t>等</w:t>
      </w:r>
      <w:r w:rsidR="008B57A6" w:rsidRPr="00827099">
        <w:rPr>
          <w:rFonts w:ascii="ＭＳ ゴシック" w:eastAsia="ＭＳ ゴシック" w:hAnsi="ＭＳ ゴシック" w:hint="eastAsia"/>
          <w:color w:val="000000"/>
          <w:lang w:eastAsia="ja-JP" w:bidi="ar-SA"/>
        </w:rPr>
        <w:t>からの火災防止などに配慮することが重要です。</w:t>
      </w:r>
    </w:p>
    <w:p w:rsidR="00F309D4" w:rsidRDefault="00F309D4" w:rsidP="00F309D4">
      <w:pPr>
        <w:ind w:leftChars="100" w:left="440" w:hangingChars="100" w:hanging="220"/>
        <w:rPr>
          <w:rFonts w:ascii="ＭＳ ゴシック" w:eastAsia="ＭＳ ゴシック" w:hAnsi="ＭＳ ゴシック"/>
          <w:color w:val="000000"/>
          <w:lang w:eastAsia="ja-JP" w:bidi="ar-SA"/>
        </w:rPr>
      </w:pPr>
    </w:p>
    <w:p w:rsidR="00F309D4" w:rsidRDefault="008B57A6" w:rsidP="00F309D4">
      <w:pPr>
        <w:ind w:leftChars="100" w:left="440" w:hangingChars="100" w:hanging="220"/>
        <w:rPr>
          <w:rFonts w:ascii="ＭＳ ゴシック" w:eastAsia="ＭＳ ゴシック" w:hAnsi="ＭＳ ゴシック"/>
          <w:color w:val="000000"/>
          <w:lang w:eastAsia="ja-JP" w:bidi="ar-SA"/>
        </w:rPr>
      </w:pPr>
      <w:r w:rsidRPr="00827099">
        <w:rPr>
          <w:rFonts w:ascii="ＭＳ ゴシック" w:eastAsia="ＭＳ ゴシック" w:hAnsi="ＭＳ ゴシック" w:hint="eastAsia"/>
          <w:color w:val="000000"/>
          <w:lang w:eastAsia="ja-JP" w:bidi="ar-SA"/>
        </w:rPr>
        <w:t>○利用者の暮らし</w:t>
      </w:r>
      <w:r w:rsidR="00102615" w:rsidRPr="00827099">
        <w:rPr>
          <w:rFonts w:ascii="ＭＳ ゴシック" w:eastAsia="ＭＳ ゴシック" w:hAnsi="ＭＳ ゴシック" w:hint="eastAsia"/>
          <w:color w:val="000000"/>
          <w:lang w:eastAsia="ja-JP" w:bidi="ar-SA"/>
        </w:rPr>
        <w:t>へ</w:t>
      </w:r>
      <w:r w:rsidRPr="00827099">
        <w:rPr>
          <w:rFonts w:ascii="ＭＳ ゴシック" w:eastAsia="ＭＳ ゴシック" w:hAnsi="ＭＳ ゴシック" w:hint="eastAsia"/>
          <w:color w:val="000000"/>
          <w:lang w:eastAsia="ja-JP" w:bidi="ar-SA"/>
        </w:rPr>
        <w:t>の意向や心身の状況を踏まえながら、</w:t>
      </w:r>
      <w:r w:rsidR="00B74F56" w:rsidRPr="00827099">
        <w:rPr>
          <w:rFonts w:ascii="ＭＳ ゴシック" w:eastAsia="ＭＳ ゴシック" w:hAnsi="ＭＳ ゴシック" w:hint="eastAsia"/>
          <w:color w:val="000000"/>
          <w:lang w:eastAsia="ja-JP" w:bidi="ar-SA"/>
        </w:rPr>
        <w:t>必要に応じて、</w:t>
      </w:r>
      <w:r w:rsidRPr="00827099">
        <w:rPr>
          <w:rFonts w:ascii="ＭＳ ゴシック" w:eastAsia="ＭＳ ゴシック" w:hAnsi="ＭＳ ゴシック" w:hint="eastAsia"/>
          <w:color w:val="000000"/>
          <w:lang w:eastAsia="ja-JP" w:bidi="ar-SA"/>
        </w:rPr>
        <w:t>福祉用具の活用</w:t>
      </w:r>
      <w:r w:rsidR="00FD6140" w:rsidRPr="00827099">
        <w:rPr>
          <w:rFonts w:ascii="ＭＳ ゴシック" w:eastAsia="ＭＳ ゴシック" w:hAnsi="ＭＳ ゴシック" w:hint="eastAsia"/>
          <w:color w:val="000000"/>
          <w:lang w:eastAsia="ja-JP" w:bidi="ar-SA"/>
        </w:rPr>
        <w:t>など</w:t>
      </w:r>
      <w:r w:rsidRPr="00827099">
        <w:rPr>
          <w:rFonts w:ascii="ＭＳ ゴシック" w:eastAsia="ＭＳ ゴシック" w:hAnsi="ＭＳ ゴシック" w:hint="eastAsia"/>
          <w:color w:val="000000"/>
          <w:lang w:eastAsia="ja-JP" w:bidi="ar-SA"/>
        </w:rPr>
        <w:t>について</w:t>
      </w:r>
      <w:r w:rsidR="00102615" w:rsidRPr="00827099">
        <w:rPr>
          <w:rFonts w:ascii="ＭＳ ゴシック" w:eastAsia="ＭＳ ゴシック" w:hAnsi="ＭＳ ゴシック" w:hint="eastAsia"/>
          <w:color w:val="000000"/>
          <w:lang w:eastAsia="ja-JP" w:bidi="ar-SA"/>
        </w:rPr>
        <w:t>検討</w:t>
      </w:r>
      <w:r w:rsidRPr="00827099">
        <w:rPr>
          <w:rFonts w:ascii="ＭＳ ゴシック" w:eastAsia="ＭＳ ゴシック" w:hAnsi="ＭＳ ゴシック" w:hint="eastAsia"/>
          <w:color w:val="000000"/>
          <w:lang w:eastAsia="ja-JP" w:bidi="ar-SA"/>
        </w:rPr>
        <w:t>を行う</w:t>
      </w:r>
      <w:r w:rsidR="00102615" w:rsidRPr="00827099">
        <w:rPr>
          <w:rFonts w:ascii="ＭＳ ゴシック" w:eastAsia="ＭＳ ゴシック" w:hAnsi="ＭＳ ゴシック" w:hint="eastAsia"/>
          <w:color w:val="000000"/>
          <w:lang w:eastAsia="ja-JP" w:bidi="ar-SA"/>
        </w:rPr>
        <w:t>と</w:t>
      </w:r>
      <w:r w:rsidRPr="00827099">
        <w:rPr>
          <w:rFonts w:ascii="ＭＳ ゴシック" w:eastAsia="ＭＳ ゴシック" w:hAnsi="ＭＳ ゴシック" w:hint="eastAsia"/>
          <w:color w:val="000000"/>
          <w:lang w:eastAsia="ja-JP" w:bidi="ar-SA"/>
        </w:rPr>
        <w:t>とも</w:t>
      </w:r>
      <w:r w:rsidR="00102615" w:rsidRPr="00827099">
        <w:rPr>
          <w:rFonts w:ascii="ＭＳ ゴシック" w:eastAsia="ＭＳ ゴシック" w:hAnsi="ＭＳ ゴシック" w:hint="eastAsia"/>
          <w:color w:val="000000"/>
          <w:lang w:eastAsia="ja-JP" w:bidi="ar-SA"/>
        </w:rPr>
        <w:t>に</w:t>
      </w:r>
      <w:r w:rsidRPr="00827099">
        <w:rPr>
          <w:rFonts w:ascii="ＭＳ ゴシック" w:eastAsia="ＭＳ ゴシック" w:hAnsi="ＭＳ ゴシック" w:hint="eastAsia"/>
          <w:color w:val="000000"/>
          <w:lang w:eastAsia="ja-JP" w:bidi="ar-SA"/>
        </w:rPr>
        <w:t>、利用者の暮らしを向上するため</w:t>
      </w:r>
      <w:r w:rsidR="00102615" w:rsidRPr="00827099">
        <w:rPr>
          <w:rFonts w:ascii="ＭＳ ゴシック" w:eastAsia="ＭＳ ゴシック" w:hAnsi="ＭＳ ゴシック" w:hint="eastAsia"/>
          <w:color w:val="000000"/>
          <w:lang w:eastAsia="ja-JP" w:bidi="ar-SA"/>
        </w:rPr>
        <w:t>に利用</w:t>
      </w:r>
      <w:r w:rsidR="00B74F56" w:rsidRPr="00827099">
        <w:rPr>
          <w:rFonts w:ascii="ＭＳ ゴシック" w:eastAsia="ＭＳ ゴシック" w:hAnsi="ＭＳ ゴシック" w:hint="eastAsia"/>
          <w:color w:val="000000"/>
          <w:lang w:eastAsia="ja-JP" w:bidi="ar-SA"/>
        </w:rPr>
        <w:t>を促します</w:t>
      </w:r>
      <w:r w:rsidRPr="00827099">
        <w:rPr>
          <w:rFonts w:ascii="ＭＳ ゴシック" w:eastAsia="ＭＳ ゴシック" w:hAnsi="ＭＳ ゴシック" w:hint="eastAsia"/>
          <w:color w:val="000000"/>
          <w:lang w:eastAsia="ja-JP" w:bidi="ar-SA"/>
        </w:rPr>
        <w:t>。</w:t>
      </w:r>
    </w:p>
    <w:p w:rsidR="00F309D4" w:rsidRDefault="00F309D4" w:rsidP="00F309D4">
      <w:pPr>
        <w:ind w:leftChars="100" w:left="440" w:hangingChars="100" w:hanging="220"/>
        <w:rPr>
          <w:rFonts w:ascii="ＭＳ ゴシック" w:eastAsia="ＭＳ ゴシック" w:hAnsi="ＭＳ ゴシック"/>
          <w:color w:val="000000"/>
          <w:lang w:eastAsia="ja-JP" w:bidi="ar-SA"/>
        </w:rPr>
      </w:pPr>
    </w:p>
    <w:p w:rsidR="00F309D4" w:rsidRDefault="00521A98" w:rsidP="00F309D4">
      <w:pPr>
        <w:ind w:leftChars="100" w:left="440" w:hangingChars="100" w:hanging="220"/>
        <w:rPr>
          <w:rFonts w:ascii="ＭＳ ゴシック" w:eastAsia="ＭＳ ゴシック" w:hAnsi="ＭＳ ゴシック"/>
          <w:color w:val="000000"/>
          <w:lang w:eastAsia="ja-JP" w:bidi="ar-SA"/>
        </w:rPr>
      </w:pPr>
      <w:r w:rsidRPr="00827099">
        <w:rPr>
          <w:rFonts w:ascii="ＭＳ ゴシック" w:eastAsia="ＭＳ ゴシック" w:hAnsi="ＭＳ ゴシック" w:hint="eastAsia"/>
          <w:color w:val="000000"/>
          <w:lang w:eastAsia="ja-JP" w:bidi="ar-SA"/>
        </w:rPr>
        <w:t>○利用者の支援において</w:t>
      </w:r>
      <w:r w:rsidR="008B57A6" w:rsidRPr="00827099">
        <w:rPr>
          <w:rFonts w:ascii="ＭＳ ゴシック" w:eastAsia="ＭＳ ゴシック" w:hAnsi="ＭＳ ゴシック" w:hint="eastAsia"/>
          <w:color w:val="000000"/>
          <w:lang w:eastAsia="ja-JP" w:bidi="ar-SA"/>
        </w:rPr>
        <w:t>、鍵の預かりや買い物代行における</w:t>
      </w:r>
      <w:r w:rsidR="00F43611" w:rsidRPr="00827099">
        <w:rPr>
          <w:rFonts w:ascii="ＭＳ ゴシック" w:eastAsia="ＭＳ ゴシック" w:hAnsi="ＭＳ ゴシック" w:hint="eastAsia"/>
          <w:color w:val="000000"/>
          <w:lang w:eastAsia="ja-JP" w:bidi="ar-SA"/>
        </w:rPr>
        <w:t>金品</w:t>
      </w:r>
      <w:r w:rsidR="008B57A6" w:rsidRPr="00827099">
        <w:rPr>
          <w:rFonts w:ascii="ＭＳ ゴシック" w:eastAsia="ＭＳ ゴシック" w:hAnsi="ＭＳ ゴシック" w:hint="eastAsia"/>
          <w:color w:val="000000"/>
          <w:lang w:eastAsia="ja-JP" w:bidi="ar-SA"/>
        </w:rPr>
        <w:t>の預かりに関するルールを明確に定め、適正に取り扱</w:t>
      </w:r>
      <w:r w:rsidR="00F43611" w:rsidRPr="00827099">
        <w:rPr>
          <w:rFonts w:ascii="ＭＳ ゴシック" w:eastAsia="ＭＳ ゴシック" w:hAnsi="ＭＳ ゴシック" w:hint="eastAsia"/>
          <w:color w:val="000000"/>
          <w:lang w:eastAsia="ja-JP" w:bidi="ar-SA"/>
        </w:rPr>
        <w:t>うことが必要で</w:t>
      </w:r>
      <w:r w:rsidR="008B57A6" w:rsidRPr="00827099">
        <w:rPr>
          <w:rFonts w:ascii="ＭＳ ゴシック" w:eastAsia="ＭＳ ゴシック" w:hAnsi="ＭＳ ゴシック" w:hint="eastAsia"/>
          <w:color w:val="000000"/>
          <w:lang w:eastAsia="ja-JP" w:bidi="ar-SA"/>
        </w:rPr>
        <w:t>す。</w:t>
      </w:r>
    </w:p>
    <w:p w:rsidR="00573837" w:rsidRDefault="00573837" w:rsidP="00F309D4">
      <w:pPr>
        <w:ind w:leftChars="100" w:left="440" w:hangingChars="100" w:hanging="220"/>
        <w:rPr>
          <w:rFonts w:ascii="ＭＳ ゴシック" w:eastAsia="ＭＳ ゴシック" w:hAnsi="ＭＳ ゴシック"/>
          <w:lang w:eastAsia="ja-JP" w:bidi="ar-SA"/>
        </w:rPr>
      </w:pPr>
    </w:p>
    <w:p w:rsidR="00F309D4" w:rsidRDefault="00173E23" w:rsidP="00F309D4">
      <w:pPr>
        <w:ind w:leftChars="100" w:left="440" w:hangingChars="100" w:hanging="220"/>
        <w:rPr>
          <w:rFonts w:ascii="ＭＳ ゴシック" w:eastAsia="ＭＳ ゴシック" w:hAnsi="ＭＳ ゴシック"/>
          <w:lang w:eastAsia="ja-JP" w:bidi="ar-SA"/>
        </w:rPr>
      </w:pPr>
      <w:r w:rsidRPr="00F11E09">
        <w:rPr>
          <w:rFonts w:ascii="ＭＳ ゴシック" w:eastAsia="ＭＳ ゴシック" w:hAnsi="ＭＳ ゴシック" w:hint="eastAsia"/>
          <w:lang w:eastAsia="ja-JP" w:bidi="ar-SA"/>
        </w:rPr>
        <w:t>○</w:t>
      </w:r>
      <w:r w:rsidR="006607CC" w:rsidRPr="00F11E09">
        <w:rPr>
          <w:rFonts w:ascii="ＭＳ ゴシック" w:eastAsia="ＭＳ ゴシック" w:hAnsi="ＭＳ ゴシック" w:hint="eastAsia"/>
          <w:lang w:eastAsia="ja-JP" w:bidi="ar-SA"/>
        </w:rPr>
        <w:t>判断能力</w:t>
      </w:r>
      <w:r w:rsidR="00A06576" w:rsidRPr="00F11E09">
        <w:rPr>
          <w:rFonts w:ascii="ＭＳ ゴシック" w:eastAsia="ＭＳ ゴシック" w:hAnsi="ＭＳ ゴシック" w:hint="eastAsia"/>
          <w:lang w:eastAsia="ja-JP" w:bidi="ar-SA"/>
        </w:rPr>
        <w:t>の状況</w:t>
      </w:r>
      <w:r w:rsidR="00BF79B8" w:rsidRPr="00F11E09">
        <w:rPr>
          <w:rFonts w:ascii="ＭＳ ゴシック" w:eastAsia="ＭＳ ゴシック" w:hAnsi="ＭＳ ゴシック" w:hint="eastAsia"/>
          <w:lang w:eastAsia="ja-JP" w:bidi="ar-SA"/>
        </w:rPr>
        <w:t>により</w:t>
      </w:r>
      <w:r w:rsidR="006607CC" w:rsidRPr="00F11E09">
        <w:rPr>
          <w:rFonts w:ascii="ＭＳ ゴシック" w:eastAsia="ＭＳ ゴシック" w:hAnsi="ＭＳ ゴシック" w:hint="eastAsia"/>
          <w:lang w:eastAsia="ja-JP" w:bidi="ar-SA"/>
        </w:rPr>
        <w:t>、利用者本人</w:t>
      </w:r>
      <w:r w:rsidR="00FD6140" w:rsidRPr="00F11E09">
        <w:rPr>
          <w:rFonts w:ascii="ＭＳ ゴシック" w:eastAsia="ＭＳ ゴシック" w:hAnsi="ＭＳ ゴシック" w:hint="eastAsia"/>
          <w:lang w:eastAsia="ja-JP" w:bidi="ar-SA"/>
        </w:rPr>
        <w:t>が</w:t>
      </w:r>
      <w:r w:rsidR="006607CC" w:rsidRPr="00F11E09">
        <w:rPr>
          <w:rFonts w:ascii="ＭＳ ゴシック" w:eastAsia="ＭＳ ゴシック" w:hAnsi="ＭＳ ゴシック" w:hint="eastAsia"/>
          <w:lang w:eastAsia="ja-JP" w:bidi="ar-SA"/>
        </w:rPr>
        <w:t>金銭管理</w:t>
      </w:r>
      <w:r w:rsidR="00FD6140" w:rsidRPr="00F11E09">
        <w:rPr>
          <w:rFonts w:ascii="ＭＳ ゴシック" w:eastAsia="ＭＳ ゴシック" w:hAnsi="ＭＳ ゴシック" w:hint="eastAsia"/>
          <w:lang w:eastAsia="ja-JP" w:bidi="ar-SA"/>
        </w:rPr>
        <w:t>をすること</w:t>
      </w:r>
      <w:r w:rsidR="006607CC" w:rsidRPr="00F11E09">
        <w:rPr>
          <w:rFonts w:ascii="ＭＳ ゴシック" w:eastAsia="ＭＳ ゴシック" w:hAnsi="ＭＳ ゴシック" w:hint="eastAsia"/>
          <w:lang w:eastAsia="ja-JP" w:bidi="ar-SA"/>
        </w:rPr>
        <w:t>が難しくなってきた場合には、速やかに家族に連絡をとり、必要な場合には、介護支援専門員</w:t>
      </w:r>
      <w:r w:rsidR="00832788" w:rsidRPr="00F11E09">
        <w:rPr>
          <w:rFonts w:ascii="ＭＳ ゴシック" w:eastAsia="ＭＳ ゴシック" w:hAnsi="ＭＳ ゴシック" w:hint="eastAsia"/>
          <w:lang w:eastAsia="ja-JP" w:bidi="ar-SA"/>
        </w:rPr>
        <w:t>に状況等を連絡・報告し、</w:t>
      </w:r>
      <w:r w:rsidR="006607CC" w:rsidRPr="00F11E09">
        <w:rPr>
          <w:rFonts w:ascii="ＭＳ ゴシック" w:eastAsia="ＭＳ ゴシック" w:hAnsi="ＭＳ ゴシック" w:hint="eastAsia"/>
          <w:lang w:eastAsia="ja-JP" w:bidi="ar-SA"/>
        </w:rPr>
        <w:t>日常生活自立支援事業や成年後見制度の利用につなげます。</w:t>
      </w:r>
    </w:p>
    <w:p w:rsidR="00F309D4" w:rsidRDefault="00F309D4" w:rsidP="00F309D4">
      <w:pPr>
        <w:ind w:leftChars="100" w:left="440" w:hangingChars="100" w:hanging="220"/>
        <w:rPr>
          <w:rFonts w:ascii="ＭＳ ゴシック" w:eastAsia="ＭＳ ゴシック" w:hAnsi="ＭＳ ゴシック"/>
          <w:lang w:eastAsia="ja-JP" w:bidi="ar-SA"/>
        </w:rPr>
      </w:pPr>
    </w:p>
    <w:p w:rsidR="002D649B" w:rsidRDefault="002D649B" w:rsidP="00F309D4">
      <w:pPr>
        <w:ind w:leftChars="100" w:left="440" w:hangingChars="100" w:hanging="220"/>
        <w:rPr>
          <w:rFonts w:ascii="ＭＳ ゴシック" w:eastAsia="ＭＳ ゴシック" w:hAnsi="ＭＳ ゴシック"/>
          <w:lang w:eastAsia="ja-JP" w:bidi="ar-SA"/>
        </w:rPr>
      </w:pPr>
    </w:p>
    <w:p w:rsidR="0033341B" w:rsidRPr="00F11E09" w:rsidRDefault="0033341B" w:rsidP="00F309D4">
      <w:pPr>
        <w:ind w:leftChars="100" w:left="440" w:hangingChars="100" w:hanging="220"/>
        <w:rPr>
          <w:rFonts w:ascii="ＭＳ ゴシック" w:eastAsia="ＭＳ ゴシック" w:hAnsi="ＭＳ ゴシック"/>
          <w:lang w:eastAsia="ja-JP" w:bidi="ar-SA"/>
        </w:rPr>
      </w:pPr>
      <w:r w:rsidRPr="00F11E09">
        <w:rPr>
          <w:rFonts w:ascii="ＭＳ ゴシック" w:eastAsia="ＭＳ ゴシック" w:hAnsi="ＭＳ ゴシック" w:hint="eastAsia"/>
          <w:lang w:eastAsia="ja-JP" w:bidi="ar-SA"/>
        </w:rPr>
        <w:t>○安心・安全で落ち着いた生活を送るための環境づくりについて、利用者・家族に助言・情報提供します。また、これらの内容を必要に応じて、介護支援専門員等に報告・連絡します。</w:t>
      </w:r>
    </w:p>
    <w:p w:rsidR="0033341B" w:rsidRPr="00F11E09" w:rsidRDefault="0033341B" w:rsidP="00FD5EE1">
      <w:pPr>
        <w:rPr>
          <w:rFonts w:ascii="ＭＳ ゴシック" w:eastAsia="ＭＳ ゴシック" w:hAnsi="ＭＳ ゴシック" w:cs="ＭＳ Ｐゴシック"/>
          <w:lang w:eastAsia="ja-JP" w:bidi="ar-SA"/>
        </w:rPr>
      </w:pPr>
    </w:p>
    <w:p w:rsidR="00F309D4" w:rsidRDefault="00FD5EE1" w:rsidP="00F309D4">
      <w:pPr>
        <w:rPr>
          <w:rFonts w:ascii="ＭＳ ゴシック" w:eastAsia="ＭＳ ゴシック" w:hAnsi="ＭＳ ゴシック" w:cs="ＭＳ Ｐゴシック"/>
          <w:lang w:eastAsia="ja-JP" w:bidi="ar-SA"/>
        </w:rPr>
      </w:pPr>
      <w:r w:rsidRPr="00F11E09">
        <w:rPr>
          <w:rFonts w:ascii="ＭＳ ゴシック" w:eastAsia="ＭＳ ゴシック" w:hAnsi="ＭＳ ゴシック" w:cs="ＭＳ Ｐゴシック" w:hint="eastAsia"/>
          <w:lang w:eastAsia="ja-JP" w:bidi="ar-SA"/>
        </w:rPr>
        <w:t>（３）評価の留意点</w:t>
      </w:r>
    </w:p>
    <w:p w:rsidR="00F309D4" w:rsidRDefault="00496E34" w:rsidP="00F309D4">
      <w:pPr>
        <w:ind w:leftChars="100" w:left="440" w:hangingChars="100" w:hanging="220"/>
        <w:rPr>
          <w:rFonts w:ascii="ＭＳ ゴシック" w:eastAsia="ＭＳ ゴシック" w:hAnsi="ＭＳ ゴシック" w:cs="ＭＳ Ｐゴシック"/>
          <w:lang w:eastAsia="ja-JP" w:bidi="ar-SA"/>
        </w:rPr>
      </w:pPr>
      <w:r w:rsidRPr="00F11E09">
        <w:rPr>
          <w:rFonts w:ascii="ＭＳ ゴシック" w:eastAsia="ＭＳ ゴシック" w:hAnsi="ＭＳ ゴシック" w:hint="eastAsia"/>
          <w:lang w:eastAsia="ja-JP"/>
        </w:rPr>
        <w:t>○</w:t>
      </w:r>
      <w:r w:rsidR="00CA4FA0" w:rsidRPr="00F11E09">
        <w:rPr>
          <w:rFonts w:ascii="ＭＳ ゴシック" w:eastAsia="ＭＳ ゴシック" w:hAnsi="ＭＳ ゴシック" w:hint="eastAsia"/>
          <w:lang w:eastAsia="ja-JP"/>
        </w:rPr>
        <w:t>利用者</w:t>
      </w:r>
      <w:r w:rsidR="00832788" w:rsidRPr="00F11E09">
        <w:rPr>
          <w:rFonts w:ascii="ＭＳ ゴシック" w:eastAsia="ＭＳ ゴシック" w:hAnsi="ＭＳ ゴシック" w:hint="eastAsia"/>
          <w:lang w:eastAsia="ja-JP"/>
        </w:rPr>
        <w:t>一人ひとりに応じた生活となるようどのような支援や取組を行っているか、その</w:t>
      </w:r>
      <w:r w:rsidRPr="00F11E09">
        <w:rPr>
          <w:rFonts w:ascii="ＭＳ ゴシック" w:eastAsia="ＭＳ ゴシック" w:hAnsi="ＭＳ ゴシック" w:hint="eastAsia"/>
          <w:lang w:eastAsia="ja-JP"/>
        </w:rPr>
        <w:t>実施方法、実施状況や取組を具体的に確認します。</w:t>
      </w:r>
    </w:p>
    <w:p w:rsidR="00F309D4" w:rsidRDefault="00F309D4" w:rsidP="00F309D4">
      <w:pPr>
        <w:ind w:leftChars="100" w:left="440" w:hangingChars="100" w:hanging="220"/>
        <w:rPr>
          <w:rFonts w:ascii="ＭＳ ゴシック" w:eastAsia="ＭＳ ゴシック" w:hAnsi="ＭＳ ゴシック" w:cs="ＭＳ Ｐゴシック"/>
          <w:lang w:eastAsia="ja-JP" w:bidi="ar-SA"/>
        </w:rPr>
      </w:pPr>
    </w:p>
    <w:p w:rsidR="00832788" w:rsidRDefault="00832788" w:rsidP="00F309D4">
      <w:pPr>
        <w:ind w:leftChars="100" w:left="440" w:hangingChars="100" w:hanging="220"/>
        <w:rPr>
          <w:rFonts w:ascii="ＭＳ ゴシック" w:eastAsia="ＭＳ ゴシック" w:hAnsi="ＭＳ ゴシック" w:cs="ＭＳ Ｐゴシック"/>
          <w:lang w:eastAsia="ja-JP"/>
        </w:rPr>
      </w:pPr>
      <w:r w:rsidRPr="00F11E09">
        <w:rPr>
          <w:rFonts w:ascii="ＭＳ ゴシック" w:eastAsia="ＭＳ ゴシック" w:hAnsi="ＭＳ ゴシック" w:cs="ＭＳ Ｐゴシック" w:hint="eastAsia"/>
          <w:lang w:eastAsia="ja-JP"/>
        </w:rPr>
        <w:t>○利用者・家族への助言・情報提供や介護支援専門員への報告・連絡について具体的な内容等を確認します。</w:t>
      </w:r>
    </w:p>
    <w:p w:rsidR="00F309D4" w:rsidRPr="00F11E09" w:rsidRDefault="00F309D4" w:rsidP="00F309D4">
      <w:pPr>
        <w:ind w:leftChars="100" w:left="440" w:hangingChars="100" w:hanging="220"/>
        <w:rPr>
          <w:rFonts w:ascii="ＭＳ ゴシック" w:eastAsia="ＭＳ ゴシック" w:hAnsi="ＭＳ ゴシック" w:cs="ＭＳ Ｐゴシック"/>
          <w:lang w:eastAsia="ja-JP" w:bidi="ar-SA"/>
        </w:rPr>
      </w:pPr>
    </w:p>
    <w:p w:rsidR="00735398" w:rsidRDefault="00C17C5D" w:rsidP="00932690">
      <w:pPr>
        <w:spacing w:beforeLines="40" w:before="144" w:afterLines="40" w:after="144" w:line="240" w:lineRule="exact"/>
        <w:rPr>
          <w:rFonts w:ascii="ＭＳ ゴシック" w:eastAsia="ＭＳ ゴシック" w:hAnsi="ＭＳ ゴシック"/>
          <w:b/>
          <w:lang w:eastAsia="ja-JP"/>
        </w:rPr>
      </w:pPr>
      <w:r>
        <w:rPr>
          <w:rFonts w:ascii="ＭＳ ゴシック" w:eastAsia="ＭＳ ゴシック" w:hAnsi="ＭＳ ゴシック"/>
          <w:b/>
          <w:lang w:eastAsia="ja-JP"/>
        </w:rPr>
        <w:br w:type="page"/>
      </w:r>
    </w:p>
    <w:p w:rsidR="00735398" w:rsidRDefault="00735398" w:rsidP="00932690">
      <w:pPr>
        <w:spacing w:beforeLines="40" w:before="144" w:afterLines="40" w:after="144" w:line="240" w:lineRule="exact"/>
        <w:rPr>
          <w:rFonts w:ascii="ＭＳ ゴシック" w:eastAsia="ＭＳ ゴシック" w:hAnsi="ＭＳ ゴシック"/>
          <w:b/>
          <w:lang w:eastAsia="ja-JP"/>
        </w:rPr>
      </w:pPr>
    </w:p>
    <w:p w:rsidR="00932690" w:rsidRPr="003B1B71" w:rsidRDefault="00932690" w:rsidP="00932690">
      <w:pPr>
        <w:spacing w:beforeLines="40" w:before="144" w:afterLines="40" w:after="144" w:line="240" w:lineRule="exact"/>
        <w:rPr>
          <w:rFonts w:ascii="ＭＳ ゴシック" w:eastAsia="ＭＳ ゴシック" w:hAnsi="ＭＳ ゴシック"/>
          <w:b/>
          <w:lang w:eastAsia="ja-JP"/>
        </w:rPr>
      </w:pPr>
      <w:r>
        <w:rPr>
          <w:rFonts w:ascii="ＭＳ ゴシック" w:eastAsia="ＭＳ ゴシック" w:hAnsi="ＭＳ ゴシック"/>
          <w:b/>
          <w:lang w:eastAsia="ja-JP"/>
        </w:rPr>
        <w:br w:type="page"/>
      </w:r>
    </w:p>
    <w:p w:rsidR="00932690" w:rsidRPr="003B1B71" w:rsidRDefault="000238F6" w:rsidP="00932690">
      <w:pPr>
        <w:spacing w:beforeLines="40" w:before="144" w:afterLines="40" w:after="144" w:line="240" w:lineRule="exact"/>
        <w:rPr>
          <w:rFonts w:ascii="ＭＳ ゴシック" w:eastAsia="ＭＳ ゴシック" w:hAnsi="ＭＳ ゴシック"/>
          <w:b/>
          <w:u w:val="single"/>
          <w:bdr w:val="single" w:sz="4" w:space="0" w:color="auto"/>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67968" behindDoc="0" locked="0" layoutInCell="1" allowOverlap="1" wp14:anchorId="41C5FCB8" wp14:editId="637CE44D">
                <wp:simplePos x="0" y="0"/>
                <wp:positionH relativeFrom="column">
                  <wp:posOffset>2720340</wp:posOffset>
                </wp:positionH>
                <wp:positionV relativeFrom="paragraph">
                  <wp:posOffset>-467360</wp:posOffset>
                </wp:positionV>
                <wp:extent cx="3540760" cy="522605"/>
                <wp:effectExtent l="0" t="0" r="0" b="0"/>
                <wp:wrapNone/>
                <wp:docPr id="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9F17D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9F17D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93269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8" type="#_x0000_t202" style="position:absolute;margin-left:214.2pt;margin-top:-36.8pt;width:278.8pt;height:41.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9F17D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9F17D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932690"/>
                  </w:txbxContent>
                </v:textbox>
              </v:shape>
            </w:pict>
          </mc:Fallback>
        </mc:AlternateContent>
      </w:r>
    </w:p>
    <w:p w:rsidR="00932690" w:rsidRDefault="00932690" w:rsidP="002D6CC1">
      <w:pPr>
        <w:spacing w:beforeLines="40" w:before="144" w:afterLines="40" w:after="144" w:line="240" w:lineRule="exact"/>
        <w:ind w:left="2420" w:hangingChars="1100" w:hanging="2420"/>
        <w:rPr>
          <w:rFonts w:ascii="ＭＳ ゴシック" w:eastAsia="ＭＳ ゴシック" w:hAnsi="ＭＳ ゴシック"/>
          <w:u w:val="single"/>
          <w:lang w:eastAsia="ja-JP"/>
        </w:rPr>
      </w:pPr>
      <w:r w:rsidRPr="002D6CC1">
        <w:rPr>
          <w:rFonts w:ascii="ＭＳ ゴシック" w:eastAsia="ＭＳ ゴシック" w:hAnsi="ＭＳ ゴシック" w:hint="eastAsia"/>
          <w:u w:val="single"/>
          <w:bdr w:val="single" w:sz="4" w:space="0" w:color="auto"/>
          <w:lang w:eastAsia="ja-JP"/>
        </w:rPr>
        <w:t>Ａ</w:t>
      </w:r>
      <w:r w:rsidR="00CB34B0" w:rsidRPr="002D6CC1">
        <w:rPr>
          <w:rFonts w:ascii="ＭＳ ゴシック" w:eastAsia="ＭＳ ゴシック" w:hAnsi="ＭＳ ゴシック" w:hint="eastAsia"/>
          <w:u w:val="single"/>
          <w:bdr w:val="single" w:sz="4" w:space="0" w:color="auto"/>
          <w:lang w:eastAsia="ja-JP"/>
        </w:rPr>
        <w:t>③</w:t>
      </w:r>
      <w:r w:rsidRPr="002D6CC1">
        <w:rPr>
          <w:rFonts w:ascii="ＭＳ ゴシック" w:eastAsia="ＭＳ ゴシック" w:hAnsi="ＭＳ ゴシック" w:hint="eastAsia"/>
          <w:u w:val="single"/>
          <w:lang w:eastAsia="ja-JP"/>
        </w:rPr>
        <w:t xml:space="preserve">　Ａ</w:t>
      </w:r>
      <w:r w:rsidR="00653DEC" w:rsidRPr="002D6CC1">
        <w:rPr>
          <w:rFonts w:ascii="ＭＳ ゴシック" w:eastAsia="ＭＳ ゴシック" w:hAnsi="ＭＳ ゴシック" w:hint="eastAsia"/>
          <w:u w:val="single"/>
          <w:lang w:eastAsia="ja-JP"/>
        </w:rPr>
        <w:t>-１</w:t>
      </w:r>
      <w:r w:rsidR="006164CF" w:rsidRPr="002D6CC1">
        <w:rPr>
          <w:rFonts w:ascii="ＭＳ ゴシック" w:eastAsia="ＭＳ ゴシック" w:hAnsi="ＭＳ ゴシック" w:hint="eastAsia"/>
          <w:u w:val="single"/>
          <w:lang w:eastAsia="ja-JP"/>
        </w:rPr>
        <w:t>-（１）</w:t>
      </w:r>
      <w:r w:rsidRPr="002D6CC1">
        <w:rPr>
          <w:rFonts w:ascii="ＭＳ ゴシック" w:eastAsia="ＭＳ ゴシック" w:hAnsi="ＭＳ ゴシック" w:hint="eastAsia"/>
          <w:u w:val="single"/>
          <w:lang w:eastAsia="ja-JP"/>
        </w:rPr>
        <w:t>-①　利用者の心身の状況に</w:t>
      </w:r>
      <w:r w:rsidR="005A4804" w:rsidRPr="002D6CC1">
        <w:rPr>
          <w:rFonts w:ascii="ＭＳ ゴシック" w:eastAsia="ＭＳ ゴシック" w:hAnsi="ＭＳ ゴシック" w:hint="eastAsia"/>
          <w:u w:val="single"/>
          <w:lang w:eastAsia="ja-JP"/>
        </w:rPr>
        <w:t>応じた</w:t>
      </w:r>
      <w:r w:rsidRPr="002D6CC1">
        <w:rPr>
          <w:rFonts w:ascii="ＭＳ ゴシック" w:eastAsia="ＭＳ ゴシック" w:hAnsi="ＭＳ ゴシック" w:hint="eastAsia"/>
          <w:u w:val="single"/>
          <w:lang w:eastAsia="ja-JP"/>
        </w:rPr>
        <w:t>生活</w:t>
      </w:r>
      <w:r w:rsidR="005A4804" w:rsidRPr="002D6CC1">
        <w:rPr>
          <w:rFonts w:ascii="ＭＳ ゴシック" w:eastAsia="ＭＳ ゴシック" w:hAnsi="ＭＳ ゴシック" w:hint="eastAsia"/>
          <w:u w:val="single"/>
          <w:lang w:eastAsia="ja-JP"/>
        </w:rPr>
        <w:t>支援</w:t>
      </w:r>
      <w:r w:rsidR="00780E08" w:rsidRPr="002D6CC1">
        <w:rPr>
          <w:rFonts w:ascii="ＭＳ ゴシック" w:eastAsia="ＭＳ ゴシック" w:hAnsi="ＭＳ ゴシック" w:hint="eastAsia"/>
          <w:u w:val="single"/>
          <w:lang w:eastAsia="ja-JP"/>
        </w:rPr>
        <w:t>（生活相談等）</w:t>
      </w:r>
      <w:r w:rsidR="005A4804" w:rsidRPr="002D6CC1">
        <w:rPr>
          <w:rFonts w:ascii="ＭＳ ゴシック" w:eastAsia="ＭＳ ゴシック" w:hAnsi="ＭＳ ゴシック" w:hint="eastAsia"/>
          <w:u w:val="single"/>
          <w:lang w:eastAsia="ja-JP"/>
        </w:rPr>
        <w:t>を行っている</w:t>
      </w:r>
      <w:r w:rsidRPr="002D6CC1">
        <w:rPr>
          <w:rFonts w:ascii="ＭＳ ゴシック" w:eastAsia="ＭＳ ゴシック" w:hAnsi="ＭＳ ゴシック" w:hint="eastAsia"/>
          <w:u w:val="single"/>
          <w:lang w:eastAsia="ja-JP"/>
        </w:rPr>
        <w:t>。</w:t>
      </w:r>
    </w:p>
    <w:p w:rsidR="002D6CC1" w:rsidRPr="002D6CC1" w:rsidRDefault="002D6CC1" w:rsidP="00D87B3B">
      <w:pPr>
        <w:rPr>
          <w:lang w:eastAsia="ja-JP"/>
        </w:rPr>
      </w:pPr>
    </w:p>
    <w:tbl>
      <w:tblPr>
        <w:tblW w:w="9639"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9"/>
      </w:tblGrid>
      <w:tr w:rsidR="00932690" w:rsidRPr="0023177D" w:rsidTr="002D649B">
        <w:trPr>
          <w:trHeight w:val="334"/>
        </w:trPr>
        <w:tc>
          <w:tcPr>
            <w:tcW w:w="9639" w:type="dxa"/>
            <w:shd w:val="clear" w:color="auto" w:fill="auto"/>
          </w:tcPr>
          <w:p w:rsidR="00932690" w:rsidRPr="0023177D" w:rsidRDefault="00932690"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932690" w:rsidRPr="003B1B71"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932690" w:rsidRPr="0023177D">
              <w:rPr>
                <w:rFonts w:ascii="ＭＳ ゴシック" w:eastAsia="ＭＳ ゴシック" w:hAnsi="ＭＳ ゴシック" w:hint="eastAsia"/>
                <w:lang w:eastAsia="ja-JP" w:bidi="ar-SA"/>
              </w:rPr>
              <w:t>) 利用者の心身の状況に</w:t>
            </w:r>
            <w:r w:rsidR="005A4804" w:rsidRPr="0023177D">
              <w:rPr>
                <w:rFonts w:ascii="ＭＳ ゴシック" w:eastAsia="ＭＳ ゴシック" w:hAnsi="ＭＳ ゴシック" w:hint="eastAsia"/>
                <w:lang w:eastAsia="ja-JP" w:bidi="ar-SA"/>
              </w:rPr>
              <w:t>応じた生活支援</w:t>
            </w:r>
            <w:r w:rsidR="00780E08" w:rsidRPr="0023177D">
              <w:rPr>
                <w:rFonts w:ascii="ＭＳ ゴシック" w:eastAsia="ＭＳ ゴシック" w:hAnsi="ＭＳ ゴシック" w:hint="eastAsia"/>
                <w:lang w:eastAsia="ja-JP" w:bidi="ar-SA"/>
              </w:rPr>
              <w:t>（生活相談等）</w:t>
            </w:r>
            <w:r w:rsidR="005A4804" w:rsidRPr="0023177D">
              <w:rPr>
                <w:rFonts w:ascii="ＭＳ ゴシック" w:eastAsia="ＭＳ ゴシック" w:hAnsi="ＭＳ ゴシック" w:hint="eastAsia"/>
                <w:lang w:eastAsia="ja-JP" w:bidi="ar-SA"/>
              </w:rPr>
              <w:t>を行って</w:t>
            </w:r>
            <w:r w:rsidR="00932690" w:rsidRPr="003B1B71">
              <w:rPr>
                <w:rFonts w:ascii="ＭＳ ゴシック" w:eastAsia="ＭＳ ゴシック" w:hAnsi="ＭＳ ゴシック" w:hint="eastAsia"/>
                <w:lang w:eastAsia="ja-JP" w:bidi="ar-SA"/>
              </w:rPr>
              <w:t>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932690" w:rsidRPr="003B1B71"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932690" w:rsidRPr="0023177D">
              <w:rPr>
                <w:rFonts w:ascii="ＭＳ ゴシック" w:eastAsia="ＭＳ ゴシック" w:hAnsi="ＭＳ ゴシック" w:hint="eastAsia"/>
                <w:lang w:eastAsia="ja-JP" w:bidi="ar-SA"/>
              </w:rPr>
              <w:t>) 利用者の心身の状況に</w:t>
            </w:r>
            <w:r w:rsidR="00260479" w:rsidRPr="0023177D">
              <w:rPr>
                <w:rFonts w:ascii="ＭＳ ゴシック" w:eastAsia="ＭＳ ゴシック" w:hAnsi="ＭＳ ゴシック" w:hint="eastAsia"/>
                <w:lang w:eastAsia="ja-JP" w:bidi="ar-SA"/>
              </w:rPr>
              <w:t>応じた生活支援</w:t>
            </w:r>
            <w:r w:rsidR="00780E08" w:rsidRPr="0023177D">
              <w:rPr>
                <w:rFonts w:ascii="ＭＳ ゴシック" w:eastAsia="ＭＳ ゴシック" w:hAnsi="ＭＳ ゴシック" w:hint="eastAsia"/>
                <w:lang w:eastAsia="ja-JP" w:bidi="ar-SA"/>
              </w:rPr>
              <w:t>（生活相談等）</w:t>
            </w:r>
            <w:r w:rsidR="00260479" w:rsidRPr="0023177D">
              <w:rPr>
                <w:rFonts w:ascii="ＭＳ ゴシック" w:eastAsia="ＭＳ ゴシック" w:hAnsi="ＭＳ ゴシック" w:hint="eastAsia"/>
                <w:lang w:eastAsia="ja-JP" w:bidi="ar-SA"/>
              </w:rPr>
              <w:t>を行っているが、</w:t>
            </w:r>
            <w:r w:rsidR="00932690" w:rsidRPr="003B1B71">
              <w:rPr>
                <w:rFonts w:ascii="ＭＳ ゴシック" w:eastAsia="ＭＳ ゴシック" w:hAnsi="ＭＳ ゴシック" w:hint="eastAsia"/>
                <w:lang w:eastAsia="ja-JP" w:bidi="ar-SA"/>
              </w:rPr>
              <w:t>十分ではない。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932690"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932690" w:rsidRPr="0023177D">
              <w:rPr>
                <w:rFonts w:ascii="ＭＳ ゴシック" w:eastAsia="ＭＳ ゴシック" w:hAnsi="ＭＳ ゴシック" w:hint="eastAsia"/>
                <w:lang w:eastAsia="ja-JP" w:bidi="ar-SA"/>
              </w:rPr>
              <w:t>) 利用者の心身の状況に</w:t>
            </w:r>
            <w:r w:rsidR="00260479" w:rsidRPr="0023177D">
              <w:rPr>
                <w:rFonts w:ascii="ＭＳ ゴシック" w:eastAsia="ＭＳ ゴシック" w:hAnsi="ＭＳ ゴシック" w:hint="eastAsia"/>
                <w:lang w:eastAsia="ja-JP" w:bidi="ar-SA"/>
              </w:rPr>
              <w:t>応じた生活支援</w:t>
            </w:r>
            <w:r w:rsidR="00780E08" w:rsidRPr="0023177D">
              <w:rPr>
                <w:rFonts w:ascii="ＭＳ ゴシック" w:eastAsia="ＭＳ ゴシック" w:hAnsi="ＭＳ ゴシック" w:hint="eastAsia"/>
                <w:lang w:eastAsia="ja-JP" w:bidi="ar-SA"/>
              </w:rPr>
              <w:t>（生活相談等）</w:t>
            </w:r>
            <w:r w:rsidR="00260479" w:rsidRPr="0023177D">
              <w:rPr>
                <w:rFonts w:ascii="ＭＳ ゴシック" w:eastAsia="ＭＳ ゴシック" w:hAnsi="ＭＳ ゴシック" w:hint="eastAsia"/>
                <w:lang w:eastAsia="ja-JP" w:bidi="ar-SA"/>
              </w:rPr>
              <w:t>を行っていない</w:t>
            </w:r>
            <w:r w:rsidR="00932690" w:rsidRPr="003B1B71">
              <w:rPr>
                <w:rFonts w:ascii="ＭＳ ゴシック" w:eastAsia="ＭＳ ゴシック" w:hAnsi="ＭＳ ゴシック" w:hint="eastAsia"/>
                <w:lang w:eastAsia="ja-JP" w:bidi="ar-SA"/>
              </w:rPr>
              <w:t>。</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932690" w:rsidRDefault="00932690"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87B3B" w:rsidRPr="0023177D" w:rsidRDefault="00D87B3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F0080" w:rsidRDefault="00932690" w:rsidP="007F0080">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0D60E7" w:rsidRPr="0023177D">
        <w:rPr>
          <w:rFonts w:ascii="ＭＳ ゴシック" w:eastAsia="ＭＳ ゴシック" w:hAnsi="ＭＳ ゴシック" w:hint="eastAsia"/>
          <w:lang w:eastAsia="ja-JP" w:bidi="ar-SA"/>
        </w:rPr>
        <w:t>生活相談等により</w:t>
      </w:r>
      <w:r w:rsidR="00D15E80">
        <w:rPr>
          <w:rFonts w:ascii="ＭＳ ゴシック" w:eastAsia="ＭＳ ゴシック" w:hAnsi="ＭＳ ゴシック" w:hint="eastAsia"/>
          <w:lang w:eastAsia="ja-JP" w:bidi="ar-SA"/>
        </w:rPr>
        <w:t>、</w:t>
      </w:r>
      <w:r w:rsidR="00932690" w:rsidRPr="0023177D">
        <w:rPr>
          <w:rFonts w:ascii="ＭＳ ゴシック" w:eastAsia="ＭＳ ゴシック" w:hAnsi="ＭＳ ゴシック" w:hint="eastAsia"/>
          <w:lang w:eastAsia="ja-JP" w:bidi="ar-SA"/>
        </w:rPr>
        <w:t>利用者の心身の状況と暮らしの意向等を把握・理解し、利用者一人ひとりに応じた生活となるよう支援している。</w:t>
      </w: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932690" w:rsidRPr="0023177D">
        <w:rPr>
          <w:rFonts w:ascii="ＭＳ ゴシック" w:eastAsia="ＭＳ ゴシック" w:hAnsi="ＭＳ ゴシック" w:hint="eastAsia"/>
          <w:lang w:eastAsia="ja-JP" w:bidi="ar-SA"/>
        </w:rPr>
        <w:t>日々の</w:t>
      </w:r>
      <w:r w:rsidR="000D60E7" w:rsidRPr="0023177D">
        <w:rPr>
          <w:rFonts w:ascii="ＭＳ ゴシック" w:eastAsia="ＭＳ ゴシック" w:hAnsi="ＭＳ ゴシック" w:hint="eastAsia"/>
          <w:lang w:eastAsia="ja-JP" w:bidi="ar-SA"/>
        </w:rPr>
        <w:t>相談・</w:t>
      </w:r>
      <w:r w:rsidR="00932690" w:rsidRPr="0023177D">
        <w:rPr>
          <w:rFonts w:ascii="ＭＳ ゴシック" w:eastAsia="ＭＳ ゴシック" w:hAnsi="ＭＳ ゴシック" w:hint="eastAsia"/>
          <w:lang w:eastAsia="ja-JP" w:bidi="ar-SA"/>
        </w:rPr>
        <w:t>支援において利用者の自立に配慮して</w:t>
      </w:r>
      <w:r w:rsidR="00D220A0" w:rsidRPr="0023177D">
        <w:rPr>
          <w:rFonts w:ascii="ＭＳ ゴシック" w:eastAsia="ＭＳ ゴシック" w:hAnsi="ＭＳ ゴシック" w:hint="eastAsia"/>
          <w:lang w:eastAsia="ja-JP" w:bidi="ar-SA"/>
        </w:rPr>
        <w:t>支援</w:t>
      </w:r>
      <w:r w:rsidR="00932690" w:rsidRPr="0023177D">
        <w:rPr>
          <w:rFonts w:ascii="ＭＳ ゴシック" w:eastAsia="ＭＳ ゴシック" w:hAnsi="ＭＳ ゴシック" w:hint="eastAsia"/>
          <w:lang w:eastAsia="ja-JP" w:bidi="ar-SA"/>
        </w:rPr>
        <w:t>を行うとともに、自立や</w:t>
      </w:r>
      <w:r w:rsidR="00466B42" w:rsidRPr="0023177D">
        <w:rPr>
          <w:rFonts w:ascii="ＭＳ ゴシック" w:eastAsia="ＭＳ ゴシック" w:hAnsi="ＭＳ ゴシック" w:hint="eastAsia"/>
          <w:lang w:eastAsia="ja-JP" w:bidi="ar-SA"/>
        </w:rPr>
        <w:t>社会</w:t>
      </w:r>
      <w:r w:rsidR="00D220A0" w:rsidRPr="0023177D">
        <w:rPr>
          <w:rFonts w:ascii="ＭＳ ゴシック" w:eastAsia="ＭＳ ゴシック" w:hAnsi="ＭＳ ゴシック" w:hint="eastAsia"/>
          <w:lang w:eastAsia="ja-JP" w:bidi="ar-SA"/>
        </w:rPr>
        <w:t>参加の支援</w:t>
      </w:r>
      <w:r w:rsidR="00932690" w:rsidRPr="0023177D">
        <w:rPr>
          <w:rFonts w:ascii="ＭＳ ゴシック" w:eastAsia="ＭＳ ゴシック" w:hAnsi="ＭＳ ゴシック" w:hint="eastAsia"/>
          <w:lang w:eastAsia="ja-JP" w:bidi="ar-SA"/>
        </w:rPr>
        <w:t>を行っている。</w:t>
      </w: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932690" w:rsidRPr="0023177D">
        <w:rPr>
          <w:rFonts w:ascii="ＭＳ ゴシック" w:eastAsia="ＭＳ ゴシック" w:hAnsi="ＭＳ ゴシック" w:hint="eastAsia"/>
          <w:lang w:eastAsia="ja-JP" w:bidi="ar-SA"/>
        </w:rPr>
        <w:t>利用者の希望等を把握し、日中活動に反映するとともに、複数の活動メニューと社会参加</w:t>
      </w:r>
      <w:r w:rsidR="002137C5" w:rsidRPr="0023177D">
        <w:rPr>
          <w:rFonts w:ascii="ＭＳ ゴシック" w:eastAsia="ＭＳ ゴシック" w:hAnsi="ＭＳ ゴシック" w:hint="eastAsia"/>
          <w:lang w:eastAsia="ja-JP" w:bidi="ar-SA"/>
        </w:rPr>
        <w:t>等</w:t>
      </w:r>
      <w:r w:rsidR="00932690" w:rsidRPr="0023177D">
        <w:rPr>
          <w:rFonts w:ascii="ＭＳ ゴシック" w:eastAsia="ＭＳ ゴシック" w:hAnsi="ＭＳ ゴシック" w:hint="eastAsia"/>
          <w:lang w:eastAsia="ja-JP" w:bidi="ar-SA"/>
        </w:rPr>
        <w:t>に配慮したプログラム</w:t>
      </w:r>
      <w:r w:rsidR="005F706B" w:rsidRPr="0023177D">
        <w:rPr>
          <w:rFonts w:ascii="ＭＳ ゴシック" w:eastAsia="ＭＳ ゴシック" w:hAnsi="ＭＳ ゴシック" w:hint="eastAsia"/>
          <w:lang w:eastAsia="ja-JP" w:bidi="ar-SA"/>
        </w:rPr>
        <w:t>や支援</w:t>
      </w:r>
      <w:r w:rsidR="00932690" w:rsidRPr="0023177D">
        <w:rPr>
          <w:rFonts w:ascii="ＭＳ ゴシック" w:eastAsia="ＭＳ ゴシック" w:hAnsi="ＭＳ ゴシック" w:hint="eastAsia"/>
          <w:lang w:eastAsia="ja-JP" w:bidi="ar-SA"/>
        </w:rPr>
        <w:t>が実施されている。</w:t>
      </w: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C86566" w:rsidRPr="0023177D">
        <w:rPr>
          <w:rFonts w:ascii="ＭＳ ゴシック" w:eastAsia="ＭＳ ゴシック" w:hAnsi="ＭＳ ゴシック" w:hint="eastAsia"/>
          <w:lang w:eastAsia="ja-JP" w:bidi="ar-SA"/>
        </w:rPr>
        <w:t>精神疾患がある高齢者や被虐待高齢者などの</w:t>
      </w:r>
      <w:r w:rsidR="0025730E" w:rsidRPr="0023177D">
        <w:rPr>
          <w:rFonts w:ascii="ＭＳ ゴシック" w:eastAsia="ＭＳ ゴシック" w:hAnsi="ＭＳ ゴシック" w:hint="eastAsia"/>
          <w:lang w:eastAsia="ja-JP" w:bidi="ar-SA"/>
        </w:rPr>
        <w:t>利用者については、一人ひとりに配慮した</w:t>
      </w:r>
      <w:r w:rsidR="00C86566" w:rsidRPr="0023177D">
        <w:rPr>
          <w:rFonts w:ascii="ＭＳ ゴシック" w:eastAsia="ＭＳ ゴシック" w:hAnsi="ＭＳ ゴシック" w:hint="eastAsia"/>
          <w:lang w:eastAsia="ja-JP" w:bidi="ar-SA"/>
        </w:rPr>
        <w:t>支援</w:t>
      </w:r>
      <w:r w:rsidR="0025730E" w:rsidRPr="0023177D">
        <w:rPr>
          <w:rFonts w:ascii="ＭＳ ゴシック" w:eastAsia="ＭＳ ゴシック" w:hAnsi="ＭＳ ゴシック" w:hint="eastAsia"/>
          <w:lang w:eastAsia="ja-JP" w:bidi="ar-SA"/>
        </w:rPr>
        <w:t>を行っ</w:t>
      </w:r>
      <w:r w:rsidR="00C86566" w:rsidRPr="0023177D">
        <w:rPr>
          <w:rFonts w:ascii="ＭＳ ゴシック" w:eastAsia="ＭＳ ゴシック" w:hAnsi="ＭＳ ゴシック" w:hint="eastAsia"/>
          <w:lang w:eastAsia="ja-JP" w:bidi="ar-SA"/>
        </w:rPr>
        <w:t>ている。</w:t>
      </w: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3757B8" w:rsidRPr="0023177D">
        <w:rPr>
          <w:rFonts w:ascii="ＭＳ ゴシック" w:eastAsia="ＭＳ ゴシック" w:hAnsi="ＭＳ ゴシック" w:hint="eastAsia"/>
          <w:lang w:eastAsia="ja-JP" w:bidi="ar-SA"/>
        </w:rPr>
        <w:t>行政手続、生活関連サービス等の利用を支援している。</w:t>
      </w: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3757B8" w:rsidRPr="0023177D">
        <w:rPr>
          <w:rFonts w:ascii="ＭＳ ゴシック" w:eastAsia="ＭＳ ゴシック" w:hAnsi="ＭＳ ゴシック" w:hint="eastAsia"/>
          <w:lang w:eastAsia="ja-JP" w:bidi="ar-SA"/>
        </w:rPr>
        <w:t>介護が必要になった利用者には、必要に応じて介護保険サービス等を利用できるよう支援している。</w:t>
      </w:r>
    </w:p>
    <w:p w:rsidR="007F0080"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C166D" w:rsidRPr="0023177D" w:rsidRDefault="007F008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7C166D" w:rsidRPr="0023177D">
        <w:rPr>
          <w:rFonts w:ascii="ＭＳ ゴシック" w:eastAsia="ＭＳ ゴシック" w:hAnsi="ＭＳ ゴシック" w:hint="eastAsia"/>
          <w:lang w:eastAsia="ja-JP" w:bidi="ar-SA"/>
        </w:rPr>
        <w:t>（養護）</w:t>
      </w:r>
      <w:r w:rsidR="005E78F7" w:rsidRPr="0023177D">
        <w:rPr>
          <w:rFonts w:ascii="ＭＳ ゴシック" w:eastAsia="ＭＳ ゴシック" w:hAnsi="ＭＳ ゴシック" w:hint="eastAsia"/>
          <w:lang w:eastAsia="ja-JP" w:bidi="ar-SA"/>
        </w:rPr>
        <w:t>地域移行が可能な利用者については、</w:t>
      </w:r>
      <w:r w:rsidR="007C166D" w:rsidRPr="0023177D">
        <w:rPr>
          <w:rFonts w:ascii="ＭＳ ゴシック" w:eastAsia="ＭＳ ゴシック" w:hAnsi="ＭＳ ゴシック" w:hint="eastAsia"/>
          <w:lang w:eastAsia="ja-JP" w:bidi="ar-SA"/>
        </w:rPr>
        <w:t>地域生活移行</w:t>
      </w:r>
      <w:r w:rsidR="00466B42" w:rsidRPr="0023177D">
        <w:rPr>
          <w:rFonts w:ascii="ＭＳ ゴシック" w:eastAsia="ＭＳ ゴシック" w:hAnsi="ＭＳ ゴシック" w:hint="eastAsia"/>
          <w:lang w:eastAsia="ja-JP" w:bidi="ar-SA"/>
        </w:rPr>
        <w:t>に取組むとともに、</w:t>
      </w:r>
      <w:r w:rsidR="007C166D" w:rsidRPr="0023177D">
        <w:rPr>
          <w:rFonts w:ascii="ＭＳ ゴシック" w:eastAsia="ＭＳ ゴシック" w:hAnsi="ＭＳ ゴシック" w:hint="eastAsia"/>
          <w:lang w:eastAsia="ja-JP" w:bidi="ar-SA"/>
        </w:rPr>
        <w:t>地域生活移行後の</w:t>
      </w:r>
      <w:r w:rsidR="005E78F7" w:rsidRPr="0023177D">
        <w:rPr>
          <w:rFonts w:ascii="ＭＳ ゴシック" w:eastAsia="ＭＳ ゴシック" w:hAnsi="ＭＳ ゴシック" w:hint="eastAsia"/>
          <w:lang w:eastAsia="ja-JP" w:bidi="ar-SA"/>
        </w:rPr>
        <w:t>継続的な個別</w:t>
      </w:r>
      <w:r w:rsidR="007C166D" w:rsidRPr="0023177D">
        <w:rPr>
          <w:rFonts w:ascii="ＭＳ ゴシック" w:eastAsia="ＭＳ ゴシック" w:hAnsi="ＭＳ ゴシック" w:hint="eastAsia"/>
          <w:lang w:eastAsia="ja-JP" w:bidi="ar-SA"/>
        </w:rPr>
        <w:t>支援を行っている。</w:t>
      </w:r>
    </w:p>
    <w:p w:rsidR="005E78F7" w:rsidRPr="0023177D" w:rsidRDefault="005E78F7"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32690" w:rsidRPr="003B1B71" w:rsidRDefault="00932690" w:rsidP="00932690">
      <w:pPr>
        <w:rPr>
          <w:rFonts w:ascii="ＭＳ ゴシック" w:eastAsia="ＭＳ ゴシック" w:hAnsi="ＭＳ ゴシック"/>
          <w:bdr w:val="single" w:sz="4" w:space="0" w:color="auto"/>
          <w:lang w:eastAsia="ja-JP"/>
        </w:rPr>
      </w:pPr>
      <w:r>
        <w:rPr>
          <w:rFonts w:ascii="ＭＳ ゴシック" w:eastAsia="ＭＳ ゴシック" w:hAnsi="ＭＳ ゴシック"/>
          <w:lang w:eastAsia="ja-JP" w:bidi="ar-SA"/>
        </w:rPr>
        <w:br w:type="page"/>
      </w:r>
      <w:r w:rsidRPr="003B1B71">
        <w:rPr>
          <w:rFonts w:ascii="ＭＳ ゴシック" w:eastAsia="ＭＳ ゴシック" w:hAnsi="ＭＳ ゴシック" w:hint="eastAsia"/>
          <w:bdr w:val="single" w:sz="4" w:space="0" w:color="auto"/>
          <w:lang w:eastAsia="ja-JP"/>
        </w:rPr>
        <w:t>評価基準の考え方と評価の留意点</w:t>
      </w:r>
    </w:p>
    <w:p w:rsidR="00F309D4" w:rsidRDefault="00932690" w:rsidP="00F309D4">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932690" w:rsidRPr="006C2510" w:rsidRDefault="00932690" w:rsidP="00F309D4">
      <w:pPr>
        <w:ind w:leftChars="100" w:left="440" w:hangingChars="100" w:hanging="220"/>
        <w:rPr>
          <w:rFonts w:ascii="ＭＳ ゴシック" w:eastAsia="ＭＳ ゴシック" w:hAnsi="ＭＳ ゴシック"/>
          <w:lang w:eastAsia="ja-JP"/>
        </w:rPr>
      </w:pPr>
      <w:r w:rsidRPr="006C2510">
        <w:rPr>
          <w:rFonts w:ascii="ＭＳ ゴシック" w:eastAsia="ＭＳ ゴシック" w:hAnsi="ＭＳ ゴシック" w:hint="eastAsia"/>
          <w:lang w:eastAsia="ja-JP"/>
        </w:rPr>
        <w:t>○</w:t>
      </w:r>
      <w:r w:rsidR="00260479">
        <w:rPr>
          <w:rFonts w:ascii="ＭＳ ゴシック" w:eastAsia="ＭＳ ゴシック" w:hAnsi="ＭＳ ゴシック" w:hint="eastAsia"/>
          <w:lang w:eastAsia="ja-JP"/>
        </w:rPr>
        <w:t>本評価基準では、利用者の心身の状況に合わせて、</w:t>
      </w:r>
      <w:r w:rsidR="00820BF3">
        <w:rPr>
          <w:rFonts w:ascii="ＭＳ ゴシック" w:eastAsia="ＭＳ ゴシック" w:hAnsi="ＭＳ ゴシック" w:hint="eastAsia"/>
          <w:lang w:eastAsia="ja-JP"/>
        </w:rPr>
        <w:t>生きがいをもって</w:t>
      </w:r>
      <w:r w:rsidR="00260479">
        <w:rPr>
          <w:rFonts w:ascii="ＭＳ ゴシック" w:eastAsia="ＭＳ ゴシック" w:hAnsi="ＭＳ ゴシック" w:hint="eastAsia"/>
          <w:lang w:eastAsia="ja-JP"/>
        </w:rPr>
        <w:t>安心・安定して生活できるようどのように支援しているのかを評価します。</w:t>
      </w:r>
    </w:p>
    <w:p w:rsidR="00932690" w:rsidRPr="00820BF3" w:rsidRDefault="00932690" w:rsidP="00932690">
      <w:pPr>
        <w:rPr>
          <w:rFonts w:ascii="ＭＳ ゴシック" w:eastAsia="ＭＳ ゴシック" w:hAnsi="ＭＳ ゴシック"/>
          <w:lang w:eastAsia="ja-JP"/>
        </w:rPr>
      </w:pPr>
    </w:p>
    <w:p w:rsidR="00F309D4" w:rsidRDefault="00932690" w:rsidP="00F309D4">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F309D4" w:rsidRDefault="00932690" w:rsidP="00F309D4">
      <w:pPr>
        <w:ind w:leftChars="100" w:left="440" w:hangingChars="100" w:hanging="220"/>
        <w:rPr>
          <w:rFonts w:ascii="ＭＳ ゴシック" w:eastAsia="ＭＳ ゴシック" w:hAnsi="ＭＳ ゴシック"/>
          <w:lang w:eastAsia="ja-JP"/>
        </w:rPr>
      </w:pPr>
      <w:r w:rsidRPr="00827099">
        <w:rPr>
          <w:rFonts w:ascii="ＭＳ ゴシック" w:eastAsia="ＭＳ ゴシック" w:hAnsi="ＭＳ ゴシック" w:hint="eastAsia"/>
          <w:color w:val="000000"/>
          <w:lang w:eastAsia="ja-JP"/>
        </w:rPr>
        <w:t>○</w:t>
      </w:r>
      <w:r w:rsidR="00260479">
        <w:rPr>
          <w:rFonts w:ascii="ＭＳ ゴシック" w:eastAsia="ＭＳ ゴシック" w:hAnsi="ＭＳ ゴシック" w:hint="eastAsia"/>
          <w:color w:val="000000"/>
          <w:lang w:eastAsia="ja-JP"/>
        </w:rPr>
        <w:t>利用者一人ひとりが</w:t>
      </w:r>
      <w:r w:rsidR="00780E08">
        <w:rPr>
          <w:rFonts w:ascii="ＭＳ ゴシック" w:eastAsia="ＭＳ ゴシック" w:hAnsi="ＭＳ ゴシック" w:hint="eastAsia"/>
          <w:color w:val="000000"/>
          <w:lang w:eastAsia="ja-JP"/>
        </w:rPr>
        <w:t>生きがいをもって</w:t>
      </w:r>
      <w:r w:rsidR="00260479">
        <w:rPr>
          <w:rFonts w:ascii="ＭＳ ゴシック" w:eastAsia="ＭＳ ゴシック" w:hAnsi="ＭＳ ゴシック" w:hint="eastAsia"/>
          <w:color w:val="000000"/>
          <w:lang w:eastAsia="ja-JP"/>
        </w:rPr>
        <w:t>その人らしく生き生きと生活できるよう、利用者の意向や生活習慣を尊重するとともに、心身の状況に合わせ自立した生活の維持・継続をめざし支援することが重要です。</w:t>
      </w:r>
    </w:p>
    <w:p w:rsidR="00F309D4" w:rsidRDefault="00F309D4" w:rsidP="00F309D4">
      <w:pPr>
        <w:ind w:leftChars="100" w:left="440" w:hangingChars="100" w:hanging="220"/>
        <w:rPr>
          <w:rFonts w:ascii="ＭＳ ゴシック" w:eastAsia="ＭＳ ゴシック" w:hAnsi="ＭＳ ゴシック"/>
          <w:lang w:eastAsia="ja-JP"/>
        </w:rPr>
      </w:pPr>
    </w:p>
    <w:p w:rsidR="00F309D4" w:rsidRDefault="00A72441" w:rsidP="00F309D4">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color w:val="000000"/>
          <w:lang w:eastAsia="ja-JP"/>
        </w:rPr>
        <w:t>○</w:t>
      </w:r>
      <w:r w:rsidR="00780E08">
        <w:rPr>
          <w:rFonts w:ascii="ＭＳ ゴシック" w:eastAsia="ＭＳ ゴシック" w:hAnsi="ＭＳ ゴシック" w:hint="eastAsia"/>
          <w:color w:val="000000"/>
          <w:lang w:eastAsia="ja-JP"/>
        </w:rPr>
        <w:t>生活相談等をつうじて、</w:t>
      </w:r>
      <w:r>
        <w:rPr>
          <w:rFonts w:ascii="ＭＳ ゴシック" w:eastAsia="ＭＳ ゴシック" w:hAnsi="ＭＳ ゴシック" w:hint="eastAsia"/>
          <w:color w:val="000000"/>
          <w:lang w:eastAsia="ja-JP"/>
        </w:rPr>
        <w:t>利用者の心身の状況、</w:t>
      </w:r>
      <w:r w:rsidR="00653DEC">
        <w:rPr>
          <w:rFonts w:ascii="ＭＳ ゴシック" w:eastAsia="ＭＳ ゴシック" w:hAnsi="ＭＳ ゴシック" w:hint="eastAsia"/>
          <w:color w:val="000000"/>
          <w:lang w:eastAsia="ja-JP"/>
        </w:rPr>
        <w:t>ＡＤＬ</w:t>
      </w:r>
      <w:r>
        <w:rPr>
          <w:rFonts w:ascii="ＭＳ ゴシック" w:eastAsia="ＭＳ ゴシック" w:hAnsi="ＭＳ ゴシック" w:hint="eastAsia"/>
          <w:color w:val="000000"/>
          <w:lang w:eastAsia="ja-JP"/>
        </w:rPr>
        <w:t>、睡眠・食事・排せつ、これまでの環境（物的・人的）、生活習慣等を把握するとともに、利用者の暮らしへの意向を確認、理解することが必要です。</w:t>
      </w:r>
    </w:p>
    <w:p w:rsidR="00F309D4" w:rsidRDefault="00F309D4" w:rsidP="00F309D4">
      <w:pPr>
        <w:ind w:leftChars="100" w:left="440" w:hangingChars="100" w:hanging="220"/>
        <w:rPr>
          <w:rFonts w:ascii="ＭＳ ゴシック" w:eastAsia="ＭＳ ゴシック" w:hAnsi="ＭＳ ゴシック"/>
          <w:lang w:eastAsia="ja-JP"/>
        </w:rPr>
      </w:pPr>
    </w:p>
    <w:p w:rsidR="00F309D4" w:rsidRDefault="0046146B" w:rsidP="00F309D4">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color w:val="000000"/>
          <w:lang w:eastAsia="ja-JP"/>
        </w:rPr>
        <w:t>○利用者の</w:t>
      </w:r>
      <w:r w:rsidR="00810B70">
        <w:rPr>
          <w:rFonts w:ascii="ＭＳ ゴシック" w:eastAsia="ＭＳ ゴシック" w:hAnsi="ＭＳ ゴシック" w:hint="eastAsia"/>
          <w:color w:val="000000"/>
          <w:lang w:eastAsia="ja-JP"/>
        </w:rPr>
        <w:t>心身の状況</w:t>
      </w:r>
      <w:r w:rsidR="00967F51">
        <w:rPr>
          <w:rFonts w:ascii="ＭＳ ゴシック" w:eastAsia="ＭＳ ゴシック" w:hAnsi="ＭＳ ゴシック" w:hint="eastAsia"/>
          <w:color w:val="000000"/>
          <w:lang w:eastAsia="ja-JP"/>
        </w:rPr>
        <w:t>や</w:t>
      </w:r>
      <w:r>
        <w:rPr>
          <w:rFonts w:ascii="ＭＳ ゴシック" w:eastAsia="ＭＳ ゴシック" w:hAnsi="ＭＳ ゴシック" w:hint="eastAsia"/>
          <w:color w:val="000000"/>
          <w:lang w:eastAsia="ja-JP"/>
        </w:rPr>
        <w:t>生活課題などに応じて、</w:t>
      </w:r>
      <w:r w:rsidR="00967F51">
        <w:rPr>
          <w:rFonts w:ascii="ＭＳ ゴシック" w:eastAsia="ＭＳ ゴシック" w:hAnsi="ＭＳ ゴシック" w:hint="eastAsia"/>
          <w:color w:val="000000"/>
          <w:lang w:eastAsia="ja-JP"/>
        </w:rPr>
        <w:t>必要な</w:t>
      </w:r>
      <w:r w:rsidR="00780E08">
        <w:rPr>
          <w:rFonts w:ascii="ＭＳ ゴシック" w:eastAsia="ＭＳ ゴシック" w:hAnsi="ＭＳ ゴシック" w:hint="eastAsia"/>
          <w:color w:val="000000"/>
          <w:lang w:eastAsia="ja-JP"/>
        </w:rPr>
        <w:t>生活相談や助言、</w:t>
      </w:r>
      <w:r w:rsidR="00967F51">
        <w:rPr>
          <w:rFonts w:ascii="ＭＳ ゴシック" w:eastAsia="ＭＳ ゴシック" w:hAnsi="ＭＳ ゴシック" w:hint="eastAsia"/>
          <w:color w:val="000000"/>
          <w:lang w:eastAsia="ja-JP"/>
        </w:rPr>
        <w:t>生活支援</w:t>
      </w:r>
      <w:r>
        <w:rPr>
          <w:rFonts w:ascii="ＭＳ ゴシック" w:eastAsia="ＭＳ ゴシック" w:hAnsi="ＭＳ ゴシック" w:hint="eastAsia"/>
          <w:color w:val="000000"/>
          <w:lang w:eastAsia="ja-JP"/>
        </w:rPr>
        <w:t>など</w:t>
      </w:r>
      <w:r w:rsidR="00967F51">
        <w:rPr>
          <w:rFonts w:ascii="ＭＳ ゴシック" w:eastAsia="ＭＳ ゴシック" w:hAnsi="ＭＳ ゴシック" w:hint="eastAsia"/>
          <w:color w:val="000000"/>
          <w:lang w:eastAsia="ja-JP"/>
        </w:rPr>
        <w:t>を行い</w:t>
      </w:r>
      <w:r>
        <w:rPr>
          <w:rFonts w:ascii="ＭＳ ゴシック" w:eastAsia="ＭＳ ゴシック" w:hAnsi="ＭＳ ゴシック" w:hint="eastAsia"/>
          <w:color w:val="000000"/>
          <w:lang w:eastAsia="ja-JP"/>
        </w:rPr>
        <w:t>ます。</w:t>
      </w:r>
    </w:p>
    <w:p w:rsidR="00F309D4" w:rsidRDefault="00F309D4" w:rsidP="00F309D4">
      <w:pPr>
        <w:ind w:leftChars="100" w:left="440" w:hangingChars="100" w:hanging="220"/>
        <w:rPr>
          <w:rFonts w:ascii="ＭＳ ゴシック" w:eastAsia="ＭＳ ゴシック" w:hAnsi="ＭＳ ゴシック"/>
          <w:lang w:eastAsia="ja-JP"/>
        </w:rPr>
      </w:pPr>
    </w:p>
    <w:p w:rsidR="00F309D4" w:rsidRDefault="0046146B" w:rsidP="00F309D4">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color w:val="000000"/>
          <w:lang w:eastAsia="ja-JP"/>
        </w:rPr>
        <w:t>○生活にかかわるさまざまな</w:t>
      </w:r>
      <w:r w:rsidR="000D60E7">
        <w:rPr>
          <w:rFonts w:ascii="ＭＳ ゴシック" w:eastAsia="ＭＳ ゴシック" w:hAnsi="ＭＳ ゴシック" w:hint="eastAsia"/>
          <w:color w:val="000000"/>
          <w:lang w:eastAsia="ja-JP"/>
        </w:rPr>
        <w:t>相談・</w:t>
      </w:r>
      <w:r>
        <w:rPr>
          <w:rFonts w:ascii="ＭＳ ゴシック" w:eastAsia="ＭＳ ゴシック" w:hAnsi="ＭＳ ゴシック" w:hint="eastAsia"/>
          <w:color w:val="000000"/>
          <w:lang w:eastAsia="ja-JP"/>
        </w:rPr>
        <w:t>支援とともに、身体介護や家事</w:t>
      </w:r>
      <w:r w:rsidR="0025730E">
        <w:rPr>
          <w:rFonts w:ascii="ＭＳ ゴシック" w:eastAsia="ＭＳ ゴシック" w:hAnsi="ＭＳ ゴシック" w:hint="eastAsia"/>
          <w:color w:val="000000"/>
          <w:lang w:eastAsia="ja-JP"/>
        </w:rPr>
        <w:t>など</w:t>
      </w:r>
      <w:r>
        <w:rPr>
          <w:rFonts w:ascii="ＭＳ ゴシック" w:eastAsia="ＭＳ ゴシック" w:hAnsi="ＭＳ ゴシック" w:hint="eastAsia"/>
          <w:color w:val="000000"/>
          <w:lang w:eastAsia="ja-JP"/>
        </w:rPr>
        <w:t>についても必要な支援や助言を行います。</w:t>
      </w:r>
    </w:p>
    <w:p w:rsidR="00F309D4" w:rsidRDefault="00F309D4" w:rsidP="00F309D4">
      <w:pPr>
        <w:ind w:leftChars="100" w:left="440" w:hangingChars="100" w:hanging="220"/>
        <w:rPr>
          <w:rFonts w:ascii="ＭＳ ゴシック" w:eastAsia="ＭＳ ゴシック" w:hAnsi="ＭＳ ゴシック"/>
          <w:lang w:eastAsia="ja-JP"/>
        </w:rPr>
      </w:pPr>
    </w:p>
    <w:p w:rsidR="002137C5" w:rsidRPr="00F309D4" w:rsidRDefault="005B106F" w:rsidP="00F309D4">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color w:val="000000"/>
          <w:lang w:eastAsia="ja-JP"/>
        </w:rPr>
        <w:t>○利用者一人ひとり</w:t>
      </w:r>
      <w:r w:rsidR="00A91F22">
        <w:rPr>
          <w:rFonts w:ascii="ＭＳ ゴシック" w:eastAsia="ＭＳ ゴシック" w:hAnsi="ＭＳ ゴシック" w:hint="eastAsia"/>
          <w:color w:val="000000"/>
          <w:lang w:eastAsia="ja-JP"/>
        </w:rPr>
        <w:t>の</w:t>
      </w:r>
      <w:r w:rsidR="00036E39">
        <w:rPr>
          <w:rFonts w:ascii="ＭＳ ゴシック" w:eastAsia="ＭＳ ゴシック" w:hAnsi="ＭＳ ゴシック" w:hint="eastAsia"/>
          <w:color w:val="000000"/>
          <w:lang w:eastAsia="ja-JP"/>
        </w:rPr>
        <w:t>自立の</w:t>
      </w:r>
      <w:r w:rsidR="00A91F22">
        <w:rPr>
          <w:rFonts w:ascii="ＭＳ ゴシック" w:eastAsia="ＭＳ ゴシック" w:hAnsi="ＭＳ ゴシック" w:hint="eastAsia"/>
          <w:color w:val="000000"/>
          <w:lang w:eastAsia="ja-JP"/>
        </w:rPr>
        <w:t>状況に応じて、</w:t>
      </w:r>
      <w:r>
        <w:rPr>
          <w:rFonts w:ascii="ＭＳ ゴシック" w:eastAsia="ＭＳ ゴシック" w:hAnsi="ＭＳ ゴシック" w:hint="eastAsia"/>
          <w:color w:val="000000"/>
          <w:lang w:eastAsia="ja-JP"/>
        </w:rPr>
        <w:t>見守りや声かけなど</w:t>
      </w:r>
      <w:r w:rsidR="00A91F22">
        <w:rPr>
          <w:rFonts w:ascii="ＭＳ ゴシック" w:eastAsia="ＭＳ ゴシック" w:hAnsi="ＭＳ ゴシック" w:hint="eastAsia"/>
          <w:color w:val="000000"/>
          <w:lang w:eastAsia="ja-JP"/>
        </w:rPr>
        <w:t>を行います。また、</w:t>
      </w:r>
      <w:r w:rsidR="005F706B">
        <w:rPr>
          <w:rFonts w:ascii="ＭＳ ゴシック" w:eastAsia="ＭＳ ゴシック" w:hAnsi="ＭＳ ゴシック" w:hint="eastAsia"/>
          <w:color w:val="000000"/>
          <w:lang w:eastAsia="ja-JP"/>
        </w:rPr>
        <w:t>生活の自己管理を促すなど</w:t>
      </w:r>
      <w:r w:rsidR="00036E39">
        <w:rPr>
          <w:rFonts w:ascii="ＭＳ ゴシック" w:eastAsia="ＭＳ ゴシック" w:hAnsi="ＭＳ ゴシック" w:hint="eastAsia"/>
          <w:color w:val="000000"/>
          <w:lang w:eastAsia="ja-JP"/>
        </w:rPr>
        <w:t>自立生活の</w:t>
      </w:r>
      <w:r w:rsidR="00A91F22">
        <w:rPr>
          <w:rFonts w:ascii="ＭＳ ゴシック" w:eastAsia="ＭＳ ゴシック" w:hAnsi="ＭＳ ゴシック" w:hint="eastAsia"/>
          <w:color w:val="000000"/>
          <w:lang w:eastAsia="ja-JP"/>
        </w:rPr>
        <w:t>継続</w:t>
      </w:r>
      <w:r w:rsidR="00036E39">
        <w:rPr>
          <w:rFonts w:ascii="ＭＳ ゴシック" w:eastAsia="ＭＳ ゴシック" w:hAnsi="ＭＳ ゴシック" w:hint="eastAsia"/>
          <w:color w:val="000000"/>
          <w:lang w:eastAsia="ja-JP"/>
        </w:rPr>
        <w:t>のために必要な</w:t>
      </w:r>
      <w:r w:rsidR="00A91F22">
        <w:rPr>
          <w:rFonts w:ascii="ＭＳ ゴシック" w:eastAsia="ＭＳ ゴシック" w:hAnsi="ＭＳ ゴシック" w:hint="eastAsia"/>
          <w:color w:val="000000"/>
          <w:lang w:eastAsia="ja-JP"/>
        </w:rPr>
        <w:t>支援を行います。</w:t>
      </w:r>
    </w:p>
    <w:p w:rsidR="002137C5" w:rsidRDefault="002137C5">
      <w:pPr>
        <w:ind w:leftChars="100" w:left="440" w:hangingChars="100" w:hanging="220"/>
        <w:rPr>
          <w:rFonts w:ascii="ＭＳ ゴシック" w:eastAsia="ＭＳ ゴシック" w:hAnsi="ＭＳ ゴシック"/>
          <w:color w:val="000000"/>
          <w:lang w:eastAsia="ja-JP"/>
        </w:rPr>
      </w:pPr>
    </w:p>
    <w:p w:rsidR="00A72441" w:rsidRDefault="00A72441">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○利用者の希望に沿うだけでなく、利用者自身が行えることは、できるだけ本人が行えるようにする自立支援の視点が重要です。</w:t>
      </w:r>
    </w:p>
    <w:p w:rsidR="0022509F" w:rsidRDefault="0022509F" w:rsidP="0022509F">
      <w:pPr>
        <w:ind w:leftChars="100" w:left="440" w:hangingChars="100" w:hanging="220"/>
        <w:rPr>
          <w:rFonts w:ascii="ＭＳ ゴシック" w:eastAsia="ＭＳ ゴシック" w:hAnsi="ＭＳ ゴシック"/>
          <w:color w:val="000000"/>
          <w:lang w:eastAsia="ja-JP"/>
        </w:rPr>
      </w:pPr>
    </w:p>
    <w:p w:rsidR="0022509F" w:rsidRDefault="0022509F" w:rsidP="0022509F">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○利用者の意向を把握し、</w:t>
      </w:r>
      <w:r w:rsidR="002137C5">
        <w:rPr>
          <w:rFonts w:ascii="ＭＳ ゴシック" w:eastAsia="ＭＳ ゴシック" w:hAnsi="ＭＳ ゴシック" w:hint="eastAsia"/>
          <w:lang w:eastAsia="ja-JP"/>
        </w:rPr>
        <w:t>外出機会の確保、</w:t>
      </w:r>
      <w:r>
        <w:rPr>
          <w:rFonts w:ascii="ＭＳ ゴシック" w:eastAsia="ＭＳ ゴシック" w:hAnsi="ＭＳ ゴシック" w:hint="eastAsia"/>
          <w:lang w:eastAsia="ja-JP"/>
        </w:rPr>
        <w:t>社会参加に資する情報や機会を提供する等、</w:t>
      </w:r>
      <w:r w:rsidR="002137C5">
        <w:rPr>
          <w:rFonts w:ascii="ＭＳ ゴシック" w:eastAsia="ＭＳ ゴシック" w:hAnsi="ＭＳ ゴシック" w:hint="eastAsia"/>
          <w:lang w:eastAsia="ja-JP"/>
        </w:rPr>
        <w:t>外出や</w:t>
      </w:r>
      <w:r>
        <w:rPr>
          <w:rFonts w:ascii="ＭＳ ゴシック" w:eastAsia="ＭＳ ゴシック" w:hAnsi="ＭＳ ゴシック" w:hint="eastAsia"/>
          <w:lang w:eastAsia="ja-JP"/>
        </w:rPr>
        <w:t>社会参加への支援を行います。</w:t>
      </w:r>
      <w:r w:rsidR="002137C5">
        <w:rPr>
          <w:rFonts w:ascii="ＭＳ ゴシック" w:eastAsia="ＭＳ ゴシック" w:hAnsi="ＭＳ ゴシック" w:hint="eastAsia"/>
          <w:lang w:eastAsia="ja-JP"/>
        </w:rPr>
        <w:t>外出や</w:t>
      </w:r>
      <w:r>
        <w:rPr>
          <w:rFonts w:ascii="ＭＳ ゴシック" w:eastAsia="ＭＳ ゴシック" w:hAnsi="ＭＳ ゴシック" w:hint="eastAsia"/>
          <w:lang w:eastAsia="ja-JP"/>
        </w:rPr>
        <w:t>社会的活動への参加に必要となる支援については、地域の社会資源の活用を含め調整します。</w:t>
      </w:r>
    </w:p>
    <w:p w:rsidR="000D60E7" w:rsidRDefault="000D60E7" w:rsidP="000D60E7">
      <w:pPr>
        <w:ind w:leftChars="100" w:left="440" w:hangingChars="100" w:hanging="220"/>
        <w:rPr>
          <w:rFonts w:ascii="ＭＳ ゴシック" w:eastAsia="ＭＳ ゴシック" w:hAnsi="ＭＳ ゴシック"/>
          <w:color w:val="000000"/>
          <w:lang w:eastAsia="ja-JP"/>
        </w:rPr>
      </w:pPr>
    </w:p>
    <w:p w:rsidR="000D60E7" w:rsidRDefault="000D60E7" w:rsidP="000D60E7">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○日々の活動（プログラム等）や個別の支援については、利用者の生きがいや社会的な役割を確保するという視点や工夫が必要です。</w:t>
      </w:r>
    </w:p>
    <w:p w:rsidR="00A72441" w:rsidRPr="000D60E7" w:rsidRDefault="00A72441">
      <w:pPr>
        <w:ind w:leftChars="100" w:left="440" w:hangingChars="100" w:hanging="220"/>
        <w:rPr>
          <w:rFonts w:ascii="ＭＳ ゴシック" w:eastAsia="ＭＳ ゴシック" w:hAnsi="ＭＳ ゴシック"/>
          <w:color w:val="000000"/>
          <w:lang w:eastAsia="ja-JP"/>
        </w:rPr>
      </w:pPr>
    </w:p>
    <w:p w:rsidR="002A1F27" w:rsidRDefault="002A1F27">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○日々の活動については、利用者の趣味・興味、希望を把握し、活動（</w:t>
      </w:r>
      <w:r w:rsidR="003C4F27">
        <w:rPr>
          <w:rFonts w:ascii="ＭＳ ゴシック" w:eastAsia="ＭＳ ゴシック" w:hAnsi="ＭＳ ゴシック" w:hint="eastAsia"/>
          <w:color w:val="000000"/>
          <w:lang w:eastAsia="ja-JP"/>
        </w:rPr>
        <w:t>レクリエーション、趣味活動、行事、外出等）に反映するとともに複数のメニューを用意するよう努めることが必要です。</w:t>
      </w:r>
    </w:p>
    <w:p w:rsidR="00EB0896" w:rsidRDefault="00EB0896">
      <w:pPr>
        <w:ind w:leftChars="100" w:left="440" w:hangingChars="100" w:hanging="220"/>
        <w:rPr>
          <w:rFonts w:ascii="ＭＳ ゴシック" w:eastAsia="ＭＳ ゴシック" w:hAnsi="ＭＳ ゴシック"/>
          <w:color w:val="000000"/>
          <w:lang w:eastAsia="ja-JP"/>
        </w:rPr>
      </w:pPr>
    </w:p>
    <w:p w:rsidR="003C4F27" w:rsidRDefault="003C4F27">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○また、ひとつの活動（プログラム）であっても、一人ひとりに配慮した参加の仕方を工夫することも必要です。</w:t>
      </w:r>
    </w:p>
    <w:p w:rsidR="003C4F27" w:rsidRPr="005F706B" w:rsidRDefault="003C4F27">
      <w:pPr>
        <w:ind w:leftChars="100" w:left="440" w:hangingChars="100" w:hanging="220"/>
        <w:rPr>
          <w:rFonts w:ascii="ＭＳ ゴシック" w:eastAsia="ＭＳ ゴシック" w:hAnsi="ＭＳ ゴシック"/>
          <w:color w:val="000000"/>
          <w:lang w:eastAsia="ja-JP"/>
        </w:rPr>
      </w:pPr>
    </w:p>
    <w:p w:rsidR="002D649B" w:rsidRDefault="002D649B">
      <w:pPr>
        <w:ind w:leftChars="100" w:left="440" w:hangingChars="100" w:hanging="220"/>
        <w:rPr>
          <w:rFonts w:ascii="ＭＳ ゴシック" w:eastAsia="ＭＳ ゴシック" w:hAnsi="ＭＳ ゴシック"/>
          <w:color w:val="000000"/>
          <w:lang w:eastAsia="ja-JP"/>
        </w:rPr>
      </w:pPr>
    </w:p>
    <w:p w:rsidR="002D649B" w:rsidRDefault="002D649B">
      <w:pPr>
        <w:ind w:leftChars="100" w:left="440" w:hangingChars="100" w:hanging="220"/>
        <w:rPr>
          <w:rFonts w:ascii="ＭＳ ゴシック" w:eastAsia="ＭＳ ゴシック" w:hAnsi="ＭＳ ゴシック"/>
          <w:color w:val="000000"/>
          <w:lang w:eastAsia="ja-JP"/>
        </w:rPr>
      </w:pPr>
    </w:p>
    <w:p w:rsidR="003C4F27" w:rsidRDefault="003C4F27">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○活動の多様化をはかるため、家族、ボランティアや地域住民の活動への参加、他の社会資源の協力を得ます。また、買い物、外出、地域の行事への参加など社会</w:t>
      </w:r>
      <w:r w:rsidR="00466B42">
        <w:rPr>
          <w:rFonts w:ascii="ＭＳ ゴシック" w:eastAsia="ＭＳ ゴシック" w:hAnsi="ＭＳ ゴシック" w:hint="eastAsia"/>
          <w:color w:val="000000"/>
          <w:lang w:eastAsia="ja-JP"/>
        </w:rPr>
        <w:t>的活動への</w:t>
      </w:r>
      <w:r>
        <w:rPr>
          <w:rFonts w:ascii="ＭＳ ゴシック" w:eastAsia="ＭＳ ゴシック" w:hAnsi="ＭＳ ゴシック" w:hint="eastAsia"/>
          <w:color w:val="000000"/>
          <w:lang w:eastAsia="ja-JP"/>
        </w:rPr>
        <w:t>参加に係るプログラムを導入・実施することも必要です。</w:t>
      </w:r>
    </w:p>
    <w:p w:rsidR="0022509F" w:rsidRDefault="0022509F" w:rsidP="0022509F">
      <w:pPr>
        <w:ind w:leftChars="100" w:left="440" w:hangingChars="100" w:hanging="220"/>
        <w:rPr>
          <w:rFonts w:ascii="ＭＳ ゴシック" w:eastAsia="ＭＳ ゴシック" w:hAnsi="ＭＳ ゴシック"/>
          <w:color w:val="000000"/>
          <w:lang w:eastAsia="ja-JP"/>
        </w:rPr>
      </w:pPr>
    </w:p>
    <w:p w:rsidR="0022509F" w:rsidRDefault="0022509F" w:rsidP="0022509F">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○利用者が施設において、安心し、安定して生活するためには、必要に応じ利用者間の関係にも十分に配慮する必要があります。</w:t>
      </w:r>
    </w:p>
    <w:p w:rsidR="00A91F22" w:rsidRPr="0022509F" w:rsidRDefault="00A91F22" w:rsidP="007521C7">
      <w:pPr>
        <w:ind w:leftChars="100" w:left="440" w:hangingChars="100" w:hanging="220"/>
        <w:rPr>
          <w:rFonts w:ascii="ＭＳ ゴシック" w:eastAsia="ＭＳ ゴシック" w:hAnsi="ＭＳ ゴシック"/>
          <w:lang w:eastAsia="ja-JP"/>
        </w:rPr>
      </w:pPr>
    </w:p>
    <w:p w:rsidR="007521C7" w:rsidRDefault="005E78F7" w:rsidP="007521C7">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005F706B">
        <w:rPr>
          <w:rFonts w:ascii="ＭＳ ゴシック" w:eastAsia="ＭＳ ゴシック" w:hAnsi="ＭＳ ゴシック" w:hint="eastAsia"/>
          <w:lang w:eastAsia="ja-JP"/>
        </w:rPr>
        <w:t>精神疾患</w:t>
      </w:r>
      <w:r w:rsidR="00967F51">
        <w:rPr>
          <w:rFonts w:ascii="ＭＳ ゴシック" w:eastAsia="ＭＳ ゴシック" w:hAnsi="ＭＳ ゴシック" w:hint="eastAsia"/>
          <w:lang w:eastAsia="ja-JP"/>
        </w:rPr>
        <w:t>のある</w:t>
      </w:r>
      <w:r w:rsidR="005F706B">
        <w:rPr>
          <w:rFonts w:ascii="ＭＳ ゴシック" w:eastAsia="ＭＳ ゴシック" w:hAnsi="ＭＳ ゴシック" w:hint="eastAsia"/>
          <w:lang w:eastAsia="ja-JP"/>
        </w:rPr>
        <w:t>高齢者、矯正施設を退所した</w:t>
      </w:r>
      <w:r>
        <w:rPr>
          <w:rFonts w:ascii="ＭＳ ゴシック" w:eastAsia="ＭＳ ゴシック" w:hAnsi="ＭＳ ゴシック" w:hint="eastAsia"/>
          <w:lang w:eastAsia="ja-JP"/>
        </w:rPr>
        <w:t>高齢者、</w:t>
      </w:r>
      <w:r w:rsidR="005F706B">
        <w:rPr>
          <w:rFonts w:ascii="ＭＳ ゴシック" w:eastAsia="ＭＳ ゴシック" w:hAnsi="ＭＳ ゴシック" w:hint="eastAsia"/>
          <w:lang w:eastAsia="ja-JP"/>
        </w:rPr>
        <w:t>被虐待</w:t>
      </w:r>
      <w:r>
        <w:rPr>
          <w:rFonts w:ascii="ＭＳ ゴシック" w:eastAsia="ＭＳ ゴシック" w:hAnsi="ＭＳ ゴシック" w:hint="eastAsia"/>
          <w:lang w:eastAsia="ja-JP"/>
        </w:rPr>
        <w:t>高齢者など、</w:t>
      </w:r>
      <w:r w:rsidR="005F706B">
        <w:rPr>
          <w:rFonts w:ascii="ＭＳ ゴシック" w:eastAsia="ＭＳ ゴシック" w:hAnsi="ＭＳ ゴシック" w:hint="eastAsia"/>
          <w:lang w:eastAsia="ja-JP"/>
        </w:rPr>
        <w:t>個別の</w:t>
      </w:r>
      <w:r>
        <w:rPr>
          <w:rFonts w:ascii="ＭＳ ゴシック" w:eastAsia="ＭＳ ゴシック" w:hAnsi="ＭＳ ゴシック" w:hint="eastAsia"/>
          <w:lang w:eastAsia="ja-JP"/>
        </w:rPr>
        <w:t>配慮を要する高齢者</w:t>
      </w:r>
      <w:r w:rsidR="007521C7">
        <w:rPr>
          <w:rFonts w:ascii="ＭＳ ゴシック" w:eastAsia="ＭＳ ゴシック" w:hAnsi="ＭＳ ゴシック" w:hint="eastAsia"/>
          <w:lang w:eastAsia="ja-JP"/>
        </w:rPr>
        <w:t>への適切な支援</w:t>
      </w:r>
      <w:r w:rsidR="00EB7116">
        <w:rPr>
          <w:rFonts w:ascii="ＭＳ ゴシック" w:eastAsia="ＭＳ ゴシック" w:hAnsi="ＭＳ ゴシック" w:hint="eastAsia"/>
          <w:lang w:eastAsia="ja-JP"/>
        </w:rPr>
        <w:t>にあたっては、</w:t>
      </w:r>
      <w:r w:rsidR="007521C7">
        <w:rPr>
          <w:rFonts w:ascii="ＭＳ ゴシック" w:eastAsia="ＭＳ ゴシック" w:hAnsi="ＭＳ ゴシック" w:hint="eastAsia"/>
          <w:lang w:eastAsia="ja-JP"/>
        </w:rPr>
        <w:t>利用者の</w:t>
      </w:r>
      <w:r w:rsidR="005F706B">
        <w:rPr>
          <w:rFonts w:ascii="ＭＳ ゴシック" w:eastAsia="ＭＳ ゴシック" w:hAnsi="ＭＳ ゴシック" w:hint="eastAsia"/>
          <w:lang w:eastAsia="ja-JP"/>
        </w:rPr>
        <w:t>意向や</w:t>
      </w:r>
      <w:r w:rsidR="007521C7">
        <w:rPr>
          <w:rFonts w:ascii="ＭＳ ゴシック" w:eastAsia="ＭＳ ゴシック" w:hAnsi="ＭＳ ゴシック" w:hint="eastAsia"/>
          <w:lang w:eastAsia="ja-JP"/>
        </w:rPr>
        <w:t>心身の状況を把握し、職員間で支援方法等の検討と理解・共有をしたうえで、日々の生活支援を行います。</w:t>
      </w:r>
    </w:p>
    <w:p w:rsidR="007A5BAF" w:rsidRDefault="007A5BAF" w:rsidP="0001611A">
      <w:pPr>
        <w:ind w:leftChars="100" w:left="440" w:hangingChars="100" w:hanging="220"/>
        <w:rPr>
          <w:rFonts w:ascii="ＭＳ ゴシック" w:eastAsia="ＭＳ ゴシック" w:hAnsi="ＭＳ ゴシック"/>
          <w:lang w:eastAsia="ja-JP"/>
        </w:rPr>
      </w:pPr>
    </w:p>
    <w:p w:rsidR="009939EB" w:rsidRDefault="003C4F27" w:rsidP="005F706B">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005F706B">
        <w:rPr>
          <w:rFonts w:ascii="ＭＳ ゴシック" w:eastAsia="ＭＳ ゴシック" w:hAnsi="ＭＳ ゴシック" w:hint="eastAsia"/>
          <w:lang w:eastAsia="ja-JP"/>
        </w:rPr>
        <w:t>また、支援にあたっては、</w:t>
      </w:r>
      <w:r w:rsidR="005E78F7">
        <w:rPr>
          <w:rFonts w:ascii="ＭＳ ゴシック" w:eastAsia="ＭＳ ゴシック" w:hAnsi="ＭＳ ゴシック" w:hint="eastAsia"/>
          <w:lang w:eastAsia="ja-JP"/>
        </w:rPr>
        <w:t>行政、医療機関、</w:t>
      </w:r>
      <w:r w:rsidR="00466B42">
        <w:rPr>
          <w:rFonts w:ascii="ＭＳ ゴシック" w:eastAsia="ＭＳ ゴシック" w:hAnsi="ＭＳ ゴシック" w:hint="eastAsia"/>
          <w:lang w:eastAsia="ja-JP"/>
        </w:rPr>
        <w:t>他の福祉施設、</w:t>
      </w:r>
      <w:r w:rsidR="005E78F7">
        <w:rPr>
          <w:rFonts w:ascii="ＭＳ ゴシック" w:eastAsia="ＭＳ ゴシック" w:hAnsi="ＭＳ ゴシック" w:hint="eastAsia"/>
          <w:lang w:eastAsia="ja-JP"/>
        </w:rPr>
        <w:t>地域生活</w:t>
      </w:r>
      <w:r w:rsidR="00A91F22">
        <w:rPr>
          <w:rFonts w:ascii="ＭＳ ゴシック" w:eastAsia="ＭＳ ゴシック" w:hAnsi="ＭＳ ゴシック" w:hint="eastAsia"/>
          <w:lang w:eastAsia="ja-JP"/>
        </w:rPr>
        <w:t>定着支援センター等の関係機関と連携することが必要です。</w:t>
      </w:r>
    </w:p>
    <w:p w:rsidR="00C86566" w:rsidRDefault="00C86566" w:rsidP="00C86566">
      <w:pPr>
        <w:ind w:leftChars="100" w:left="440" w:hangingChars="100" w:hanging="220"/>
        <w:rPr>
          <w:rFonts w:ascii="ＭＳ ゴシック" w:eastAsia="ＭＳ ゴシック" w:hAnsi="ＭＳ ゴシック"/>
          <w:lang w:eastAsia="ja-JP"/>
        </w:rPr>
      </w:pPr>
    </w:p>
    <w:p w:rsidR="00897198" w:rsidRDefault="00C86566" w:rsidP="00C86566">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○行政手続や司法手続、通院などの生活に関わるさまざまな制度やインフォーマルサービスを含む各種のサービス等が利用できるよう必要に応じて支援します。</w:t>
      </w:r>
    </w:p>
    <w:p w:rsidR="00897198" w:rsidRDefault="00897198" w:rsidP="00C86566">
      <w:pPr>
        <w:ind w:leftChars="100" w:left="440" w:hangingChars="100" w:hanging="220"/>
        <w:rPr>
          <w:rFonts w:ascii="ＭＳ ゴシック" w:eastAsia="ＭＳ ゴシック" w:hAnsi="ＭＳ ゴシック"/>
          <w:lang w:eastAsia="ja-JP"/>
        </w:rPr>
      </w:pPr>
    </w:p>
    <w:p w:rsidR="00C86566" w:rsidRPr="005C1A5C" w:rsidRDefault="00897198" w:rsidP="00C86566">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00C86566">
        <w:rPr>
          <w:rFonts w:ascii="ＭＳ ゴシック" w:eastAsia="ＭＳ ゴシック" w:hAnsi="ＭＳ ゴシック" w:hint="eastAsia"/>
          <w:lang w:eastAsia="ja-JP"/>
        </w:rPr>
        <w:t>判断能力の状況により、利用者本人が金銭管理をすることが難しくなってきた場合には、速やかに家族に連絡をとり、必要な場合には、市町村や介護支援専門員に状況等を</w:t>
      </w:r>
      <w:r w:rsidR="0022509F">
        <w:rPr>
          <w:rFonts w:ascii="ＭＳ ゴシック" w:eastAsia="ＭＳ ゴシック" w:hAnsi="ＭＳ ゴシック" w:hint="eastAsia"/>
          <w:lang w:eastAsia="ja-JP"/>
        </w:rPr>
        <w:t>報告・</w:t>
      </w:r>
      <w:r w:rsidR="00C86566">
        <w:rPr>
          <w:rFonts w:ascii="ＭＳ ゴシック" w:eastAsia="ＭＳ ゴシック" w:hAnsi="ＭＳ ゴシック" w:hint="eastAsia"/>
          <w:lang w:eastAsia="ja-JP"/>
        </w:rPr>
        <w:t>連絡し、日常生活自立支援事業や成年後見制度の利用につなげます。</w:t>
      </w:r>
    </w:p>
    <w:p w:rsidR="00A91F22" w:rsidRDefault="00A91F22" w:rsidP="00A91F22">
      <w:pPr>
        <w:ind w:leftChars="100" w:left="440" w:hangingChars="100" w:hanging="220"/>
        <w:rPr>
          <w:rFonts w:ascii="ＭＳ ゴシック" w:eastAsia="ＭＳ ゴシック" w:hAnsi="ＭＳ ゴシック"/>
          <w:lang w:eastAsia="ja-JP"/>
        </w:rPr>
      </w:pPr>
    </w:p>
    <w:p w:rsidR="002137C5" w:rsidRDefault="002137C5" w:rsidP="00A91F22">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Pr="002137C5">
        <w:rPr>
          <w:rFonts w:ascii="ＭＳ ゴシック" w:eastAsia="ＭＳ ゴシック" w:hAnsi="ＭＳ ゴシック" w:hint="eastAsia"/>
          <w:lang w:eastAsia="ja-JP"/>
        </w:rPr>
        <w:t>介護が必要になった利用者には、</w:t>
      </w:r>
      <w:r w:rsidR="00AF3B4B">
        <w:rPr>
          <w:rFonts w:ascii="ＭＳ ゴシック" w:eastAsia="ＭＳ ゴシック" w:hAnsi="ＭＳ ゴシック" w:hint="eastAsia"/>
          <w:lang w:eastAsia="ja-JP"/>
        </w:rPr>
        <w:t>訪問</w:t>
      </w:r>
      <w:r>
        <w:rPr>
          <w:rFonts w:ascii="ＭＳ ゴシック" w:eastAsia="ＭＳ ゴシック" w:hAnsi="ＭＳ ゴシック" w:hint="eastAsia"/>
          <w:lang w:eastAsia="ja-JP"/>
        </w:rPr>
        <w:t>介護などの介護保険サービス等を利用できるよう支援することが必要です</w:t>
      </w:r>
      <w:r w:rsidRPr="002137C5">
        <w:rPr>
          <w:rFonts w:ascii="ＭＳ ゴシック" w:eastAsia="ＭＳ ゴシック" w:hAnsi="ＭＳ ゴシック" w:hint="eastAsia"/>
          <w:lang w:eastAsia="ja-JP"/>
        </w:rPr>
        <w:t>。</w:t>
      </w:r>
    </w:p>
    <w:p w:rsidR="002137C5" w:rsidRDefault="002137C5" w:rsidP="00A91F22">
      <w:pPr>
        <w:ind w:leftChars="100" w:left="440" w:hangingChars="100" w:hanging="220"/>
        <w:rPr>
          <w:rFonts w:ascii="ＭＳ ゴシック" w:eastAsia="ＭＳ ゴシック" w:hAnsi="ＭＳ ゴシック"/>
          <w:lang w:eastAsia="ja-JP"/>
        </w:rPr>
      </w:pPr>
    </w:p>
    <w:p w:rsidR="00A91F22" w:rsidRDefault="00A91F22" w:rsidP="00A91F22">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○（養護）地域生活移行にあたっては、</w:t>
      </w:r>
      <w:r w:rsidR="005F706B">
        <w:rPr>
          <w:rFonts w:ascii="ＭＳ ゴシック" w:eastAsia="ＭＳ ゴシック" w:hAnsi="ＭＳ ゴシック" w:hint="eastAsia"/>
          <w:lang w:eastAsia="ja-JP"/>
        </w:rPr>
        <w:t>利用者の状況に応じ</w:t>
      </w:r>
      <w:r w:rsidR="00D15E80">
        <w:rPr>
          <w:rFonts w:ascii="ＭＳ ゴシック" w:eastAsia="ＭＳ ゴシック" w:hAnsi="ＭＳ ゴシック" w:hint="eastAsia"/>
          <w:lang w:eastAsia="ja-JP"/>
        </w:rPr>
        <w:t>て</w:t>
      </w:r>
      <w:r w:rsidR="005F706B">
        <w:rPr>
          <w:rFonts w:ascii="ＭＳ ゴシック" w:eastAsia="ＭＳ ゴシック" w:hAnsi="ＭＳ ゴシック" w:hint="eastAsia"/>
          <w:lang w:eastAsia="ja-JP"/>
        </w:rPr>
        <w:t>支援するとともに、</w:t>
      </w:r>
      <w:r>
        <w:rPr>
          <w:rFonts w:ascii="ＭＳ ゴシック" w:eastAsia="ＭＳ ゴシック" w:hAnsi="ＭＳ ゴシック" w:hint="eastAsia"/>
          <w:lang w:eastAsia="ja-JP"/>
        </w:rPr>
        <w:t>介護サービス、医療サービス</w:t>
      </w:r>
      <w:r w:rsidR="00897198">
        <w:rPr>
          <w:rFonts w:ascii="ＭＳ ゴシック" w:eastAsia="ＭＳ ゴシック" w:hAnsi="ＭＳ ゴシック" w:hint="eastAsia"/>
          <w:lang w:eastAsia="ja-JP"/>
        </w:rPr>
        <w:t>、行政</w:t>
      </w:r>
      <w:r>
        <w:rPr>
          <w:rFonts w:ascii="ＭＳ ゴシック" w:eastAsia="ＭＳ ゴシック" w:hAnsi="ＭＳ ゴシック" w:hint="eastAsia"/>
          <w:lang w:eastAsia="ja-JP"/>
        </w:rPr>
        <w:t>等やインフォーマルサービスとの連携が重要です。養護老人ホームを退所後も、必要に応じてアウトリーチや生活の再構築</w:t>
      </w:r>
      <w:r w:rsidR="005F706B">
        <w:rPr>
          <w:rFonts w:ascii="ＭＳ ゴシック" w:eastAsia="ＭＳ ゴシック" w:hAnsi="ＭＳ ゴシック" w:hint="eastAsia"/>
          <w:lang w:eastAsia="ja-JP"/>
        </w:rPr>
        <w:t>や継続</w:t>
      </w:r>
      <w:r>
        <w:rPr>
          <w:rFonts w:ascii="ＭＳ ゴシック" w:eastAsia="ＭＳ ゴシック" w:hAnsi="ＭＳ ゴシック" w:hint="eastAsia"/>
          <w:lang w:eastAsia="ja-JP"/>
        </w:rPr>
        <w:t>のための個別支援が必要です。</w:t>
      </w:r>
    </w:p>
    <w:p w:rsidR="00295B64" w:rsidRPr="006C2510" w:rsidRDefault="00295B64" w:rsidP="00932690">
      <w:pPr>
        <w:spacing w:beforeLines="40" w:before="144" w:afterLines="40" w:after="144" w:line="240" w:lineRule="exact"/>
        <w:ind w:leftChars="100" w:left="440" w:hangingChars="100" w:hanging="220"/>
        <w:rPr>
          <w:rFonts w:ascii="ＭＳ ゴシック" w:eastAsia="ＭＳ ゴシック" w:hAnsi="ＭＳ ゴシック"/>
          <w:lang w:eastAsia="ja-JP"/>
        </w:rPr>
      </w:pPr>
    </w:p>
    <w:p w:rsidR="00932690" w:rsidRPr="0001611A" w:rsidRDefault="00932690" w:rsidP="006C2510">
      <w:pPr>
        <w:rPr>
          <w:rFonts w:ascii="ＭＳ ゴシック" w:eastAsia="ＭＳ ゴシック" w:hAnsi="ＭＳ ゴシック"/>
          <w:lang w:eastAsia="ja-JP"/>
        </w:rPr>
      </w:pPr>
      <w:r w:rsidRPr="0001611A">
        <w:rPr>
          <w:rFonts w:ascii="ＭＳ ゴシック" w:eastAsia="ＭＳ ゴシック" w:hAnsi="ＭＳ ゴシック" w:hint="eastAsia"/>
          <w:lang w:eastAsia="ja-JP"/>
        </w:rPr>
        <w:t>（３）評価の留意点</w:t>
      </w:r>
    </w:p>
    <w:p w:rsidR="00932690" w:rsidRDefault="00932690" w:rsidP="006C2510">
      <w:pPr>
        <w:ind w:leftChars="100" w:left="440" w:hangingChars="100" w:hanging="220"/>
        <w:rPr>
          <w:rFonts w:ascii="ＭＳ ゴシック" w:eastAsia="ＭＳ ゴシック" w:hAnsi="ＭＳ ゴシック"/>
          <w:lang w:eastAsia="ja-JP"/>
        </w:rPr>
      </w:pPr>
      <w:r w:rsidRPr="006C2510">
        <w:rPr>
          <w:rFonts w:ascii="ＭＳ ゴシック" w:eastAsia="ＭＳ ゴシック" w:hAnsi="ＭＳ ゴシック" w:hint="eastAsia"/>
          <w:lang w:eastAsia="ja-JP"/>
        </w:rPr>
        <w:t>○</w:t>
      </w:r>
      <w:r w:rsidR="00A72441">
        <w:rPr>
          <w:rFonts w:ascii="ＭＳ ゴシック" w:eastAsia="ＭＳ ゴシック" w:hAnsi="ＭＳ ゴシック" w:hint="eastAsia"/>
          <w:lang w:eastAsia="ja-JP"/>
        </w:rPr>
        <w:t>利用者一人ひとりに応じた</w:t>
      </w:r>
      <w:r w:rsidR="00EB7116">
        <w:rPr>
          <w:rFonts w:ascii="ＭＳ ゴシック" w:eastAsia="ＭＳ ゴシック" w:hAnsi="ＭＳ ゴシック" w:hint="eastAsia"/>
          <w:lang w:eastAsia="ja-JP"/>
        </w:rPr>
        <w:t>生活となるようどのような支援や取組を行っているか</w:t>
      </w:r>
      <w:r w:rsidR="00A72441">
        <w:rPr>
          <w:rFonts w:ascii="ＭＳ ゴシック" w:eastAsia="ＭＳ ゴシック" w:hAnsi="ＭＳ ゴシック" w:hint="eastAsia"/>
          <w:lang w:eastAsia="ja-JP"/>
        </w:rPr>
        <w:t>、その実施方法、実施状況や取組を確認します。</w:t>
      </w:r>
    </w:p>
    <w:p w:rsidR="00A72441" w:rsidRDefault="00A72441" w:rsidP="006C2510">
      <w:pPr>
        <w:ind w:leftChars="100" w:left="440" w:hangingChars="100" w:hanging="220"/>
        <w:rPr>
          <w:rFonts w:ascii="ＭＳ ゴシック" w:eastAsia="ＭＳ ゴシック" w:hAnsi="ＭＳ ゴシック"/>
          <w:lang w:eastAsia="ja-JP"/>
        </w:rPr>
      </w:pPr>
    </w:p>
    <w:p w:rsidR="0046146B" w:rsidRDefault="0046146B" w:rsidP="006C2510">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○生活支援</w:t>
      </w:r>
      <w:r w:rsidR="00EB7116">
        <w:rPr>
          <w:rFonts w:ascii="ＭＳ ゴシック" w:eastAsia="ＭＳ ゴシック" w:hAnsi="ＭＳ ゴシック" w:hint="eastAsia"/>
          <w:lang w:eastAsia="ja-JP"/>
        </w:rPr>
        <w:t>、相談・助言等</w:t>
      </w:r>
      <w:r>
        <w:rPr>
          <w:rFonts w:ascii="ＭＳ ゴシック" w:eastAsia="ＭＳ ゴシック" w:hAnsi="ＭＳ ゴシック" w:hint="eastAsia"/>
          <w:lang w:eastAsia="ja-JP"/>
        </w:rPr>
        <w:t>については、職員体制等を</w:t>
      </w:r>
      <w:r w:rsidR="003970A6">
        <w:rPr>
          <w:rFonts w:ascii="ＭＳ ゴシック" w:eastAsia="ＭＳ ゴシック" w:hAnsi="ＭＳ ゴシック" w:hint="eastAsia"/>
          <w:lang w:eastAsia="ja-JP"/>
        </w:rPr>
        <w:t>前提として、どのような支援をめざして取組を</w:t>
      </w:r>
      <w:r w:rsidR="00EB7116">
        <w:rPr>
          <w:rFonts w:ascii="ＭＳ ゴシック" w:eastAsia="ＭＳ ゴシック" w:hAnsi="ＭＳ ゴシック" w:hint="eastAsia"/>
          <w:lang w:eastAsia="ja-JP"/>
        </w:rPr>
        <w:t>行っているか</w:t>
      </w:r>
      <w:r w:rsidR="003970A6">
        <w:rPr>
          <w:rFonts w:ascii="ＭＳ ゴシック" w:eastAsia="ＭＳ ゴシック" w:hAnsi="ＭＳ ゴシック" w:hint="eastAsia"/>
          <w:lang w:eastAsia="ja-JP"/>
        </w:rPr>
        <w:t>を捉えたうえで、具体的な内容を確認します。</w:t>
      </w:r>
    </w:p>
    <w:p w:rsidR="00C86566" w:rsidRDefault="00C86566" w:rsidP="00C86566">
      <w:pPr>
        <w:ind w:leftChars="100" w:left="440" w:hangingChars="100" w:hanging="220"/>
        <w:rPr>
          <w:rFonts w:ascii="ＭＳ ゴシック" w:eastAsia="ＭＳ ゴシック" w:hAnsi="ＭＳ ゴシック"/>
          <w:lang w:eastAsia="ja-JP"/>
        </w:rPr>
      </w:pPr>
    </w:p>
    <w:p w:rsidR="00C86566" w:rsidRDefault="00C86566" w:rsidP="00C86566">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○個別</w:t>
      </w:r>
      <w:r w:rsidR="00EB7116">
        <w:rPr>
          <w:rFonts w:ascii="ＭＳ ゴシック" w:eastAsia="ＭＳ ゴシック" w:hAnsi="ＭＳ ゴシック" w:hint="eastAsia"/>
          <w:lang w:eastAsia="ja-JP"/>
        </w:rPr>
        <w:t>に</w:t>
      </w:r>
      <w:r>
        <w:rPr>
          <w:rFonts w:ascii="ＭＳ ゴシック" w:eastAsia="ＭＳ ゴシック" w:hAnsi="ＭＳ ゴシック" w:hint="eastAsia"/>
          <w:lang w:eastAsia="ja-JP"/>
        </w:rPr>
        <w:t>配慮が必要な利用者</w:t>
      </w:r>
      <w:r w:rsidR="00EB7116">
        <w:rPr>
          <w:rFonts w:ascii="ＭＳ ゴシック" w:eastAsia="ＭＳ ゴシック" w:hAnsi="ＭＳ ゴシック" w:hint="eastAsia"/>
          <w:lang w:eastAsia="ja-JP"/>
        </w:rPr>
        <w:t>への支援や取組を</w:t>
      </w:r>
      <w:r>
        <w:rPr>
          <w:rFonts w:ascii="ＭＳ ゴシック" w:eastAsia="ＭＳ ゴシック" w:hAnsi="ＭＳ ゴシック" w:hint="eastAsia"/>
          <w:lang w:eastAsia="ja-JP"/>
        </w:rPr>
        <w:t>確認します。</w:t>
      </w:r>
    </w:p>
    <w:p w:rsidR="0022509F" w:rsidRDefault="0022509F" w:rsidP="00C86566">
      <w:pPr>
        <w:ind w:leftChars="100" w:left="440" w:hangingChars="100" w:hanging="220"/>
        <w:rPr>
          <w:rFonts w:ascii="ＭＳ ゴシック" w:eastAsia="ＭＳ ゴシック" w:hAnsi="ＭＳ ゴシック"/>
          <w:lang w:eastAsia="ja-JP"/>
        </w:rPr>
      </w:pPr>
    </w:p>
    <w:p w:rsidR="003970A6" w:rsidRDefault="003970A6" w:rsidP="006C2510">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○行政手続</w:t>
      </w:r>
      <w:r w:rsidR="00975FD4">
        <w:rPr>
          <w:rFonts w:ascii="ＭＳ ゴシック" w:eastAsia="ＭＳ ゴシック" w:hAnsi="ＭＳ ゴシック" w:hint="eastAsia"/>
          <w:lang w:eastAsia="ja-JP"/>
        </w:rPr>
        <w:t>や</w:t>
      </w:r>
      <w:r>
        <w:rPr>
          <w:rFonts w:ascii="ＭＳ ゴシック" w:eastAsia="ＭＳ ゴシック" w:hAnsi="ＭＳ ゴシック" w:hint="eastAsia"/>
          <w:lang w:eastAsia="ja-JP"/>
        </w:rPr>
        <w:t>生活関連サービス等の利用支援及び介護保険サービスの利用支援については、具体的な手順と個別の支援計画等を確認します。</w:t>
      </w:r>
    </w:p>
    <w:p w:rsidR="00295B64" w:rsidRDefault="00295B64" w:rsidP="006C2510">
      <w:pPr>
        <w:ind w:leftChars="100" w:left="440" w:hangingChars="100" w:hanging="220"/>
        <w:rPr>
          <w:rFonts w:ascii="ＭＳ ゴシック" w:eastAsia="ＭＳ ゴシック" w:hAnsi="ＭＳ ゴシック"/>
          <w:lang w:eastAsia="ja-JP"/>
        </w:rPr>
      </w:pPr>
    </w:p>
    <w:p w:rsidR="000D60E7" w:rsidRDefault="003970A6" w:rsidP="006C2510">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○（養護）地域生活移行や地域生活移行後の継続的な個別支援の展開をどのように考えているのかを聴取し、個別の支援計画や記録等をもとに具体的な支援や取組を確認します。</w:t>
      </w:r>
    </w:p>
    <w:p w:rsidR="000D60E7" w:rsidRDefault="000D60E7" w:rsidP="006C2510">
      <w:pPr>
        <w:ind w:leftChars="100" w:left="440" w:hangingChars="100" w:hanging="220"/>
        <w:rPr>
          <w:rFonts w:ascii="ＭＳ ゴシック" w:eastAsia="ＭＳ ゴシック" w:hAnsi="ＭＳ ゴシック"/>
          <w:lang w:eastAsia="ja-JP"/>
        </w:rPr>
      </w:pPr>
    </w:p>
    <w:p w:rsidR="000D60E7" w:rsidRDefault="000D60E7" w:rsidP="006C2510">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○生活支援における家族との連携・</w:t>
      </w:r>
      <w:r w:rsidR="00975FD4">
        <w:rPr>
          <w:rFonts w:ascii="ＭＳ ゴシック" w:eastAsia="ＭＳ ゴシック" w:hAnsi="ＭＳ ゴシック" w:hint="eastAsia"/>
          <w:lang w:eastAsia="ja-JP"/>
        </w:rPr>
        <w:t>支援</w:t>
      </w:r>
      <w:r>
        <w:rPr>
          <w:rFonts w:ascii="ＭＳ ゴシック" w:eastAsia="ＭＳ ゴシック" w:hAnsi="ＭＳ ゴシック" w:hint="eastAsia"/>
          <w:lang w:eastAsia="ja-JP"/>
        </w:rPr>
        <w:t>等については、</w:t>
      </w:r>
      <w:r w:rsidRPr="00735398">
        <w:rPr>
          <w:rFonts w:ascii="ＭＳ ゴシック" w:eastAsia="ＭＳ ゴシック" w:hAnsi="ＭＳ ゴシック" w:hint="eastAsia"/>
          <w:color w:val="000000"/>
          <w:szCs w:val="24"/>
          <w:lang w:eastAsia="ja-JP"/>
        </w:rPr>
        <w:t>「</w:t>
      </w:r>
      <w:r w:rsidRPr="00D15E80">
        <w:rPr>
          <w:rFonts w:ascii="ＭＳ ゴシック" w:eastAsia="ＭＳ ゴシック" w:hAnsi="ＭＳ ゴシック" w:hint="eastAsia"/>
          <w:color w:val="000000"/>
          <w:szCs w:val="24"/>
          <w:bdr w:val="single" w:sz="4" w:space="0" w:color="auto"/>
          <w:lang w:eastAsia="ja-JP"/>
        </w:rPr>
        <w:t>Ａ⑲</w:t>
      </w:r>
      <w:r w:rsidRPr="00735398">
        <w:rPr>
          <w:rFonts w:ascii="ＭＳ ゴシック" w:eastAsia="ＭＳ ゴシック" w:hAnsi="ＭＳ ゴシック" w:hint="eastAsia"/>
          <w:color w:val="000000"/>
          <w:szCs w:val="24"/>
          <w:lang w:eastAsia="ja-JP"/>
        </w:rPr>
        <w:t>Ａ-</w:t>
      </w:r>
      <w:r w:rsidR="00D15E80">
        <w:rPr>
          <w:rFonts w:ascii="ＭＳ ゴシック" w:eastAsia="ＭＳ ゴシック" w:hAnsi="ＭＳ ゴシック" w:hint="eastAsia"/>
          <w:color w:val="000000"/>
          <w:szCs w:val="24"/>
          <w:lang w:eastAsia="ja-JP"/>
        </w:rPr>
        <w:t>４-（１）</w:t>
      </w:r>
      <w:r w:rsidRPr="00735398">
        <w:rPr>
          <w:rFonts w:ascii="ＭＳ ゴシック" w:eastAsia="ＭＳ ゴシック" w:hAnsi="ＭＳ ゴシック" w:hint="eastAsia"/>
          <w:color w:val="000000"/>
          <w:szCs w:val="24"/>
          <w:lang w:eastAsia="ja-JP"/>
        </w:rPr>
        <w:t>-①」</w:t>
      </w:r>
      <w:r w:rsidRPr="00827099">
        <w:rPr>
          <w:rFonts w:ascii="ＭＳ ゴシック" w:eastAsia="ＭＳ ゴシック" w:hAnsi="ＭＳ ゴシック" w:hint="eastAsia"/>
          <w:color w:val="000000"/>
          <w:szCs w:val="24"/>
          <w:lang w:eastAsia="ja-JP"/>
        </w:rPr>
        <w:t>で評価します。</w:t>
      </w:r>
    </w:p>
    <w:p w:rsidR="00735398" w:rsidRDefault="00735398" w:rsidP="006C2510">
      <w:pPr>
        <w:ind w:leftChars="100" w:left="440" w:hangingChars="100" w:hanging="220"/>
        <w:rPr>
          <w:rFonts w:ascii="ＭＳ ゴシック" w:eastAsia="ＭＳ ゴシック" w:hAnsi="ＭＳ ゴシック"/>
          <w:lang w:eastAsia="ja-JP"/>
        </w:rPr>
      </w:pPr>
    </w:p>
    <w:p w:rsidR="00932690" w:rsidRPr="0001611A" w:rsidRDefault="003E7074" w:rsidP="006C2510">
      <w:pPr>
        <w:ind w:leftChars="100" w:left="440" w:hangingChars="100" w:hanging="220"/>
        <w:rPr>
          <w:rFonts w:ascii="ＭＳ ゴシック" w:eastAsia="ＭＳ ゴシック" w:hAnsi="ＭＳ ゴシック"/>
          <w:lang w:eastAsia="ja-JP" w:bidi="ar-SA"/>
        </w:rPr>
      </w:pPr>
      <w:r>
        <w:rPr>
          <w:rFonts w:ascii="ＭＳ ゴシック" w:eastAsia="ＭＳ ゴシック" w:hAnsi="ＭＳ ゴシック"/>
          <w:lang w:eastAsia="ja-JP" w:bidi="ar-SA"/>
        </w:rPr>
        <w:br w:type="page"/>
      </w:r>
    </w:p>
    <w:p w:rsidR="007809D5" w:rsidRPr="003B1B71" w:rsidRDefault="000238F6" w:rsidP="00F4773C">
      <w:pPr>
        <w:spacing w:beforeLines="40" w:before="144" w:afterLines="40" w:after="144" w:line="240" w:lineRule="exact"/>
        <w:rPr>
          <w:rFonts w:ascii="ＭＳ ゴシック" w:eastAsia="ＭＳ ゴシック" w:hAnsi="ＭＳ ゴシック"/>
          <w:b/>
          <w:u w:val="single"/>
          <w:bdr w:val="single" w:sz="4" w:space="0" w:color="auto"/>
          <w:lang w:eastAsia="ja-JP"/>
        </w:rPr>
      </w:pPr>
      <w:r w:rsidRPr="006C2510">
        <w:rPr>
          <w:rFonts w:ascii="ＭＳ ゴシック" w:eastAsia="ＭＳ ゴシック" w:hAnsi="ＭＳ ゴシック"/>
          <w:b/>
          <w:noProof/>
          <w:u w:val="single"/>
          <w:bdr w:val="single" w:sz="4" w:space="0" w:color="auto"/>
          <w:lang w:eastAsia="ja-JP" w:bidi="ar-SA"/>
        </w:rPr>
        <mc:AlternateContent>
          <mc:Choice Requires="wps">
            <w:drawing>
              <wp:anchor distT="0" distB="0" distL="114300" distR="114300" simplePos="0" relativeHeight="251649536" behindDoc="0" locked="0" layoutInCell="1" allowOverlap="1" wp14:anchorId="74E6BFB5" wp14:editId="53557000">
                <wp:simplePos x="0" y="0"/>
                <wp:positionH relativeFrom="column">
                  <wp:posOffset>2806065</wp:posOffset>
                </wp:positionH>
                <wp:positionV relativeFrom="paragraph">
                  <wp:posOffset>-473075</wp:posOffset>
                </wp:positionV>
                <wp:extent cx="3431540" cy="52260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255"/>
                              <w:gridCol w:w="1255"/>
                              <w:gridCol w:w="1255"/>
                            </w:tblGrid>
                            <w:tr w:rsidR="00AF2140" w:rsidTr="00DD6C39">
                              <w:trPr>
                                <w:trHeight w:val="360"/>
                              </w:trPr>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55" w:type="dxa"/>
                                  <w:shd w:val="clear" w:color="auto" w:fill="BFBFBF"/>
                                </w:tcPr>
                                <w:p w:rsidR="00AF2140" w:rsidRPr="007809D5" w:rsidRDefault="00AF2140" w:rsidP="00943DC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55"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809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20.95pt;margin-top:-37.25pt;width:270.2pt;height:41.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tRfuQIAAMA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255"/>
                        <w:gridCol w:w="1255"/>
                        <w:gridCol w:w="1255"/>
                      </w:tblGrid>
                      <w:tr w:rsidR="00AF2140" w:rsidTr="00DD6C39">
                        <w:trPr>
                          <w:trHeight w:val="360"/>
                        </w:trPr>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55" w:type="dxa"/>
                            <w:shd w:val="clear" w:color="auto" w:fill="BFBFBF"/>
                          </w:tcPr>
                          <w:p w:rsidR="00AF2140" w:rsidRPr="007809D5" w:rsidRDefault="00AF2140" w:rsidP="00943DC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55" w:type="dxa"/>
                          </w:tcPr>
                          <w:p w:rsidR="00AF2140" w:rsidRPr="007809D5" w:rsidRDefault="00AF2140" w:rsidP="007809D5">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809D5"/>
                  </w:txbxContent>
                </v:textbox>
              </v:shape>
            </w:pict>
          </mc:Fallback>
        </mc:AlternateContent>
      </w:r>
    </w:p>
    <w:p w:rsidR="0031221D" w:rsidRPr="002D6CC1" w:rsidRDefault="00EF70D6" w:rsidP="002D6CC1">
      <w:pPr>
        <w:rPr>
          <w:rFonts w:asciiTheme="majorEastAsia" w:eastAsiaTheme="majorEastAsia" w:hAnsiTheme="majorEastAsia"/>
          <w:u w:val="single"/>
          <w:lang w:eastAsia="ja-JP"/>
        </w:rPr>
      </w:pPr>
      <w:r w:rsidRPr="002D6CC1">
        <w:rPr>
          <w:rFonts w:asciiTheme="majorEastAsia" w:eastAsiaTheme="majorEastAsia" w:hAnsiTheme="majorEastAsia" w:hint="eastAsia"/>
          <w:u w:val="single"/>
          <w:bdr w:val="single" w:sz="4" w:space="0" w:color="auto"/>
          <w:lang w:eastAsia="ja-JP"/>
        </w:rPr>
        <w:t>Ａ</w:t>
      </w:r>
      <w:r w:rsidR="00CB34B0" w:rsidRPr="002D6CC1">
        <w:rPr>
          <w:rFonts w:asciiTheme="majorEastAsia" w:eastAsiaTheme="majorEastAsia" w:hAnsiTheme="majorEastAsia" w:hint="eastAsia"/>
          <w:u w:val="single"/>
          <w:bdr w:val="single" w:sz="4" w:space="0" w:color="auto"/>
          <w:lang w:eastAsia="ja-JP"/>
        </w:rPr>
        <w:t>④</w:t>
      </w:r>
      <w:r w:rsidRPr="002D6CC1">
        <w:rPr>
          <w:rFonts w:asciiTheme="majorEastAsia" w:eastAsiaTheme="majorEastAsia" w:hAnsiTheme="majorEastAsia" w:hint="eastAsia"/>
          <w:u w:val="single"/>
          <w:lang w:eastAsia="ja-JP"/>
        </w:rPr>
        <w:t xml:space="preserve">　Ａ</w:t>
      </w:r>
      <w:r w:rsidR="00653DEC" w:rsidRPr="002D6CC1">
        <w:rPr>
          <w:rFonts w:asciiTheme="majorEastAsia" w:eastAsiaTheme="majorEastAsia" w:hAnsiTheme="majorEastAsia" w:hint="eastAsia"/>
          <w:u w:val="single"/>
          <w:lang w:eastAsia="ja-JP"/>
        </w:rPr>
        <w:t>-１</w:t>
      </w:r>
      <w:r w:rsidR="006164CF" w:rsidRPr="002D6CC1">
        <w:rPr>
          <w:rFonts w:asciiTheme="majorEastAsia" w:eastAsiaTheme="majorEastAsia" w:hAnsiTheme="majorEastAsia" w:hint="eastAsia"/>
          <w:u w:val="single"/>
          <w:lang w:eastAsia="ja-JP"/>
        </w:rPr>
        <w:t>-</w:t>
      </w:r>
      <w:r w:rsidR="00D936D7">
        <w:rPr>
          <w:rFonts w:asciiTheme="majorEastAsia" w:eastAsiaTheme="majorEastAsia" w:hAnsiTheme="majorEastAsia" w:hint="eastAsia"/>
          <w:u w:val="single"/>
          <w:lang w:eastAsia="ja-JP"/>
        </w:rPr>
        <w:t>（１</w:t>
      </w:r>
      <w:r w:rsidR="006164CF" w:rsidRPr="002D6CC1">
        <w:rPr>
          <w:rFonts w:asciiTheme="majorEastAsia" w:eastAsiaTheme="majorEastAsia" w:hAnsiTheme="majorEastAsia" w:hint="eastAsia"/>
          <w:u w:val="single"/>
          <w:lang w:eastAsia="ja-JP"/>
        </w:rPr>
        <w:t>）</w:t>
      </w:r>
      <w:r w:rsidRPr="002D6CC1">
        <w:rPr>
          <w:rFonts w:asciiTheme="majorEastAsia" w:eastAsiaTheme="majorEastAsia" w:hAnsiTheme="majorEastAsia" w:hint="eastAsia"/>
          <w:u w:val="single"/>
          <w:lang w:eastAsia="ja-JP"/>
        </w:rPr>
        <w:t xml:space="preserve">-②　</w:t>
      </w:r>
      <w:r w:rsidR="00EF33CE" w:rsidRPr="002D6CC1">
        <w:rPr>
          <w:rFonts w:asciiTheme="majorEastAsia" w:eastAsiaTheme="majorEastAsia" w:hAnsiTheme="majorEastAsia" w:hint="eastAsia"/>
          <w:u w:val="single"/>
          <w:lang w:eastAsia="ja-JP"/>
        </w:rPr>
        <w:t>利用者</w:t>
      </w:r>
      <w:r w:rsidR="008E3B13" w:rsidRPr="002D6CC1">
        <w:rPr>
          <w:rFonts w:asciiTheme="majorEastAsia" w:eastAsiaTheme="majorEastAsia" w:hAnsiTheme="majorEastAsia" w:hint="eastAsia"/>
          <w:u w:val="single"/>
          <w:lang w:eastAsia="ja-JP"/>
        </w:rPr>
        <w:t>一人ひとりに応じた</w:t>
      </w:r>
      <w:r w:rsidR="000B3CF3" w:rsidRPr="002D6CC1">
        <w:rPr>
          <w:rFonts w:asciiTheme="majorEastAsia" w:eastAsiaTheme="majorEastAsia" w:hAnsiTheme="majorEastAsia" w:hint="eastAsia"/>
          <w:u w:val="single"/>
          <w:lang w:eastAsia="ja-JP"/>
        </w:rPr>
        <w:t>コミュニケーションを行っている</w:t>
      </w:r>
      <w:r w:rsidR="00EF33CE" w:rsidRPr="002D6CC1">
        <w:rPr>
          <w:rFonts w:asciiTheme="majorEastAsia" w:eastAsiaTheme="majorEastAsia" w:hAnsiTheme="majorEastAsia" w:hint="eastAsia"/>
          <w:u w:val="single"/>
          <w:lang w:eastAsia="ja-JP"/>
        </w:rPr>
        <w:t>。</w:t>
      </w:r>
    </w:p>
    <w:p w:rsidR="002D6CC1" w:rsidRPr="002D6CC1" w:rsidRDefault="002D6CC1" w:rsidP="00D87B3B">
      <w:pPr>
        <w:rPr>
          <w:lang w:eastAsia="ja-JP"/>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9"/>
      </w:tblGrid>
      <w:tr w:rsidR="00F54AD8" w:rsidRPr="0023177D" w:rsidTr="002D649B">
        <w:trPr>
          <w:trHeight w:val="461"/>
        </w:trPr>
        <w:tc>
          <w:tcPr>
            <w:tcW w:w="9639" w:type="dxa"/>
          </w:tcPr>
          <w:p w:rsidR="00F54AD8" w:rsidRPr="0023177D" w:rsidRDefault="00F54AD8"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F54AD8" w:rsidRPr="0023177D">
              <w:rPr>
                <w:rFonts w:ascii="ＭＳ ゴシック" w:eastAsia="ＭＳ ゴシック" w:hAnsi="ＭＳ ゴシック" w:hint="eastAsia"/>
                <w:lang w:eastAsia="ja-JP" w:bidi="ar-SA"/>
              </w:rPr>
              <w:t xml:space="preserve">) </w:t>
            </w:r>
            <w:r w:rsidR="00F54AD8" w:rsidRPr="003B1B71">
              <w:rPr>
                <w:rFonts w:ascii="ＭＳ ゴシック" w:eastAsia="ＭＳ ゴシック" w:hAnsi="ＭＳ ゴシック" w:hint="eastAsia"/>
                <w:lang w:eastAsia="ja-JP" w:bidi="ar-SA"/>
              </w:rPr>
              <w:t>利用者一人ひとりに応じたコミュニケーションを行っている。</w:t>
            </w:r>
          </w:p>
          <w:p w:rsidR="002D649B" w:rsidRPr="003B1B71"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F54AD8" w:rsidRPr="0023177D">
              <w:rPr>
                <w:rFonts w:ascii="ＭＳ ゴシック" w:eastAsia="ＭＳ ゴシック" w:hAnsi="ＭＳ ゴシック" w:hint="eastAsia"/>
                <w:lang w:eastAsia="ja-JP" w:bidi="ar-SA"/>
              </w:rPr>
              <w:t xml:space="preserve">) </w:t>
            </w:r>
            <w:r w:rsidR="00F54AD8" w:rsidRPr="003B1B71">
              <w:rPr>
                <w:rFonts w:ascii="ＭＳ ゴシック" w:eastAsia="ＭＳ ゴシック" w:hAnsi="ＭＳ ゴシック" w:hint="eastAsia"/>
                <w:lang w:eastAsia="ja-JP" w:bidi="ar-SA"/>
              </w:rPr>
              <w:t>利用者一人ひとりに応じたコミュニケーションを行っているが、十分ではない。</w:t>
            </w:r>
          </w:p>
          <w:p w:rsidR="002D649B" w:rsidRPr="003B1B71"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F54AD8" w:rsidRPr="0023177D">
              <w:rPr>
                <w:rFonts w:ascii="ＭＳ ゴシック" w:eastAsia="ＭＳ ゴシック" w:hAnsi="ＭＳ ゴシック" w:hint="eastAsia"/>
                <w:lang w:eastAsia="ja-JP" w:bidi="ar-SA"/>
              </w:rPr>
              <w:t xml:space="preserve">) </w:t>
            </w:r>
            <w:r w:rsidR="00F54AD8" w:rsidRPr="003B1B71">
              <w:rPr>
                <w:rFonts w:ascii="ＭＳ ゴシック" w:eastAsia="ＭＳ ゴシック" w:hAnsi="ＭＳ ゴシック" w:hint="eastAsia"/>
                <w:lang w:eastAsia="ja-JP" w:bidi="ar-SA"/>
              </w:rPr>
              <w:t>利用者一人ひとりに応じたコミュニケーションを行っていない。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F4773C" w:rsidRDefault="00F4773C"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87B3B" w:rsidRPr="0023177D" w:rsidRDefault="00D87B3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57705A" w:rsidRDefault="00EF33CE" w:rsidP="0057705A">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7E289D" w:rsidRPr="0023177D">
        <w:rPr>
          <w:rFonts w:ascii="ＭＳ ゴシック" w:eastAsia="ＭＳ ゴシック" w:hAnsi="ＭＳ ゴシック" w:hint="eastAsia"/>
          <w:lang w:eastAsia="ja-JP" w:bidi="ar-SA"/>
        </w:rPr>
        <w:t>利用者の</w:t>
      </w:r>
      <w:r w:rsidR="00AF7432" w:rsidRPr="0023177D">
        <w:rPr>
          <w:rFonts w:ascii="ＭＳ ゴシック" w:eastAsia="ＭＳ ゴシック" w:hAnsi="ＭＳ ゴシック" w:hint="eastAsia"/>
          <w:lang w:eastAsia="ja-JP" w:bidi="ar-SA"/>
        </w:rPr>
        <w:t>思い</w:t>
      </w:r>
      <w:r w:rsidR="007E289D" w:rsidRPr="0023177D">
        <w:rPr>
          <w:rFonts w:ascii="ＭＳ ゴシック" w:eastAsia="ＭＳ ゴシック" w:hAnsi="ＭＳ ゴシック" w:hint="eastAsia"/>
          <w:lang w:eastAsia="ja-JP" w:bidi="ar-SA"/>
        </w:rPr>
        <w:t>や希望を十分に</w:t>
      </w:r>
      <w:r w:rsidR="00AF7432" w:rsidRPr="0023177D">
        <w:rPr>
          <w:rFonts w:ascii="ＭＳ ゴシック" w:eastAsia="ＭＳ ゴシック" w:hAnsi="ＭＳ ゴシック" w:hint="eastAsia"/>
          <w:lang w:eastAsia="ja-JP" w:bidi="ar-SA"/>
        </w:rPr>
        <w:t>把握でき</w:t>
      </w:r>
      <w:r w:rsidR="007E289D" w:rsidRPr="0023177D">
        <w:rPr>
          <w:rFonts w:ascii="ＭＳ ゴシック" w:eastAsia="ＭＳ ゴシック" w:hAnsi="ＭＳ ゴシック" w:hint="eastAsia"/>
          <w:lang w:eastAsia="ja-JP" w:bidi="ar-SA"/>
        </w:rPr>
        <w:t>るよう、</w:t>
      </w:r>
      <w:r w:rsidR="00F02EC8" w:rsidRPr="0023177D">
        <w:rPr>
          <w:rFonts w:ascii="ＭＳ ゴシック" w:eastAsia="ＭＳ ゴシック" w:hAnsi="ＭＳ ゴシック" w:hint="eastAsia"/>
          <w:lang w:eastAsia="ja-JP" w:bidi="ar-SA"/>
        </w:rPr>
        <w:t>日々の支援場面など</w:t>
      </w:r>
      <w:r w:rsidR="007E289D" w:rsidRPr="0023177D">
        <w:rPr>
          <w:rFonts w:ascii="ＭＳ ゴシック" w:eastAsia="ＭＳ ゴシック" w:hAnsi="ＭＳ ゴシック" w:hint="eastAsia"/>
          <w:lang w:eastAsia="ja-JP" w:bidi="ar-SA"/>
        </w:rPr>
        <w:t>さまざまな</w:t>
      </w:r>
      <w:r w:rsidR="00EA582E" w:rsidRPr="0023177D">
        <w:rPr>
          <w:rFonts w:ascii="ＭＳ ゴシック" w:eastAsia="ＭＳ ゴシック" w:hAnsi="ＭＳ ゴシック" w:hint="eastAsia"/>
          <w:lang w:eastAsia="ja-JP" w:bidi="ar-SA"/>
        </w:rPr>
        <w:t>機会、</w:t>
      </w:r>
      <w:r w:rsidR="007E289D" w:rsidRPr="0023177D">
        <w:rPr>
          <w:rFonts w:ascii="ＭＳ ゴシック" w:eastAsia="ＭＳ ゴシック" w:hAnsi="ＭＳ ゴシック" w:hint="eastAsia"/>
          <w:lang w:eastAsia="ja-JP" w:bidi="ar-SA"/>
        </w:rPr>
        <w:t>方法</w:t>
      </w:r>
      <w:r w:rsidR="00F02EC8" w:rsidRPr="0023177D">
        <w:rPr>
          <w:rFonts w:ascii="ＭＳ ゴシック" w:eastAsia="ＭＳ ゴシック" w:hAnsi="ＭＳ ゴシック" w:hint="eastAsia"/>
          <w:lang w:eastAsia="ja-JP" w:bidi="ar-SA"/>
        </w:rPr>
        <w:t>により</w:t>
      </w:r>
      <w:r w:rsidR="00EA582E" w:rsidRPr="0023177D">
        <w:rPr>
          <w:rFonts w:ascii="ＭＳ ゴシック" w:eastAsia="ＭＳ ゴシック" w:hAnsi="ＭＳ ゴシック" w:hint="eastAsia"/>
          <w:lang w:eastAsia="ja-JP" w:bidi="ar-SA"/>
        </w:rPr>
        <w:t>コミュニケーションを</w:t>
      </w:r>
      <w:r w:rsidR="007E289D" w:rsidRPr="0023177D">
        <w:rPr>
          <w:rFonts w:ascii="ＭＳ ゴシック" w:eastAsia="ＭＳ ゴシック" w:hAnsi="ＭＳ ゴシック" w:hint="eastAsia"/>
          <w:lang w:eastAsia="ja-JP" w:bidi="ar-SA"/>
        </w:rPr>
        <w:t>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AF7432" w:rsidRPr="0023177D">
        <w:rPr>
          <w:rFonts w:ascii="ＭＳ ゴシック" w:eastAsia="ＭＳ ゴシック" w:hAnsi="ＭＳ ゴシック" w:hint="eastAsia"/>
          <w:lang w:eastAsia="ja-JP" w:bidi="ar-SA"/>
        </w:rPr>
        <w:t>利用者の思いや希望を把握し、その内容を</w:t>
      </w:r>
      <w:r w:rsidR="00F02EC8" w:rsidRPr="0023177D">
        <w:rPr>
          <w:rFonts w:ascii="ＭＳ ゴシック" w:eastAsia="ＭＳ ゴシック" w:hAnsi="ＭＳ ゴシック" w:hint="eastAsia"/>
          <w:lang w:eastAsia="ja-JP" w:bidi="ar-SA"/>
        </w:rPr>
        <w:t>支援</w:t>
      </w:r>
      <w:r w:rsidR="00AF7432" w:rsidRPr="0023177D">
        <w:rPr>
          <w:rFonts w:ascii="ＭＳ ゴシック" w:eastAsia="ＭＳ ゴシック" w:hAnsi="ＭＳ ゴシック" w:hint="eastAsia"/>
          <w:lang w:eastAsia="ja-JP" w:bidi="ar-SA"/>
        </w:rPr>
        <w:t>に</w:t>
      </w:r>
      <w:r w:rsidR="003E7091" w:rsidRPr="0023177D">
        <w:rPr>
          <w:rFonts w:ascii="ＭＳ ゴシック" w:eastAsia="ＭＳ ゴシック" w:hAnsi="ＭＳ ゴシック" w:hint="eastAsia"/>
          <w:lang w:eastAsia="ja-JP" w:bidi="ar-SA"/>
        </w:rPr>
        <w:t>活</w:t>
      </w:r>
      <w:r w:rsidR="00AF7432" w:rsidRPr="0023177D">
        <w:rPr>
          <w:rFonts w:ascii="ＭＳ ゴシック" w:eastAsia="ＭＳ ゴシック" w:hAnsi="ＭＳ ゴシック" w:hint="eastAsia"/>
          <w:lang w:eastAsia="ja-JP" w:bidi="ar-SA"/>
        </w:rPr>
        <w:t>かしている。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281E9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□利用者の尊厳に配慮した接し方や言葉づかいが徹底されている。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Default="00AF3067"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F11E09">
        <w:rPr>
          <w:rFonts w:ascii="ＭＳ ゴシック" w:eastAsia="ＭＳ ゴシック" w:hAnsi="ＭＳ ゴシック" w:hint="eastAsia"/>
          <w:lang w:eastAsia="ja-JP" w:bidi="ar-SA"/>
        </w:rPr>
        <w:t>□コミュニケーションの方法や支援について、検討・見直しが定期的に行われている。</w:t>
      </w:r>
    </w:p>
    <w:p w:rsidR="0057705A"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D5236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□話すことや意思表示が困難</w:t>
      </w:r>
      <w:r w:rsidR="00BD3AE2" w:rsidRPr="0023177D">
        <w:rPr>
          <w:rFonts w:ascii="ＭＳ ゴシック" w:eastAsia="ＭＳ ゴシック" w:hAnsi="ＭＳ ゴシック" w:hint="eastAsia"/>
          <w:lang w:eastAsia="ja-JP" w:bidi="ar-SA"/>
        </w:rPr>
        <w:t>である</w:t>
      </w:r>
      <w:r w:rsidRPr="0023177D">
        <w:rPr>
          <w:rFonts w:ascii="ＭＳ ゴシック" w:eastAsia="ＭＳ ゴシック" w:hAnsi="ＭＳ ゴシック" w:hint="eastAsia"/>
          <w:lang w:eastAsia="ja-JP" w:bidi="ar-SA"/>
        </w:rPr>
        <w:t>など配慮が必要な</w:t>
      </w:r>
      <w:r w:rsidR="00BD3AE2" w:rsidRPr="0023177D">
        <w:rPr>
          <w:rFonts w:ascii="ＭＳ ゴシック" w:eastAsia="ＭＳ ゴシック" w:hAnsi="ＭＳ ゴシック" w:hint="eastAsia"/>
          <w:lang w:eastAsia="ja-JP" w:bidi="ar-SA"/>
        </w:rPr>
        <w:t>利用者</w:t>
      </w:r>
      <w:r w:rsidRPr="0023177D">
        <w:rPr>
          <w:rFonts w:ascii="ＭＳ ゴシック" w:eastAsia="ＭＳ ゴシック" w:hAnsi="ＭＳ ゴシック" w:hint="eastAsia"/>
          <w:lang w:eastAsia="ja-JP" w:bidi="ar-SA"/>
        </w:rPr>
        <w:t>には、個別の方法で</w:t>
      </w:r>
      <w:r w:rsidR="00BD3AE2" w:rsidRPr="0023177D">
        <w:rPr>
          <w:rFonts w:ascii="ＭＳ ゴシック" w:eastAsia="ＭＳ ゴシック" w:hAnsi="ＭＳ ゴシック" w:hint="eastAsia"/>
          <w:lang w:eastAsia="ja-JP" w:bidi="ar-SA"/>
        </w:rPr>
        <w:t>コミュニケーションを</w:t>
      </w:r>
      <w:r w:rsidRPr="0023177D">
        <w:rPr>
          <w:rFonts w:ascii="ＭＳ ゴシック" w:eastAsia="ＭＳ ゴシック" w:hAnsi="ＭＳ ゴシック" w:hint="eastAsia"/>
          <w:lang w:eastAsia="ja-JP" w:bidi="ar-SA"/>
        </w:rPr>
        <w:t>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Default="00AF3067"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C36D0">
        <w:rPr>
          <w:rFonts w:ascii="ＭＳ ゴシック" w:eastAsia="ＭＳ ゴシック" w:hAnsi="ＭＳ ゴシック" w:hint="eastAsia"/>
          <w:lang w:eastAsia="ja-JP" w:bidi="ar-SA"/>
        </w:rPr>
        <w:t>□（特養、通所介護</w:t>
      </w:r>
      <w:r>
        <w:rPr>
          <w:rFonts w:ascii="ＭＳ ゴシック" w:eastAsia="ＭＳ ゴシック" w:hAnsi="ＭＳ ゴシック" w:hint="eastAsia"/>
          <w:lang w:eastAsia="ja-JP" w:bidi="ar-SA"/>
        </w:rPr>
        <w:t>、養護</w:t>
      </w:r>
      <w:r w:rsidR="007B3AC2">
        <w:rPr>
          <w:rFonts w:ascii="ＭＳ ゴシック" w:eastAsia="ＭＳ ゴシック" w:hAnsi="ＭＳ ゴシック" w:hint="eastAsia"/>
          <w:lang w:eastAsia="ja-JP" w:bidi="ar-SA"/>
        </w:rPr>
        <w:t>、</w:t>
      </w:r>
      <w:r>
        <w:rPr>
          <w:rFonts w:ascii="ＭＳ ゴシック" w:eastAsia="ＭＳ ゴシック" w:hAnsi="ＭＳ ゴシック" w:hint="eastAsia"/>
          <w:lang w:eastAsia="ja-JP" w:bidi="ar-SA"/>
        </w:rPr>
        <w:t>軽費</w:t>
      </w:r>
      <w:r w:rsidRPr="003C36D0">
        <w:rPr>
          <w:rFonts w:ascii="ＭＳ ゴシック" w:eastAsia="ＭＳ ゴシック" w:hAnsi="ＭＳ ゴシック" w:hint="eastAsia"/>
          <w:lang w:eastAsia="ja-JP" w:bidi="ar-SA"/>
        </w:rPr>
        <w:t>）利用者が話したいことを話せる機会を</w:t>
      </w:r>
      <w:r w:rsidR="008013EE">
        <w:rPr>
          <w:rFonts w:ascii="ＭＳ ゴシック" w:eastAsia="ＭＳ ゴシック" w:hAnsi="ＭＳ ゴシック" w:hint="eastAsia"/>
          <w:lang w:eastAsia="ja-JP" w:bidi="ar-SA"/>
        </w:rPr>
        <w:t>つく</w:t>
      </w:r>
      <w:r w:rsidRPr="003C36D0">
        <w:rPr>
          <w:rFonts w:ascii="ＭＳ ゴシック" w:eastAsia="ＭＳ ゴシック" w:hAnsi="ＭＳ ゴシック" w:hint="eastAsia"/>
          <w:lang w:eastAsia="ja-JP" w:bidi="ar-SA"/>
        </w:rPr>
        <w:t>っている。</w:t>
      </w:r>
    </w:p>
    <w:p w:rsidR="0057705A"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D5236A" w:rsidRPr="003C36D0" w:rsidRDefault="00D5236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C36D0">
        <w:rPr>
          <w:rFonts w:ascii="ＭＳ ゴシック" w:eastAsia="ＭＳ ゴシック" w:hAnsi="ＭＳ ゴシック" w:hint="eastAsia"/>
          <w:lang w:eastAsia="ja-JP" w:bidi="ar-SA"/>
        </w:rPr>
        <w:t>□（特養、通所介護</w:t>
      </w:r>
      <w:r w:rsidR="00AF3067">
        <w:rPr>
          <w:rFonts w:ascii="ＭＳ ゴシック" w:eastAsia="ＭＳ ゴシック" w:hAnsi="ＭＳ ゴシック" w:hint="eastAsia"/>
          <w:lang w:eastAsia="ja-JP" w:bidi="ar-SA"/>
        </w:rPr>
        <w:t>、養護</w:t>
      </w:r>
      <w:r w:rsidR="007B3AC2">
        <w:rPr>
          <w:rFonts w:ascii="ＭＳ ゴシック" w:eastAsia="ＭＳ ゴシック" w:hAnsi="ＭＳ ゴシック" w:hint="eastAsia"/>
          <w:lang w:eastAsia="ja-JP" w:bidi="ar-SA"/>
        </w:rPr>
        <w:t>、</w:t>
      </w:r>
      <w:r w:rsidR="00AF3067">
        <w:rPr>
          <w:rFonts w:ascii="ＭＳ ゴシック" w:eastAsia="ＭＳ ゴシック" w:hAnsi="ＭＳ ゴシック" w:hint="eastAsia"/>
          <w:lang w:eastAsia="ja-JP" w:bidi="ar-SA"/>
        </w:rPr>
        <w:t>軽費</w:t>
      </w:r>
      <w:r w:rsidRPr="003C36D0">
        <w:rPr>
          <w:rFonts w:ascii="ＭＳ ゴシック" w:eastAsia="ＭＳ ゴシック" w:hAnsi="ＭＳ ゴシック" w:hint="eastAsia"/>
          <w:lang w:eastAsia="ja-JP" w:bidi="ar-SA"/>
        </w:rPr>
        <w:t>）会話の不足している利用者には</w:t>
      </w:r>
      <w:r w:rsidR="008013EE">
        <w:rPr>
          <w:rFonts w:ascii="ＭＳ ゴシック" w:eastAsia="ＭＳ ゴシック" w:hAnsi="ＭＳ ゴシック" w:hint="eastAsia"/>
          <w:lang w:eastAsia="ja-JP" w:bidi="ar-SA"/>
        </w:rPr>
        <w:t>特に</w:t>
      </w:r>
      <w:r w:rsidRPr="003C36D0">
        <w:rPr>
          <w:rFonts w:ascii="ＭＳ ゴシック" w:eastAsia="ＭＳ ゴシック" w:hAnsi="ＭＳ ゴシック" w:hint="eastAsia"/>
          <w:lang w:eastAsia="ja-JP" w:bidi="ar-SA"/>
        </w:rPr>
        <w:t>気を配り、日常生活の各場面でも話をしてもらえるようにしている。</w:t>
      </w:r>
    </w:p>
    <w:p w:rsidR="00FD5EE1" w:rsidRPr="003B1B71" w:rsidRDefault="00DF08E7" w:rsidP="005D1AB9">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b/>
          <w:color w:val="FF0000"/>
          <w:lang w:eastAsia="ja-JP"/>
        </w:rPr>
        <w:br w:type="page"/>
      </w:r>
      <w:r w:rsidR="00FD5EE1" w:rsidRPr="003B1B71">
        <w:rPr>
          <w:rFonts w:ascii="ＭＳ ゴシック" w:eastAsia="ＭＳ ゴシック" w:hAnsi="ＭＳ ゴシック" w:hint="eastAsia"/>
          <w:bdr w:val="single" w:sz="4" w:space="0" w:color="auto"/>
          <w:lang w:eastAsia="ja-JP"/>
        </w:rPr>
        <w:t>評価基準の考え方と評価の留意点</w:t>
      </w: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49299F" w:rsidRPr="0078133C" w:rsidRDefault="0049299F" w:rsidP="00F309D4">
      <w:pPr>
        <w:ind w:leftChars="100" w:left="440" w:hangingChars="100" w:hanging="220"/>
        <w:rPr>
          <w:rFonts w:ascii="ＭＳ ゴシック" w:eastAsia="ＭＳ ゴシック" w:hAnsi="ＭＳ ゴシック"/>
          <w:color w:val="000000"/>
          <w:lang w:eastAsia="ja-JP"/>
        </w:rPr>
      </w:pPr>
      <w:r w:rsidRPr="0078133C">
        <w:rPr>
          <w:rFonts w:ascii="ＭＳ ゴシック" w:eastAsia="ＭＳ ゴシック" w:hAnsi="ＭＳ ゴシック" w:hint="eastAsia"/>
          <w:color w:val="000000"/>
          <w:lang w:eastAsia="ja-JP"/>
        </w:rPr>
        <w:t>○本評価基準では、利用者一人ひとりに応じたコミュニケーションを</w:t>
      </w:r>
      <w:r w:rsidR="00023F51" w:rsidRPr="00827099">
        <w:rPr>
          <w:rFonts w:ascii="ＭＳ ゴシック" w:eastAsia="ＭＳ ゴシック" w:hAnsi="ＭＳ ゴシック" w:hint="eastAsia"/>
          <w:color w:val="000000"/>
          <w:lang w:eastAsia="ja-JP"/>
        </w:rPr>
        <w:t>行う</w:t>
      </w:r>
      <w:r w:rsidRPr="00827099">
        <w:rPr>
          <w:rFonts w:ascii="ＭＳ ゴシック" w:eastAsia="ＭＳ ゴシック" w:hAnsi="ＭＳ ゴシック" w:hint="eastAsia"/>
          <w:color w:val="000000"/>
          <w:lang w:eastAsia="ja-JP"/>
        </w:rPr>
        <w:t>た</w:t>
      </w:r>
      <w:r w:rsidRPr="0078133C">
        <w:rPr>
          <w:rFonts w:ascii="ＭＳ ゴシック" w:eastAsia="ＭＳ ゴシック" w:hAnsi="ＭＳ ゴシック" w:hint="eastAsia"/>
          <w:color w:val="000000"/>
          <w:lang w:eastAsia="ja-JP"/>
        </w:rPr>
        <w:t>めの取組</w:t>
      </w:r>
      <w:r w:rsidR="00DE1EB9" w:rsidRPr="00F85CB7">
        <w:rPr>
          <w:rFonts w:ascii="ＭＳ ゴシック" w:eastAsia="ＭＳ ゴシック" w:hAnsi="ＭＳ ゴシック" w:hint="eastAsia"/>
          <w:color w:val="000000"/>
          <w:lang w:eastAsia="ja-JP"/>
        </w:rPr>
        <w:t>や</w:t>
      </w:r>
      <w:r w:rsidRPr="0078133C">
        <w:rPr>
          <w:rFonts w:ascii="ＭＳ ゴシック" w:eastAsia="ＭＳ ゴシック" w:hAnsi="ＭＳ ゴシック" w:hint="eastAsia"/>
          <w:color w:val="000000"/>
          <w:lang w:eastAsia="ja-JP"/>
        </w:rPr>
        <w:t>工夫</w:t>
      </w:r>
      <w:r w:rsidR="00023F51" w:rsidRPr="00827099">
        <w:rPr>
          <w:rFonts w:ascii="ＭＳ ゴシック" w:eastAsia="ＭＳ ゴシック" w:hAnsi="ＭＳ ゴシック" w:hint="eastAsia"/>
          <w:color w:val="000000"/>
          <w:lang w:eastAsia="ja-JP"/>
        </w:rPr>
        <w:t>について</w:t>
      </w:r>
      <w:r w:rsidRPr="0078133C">
        <w:rPr>
          <w:rFonts w:ascii="ＭＳ ゴシック" w:eastAsia="ＭＳ ゴシック" w:hAnsi="ＭＳ ゴシック" w:hint="eastAsia"/>
          <w:color w:val="000000"/>
          <w:lang w:eastAsia="ja-JP"/>
        </w:rPr>
        <w:t>評価します。</w:t>
      </w:r>
    </w:p>
    <w:p w:rsidR="0049299F" w:rsidRPr="00F309D4" w:rsidRDefault="0049299F" w:rsidP="006D7883">
      <w:pPr>
        <w:rPr>
          <w:rFonts w:ascii="ＭＳ ゴシック" w:eastAsia="ＭＳ ゴシック" w:hAnsi="ＭＳ ゴシック"/>
          <w:lang w:eastAsia="ja-JP"/>
        </w:rPr>
      </w:pP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F309D4" w:rsidRDefault="006607CC" w:rsidP="00F309D4">
      <w:pPr>
        <w:ind w:leftChars="100" w:left="440" w:hangingChars="100" w:hanging="220"/>
        <w:rPr>
          <w:rFonts w:ascii="ＭＳ ゴシック" w:eastAsia="ＭＳ ゴシック" w:hAnsi="ＭＳ ゴシック"/>
          <w:strike/>
          <w:color w:val="000000"/>
          <w:lang w:eastAsia="ja-JP"/>
        </w:rPr>
      </w:pPr>
      <w:r w:rsidRPr="00827099">
        <w:rPr>
          <w:rFonts w:ascii="ＭＳ ゴシック" w:eastAsia="ＭＳ ゴシック" w:hAnsi="ＭＳ ゴシック" w:hint="eastAsia"/>
          <w:color w:val="000000"/>
          <w:lang w:eastAsia="ja-JP"/>
        </w:rPr>
        <w:t>○利用者の思い、困っていること、不安や要望等を</w:t>
      </w:r>
      <w:r w:rsidR="00447380">
        <w:rPr>
          <w:rFonts w:ascii="ＭＳ ゴシック" w:eastAsia="ＭＳ ゴシック" w:hAnsi="ＭＳ ゴシック" w:hint="eastAsia"/>
          <w:color w:val="000000"/>
          <w:lang w:eastAsia="ja-JP"/>
        </w:rPr>
        <w:t>支援</w:t>
      </w:r>
      <w:r w:rsidRPr="00827099">
        <w:rPr>
          <w:rFonts w:ascii="ＭＳ ゴシック" w:eastAsia="ＭＳ ゴシック" w:hAnsi="ＭＳ ゴシック" w:hint="eastAsia"/>
          <w:color w:val="000000"/>
          <w:lang w:eastAsia="ja-JP"/>
        </w:rPr>
        <w:t>に</w:t>
      </w:r>
      <w:r w:rsidR="003E7091" w:rsidRPr="00827099">
        <w:rPr>
          <w:rFonts w:ascii="ＭＳ ゴシック" w:eastAsia="ＭＳ ゴシック" w:hAnsi="ＭＳ ゴシック" w:hint="eastAsia"/>
          <w:color w:val="000000"/>
          <w:lang w:eastAsia="ja-JP"/>
        </w:rPr>
        <w:t>活</w:t>
      </w:r>
      <w:r w:rsidRPr="00827099">
        <w:rPr>
          <w:rFonts w:ascii="ＭＳ ゴシック" w:eastAsia="ＭＳ ゴシック" w:hAnsi="ＭＳ ゴシック" w:hint="eastAsia"/>
          <w:color w:val="000000"/>
          <w:lang w:eastAsia="ja-JP"/>
        </w:rPr>
        <w:t>かし、利用者が安心</w:t>
      </w:r>
      <w:r w:rsidR="008013EE">
        <w:rPr>
          <w:rFonts w:ascii="ＭＳ ゴシック" w:eastAsia="ＭＳ ゴシック" w:hAnsi="ＭＳ ゴシック" w:hint="eastAsia"/>
          <w:color w:val="000000"/>
          <w:lang w:eastAsia="ja-JP"/>
        </w:rPr>
        <w:t>・</w:t>
      </w:r>
      <w:r w:rsidR="003E7091" w:rsidRPr="00827099">
        <w:rPr>
          <w:rFonts w:ascii="ＭＳ ゴシック" w:eastAsia="ＭＳ ゴシック" w:hAnsi="ＭＳ ゴシック" w:hint="eastAsia"/>
          <w:color w:val="000000"/>
          <w:lang w:eastAsia="ja-JP"/>
        </w:rPr>
        <w:t>安定し</w:t>
      </w:r>
      <w:r w:rsidRPr="00827099">
        <w:rPr>
          <w:rFonts w:ascii="ＭＳ ゴシック" w:eastAsia="ＭＳ ゴシック" w:hAnsi="ＭＳ ゴシック" w:hint="eastAsia"/>
          <w:color w:val="000000"/>
          <w:lang w:eastAsia="ja-JP"/>
        </w:rPr>
        <w:t>た生活が送れるよう支援</w:t>
      </w:r>
      <w:r w:rsidR="00BD3AE2" w:rsidRPr="00827099">
        <w:rPr>
          <w:rFonts w:ascii="ＭＳ ゴシック" w:eastAsia="ＭＳ ゴシック" w:hAnsi="ＭＳ ゴシック" w:hint="eastAsia"/>
          <w:color w:val="000000"/>
          <w:lang w:eastAsia="ja-JP"/>
        </w:rPr>
        <w:t>します。</w:t>
      </w:r>
      <w:r w:rsidRPr="00827099">
        <w:rPr>
          <w:rFonts w:ascii="ＭＳ ゴシック" w:eastAsia="ＭＳ ゴシック" w:hAnsi="ＭＳ ゴシック" w:hint="eastAsia"/>
          <w:color w:val="000000"/>
          <w:lang w:eastAsia="ja-JP"/>
        </w:rPr>
        <w:t>利用者の尊厳を尊重し、一人ひとりに応じたコミュニケーションを工夫し</w:t>
      </w:r>
      <w:r w:rsidR="00BD3AE2" w:rsidRPr="00827099">
        <w:rPr>
          <w:rFonts w:ascii="ＭＳ ゴシック" w:eastAsia="ＭＳ ゴシック" w:hAnsi="ＭＳ ゴシック" w:hint="eastAsia"/>
          <w:color w:val="000000"/>
          <w:lang w:eastAsia="ja-JP"/>
        </w:rPr>
        <w:t>実践する</w:t>
      </w:r>
      <w:r w:rsidRPr="00827099">
        <w:rPr>
          <w:rFonts w:ascii="ＭＳ ゴシック" w:eastAsia="ＭＳ ゴシック" w:hAnsi="ＭＳ ゴシック" w:hint="eastAsia"/>
          <w:color w:val="000000"/>
          <w:lang w:eastAsia="ja-JP"/>
        </w:rPr>
        <w:t>ことが重要です。</w:t>
      </w:r>
    </w:p>
    <w:p w:rsidR="00F309D4" w:rsidRDefault="00F309D4" w:rsidP="00F309D4">
      <w:pPr>
        <w:ind w:leftChars="100" w:left="440" w:hangingChars="100" w:hanging="220"/>
        <w:rPr>
          <w:rFonts w:ascii="ＭＳ ゴシック" w:eastAsia="ＭＳ ゴシック" w:hAnsi="ＭＳ ゴシック"/>
          <w:strike/>
          <w:color w:val="000000"/>
          <w:lang w:eastAsia="ja-JP"/>
        </w:rPr>
      </w:pPr>
    </w:p>
    <w:p w:rsidR="00F309D4" w:rsidRDefault="00BD3AE2" w:rsidP="00F309D4">
      <w:pPr>
        <w:ind w:leftChars="100" w:left="440" w:hangingChars="100" w:hanging="220"/>
        <w:rPr>
          <w:rFonts w:ascii="ＭＳ ゴシック" w:eastAsia="ＭＳ ゴシック" w:hAnsi="ＭＳ ゴシック"/>
          <w:strike/>
          <w:color w:val="000000"/>
          <w:lang w:eastAsia="ja-JP"/>
        </w:rPr>
      </w:pPr>
      <w:r w:rsidRPr="00F11E09">
        <w:rPr>
          <w:rFonts w:ascii="ＭＳ ゴシック" w:eastAsia="ＭＳ ゴシック" w:hAnsi="ＭＳ ゴシック" w:hint="eastAsia"/>
          <w:lang w:eastAsia="ja-JP"/>
        </w:rPr>
        <w:t>○利用者の</w:t>
      </w:r>
      <w:r w:rsidR="00BF79B8" w:rsidRPr="00F11E09">
        <w:rPr>
          <w:rFonts w:ascii="ＭＳ ゴシック" w:eastAsia="ＭＳ ゴシック" w:hAnsi="ＭＳ ゴシック" w:hint="eastAsia"/>
          <w:lang w:eastAsia="ja-JP"/>
        </w:rPr>
        <w:t>思い</w:t>
      </w:r>
      <w:r w:rsidRPr="00F11E09">
        <w:rPr>
          <w:rFonts w:ascii="ＭＳ ゴシック" w:eastAsia="ＭＳ ゴシック" w:hAnsi="ＭＳ ゴシック" w:hint="eastAsia"/>
          <w:lang w:eastAsia="ja-JP"/>
        </w:rPr>
        <w:t>や希望を十分に把握し、その内容を支援に活かすため、</w:t>
      </w:r>
      <w:r w:rsidR="0022509F">
        <w:rPr>
          <w:rFonts w:ascii="ＭＳ ゴシック" w:eastAsia="ＭＳ ゴシック" w:hAnsi="ＭＳ ゴシック" w:hint="eastAsia"/>
          <w:lang w:eastAsia="ja-JP"/>
        </w:rPr>
        <w:t>日々の支援場面など</w:t>
      </w:r>
      <w:r w:rsidRPr="00F11E09">
        <w:rPr>
          <w:rFonts w:ascii="ＭＳ ゴシック" w:eastAsia="ＭＳ ゴシック" w:hAnsi="ＭＳ ゴシック" w:hint="eastAsia"/>
          <w:lang w:eastAsia="ja-JP"/>
        </w:rPr>
        <w:t>さまざまな機会、方法によりコミュニケーションをはかることが必要です。</w:t>
      </w:r>
    </w:p>
    <w:p w:rsidR="00F309D4" w:rsidRDefault="00F309D4" w:rsidP="00F309D4">
      <w:pPr>
        <w:ind w:leftChars="100" w:left="440" w:hangingChars="100" w:hanging="220"/>
        <w:rPr>
          <w:rFonts w:ascii="ＭＳ ゴシック" w:eastAsia="ＭＳ ゴシック" w:hAnsi="ＭＳ ゴシック"/>
          <w:strike/>
          <w:color w:val="000000"/>
          <w:lang w:eastAsia="ja-JP"/>
        </w:rPr>
      </w:pPr>
    </w:p>
    <w:p w:rsidR="00F309D4" w:rsidRDefault="00BD3AE2" w:rsidP="00F309D4">
      <w:pPr>
        <w:ind w:leftChars="100" w:left="440" w:hangingChars="100" w:hanging="220"/>
        <w:rPr>
          <w:rFonts w:ascii="ＭＳ ゴシック" w:eastAsia="ＭＳ ゴシック" w:hAnsi="ＭＳ ゴシック"/>
          <w:strike/>
          <w:color w:val="000000"/>
          <w:lang w:eastAsia="ja-JP"/>
        </w:rPr>
      </w:pPr>
      <w:r w:rsidRPr="00F11E09">
        <w:rPr>
          <w:rFonts w:ascii="ＭＳ ゴシック" w:eastAsia="ＭＳ ゴシック" w:hAnsi="ＭＳ ゴシック" w:hint="eastAsia"/>
          <w:lang w:eastAsia="ja-JP"/>
        </w:rPr>
        <w:t>○日常生活で</w:t>
      </w:r>
      <w:r w:rsidR="00447380">
        <w:rPr>
          <w:rFonts w:ascii="ＭＳ ゴシック" w:eastAsia="ＭＳ ゴシック" w:hAnsi="ＭＳ ゴシック" w:hint="eastAsia"/>
          <w:lang w:eastAsia="ja-JP"/>
        </w:rPr>
        <w:t>支援</w:t>
      </w:r>
      <w:r w:rsidRPr="00F11E09">
        <w:rPr>
          <w:rFonts w:ascii="ＭＳ ゴシック" w:eastAsia="ＭＳ ゴシック" w:hAnsi="ＭＳ ゴシック" w:hint="eastAsia"/>
          <w:lang w:eastAsia="ja-JP"/>
        </w:rPr>
        <w:t>を</w:t>
      </w:r>
      <w:r w:rsidR="002061CC" w:rsidRPr="00F11E09">
        <w:rPr>
          <w:rFonts w:ascii="ＭＳ ゴシック" w:eastAsia="ＭＳ ゴシック" w:hAnsi="ＭＳ ゴシック" w:hint="eastAsia"/>
          <w:lang w:eastAsia="ja-JP"/>
        </w:rPr>
        <w:t>行う際に</w:t>
      </w:r>
      <w:r w:rsidRPr="00F11E09">
        <w:rPr>
          <w:rFonts w:ascii="ＭＳ ゴシック" w:eastAsia="ＭＳ ゴシック" w:hAnsi="ＭＳ ゴシック" w:hint="eastAsia"/>
          <w:lang w:eastAsia="ja-JP"/>
        </w:rPr>
        <w:t>、</w:t>
      </w:r>
      <w:r w:rsidR="002061CC" w:rsidRPr="00F11E09">
        <w:rPr>
          <w:rFonts w:ascii="ＭＳ ゴシック" w:eastAsia="ＭＳ ゴシック" w:hAnsi="ＭＳ ゴシック" w:hint="eastAsia"/>
          <w:lang w:eastAsia="ja-JP"/>
        </w:rPr>
        <w:t>コミュニケーションの重要性を認識し、</w:t>
      </w:r>
      <w:r w:rsidRPr="00F11E09">
        <w:rPr>
          <w:rFonts w:ascii="ＭＳ ゴシック" w:eastAsia="ＭＳ ゴシック" w:hAnsi="ＭＳ ゴシック" w:hint="eastAsia"/>
          <w:lang w:eastAsia="ja-JP"/>
        </w:rPr>
        <w:t>利用者に話しかけ</w:t>
      </w:r>
      <w:r w:rsidR="00023F51" w:rsidRPr="00F11E09">
        <w:rPr>
          <w:rFonts w:ascii="ＭＳ ゴシック" w:eastAsia="ＭＳ ゴシック" w:hAnsi="ＭＳ ゴシック" w:hint="eastAsia"/>
          <w:lang w:eastAsia="ja-JP"/>
        </w:rPr>
        <w:t>、</w:t>
      </w:r>
      <w:r w:rsidRPr="00F11E09">
        <w:rPr>
          <w:rFonts w:ascii="ＭＳ ゴシック" w:eastAsia="ＭＳ ゴシック" w:hAnsi="ＭＳ ゴシック" w:hint="eastAsia"/>
          <w:lang w:eastAsia="ja-JP"/>
        </w:rPr>
        <w:t>コミュニケーションをはかるとともに、会話でのコミュニケーションだけではなく、利用者の表情、身振り、姿勢、動作など多くの情報から利用者の気持ちをくみとることも重要です。</w:t>
      </w:r>
    </w:p>
    <w:p w:rsidR="00F309D4" w:rsidRDefault="00F309D4" w:rsidP="00F309D4">
      <w:pPr>
        <w:ind w:leftChars="100" w:left="440" w:hangingChars="100" w:hanging="220"/>
        <w:rPr>
          <w:rFonts w:ascii="ＭＳ ゴシック" w:eastAsia="ＭＳ ゴシック" w:hAnsi="ＭＳ ゴシック"/>
          <w:strike/>
          <w:color w:val="000000"/>
          <w:lang w:eastAsia="ja-JP"/>
        </w:rPr>
      </w:pPr>
    </w:p>
    <w:p w:rsidR="00F309D4" w:rsidRDefault="00BD3AE2" w:rsidP="00F309D4">
      <w:pPr>
        <w:ind w:leftChars="100" w:left="440" w:hangingChars="100" w:hanging="220"/>
        <w:rPr>
          <w:rFonts w:ascii="ＭＳ ゴシック" w:eastAsia="ＭＳ ゴシック" w:hAnsi="ＭＳ ゴシック"/>
          <w:strike/>
          <w:color w:val="000000"/>
          <w:lang w:eastAsia="ja-JP"/>
        </w:rPr>
      </w:pPr>
      <w:r w:rsidRPr="00F11E09">
        <w:rPr>
          <w:rFonts w:ascii="ＭＳ ゴシック" w:eastAsia="ＭＳ ゴシック" w:hAnsi="ＭＳ ゴシック" w:hint="eastAsia"/>
          <w:lang w:eastAsia="ja-JP"/>
        </w:rPr>
        <w:t>○また、利用者とのコミュニケーションにあたっては、利用者の尊厳に配慮し、節度ある話し方や丁寧な言葉づかいとなるように留意します。</w:t>
      </w:r>
      <w:r w:rsidR="008013EE">
        <w:rPr>
          <w:rFonts w:ascii="ＭＳ ゴシック" w:eastAsia="ＭＳ ゴシック" w:hAnsi="ＭＳ ゴシック" w:hint="eastAsia"/>
          <w:lang w:eastAsia="ja-JP"/>
        </w:rPr>
        <w:t>特に</w:t>
      </w:r>
      <w:r w:rsidRPr="00F11E09">
        <w:rPr>
          <w:rFonts w:ascii="ＭＳ ゴシック" w:eastAsia="ＭＳ ゴシック" w:hAnsi="ＭＳ ゴシック" w:hint="eastAsia"/>
          <w:lang w:eastAsia="ja-JP"/>
        </w:rPr>
        <w:t>、自尊心を傷つけるような言葉づかい、指示的な言葉は厳禁です。</w:t>
      </w:r>
    </w:p>
    <w:p w:rsidR="00F309D4" w:rsidRDefault="00F309D4" w:rsidP="00F309D4">
      <w:pPr>
        <w:ind w:leftChars="100" w:left="440" w:hangingChars="100" w:hanging="220"/>
        <w:rPr>
          <w:rFonts w:ascii="ＭＳ ゴシック" w:eastAsia="ＭＳ ゴシック" w:hAnsi="ＭＳ ゴシック"/>
          <w:strike/>
          <w:color w:val="000000"/>
          <w:lang w:eastAsia="ja-JP"/>
        </w:rPr>
      </w:pPr>
    </w:p>
    <w:p w:rsidR="00BD3AE2" w:rsidRPr="00F309D4" w:rsidRDefault="003E7091" w:rsidP="00F309D4">
      <w:pPr>
        <w:ind w:leftChars="100" w:left="440" w:hangingChars="100" w:hanging="220"/>
        <w:rPr>
          <w:rFonts w:ascii="ＭＳ ゴシック" w:eastAsia="ＭＳ ゴシック" w:hAnsi="ＭＳ ゴシック"/>
          <w:strike/>
          <w:color w:val="000000"/>
          <w:lang w:eastAsia="ja-JP"/>
        </w:rPr>
      </w:pPr>
      <w:r w:rsidRPr="00F11E09">
        <w:rPr>
          <w:rFonts w:ascii="ＭＳ ゴシック" w:eastAsia="ＭＳ ゴシック" w:hAnsi="ＭＳ ゴシック" w:hint="eastAsia"/>
          <w:lang w:eastAsia="ja-JP"/>
        </w:rPr>
        <w:t>○</w:t>
      </w:r>
      <w:r w:rsidR="00BD3AE2" w:rsidRPr="00F11E09">
        <w:rPr>
          <w:rFonts w:ascii="ＭＳ ゴシック" w:eastAsia="ＭＳ ゴシック" w:hAnsi="ＭＳ ゴシック" w:hint="eastAsia"/>
          <w:lang w:eastAsia="ja-JP"/>
        </w:rPr>
        <w:t>利用者への接遇や言葉づかいに関する振り返りや継続的な検討・研修の機会を設け、適切な利用者との関わりとなるよう組織的に取組むことが重要です。</w:t>
      </w:r>
    </w:p>
    <w:p w:rsidR="00AF043C" w:rsidRPr="00F11E09" w:rsidRDefault="00AF043C" w:rsidP="00281E90">
      <w:pPr>
        <w:rPr>
          <w:rFonts w:ascii="ＭＳ ゴシック" w:eastAsia="ＭＳ ゴシック" w:hAnsi="ＭＳ ゴシック"/>
          <w:lang w:eastAsia="ja-JP"/>
        </w:rPr>
      </w:pPr>
    </w:p>
    <w:p w:rsidR="00EA4E42" w:rsidRPr="00F11E09" w:rsidRDefault="00EA4E42" w:rsidP="000C5EBF">
      <w:pPr>
        <w:ind w:leftChars="100" w:left="440" w:hangingChars="100" w:hanging="220"/>
        <w:rPr>
          <w:rFonts w:ascii="ＭＳ ゴシック" w:eastAsia="ＭＳ ゴシック" w:hAnsi="ＭＳ ゴシック"/>
          <w:lang w:eastAsia="ja-JP"/>
        </w:rPr>
      </w:pPr>
      <w:r w:rsidRPr="00F11E09">
        <w:rPr>
          <w:rFonts w:ascii="ＭＳ ゴシック" w:eastAsia="ＭＳ ゴシック" w:hAnsi="ＭＳ ゴシック" w:hint="eastAsia"/>
          <w:lang w:eastAsia="ja-JP"/>
        </w:rPr>
        <w:t>○</w:t>
      </w:r>
      <w:r w:rsidR="00113C82" w:rsidRPr="00F11E09">
        <w:rPr>
          <w:rFonts w:ascii="ＭＳ ゴシック" w:eastAsia="ＭＳ ゴシック" w:hAnsi="ＭＳ ゴシック" w:hint="eastAsia"/>
          <w:lang w:eastAsia="ja-JP"/>
        </w:rPr>
        <w:t>職員との</w:t>
      </w:r>
      <w:r w:rsidRPr="00F11E09">
        <w:rPr>
          <w:rFonts w:ascii="ＭＳ ゴシック" w:eastAsia="ＭＳ ゴシック" w:hAnsi="ＭＳ ゴシック" w:hint="eastAsia"/>
          <w:lang w:eastAsia="ja-JP"/>
        </w:rPr>
        <w:t>会話が不足していると思われる利用者、話すことや意思表示が困難である利用者</w:t>
      </w:r>
      <w:r w:rsidR="000C5EBF" w:rsidRPr="00F11E09">
        <w:rPr>
          <w:rFonts w:ascii="ＭＳ ゴシック" w:eastAsia="ＭＳ ゴシック" w:hAnsi="ＭＳ ゴシック" w:hint="eastAsia"/>
          <w:lang w:eastAsia="ja-JP"/>
        </w:rPr>
        <w:t>には、個別に配慮することが必要です。このような利用者には</w:t>
      </w:r>
      <w:r w:rsidR="008013EE">
        <w:rPr>
          <w:rFonts w:ascii="ＭＳ ゴシック" w:eastAsia="ＭＳ ゴシック" w:hAnsi="ＭＳ ゴシック" w:hint="eastAsia"/>
          <w:lang w:eastAsia="ja-JP"/>
        </w:rPr>
        <w:t>特に</w:t>
      </w:r>
      <w:r w:rsidR="000C5EBF" w:rsidRPr="00F11E09">
        <w:rPr>
          <w:rFonts w:ascii="ＭＳ ゴシック" w:eastAsia="ＭＳ ゴシック" w:hAnsi="ＭＳ ゴシック" w:hint="eastAsia"/>
          <w:lang w:eastAsia="ja-JP"/>
        </w:rPr>
        <w:t>気をくばり、</w:t>
      </w:r>
      <w:r w:rsidR="00E417BC" w:rsidRPr="00F11E09">
        <w:rPr>
          <w:rFonts w:ascii="ＭＳ ゴシック" w:eastAsia="ＭＳ ゴシック" w:hAnsi="ＭＳ ゴシック" w:hint="eastAsia"/>
          <w:lang w:eastAsia="ja-JP"/>
        </w:rPr>
        <w:t>利用者</w:t>
      </w:r>
      <w:r w:rsidR="00113C82" w:rsidRPr="00F11E09">
        <w:rPr>
          <w:rFonts w:ascii="ＭＳ ゴシック" w:eastAsia="ＭＳ ゴシック" w:hAnsi="ＭＳ ゴシック" w:hint="eastAsia"/>
          <w:lang w:eastAsia="ja-JP"/>
        </w:rPr>
        <w:t>一人ひとりの</w:t>
      </w:r>
      <w:r w:rsidR="00E417BC" w:rsidRPr="00F11E09">
        <w:rPr>
          <w:rFonts w:ascii="ＭＳ ゴシック" w:eastAsia="ＭＳ ゴシック" w:hAnsi="ＭＳ ゴシック" w:hint="eastAsia"/>
          <w:lang w:eastAsia="ja-JP"/>
        </w:rPr>
        <w:t>思いをくみ取る</w:t>
      </w:r>
      <w:r w:rsidR="00113C82" w:rsidRPr="00F11E09">
        <w:rPr>
          <w:rFonts w:ascii="ＭＳ ゴシック" w:eastAsia="ＭＳ ゴシック" w:hAnsi="ＭＳ ゴシック" w:hint="eastAsia"/>
          <w:lang w:eastAsia="ja-JP"/>
        </w:rPr>
        <w:t>ことができるよう</w:t>
      </w:r>
      <w:r w:rsidR="000C5EBF" w:rsidRPr="00F11E09">
        <w:rPr>
          <w:rFonts w:ascii="ＭＳ ゴシック" w:eastAsia="ＭＳ ゴシック" w:hAnsi="ＭＳ ゴシック" w:hint="eastAsia"/>
          <w:lang w:eastAsia="ja-JP"/>
        </w:rPr>
        <w:t>日常生活のさまざまな場面でのコミュニケーションに努めることが重要です。</w:t>
      </w:r>
    </w:p>
    <w:p w:rsidR="000C5EBF" w:rsidRPr="00AF043C" w:rsidRDefault="000C5EBF" w:rsidP="000C5EBF">
      <w:pPr>
        <w:spacing w:beforeLines="40" w:before="144" w:afterLines="40" w:after="144" w:line="240" w:lineRule="exact"/>
        <w:ind w:leftChars="100" w:left="440" w:hangingChars="100" w:hanging="220"/>
        <w:rPr>
          <w:rFonts w:ascii="ＭＳ ゴシック" w:eastAsia="ＭＳ ゴシック" w:hAnsi="ＭＳ ゴシック"/>
          <w:color w:val="FF0000"/>
          <w:u w:val="single"/>
          <w:lang w:eastAsia="ja-JP"/>
        </w:rPr>
      </w:pPr>
    </w:p>
    <w:p w:rsidR="00F85336" w:rsidRDefault="006D7883" w:rsidP="00EF70D6">
      <w:pPr>
        <w:spacing w:beforeLines="40" w:before="144" w:afterLines="40" w:after="144" w:line="240" w:lineRule="exact"/>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735398" w:rsidRDefault="00EE1FFA" w:rsidP="00F309D4">
      <w:pPr>
        <w:ind w:firstLineChars="100" w:firstLine="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3E7091" w:rsidRPr="00827099">
        <w:rPr>
          <w:rFonts w:ascii="ＭＳ ゴシック" w:eastAsia="ＭＳ ゴシック" w:hAnsi="ＭＳ ゴシック" w:hint="eastAsia"/>
          <w:color w:val="000000"/>
          <w:lang w:eastAsia="ja-JP"/>
        </w:rPr>
        <w:t>利用者一人ひとりに応じた</w:t>
      </w:r>
      <w:r w:rsidRPr="00827099">
        <w:rPr>
          <w:rFonts w:ascii="ＭＳ ゴシック" w:eastAsia="ＭＳ ゴシック" w:hAnsi="ＭＳ ゴシック" w:hint="eastAsia"/>
          <w:color w:val="000000"/>
          <w:lang w:eastAsia="ja-JP"/>
        </w:rPr>
        <w:t>コミュニケーションの状況や取組を確認します。</w:t>
      </w:r>
    </w:p>
    <w:p w:rsidR="00735398" w:rsidRPr="00F309D4" w:rsidRDefault="00735398" w:rsidP="00735398">
      <w:pPr>
        <w:ind w:leftChars="100" w:left="440" w:hangingChars="100" w:hanging="220"/>
        <w:rPr>
          <w:rFonts w:ascii="ＭＳ ゴシック" w:eastAsia="ＭＳ ゴシック" w:hAnsi="ＭＳ ゴシック"/>
          <w:lang w:eastAsia="ja-JP"/>
        </w:rPr>
      </w:pPr>
    </w:p>
    <w:p w:rsidR="00735398" w:rsidRDefault="00E417BC" w:rsidP="00735398">
      <w:pPr>
        <w:ind w:leftChars="100" w:left="440" w:hangingChars="100" w:hanging="220"/>
        <w:rPr>
          <w:rFonts w:ascii="ＭＳ ゴシック" w:eastAsia="ＭＳ ゴシック" w:hAnsi="ＭＳ ゴシック"/>
          <w:lang w:eastAsia="ja-JP"/>
        </w:rPr>
      </w:pPr>
      <w:r w:rsidRPr="00F11E09">
        <w:rPr>
          <w:rFonts w:ascii="ＭＳ ゴシック" w:eastAsia="ＭＳ ゴシック" w:hAnsi="ＭＳ ゴシック" w:hint="eastAsia"/>
          <w:lang w:eastAsia="ja-JP"/>
        </w:rPr>
        <w:t>○寝たきりや意思疎通が困難な場合など、コミュニケーションへの配慮が必要な利用者</w:t>
      </w:r>
      <w:r w:rsidR="00BF79B8" w:rsidRPr="00F11E09">
        <w:rPr>
          <w:rFonts w:ascii="ＭＳ ゴシック" w:eastAsia="ＭＳ ゴシック" w:hAnsi="ＭＳ ゴシック" w:hint="eastAsia"/>
          <w:lang w:eastAsia="ja-JP"/>
        </w:rPr>
        <w:t>への</w:t>
      </w:r>
      <w:r w:rsidRPr="00F11E09">
        <w:rPr>
          <w:rFonts w:ascii="ＭＳ ゴシック" w:eastAsia="ＭＳ ゴシック" w:hAnsi="ＭＳ ゴシック" w:hint="eastAsia"/>
          <w:lang w:eastAsia="ja-JP"/>
        </w:rPr>
        <w:t>支援や取組</w:t>
      </w:r>
      <w:r w:rsidR="00BF79B8" w:rsidRPr="00F11E09">
        <w:rPr>
          <w:rFonts w:ascii="ＭＳ ゴシック" w:eastAsia="ＭＳ ゴシック" w:hAnsi="ＭＳ ゴシック" w:hint="eastAsia"/>
          <w:lang w:eastAsia="ja-JP"/>
        </w:rPr>
        <w:t>を</w:t>
      </w:r>
      <w:r w:rsidRPr="00F11E09">
        <w:rPr>
          <w:rFonts w:ascii="ＭＳ ゴシック" w:eastAsia="ＭＳ ゴシック" w:hAnsi="ＭＳ ゴシック" w:hint="eastAsia"/>
          <w:lang w:eastAsia="ja-JP"/>
        </w:rPr>
        <w:t>確認します。</w:t>
      </w:r>
    </w:p>
    <w:p w:rsidR="00735398" w:rsidRDefault="00735398" w:rsidP="00735398">
      <w:pPr>
        <w:ind w:leftChars="100" w:left="440" w:hangingChars="100" w:hanging="220"/>
        <w:rPr>
          <w:rFonts w:ascii="ＭＳ ゴシック" w:eastAsia="ＭＳ ゴシック" w:hAnsi="ＭＳ ゴシック"/>
          <w:lang w:eastAsia="ja-JP"/>
        </w:rPr>
      </w:pPr>
    </w:p>
    <w:p w:rsidR="00EF70D6" w:rsidRPr="00735398" w:rsidRDefault="00EF70D6" w:rsidP="00D35D18">
      <w:pPr>
        <w:ind w:leftChars="100" w:left="440" w:hangingChars="100" w:hanging="220"/>
        <w:rPr>
          <w:rFonts w:ascii="ＭＳ ゴシック" w:eastAsia="ＭＳ ゴシック" w:hAnsi="ＭＳ ゴシック"/>
          <w:color w:val="000000"/>
          <w:lang w:eastAsia="ja-JP"/>
        </w:rPr>
      </w:pPr>
      <w:r w:rsidRPr="003B1B71">
        <w:rPr>
          <w:rFonts w:ascii="ＭＳ ゴシック" w:eastAsia="ＭＳ ゴシック" w:hAnsi="ＭＳ ゴシック" w:cs="ＭＳ Ｐゴシック"/>
          <w:lang w:eastAsia="ja-JP"/>
        </w:rPr>
        <w:br w:type="page"/>
      </w:r>
    </w:p>
    <w:p w:rsidR="00D35D18" w:rsidRDefault="00D35D18" w:rsidP="00D87B3B">
      <w:pPr>
        <w:rPr>
          <w:u w:val="single"/>
          <w:bdr w:val="single" w:sz="4" w:space="0" w:color="auto"/>
          <w:lang w:eastAsia="ja-JP"/>
        </w:rPr>
      </w:pPr>
      <w:r>
        <w:rPr>
          <w:rFonts w:hint="eastAsia"/>
          <w:noProof/>
          <w:lang w:eastAsia="ja-JP" w:bidi="ar-SA"/>
        </w:rPr>
        <mc:AlternateContent>
          <mc:Choice Requires="wps">
            <w:drawing>
              <wp:anchor distT="0" distB="0" distL="114300" distR="114300" simplePos="0" relativeHeight="251650560" behindDoc="0" locked="0" layoutInCell="1" allowOverlap="1" wp14:anchorId="11DF89B8" wp14:editId="47B30DCB">
                <wp:simplePos x="0" y="0"/>
                <wp:positionH relativeFrom="column">
                  <wp:posOffset>2720340</wp:posOffset>
                </wp:positionH>
                <wp:positionV relativeFrom="paragraph">
                  <wp:posOffset>-476885</wp:posOffset>
                </wp:positionV>
                <wp:extent cx="3612515" cy="52260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943DC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rsidP="00A84688">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A846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14.2pt;margin-top:-37.55pt;width:284.45pt;height:4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YCuQ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943DC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rsidP="00A84688">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A84688"/>
                  </w:txbxContent>
                </v:textbox>
              </v:shape>
            </w:pict>
          </mc:Fallback>
        </mc:AlternateContent>
      </w:r>
    </w:p>
    <w:p w:rsidR="00D35D18" w:rsidRPr="00D87B3B" w:rsidRDefault="00D35D18" w:rsidP="00D87B3B">
      <w:pPr>
        <w:rPr>
          <w:rFonts w:asciiTheme="majorEastAsia" w:eastAsiaTheme="majorEastAsia" w:hAnsiTheme="majorEastAsia"/>
          <w:b/>
          <w:bdr w:val="single" w:sz="4" w:space="0" w:color="auto"/>
          <w:lang w:eastAsia="ja-JP"/>
        </w:rPr>
      </w:pPr>
      <w:r w:rsidRPr="00D87B3B">
        <w:rPr>
          <w:rFonts w:asciiTheme="majorEastAsia" w:eastAsiaTheme="majorEastAsia" w:hAnsiTheme="majorEastAsia" w:hint="eastAsia"/>
          <w:b/>
          <w:bdr w:val="single" w:sz="4" w:space="0" w:color="auto"/>
          <w:lang w:eastAsia="ja-JP"/>
        </w:rPr>
        <w:t>Ａ-１-（２）権利擁護</w:t>
      </w:r>
    </w:p>
    <w:p w:rsidR="002D6CC1" w:rsidRPr="00D87B3B" w:rsidRDefault="002D6CC1" w:rsidP="00D87B3B">
      <w:pPr>
        <w:rPr>
          <w:rFonts w:asciiTheme="majorEastAsia" w:eastAsiaTheme="majorEastAsia" w:hAnsiTheme="majorEastAsia"/>
          <w:bdr w:val="single" w:sz="4" w:space="0" w:color="auto"/>
          <w:lang w:eastAsia="ja-JP"/>
        </w:rPr>
      </w:pPr>
    </w:p>
    <w:p w:rsidR="00EF70D6" w:rsidRPr="00D87B3B" w:rsidRDefault="00EF70D6" w:rsidP="00D87B3B">
      <w:pPr>
        <w:rPr>
          <w:rFonts w:asciiTheme="majorEastAsia" w:eastAsiaTheme="majorEastAsia" w:hAnsiTheme="majorEastAsia"/>
          <w:u w:val="single"/>
          <w:lang w:eastAsia="ja-JP"/>
        </w:rPr>
      </w:pPr>
      <w:r w:rsidRPr="00D87B3B">
        <w:rPr>
          <w:rFonts w:asciiTheme="majorEastAsia" w:eastAsiaTheme="majorEastAsia" w:hAnsiTheme="majorEastAsia" w:hint="eastAsia"/>
          <w:u w:val="single"/>
          <w:bdr w:val="single" w:sz="4" w:space="0" w:color="auto"/>
          <w:lang w:eastAsia="ja-JP"/>
        </w:rPr>
        <w:t>Ａ</w:t>
      </w:r>
      <w:r w:rsidR="00CB34B0" w:rsidRPr="00D87B3B">
        <w:rPr>
          <w:rFonts w:asciiTheme="majorEastAsia" w:eastAsiaTheme="majorEastAsia" w:hAnsiTheme="majorEastAsia" w:hint="eastAsia"/>
          <w:u w:val="single"/>
          <w:bdr w:val="single" w:sz="4" w:space="0" w:color="auto"/>
          <w:lang w:eastAsia="ja-JP"/>
        </w:rPr>
        <w:t>⑤</w:t>
      </w:r>
      <w:r w:rsidRPr="00D87B3B">
        <w:rPr>
          <w:rFonts w:asciiTheme="majorEastAsia" w:eastAsiaTheme="majorEastAsia" w:hAnsiTheme="majorEastAsia" w:hint="eastAsia"/>
          <w:u w:val="single"/>
          <w:lang w:eastAsia="ja-JP"/>
        </w:rPr>
        <w:t xml:space="preserve">　Ａ</w:t>
      </w:r>
      <w:r w:rsidR="00653DEC" w:rsidRPr="00D87B3B">
        <w:rPr>
          <w:rFonts w:asciiTheme="majorEastAsia" w:eastAsiaTheme="majorEastAsia" w:hAnsiTheme="majorEastAsia" w:hint="eastAsia"/>
          <w:u w:val="single"/>
          <w:lang w:eastAsia="ja-JP"/>
        </w:rPr>
        <w:t>-１</w:t>
      </w:r>
      <w:r w:rsidR="00D35D18" w:rsidRPr="00D87B3B">
        <w:rPr>
          <w:rFonts w:asciiTheme="majorEastAsia" w:eastAsiaTheme="majorEastAsia" w:hAnsiTheme="majorEastAsia" w:hint="eastAsia"/>
          <w:u w:val="single"/>
          <w:lang w:eastAsia="ja-JP"/>
        </w:rPr>
        <w:t>-（２）</w:t>
      </w:r>
      <w:r w:rsidRPr="00D87B3B">
        <w:rPr>
          <w:rFonts w:asciiTheme="majorEastAsia" w:eastAsiaTheme="majorEastAsia" w:hAnsiTheme="majorEastAsia" w:hint="eastAsia"/>
          <w:u w:val="single"/>
          <w:lang w:eastAsia="ja-JP"/>
        </w:rPr>
        <w:t>-</w:t>
      </w:r>
      <w:r w:rsidR="00D35D18" w:rsidRPr="00D87B3B">
        <w:rPr>
          <w:rFonts w:asciiTheme="majorEastAsia" w:eastAsiaTheme="majorEastAsia" w:hAnsiTheme="majorEastAsia" w:hint="eastAsia"/>
          <w:u w:val="single"/>
          <w:lang w:eastAsia="ja-JP"/>
        </w:rPr>
        <w:t>①</w:t>
      </w:r>
      <w:r w:rsidRPr="00D87B3B">
        <w:rPr>
          <w:rFonts w:asciiTheme="majorEastAsia" w:eastAsiaTheme="majorEastAsia" w:hAnsiTheme="majorEastAsia" w:hint="eastAsia"/>
          <w:u w:val="single"/>
          <w:lang w:eastAsia="ja-JP"/>
        </w:rPr>
        <w:t xml:space="preserve">　利用者の権利侵害の防止等に関する取組が徹底されている。</w:t>
      </w:r>
    </w:p>
    <w:p w:rsidR="002D6CC1" w:rsidRPr="00D87B3B" w:rsidRDefault="002D6CC1" w:rsidP="00D87B3B">
      <w:pPr>
        <w:rPr>
          <w:rFonts w:asciiTheme="majorEastAsia" w:eastAsiaTheme="majorEastAsia" w:hAnsiTheme="majorEastAsia"/>
          <w:lang w:eastAsia="ja-JP"/>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9"/>
      </w:tblGrid>
      <w:tr w:rsidR="00EF70D6" w:rsidRPr="0023177D" w:rsidTr="00D87B3B">
        <w:trPr>
          <w:trHeight w:val="461"/>
        </w:trPr>
        <w:tc>
          <w:tcPr>
            <w:tcW w:w="9639" w:type="dxa"/>
          </w:tcPr>
          <w:p w:rsidR="00EF70D6" w:rsidRPr="0023177D" w:rsidRDefault="00EF70D6"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EF70D6" w:rsidRPr="003B1B71"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EF70D6" w:rsidRPr="0023177D">
              <w:rPr>
                <w:rFonts w:ascii="ＭＳ ゴシック" w:eastAsia="ＭＳ ゴシック" w:hAnsi="ＭＳ ゴシック" w:hint="eastAsia"/>
                <w:lang w:eastAsia="ja-JP" w:bidi="ar-SA"/>
              </w:rPr>
              <w:t xml:space="preserve">) </w:t>
            </w:r>
            <w:r w:rsidR="00EF70D6" w:rsidRPr="003B1B71">
              <w:rPr>
                <w:rFonts w:ascii="ＭＳ ゴシック" w:eastAsia="ＭＳ ゴシック" w:hAnsi="ＭＳ ゴシック" w:hint="eastAsia"/>
                <w:lang w:eastAsia="ja-JP" w:bidi="ar-SA"/>
              </w:rPr>
              <w:t>権利侵害の防止等に関する取組が徹底されている。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EF70D6" w:rsidRPr="003B1B71"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EF70D6" w:rsidRPr="0023177D">
              <w:rPr>
                <w:rFonts w:ascii="ＭＳ ゴシック" w:eastAsia="ＭＳ ゴシック" w:hAnsi="ＭＳ ゴシック" w:hint="eastAsia"/>
                <w:lang w:eastAsia="ja-JP" w:bidi="ar-SA"/>
              </w:rPr>
              <w:t>) -</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EF70D6"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EF70D6" w:rsidRPr="0023177D">
              <w:rPr>
                <w:rFonts w:ascii="ＭＳ ゴシック" w:eastAsia="ＭＳ ゴシック" w:hAnsi="ＭＳ ゴシック" w:hint="eastAsia"/>
                <w:lang w:eastAsia="ja-JP" w:bidi="ar-SA"/>
              </w:rPr>
              <w:t xml:space="preserve">) </w:t>
            </w:r>
            <w:r w:rsidR="00EF70D6" w:rsidRPr="003B1B71">
              <w:rPr>
                <w:rFonts w:ascii="ＭＳ ゴシック" w:eastAsia="ＭＳ ゴシック" w:hAnsi="ＭＳ ゴシック" w:hint="eastAsia"/>
                <w:lang w:eastAsia="ja-JP" w:bidi="ar-SA"/>
              </w:rPr>
              <w:t>権利侵害の防止等に関する取組が十分ではない。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EF70D6" w:rsidRDefault="00EF70D6"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87B3B" w:rsidRPr="0023177D" w:rsidRDefault="00D87B3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57705A" w:rsidRPr="0057705A" w:rsidRDefault="00EF70D6" w:rsidP="0057705A">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□権</w:t>
      </w:r>
      <w:r w:rsidR="00EF70D6" w:rsidRPr="0023177D">
        <w:rPr>
          <w:rFonts w:ascii="ＭＳ ゴシック" w:eastAsia="ＭＳ ゴシック" w:hAnsi="ＭＳ ゴシック" w:hint="eastAsia"/>
          <w:lang w:eastAsia="ja-JP" w:bidi="ar-SA"/>
        </w:rPr>
        <w:t>利侵害</w:t>
      </w:r>
      <w:r w:rsidR="00F85336" w:rsidRPr="0023177D">
        <w:rPr>
          <w:rFonts w:ascii="ＭＳ ゴシック" w:eastAsia="ＭＳ ゴシック" w:hAnsi="ＭＳ ゴシック" w:hint="eastAsia"/>
          <w:lang w:eastAsia="ja-JP" w:bidi="ar-SA"/>
        </w:rPr>
        <w:t>の防止等のため</w:t>
      </w:r>
      <w:r w:rsidR="0022509F" w:rsidRPr="0023177D">
        <w:rPr>
          <w:rFonts w:ascii="ＭＳ ゴシック" w:eastAsia="ＭＳ ゴシック" w:hAnsi="ＭＳ ゴシック" w:hint="eastAsia"/>
          <w:lang w:eastAsia="ja-JP" w:bidi="ar-SA"/>
        </w:rPr>
        <w:t>に</w:t>
      </w:r>
      <w:r w:rsidR="00EF70D6" w:rsidRPr="0023177D">
        <w:rPr>
          <w:rFonts w:ascii="ＭＳ ゴシック" w:eastAsia="ＭＳ ゴシック" w:hAnsi="ＭＳ ゴシック" w:hint="eastAsia"/>
          <w:lang w:eastAsia="ja-JP" w:bidi="ar-SA"/>
        </w:rPr>
        <w:t>具体的な内容・事例を</w:t>
      </w:r>
      <w:r w:rsidR="00F85336" w:rsidRPr="0023177D">
        <w:rPr>
          <w:rFonts w:ascii="ＭＳ ゴシック" w:eastAsia="ＭＳ ゴシック" w:hAnsi="ＭＳ ゴシック" w:hint="eastAsia"/>
          <w:lang w:eastAsia="ja-JP" w:bidi="ar-SA"/>
        </w:rPr>
        <w:t>収集・提</w:t>
      </w:r>
      <w:r w:rsidR="00EF70D6" w:rsidRPr="0023177D">
        <w:rPr>
          <w:rFonts w:ascii="ＭＳ ゴシック" w:eastAsia="ＭＳ ゴシック" w:hAnsi="ＭＳ ゴシック" w:hint="eastAsia"/>
          <w:lang w:eastAsia="ja-JP" w:bidi="ar-SA"/>
        </w:rPr>
        <w:t>示して利用者に周知している。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EF70D6" w:rsidRPr="0023177D">
        <w:rPr>
          <w:rFonts w:ascii="ＭＳ ゴシック" w:eastAsia="ＭＳ ゴシック" w:hAnsi="ＭＳ ゴシック" w:hint="eastAsia"/>
          <w:lang w:eastAsia="ja-JP" w:bidi="ar-SA"/>
        </w:rPr>
        <w:t>権利侵害</w:t>
      </w:r>
      <w:r w:rsidR="00F85336" w:rsidRPr="0023177D">
        <w:rPr>
          <w:rFonts w:ascii="ＭＳ ゴシック" w:eastAsia="ＭＳ ゴシック" w:hAnsi="ＭＳ ゴシック" w:hint="eastAsia"/>
          <w:lang w:eastAsia="ja-JP" w:bidi="ar-SA"/>
        </w:rPr>
        <w:t>の防止と</w:t>
      </w:r>
      <w:r w:rsidR="00EF70D6" w:rsidRPr="0023177D">
        <w:rPr>
          <w:rFonts w:ascii="ＭＳ ゴシック" w:eastAsia="ＭＳ ゴシック" w:hAnsi="ＭＳ ゴシック" w:hint="eastAsia"/>
          <w:lang w:eastAsia="ja-JP" w:bidi="ar-SA"/>
        </w:rPr>
        <w:t>早期発見するための具体的な取組を行っている。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2061CC" w:rsidRPr="0023177D">
        <w:rPr>
          <w:rFonts w:ascii="ＭＳ ゴシック" w:eastAsia="ＭＳ ゴシック" w:hAnsi="ＭＳ ゴシック" w:hint="eastAsia"/>
          <w:lang w:eastAsia="ja-JP" w:bidi="ar-SA"/>
        </w:rPr>
        <w:t>原則禁止される</w:t>
      </w:r>
      <w:r w:rsidR="008207C3" w:rsidRPr="0023177D">
        <w:rPr>
          <w:rFonts w:ascii="ＭＳ ゴシック" w:eastAsia="ＭＳ ゴシック" w:hAnsi="ＭＳ ゴシック" w:hint="eastAsia"/>
          <w:lang w:eastAsia="ja-JP" w:bidi="ar-SA"/>
        </w:rPr>
        <w:t>身体拘束</w:t>
      </w:r>
      <w:r w:rsidR="002061CC" w:rsidRPr="0023177D">
        <w:rPr>
          <w:rFonts w:ascii="ＭＳ ゴシック" w:eastAsia="ＭＳ ゴシック" w:hAnsi="ＭＳ ゴシック" w:hint="eastAsia"/>
          <w:lang w:eastAsia="ja-JP" w:bidi="ar-SA"/>
        </w:rPr>
        <w:t>を緊急やむを得ない場合に一時的に実施する際の具体的な</w:t>
      </w:r>
      <w:r w:rsidR="00EF70D6" w:rsidRPr="0023177D">
        <w:rPr>
          <w:rFonts w:ascii="ＭＳ ゴシック" w:eastAsia="ＭＳ ゴシック" w:hAnsi="ＭＳ ゴシック" w:hint="eastAsia"/>
          <w:lang w:eastAsia="ja-JP" w:bidi="ar-SA"/>
        </w:rPr>
        <w:t>手続</w:t>
      </w:r>
      <w:r w:rsidR="002061CC" w:rsidRPr="0023177D">
        <w:rPr>
          <w:rFonts w:ascii="ＭＳ ゴシック" w:eastAsia="ＭＳ ゴシック" w:hAnsi="ＭＳ ゴシック" w:hint="eastAsia"/>
          <w:lang w:eastAsia="ja-JP" w:bidi="ar-SA"/>
        </w:rPr>
        <w:t>と</w:t>
      </w:r>
      <w:r w:rsidR="00EF70D6" w:rsidRPr="0023177D">
        <w:rPr>
          <w:rFonts w:ascii="ＭＳ ゴシック" w:eastAsia="ＭＳ ゴシック" w:hAnsi="ＭＳ ゴシック" w:hint="eastAsia"/>
          <w:lang w:eastAsia="ja-JP" w:bidi="ar-SA"/>
        </w:rPr>
        <w:t>実施方法</w:t>
      </w:r>
      <w:r w:rsidR="002061CC" w:rsidRPr="0023177D">
        <w:rPr>
          <w:rFonts w:ascii="ＭＳ ゴシック" w:eastAsia="ＭＳ ゴシック" w:hAnsi="ＭＳ ゴシック" w:hint="eastAsia"/>
          <w:lang w:eastAsia="ja-JP" w:bidi="ar-SA"/>
        </w:rPr>
        <w:t>等</w:t>
      </w:r>
      <w:r w:rsidR="00EF70D6" w:rsidRPr="0023177D">
        <w:rPr>
          <w:rFonts w:ascii="ＭＳ ゴシック" w:eastAsia="ＭＳ ゴシック" w:hAnsi="ＭＳ ゴシック" w:hint="eastAsia"/>
          <w:lang w:eastAsia="ja-JP" w:bidi="ar-SA"/>
        </w:rPr>
        <w:t>を明確に定め、職員に徹底している。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22509F" w:rsidRPr="0023177D">
        <w:rPr>
          <w:rFonts w:ascii="ＭＳ ゴシック" w:eastAsia="ＭＳ ゴシック" w:hAnsi="ＭＳ ゴシック" w:hint="eastAsia"/>
          <w:lang w:eastAsia="ja-JP" w:bidi="ar-SA"/>
        </w:rPr>
        <w:t>所管行政への虐待の届出・報告についての手順等を明確にしている。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EF70D6" w:rsidRPr="0023177D">
        <w:rPr>
          <w:rFonts w:ascii="ＭＳ ゴシック" w:eastAsia="ＭＳ ゴシック" w:hAnsi="ＭＳ ゴシック" w:hint="eastAsia"/>
          <w:lang w:eastAsia="ja-JP" w:bidi="ar-SA"/>
        </w:rPr>
        <w:t>権利侵害</w:t>
      </w:r>
      <w:r w:rsidR="00F85336" w:rsidRPr="0023177D">
        <w:rPr>
          <w:rFonts w:ascii="ＭＳ ゴシック" w:eastAsia="ＭＳ ゴシック" w:hAnsi="ＭＳ ゴシック" w:hint="eastAsia"/>
          <w:lang w:eastAsia="ja-JP" w:bidi="ar-SA"/>
        </w:rPr>
        <w:t>の防止等</w:t>
      </w:r>
      <w:r w:rsidR="00EF70D6" w:rsidRPr="0023177D">
        <w:rPr>
          <w:rFonts w:ascii="ＭＳ ゴシック" w:eastAsia="ＭＳ ゴシック" w:hAnsi="ＭＳ ゴシック" w:hint="eastAsia"/>
          <w:lang w:eastAsia="ja-JP" w:bidi="ar-SA"/>
        </w:rPr>
        <w:t>について職員が具体的に検討する機会を定期的に設けている。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4712B4"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4712B4" w:rsidRPr="0023177D">
        <w:rPr>
          <w:rFonts w:ascii="ＭＳ ゴシック" w:eastAsia="ＭＳ ゴシック" w:hAnsi="ＭＳ ゴシック" w:hint="eastAsia"/>
          <w:lang w:eastAsia="ja-JP" w:bidi="ar-SA"/>
        </w:rPr>
        <w:t>権利侵害が発生した場合</w:t>
      </w:r>
      <w:r w:rsidR="0022509F" w:rsidRPr="0023177D">
        <w:rPr>
          <w:rFonts w:ascii="ＭＳ ゴシック" w:eastAsia="ＭＳ ゴシック" w:hAnsi="ＭＳ ゴシック" w:hint="eastAsia"/>
          <w:lang w:eastAsia="ja-JP" w:bidi="ar-SA"/>
        </w:rPr>
        <w:t>に</w:t>
      </w:r>
      <w:r w:rsidR="004712B4" w:rsidRPr="0023177D">
        <w:rPr>
          <w:rFonts w:ascii="ＭＳ ゴシック" w:eastAsia="ＭＳ ゴシック" w:hAnsi="ＭＳ ゴシック" w:hint="eastAsia"/>
          <w:lang w:eastAsia="ja-JP" w:bidi="ar-SA"/>
        </w:rPr>
        <w:t>再発防止策等を検討し理解・実践する仕組みが明確化されている。</w:t>
      </w:r>
    </w:p>
    <w:p w:rsidR="00086E02" w:rsidRPr="0023177D" w:rsidRDefault="00086E02"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EF70D6" w:rsidRPr="003B1B71" w:rsidRDefault="00EF70D6" w:rsidP="00DD6C39">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b/>
          <w:color w:val="FF0000"/>
          <w:lang w:eastAsia="ja-JP"/>
        </w:rPr>
        <w:br w:type="page"/>
      </w:r>
      <w:r w:rsidRPr="003B1B71">
        <w:rPr>
          <w:rFonts w:ascii="ＭＳ ゴシック" w:eastAsia="ＭＳ ゴシック" w:hAnsi="ＭＳ ゴシック" w:hint="eastAsia"/>
          <w:bdr w:val="single" w:sz="4" w:space="0" w:color="auto"/>
          <w:lang w:eastAsia="ja-JP"/>
        </w:rPr>
        <w:t>評価基準の考え方と評価の留意点</w:t>
      </w:r>
    </w:p>
    <w:p w:rsidR="00EF70D6" w:rsidRPr="00827099" w:rsidRDefault="00EF70D6" w:rsidP="00EF70D6">
      <w:pPr>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（１）目的</w:t>
      </w:r>
    </w:p>
    <w:p w:rsidR="00EF70D6" w:rsidRPr="00827099" w:rsidRDefault="00EF70D6" w:rsidP="00F309D4">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○本評価基準では</w:t>
      </w:r>
      <w:r w:rsidR="00FD6140" w:rsidRPr="00827099">
        <w:rPr>
          <w:rFonts w:ascii="ＭＳ ゴシック" w:eastAsia="ＭＳ ゴシック" w:hAnsi="ＭＳ ゴシック" w:hint="eastAsia"/>
          <w:color w:val="000000"/>
          <w:szCs w:val="24"/>
          <w:lang w:eastAsia="ja-JP"/>
        </w:rPr>
        <w:t>、利用者の権利擁護のため、虐待等の権利侵害の防止、発生時の対応</w:t>
      </w:r>
      <w:r w:rsidR="0022509F">
        <w:rPr>
          <w:rFonts w:ascii="ＭＳ ゴシック" w:eastAsia="ＭＳ ゴシック" w:hAnsi="ＭＳ ゴシック" w:hint="eastAsia"/>
          <w:color w:val="000000"/>
          <w:szCs w:val="24"/>
          <w:lang w:eastAsia="ja-JP"/>
        </w:rPr>
        <w:t>等</w:t>
      </w:r>
      <w:r w:rsidRPr="00827099">
        <w:rPr>
          <w:rFonts w:ascii="ＭＳ ゴシック" w:eastAsia="ＭＳ ゴシック" w:hAnsi="ＭＳ ゴシック" w:hint="eastAsia"/>
          <w:color w:val="000000"/>
          <w:szCs w:val="24"/>
          <w:lang w:eastAsia="ja-JP"/>
        </w:rPr>
        <w:t>の徹底について評価します。</w:t>
      </w:r>
    </w:p>
    <w:p w:rsidR="00EF70D6" w:rsidRPr="00F309D4" w:rsidRDefault="00EF70D6" w:rsidP="00EF70D6">
      <w:pPr>
        <w:rPr>
          <w:rFonts w:ascii="ＭＳ ゴシック" w:eastAsia="ＭＳ ゴシック" w:hAnsi="ＭＳ ゴシック"/>
          <w:color w:val="000000"/>
          <w:lang w:eastAsia="ja-JP"/>
        </w:rPr>
      </w:pPr>
    </w:p>
    <w:p w:rsidR="00EF70D6" w:rsidRPr="00827099" w:rsidRDefault="00EF70D6" w:rsidP="00EF70D6">
      <w:pPr>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（２）趣旨・解説</w:t>
      </w:r>
    </w:p>
    <w:p w:rsidR="00F309D4" w:rsidRDefault="00EF70D6" w:rsidP="00F309D4">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○利用者の権利擁護においては、</w:t>
      </w:r>
      <w:r w:rsidR="00DE1EB9" w:rsidRPr="00827099">
        <w:rPr>
          <w:rFonts w:ascii="ＭＳ ゴシック" w:eastAsia="ＭＳ ゴシック" w:hAnsi="ＭＳ ゴシック" w:hint="eastAsia"/>
          <w:color w:val="000000"/>
          <w:szCs w:val="24"/>
          <w:lang w:eastAsia="ja-JP"/>
        </w:rPr>
        <w:t>高齢者の尊厳保持、</w:t>
      </w:r>
      <w:r w:rsidRPr="00827099">
        <w:rPr>
          <w:rFonts w:ascii="ＭＳ ゴシック" w:eastAsia="ＭＳ ゴシック" w:hAnsi="ＭＳ ゴシック" w:hint="eastAsia"/>
          <w:color w:val="000000"/>
          <w:szCs w:val="24"/>
          <w:lang w:eastAsia="ja-JP"/>
        </w:rPr>
        <w:t>自立や社会参加を実現する支援・取組とともに、虐待等の権利侵害の防止や権利侵害が発生した場合の迅速かつ適切な対応が重要であり、これらの取組が職員全員に徹底されている必要があります。</w:t>
      </w:r>
    </w:p>
    <w:p w:rsidR="00F309D4" w:rsidRDefault="00F309D4" w:rsidP="00F309D4">
      <w:pPr>
        <w:ind w:leftChars="100" w:left="440" w:hangingChars="100" w:hanging="220"/>
        <w:rPr>
          <w:rFonts w:ascii="ＭＳ ゴシック" w:eastAsia="ＭＳ ゴシック" w:hAnsi="ＭＳ ゴシック"/>
          <w:color w:val="000000"/>
          <w:szCs w:val="24"/>
          <w:lang w:eastAsia="ja-JP"/>
        </w:rPr>
      </w:pPr>
    </w:p>
    <w:p w:rsidR="00F309D4" w:rsidRDefault="00EF70D6" w:rsidP="00F309D4">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w:t>
      </w:r>
      <w:r w:rsidR="0022509F">
        <w:rPr>
          <w:rFonts w:ascii="ＭＳ ゴシック" w:eastAsia="ＭＳ ゴシック" w:hAnsi="ＭＳ ゴシック" w:hint="eastAsia"/>
          <w:color w:val="000000"/>
          <w:szCs w:val="24"/>
          <w:lang w:eastAsia="ja-JP"/>
        </w:rPr>
        <w:t>マニュアルや掲示物等での周知だけではなく、職員が権利侵害の防止等について具体的に検討する機会等を通じて、権利擁護に関する意識と理解を高め、権利侵害を発生させない組織づくりと対応方法の周知・徹底を</w:t>
      </w:r>
      <w:r w:rsidR="008013EE">
        <w:rPr>
          <w:rFonts w:ascii="ＭＳ ゴシック" w:eastAsia="ＭＳ ゴシック" w:hAnsi="ＭＳ ゴシック" w:hint="eastAsia"/>
          <w:color w:val="000000"/>
          <w:szCs w:val="24"/>
          <w:lang w:eastAsia="ja-JP"/>
        </w:rPr>
        <w:t>すす</w:t>
      </w:r>
      <w:r w:rsidR="0022509F">
        <w:rPr>
          <w:rFonts w:ascii="ＭＳ ゴシック" w:eastAsia="ＭＳ ゴシック" w:hAnsi="ＭＳ ゴシック" w:hint="eastAsia"/>
          <w:color w:val="000000"/>
          <w:szCs w:val="24"/>
          <w:lang w:eastAsia="ja-JP"/>
        </w:rPr>
        <w:t>めることが重要です。</w:t>
      </w:r>
    </w:p>
    <w:p w:rsidR="00F309D4" w:rsidRDefault="00F309D4" w:rsidP="00F309D4">
      <w:pPr>
        <w:ind w:leftChars="100" w:left="440" w:hangingChars="100" w:hanging="220"/>
        <w:rPr>
          <w:rFonts w:ascii="ＭＳ ゴシック" w:eastAsia="ＭＳ ゴシック" w:hAnsi="ＭＳ ゴシック"/>
          <w:color w:val="000000"/>
          <w:szCs w:val="24"/>
          <w:lang w:eastAsia="ja-JP"/>
        </w:rPr>
      </w:pPr>
    </w:p>
    <w:p w:rsidR="00F309D4" w:rsidRDefault="00EF70D6" w:rsidP="00F309D4">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○身体拘束は、</w:t>
      </w:r>
      <w:r w:rsidR="002061CC" w:rsidRPr="00827099">
        <w:rPr>
          <w:rFonts w:ascii="ＭＳ ゴシック" w:eastAsia="ＭＳ ゴシック" w:hAnsi="ＭＳ ゴシック" w:hint="eastAsia"/>
          <w:color w:val="000000"/>
          <w:szCs w:val="24"/>
          <w:lang w:eastAsia="ja-JP"/>
        </w:rPr>
        <w:t>原則、虐待に該当する行為であり、禁止されています。この前提のもと、</w:t>
      </w:r>
      <w:r w:rsidR="0050589D" w:rsidRPr="00827099">
        <w:rPr>
          <w:rFonts w:ascii="ＭＳ ゴシック" w:eastAsia="ＭＳ ゴシック" w:hAnsi="ＭＳ ゴシック" w:hint="eastAsia"/>
          <w:color w:val="000000"/>
          <w:szCs w:val="24"/>
          <w:lang w:eastAsia="ja-JP"/>
        </w:rPr>
        <w:t>介護保険法</w:t>
      </w:r>
      <w:r w:rsidRPr="00827099">
        <w:rPr>
          <w:rFonts w:ascii="ＭＳ ゴシック" w:eastAsia="ＭＳ ゴシック" w:hAnsi="ＭＳ ゴシック" w:hint="eastAsia"/>
          <w:color w:val="000000"/>
          <w:szCs w:val="24"/>
          <w:lang w:eastAsia="ja-JP"/>
        </w:rPr>
        <w:t>にもとづく指定基準（関係法令）</w:t>
      </w:r>
      <w:r w:rsidR="0050589D" w:rsidRPr="00827099">
        <w:rPr>
          <w:rFonts w:ascii="ＭＳ ゴシック" w:eastAsia="ＭＳ ゴシック" w:hAnsi="ＭＳ ゴシック" w:hint="eastAsia"/>
          <w:color w:val="000000"/>
          <w:szCs w:val="24"/>
          <w:lang w:eastAsia="ja-JP"/>
        </w:rPr>
        <w:t>等</w:t>
      </w:r>
      <w:r w:rsidRPr="00827099">
        <w:rPr>
          <w:rFonts w:ascii="ＭＳ ゴシック" w:eastAsia="ＭＳ ゴシック" w:hAnsi="ＭＳ ゴシック" w:hint="eastAsia"/>
          <w:color w:val="000000"/>
          <w:szCs w:val="24"/>
          <w:lang w:eastAsia="ja-JP"/>
        </w:rPr>
        <w:t>において、</w:t>
      </w:r>
      <w:r w:rsidR="00E43C5B" w:rsidRPr="00827099">
        <w:rPr>
          <w:rFonts w:ascii="ＭＳ ゴシック" w:eastAsia="ＭＳ ゴシック" w:hAnsi="ＭＳ ゴシック" w:hint="eastAsia"/>
          <w:color w:val="000000"/>
          <w:szCs w:val="24"/>
          <w:lang w:eastAsia="ja-JP"/>
        </w:rPr>
        <w:t>例外的に生命</w:t>
      </w:r>
      <w:r w:rsidR="00076430">
        <w:rPr>
          <w:rFonts w:ascii="ＭＳ ゴシック" w:eastAsia="ＭＳ ゴシック" w:hAnsi="ＭＳ ゴシック" w:hint="eastAsia"/>
          <w:color w:val="000000"/>
          <w:szCs w:val="24"/>
          <w:lang w:eastAsia="ja-JP"/>
        </w:rPr>
        <w:t>また</w:t>
      </w:r>
      <w:r w:rsidR="00E43C5B" w:rsidRPr="00827099">
        <w:rPr>
          <w:rFonts w:ascii="ＭＳ ゴシック" w:eastAsia="ＭＳ ゴシック" w:hAnsi="ＭＳ ゴシック" w:hint="eastAsia"/>
          <w:color w:val="000000"/>
          <w:szCs w:val="24"/>
          <w:lang w:eastAsia="ja-JP"/>
        </w:rPr>
        <w:t>は身体を保護するため</w:t>
      </w:r>
      <w:r w:rsidRPr="00827099">
        <w:rPr>
          <w:rFonts w:ascii="ＭＳ ゴシック" w:eastAsia="ＭＳ ゴシック" w:hAnsi="ＭＳ ゴシック" w:hint="eastAsia"/>
          <w:color w:val="000000"/>
          <w:szCs w:val="24"/>
          <w:lang w:eastAsia="ja-JP"/>
        </w:rPr>
        <w:t>緊急やむを得ない場合</w:t>
      </w:r>
      <w:r w:rsidR="00E43C5B" w:rsidRPr="00827099">
        <w:rPr>
          <w:rFonts w:ascii="ＭＳ ゴシック" w:eastAsia="ＭＳ ゴシック" w:hAnsi="ＭＳ ゴシック" w:hint="eastAsia"/>
          <w:color w:val="000000"/>
          <w:szCs w:val="24"/>
          <w:lang w:eastAsia="ja-JP"/>
        </w:rPr>
        <w:t>に一時的に</w:t>
      </w:r>
      <w:r w:rsidRPr="00827099">
        <w:rPr>
          <w:rFonts w:ascii="ＭＳ ゴシック" w:eastAsia="ＭＳ ゴシック" w:hAnsi="ＭＳ ゴシック" w:hint="eastAsia"/>
          <w:color w:val="000000"/>
          <w:szCs w:val="24"/>
          <w:lang w:eastAsia="ja-JP"/>
        </w:rPr>
        <w:t>身体拘束を</w:t>
      </w:r>
      <w:r w:rsidR="00E43C5B" w:rsidRPr="00827099">
        <w:rPr>
          <w:rFonts w:ascii="ＭＳ ゴシック" w:eastAsia="ＭＳ ゴシック" w:hAnsi="ＭＳ ゴシック" w:hint="eastAsia"/>
          <w:color w:val="000000"/>
          <w:szCs w:val="24"/>
          <w:lang w:eastAsia="ja-JP"/>
        </w:rPr>
        <w:t>行う際の手順、</w:t>
      </w:r>
      <w:r w:rsidR="00B91CEE">
        <w:rPr>
          <w:rFonts w:ascii="ＭＳ ゴシック" w:eastAsia="ＭＳ ゴシック" w:hAnsi="ＭＳ ゴシック" w:hint="eastAsia"/>
          <w:color w:val="000000"/>
          <w:szCs w:val="24"/>
          <w:lang w:eastAsia="ja-JP"/>
        </w:rPr>
        <w:t>解除</w:t>
      </w:r>
      <w:r w:rsidR="00E43C5B" w:rsidRPr="00827099">
        <w:rPr>
          <w:rFonts w:ascii="ＭＳ ゴシック" w:eastAsia="ＭＳ ゴシック" w:hAnsi="ＭＳ ゴシック" w:hint="eastAsia"/>
          <w:color w:val="000000"/>
          <w:szCs w:val="24"/>
          <w:lang w:eastAsia="ja-JP"/>
        </w:rPr>
        <w:t>等が厳格に定められて</w:t>
      </w:r>
      <w:r w:rsidR="0022509F">
        <w:rPr>
          <w:rFonts w:ascii="ＭＳ ゴシック" w:eastAsia="ＭＳ ゴシック" w:hAnsi="ＭＳ ゴシック" w:hint="eastAsia"/>
          <w:color w:val="000000"/>
          <w:szCs w:val="24"/>
          <w:lang w:eastAsia="ja-JP"/>
        </w:rPr>
        <w:t>おり、</w:t>
      </w:r>
      <w:r w:rsidR="0022509F" w:rsidRPr="00F11E09">
        <w:rPr>
          <w:rFonts w:ascii="ＭＳ ゴシック" w:eastAsia="ＭＳ ゴシック" w:hAnsi="ＭＳ ゴシック" w:hint="eastAsia"/>
          <w:szCs w:val="24"/>
          <w:lang w:eastAsia="ja-JP"/>
        </w:rPr>
        <w:t>早</w:t>
      </w:r>
      <w:r w:rsidR="0022509F" w:rsidRPr="00827099">
        <w:rPr>
          <w:rFonts w:ascii="ＭＳ ゴシック" w:eastAsia="ＭＳ ゴシック" w:hAnsi="ＭＳ ゴシック" w:hint="eastAsia"/>
          <w:color w:val="000000"/>
          <w:szCs w:val="24"/>
          <w:lang w:eastAsia="ja-JP"/>
        </w:rPr>
        <w:t>期の解除に努めなければなりません。</w:t>
      </w:r>
      <w:r w:rsidR="0022509F">
        <w:rPr>
          <w:rFonts w:ascii="ＭＳ ゴシック" w:eastAsia="ＭＳ ゴシック" w:hAnsi="ＭＳ ゴシック" w:hint="eastAsia"/>
          <w:color w:val="000000"/>
          <w:szCs w:val="24"/>
          <w:lang w:eastAsia="ja-JP"/>
        </w:rPr>
        <w:t>利用者の生命または身体を保護するための取組については、身体拘束を行わず、福祉施設・事業所の専門性をもとに、さまざまな方法や対応（代替手段）を検討し取組むことが重要です。</w:t>
      </w:r>
    </w:p>
    <w:p w:rsidR="00F309D4" w:rsidRDefault="00F309D4" w:rsidP="00F309D4">
      <w:pPr>
        <w:ind w:leftChars="100" w:left="440" w:hangingChars="100" w:hanging="220"/>
        <w:rPr>
          <w:rFonts w:ascii="ＭＳ ゴシック" w:eastAsia="ＭＳ ゴシック" w:hAnsi="ＭＳ ゴシック"/>
          <w:color w:val="000000"/>
          <w:szCs w:val="24"/>
          <w:lang w:eastAsia="ja-JP"/>
        </w:rPr>
      </w:pPr>
    </w:p>
    <w:p w:rsidR="00F309D4" w:rsidRDefault="00E43C5B" w:rsidP="00F309D4">
      <w:pPr>
        <w:ind w:leftChars="100" w:left="440" w:hangingChars="100" w:hanging="220"/>
        <w:rPr>
          <w:rFonts w:ascii="ＭＳ ゴシック" w:eastAsia="ＭＳ ゴシック" w:hAnsi="ＭＳ ゴシック"/>
          <w:color w:val="000000"/>
          <w:szCs w:val="24"/>
          <w:lang w:eastAsia="ja-JP"/>
        </w:rPr>
      </w:pPr>
      <w:r w:rsidRPr="00F11E09">
        <w:rPr>
          <w:rFonts w:ascii="ＭＳ ゴシック" w:eastAsia="ＭＳ ゴシック" w:hAnsi="ＭＳ ゴシック" w:hint="eastAsia"/>
          <w:szCs w:val="24"/>
          <w:lang w:eastAsia="ja-JP"/>
        </w:rPr>
        <w:t>○</w:t>
      </w:r>
      <w:r w:rsidR="00E602BD">
        <w:rPr>
          <w:rFonts w:ascii="ＭＳ ゴシック" w:eastAsia="ＭＳ ゴシック" w:hAnsi="ＭＳ ゴシック" w:hint="eastAsia"/>
          <w:szCs w:val="24"/>
          <w:lang w:eastAsia="ja-JP"/>
        </w:rPr>
        <w:t>なお、</w:t>
      </w:r>
      <w:r w:rsidRPr="00F11E09">
        <w:rPr>
          <w:rFonts w:ascii="ＭＳ ゴシック" w:eastAsia="ＭＳ ゴシック" w:hAnsi="ＭＳ ゴシック" w:hint="eastAsia"/>
          <w:szCs w:val="24"/>
          <w:lang w:eastAsia="ja-JP"/>
        </w:rPr>
        <w:t>緊急</w:t>
      </w:r>
      <w:r w:rsidR="00EF70D6" w:rsidRPr="00F11E09">
        <w:rPr>
          <w:rFonts w:ascii="ＭＳ ゴシック" w:eastAsia="ＭＳ ゴシック" w:hAnsi="ＭＳ ゴシック" w:hint="eastAsia"/>
          <w:szCs w:val="24"/>
          <w:lang w:eastAsia="ja-JP"/>
        </w:rPr>
        <w:t>やむを得ず身体拘束</w:t>
      </w:r>
      <w:r w:rsidRPr="00F11E09">
        <w:rPr>
          <w:rFonts w:ascii="ＭＳ ゴシック" w:eastAsia="ＭＳ ゴシック" w:hAnsi="ＭＳ ゴシック" w:hint="eastAsia"/>
          <w:szCs w:val="24"/>
          <w:lang w:eastAsia="ja-JP"/>
        </w:rPr>
        <w:t>を一時的に</w:t>
      </w:r>
      <w:r w:rsidR="00BC03F7" w:rsidRPr="00F11E09">
        <w:rPr>
          <w:rFonts w:ascii="ＭＳ ゴシック" w:eastAsia="ＭＳ ゴシック" w:hAnsi="ＭＳ ゴシック" w:hint="eastAsia"/>
          <w:szCs w:val="24"/>
          <w:lang w:eastAsia="ja-JP"/>
        </w:rPr>
        <w:t>行う</w:t>
      </w:r>
      <w:r w:rsidR="00EF70D6" w:rsidRPr="00F11E09">
        <w:rPr>
          <w:rFonts w:ascii="ＭＳ ゴシック" w:eastAsia="ＭＳ ゴシック" w:hAnsi="ＭＳ ゴシック" w:hint="eastAsia"/>
          <w:szCs w:val="24"/>
          <w:lang w:eastAsia="ja-JP"/>
        </w:rPr>
        <w:t>場合には、</w:t>
      </w:r>
      <w:r w:rsidR="005863E9" w:rsidRPr="00F11E09">
        <w:rPr>
          <w:rFonts w:ascii="ＭＳ ゴシック" w:eastAsia="ＭＳ ゴシック" w:hAnsi="ＭＳ ゴシック" w:hint="eastAsia"/>
          <w:szCs w:val="24"/>
          <w:lang w:eastAsia="ja-JP"/>
        </w:rPr>
        <w:t>本人や家族に説明し同意を得たうえで、</w:t>
      </w:r>
      <w:r w:rsidR="00EF70D6" w:rsidRPr="00F11E09">
        <w:rPr>
          <w:rFonts w:ascii="ＭＳ ゴシック" w:eastAsia="ＭＳ ゴシック" w:hAnsi="ＭＳ ゴシック" w:hint="eastAsia"/>
          <w:szCs w:val="24"/>
          <w:lang w:eastAsia="ja-JP"/>
        </w:rPr>
        <w:t>その</w:t>
      </w:r>
      <w:r w:rsidR="0050589D" w:rsidRPr="00F11E09">
        <w:rPr>
          <w:rFonts w:ascii="ＭＳ ゴシック" w:eastAsia="ＭＳ ゴシック" w:hAnsi="ＭＳ ゴシック" w:hint="eastAsia"/>
          <w:szCs w:val="24"/>
          <w:lang w:eastAsia="ja-JP"/>
        </w:rPr>
        <w:t>態</w:t>
      </w:r>
      <w:r w:rsidR="00EF70D6" w:rsidRPr="00F11E09">
        <w:rPr>
          <w:rFonts w:ascii="ＭＳ ゴシック" w:eastAsia="ＭＳ ゴシック" w:hAnsi="ＭＳ ゴシック" w:hint="eastAsia"/>
          <w:szCs w:val="24"/>
          <w:lang w:eastAsia="ja-JP"/>
        </w:rPr>
        <w:t>様及び時間、その際の利用者の心身の状況並びに緊急やむを得ない理由その他必要な事項を記録しなければならないとされています。</w:t>
      </w:r>
      <w:r w:rsidR="00EF70D6" w:rsidRPr="00827099">
        <w:rPr>
          <w:rFonts w:ascii="ＭＳ ゴシック" w:eastAsia="ＭＳ ゴシック" w:hAnsi="ＭＳ ゴシック" w:hint="eastAsia"/>
          <w:color w:val="000000"/>
          <w:szCs w:val="24"/>
          <w:lang w:eastAsia="ja-JP"/>
        </w:rPr>
        <w:t>これらについて</w:t>
      </w:r>
      <w:r w:rsidRPr="00827099">
        <w:rPr>
          <w:rFonts w:ascii="ＭＳ ゴシック" w:eastAsia="ＭＳ ゴシック" w:hAnsi="ＭＳ ゴシック" w:hint="eastAsia"/>
          <w:color w:val="000000"/>
          <w:szCs w:val="24"/>
          <w:lang w:eastAsia="ja-JP"/>
        </w:rPr>
        <w:t>は</w:t>
      </w:r>
      <w:r w:rsidR="00EF70D6" w:rsidRPr="00827099">
        <w:rPr>
          <w:rFonts w:ascii="ＭＳ ゴシック" w:eastAsia="ＭＳ ゴシック" w:hAnsi="ＭＳ ゴシック" w:hint="eastAsia"/>
          <w:color w:val="000000"/>
          <w:szCs w:val="24"/>
          <w:lang w:eastAsia="ja-JP"/>
        </w:rPr>
        <w:t>関係法令に示された事項や要件等を十分に確認して取組を</w:t>
      </w:r>
      <w:r w:rsidR="008013EE">
        <w:rPr>
          <w:rFonts w:ascii="ＭＳ ゴシック" w:eastAsia="ＭＳ ゴシック" w:hAnsi="ＭＳ ゴシック" w:hint="eastAsia"/>
          <w:color w:val="000000"/>
          <w:szCs w:val="24"/>
          <w:lang w:eastAsia="ja-JP"/>
        </w:rPr>
        <w:t>すす</w:t>
      </w:r>
      <w:r w:rsidR="00EF70D6" w:rsidRPr="00827099">
        <w:rPr>
          <w:rFonts w:ascii="ＭＳ ゴシック" w:eastAsia="ＭＳ ゴシック" w:hAnsi="ＭＳ ゴシック" w:hint="eastAsia"/>
          <w:color w:val="000000"/>
          <w:szCs w:val="24"/>
          <w:lang w:eastAsia="ja-JP"/>
        </w:rPr>
        <w:t>めることが必要です。</w:t>
      </w:r>
    </w:p>
    <w:p w:rsidR="00F309D4" w:rsidRDefault="00F309D4" w:rsidP="00F309D4">
      <w:pPr>
        <w:ind w:leftChars="100" w:left="440" w:hangingChars="100" w:hanging="220"/>
        <w:rPr>
          <w:rFonts w:ascii="ＭＳ ゴシック" w:eastAsia="ＭＳ ゴシック" w:hAnsi="ＭＳ ゴシック"/>
          <w:color w:val="000000"/>
          <w:szCs w:val="24"/>
          <w:lang w:eastAsia="ja-JP"/>
        </w:rPr>
      </w:pPr>
    </w:p>
    <w:p w:rsidR="00F309D4" w:rsidRDefault="00EF70D6" w:rsidP="00F309D4">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○虐待防止等の取組は、虐待等の権利侵害を防止することのみならず、発生時の迅速かつ適切な対応について、体制、手続や方法等を具体化し、</w:t>
      </w:r>
      <w:r w:rsidR="008013EE">
        <w:rPr>
          <w:rFonts w:ascii="ＭＳ ゴシック" w:eastAsia="ＭＳ ゴシック" w:hAnsi="ＭＳ ゴシック" w:hint="eastAsia"/>
          <w:color w:val="000000"/>
          <w:szCs w:val="24"/>
          <w:lang w:eastAsia="ja-JP"/>
        </w:rPr>
        <w:t>すべ</w:t>
      </w:r>
      <w:r w:rsidRPr="00827099">
        <w:rPr>
          <w:rFonts w:ascii="ＭＳ ゴシック" w:eastAsia="ＭＳ ゴシック" w:hAnsi="ＭＳ ゴシック" w:hint="eastAsia"/>
          <w:color w:val="000000"/>
          <w:szCs w:val="24"/>
          <w:lang w:eastAsia="ja-JP"/>
        </w:rPr>
        <w:t>ての職員が理解しておくことが重要です。</w:t>
      </w:r>
    </w:p>
    <w:p w:rsidR="00F309D4" w:rsidRDefault="00F309D4" w:rsidP="00F309D4">
      <w:pPr>
        <w:ind w:leftChars="100" w:left="440" w:hangingChars="100" w:hanging="220"/>
        <w:rPr>
          <w:rFonts w:ascii="ＭＳ ゴシック" w:eastAsia="ＭＳ ゴシック" w:hAnsi="ＭＳ ゴシック"/>
          <w:color w:val="000000"/>
          <w:szCs w:val="24"/>
          <w:lang w:eastAsia="ja-JP"/>
        </w:rPr>
      </w:pPr>
    </w:p>
    <w:p w:rsidR="008E1738" w:rsidRPr="00827099" w:rsidRDefault="00632F71" w:rsidP="00F309D4">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○（通所介護、訪問介護）福祉施設・事業所は、利用者の心身の状況や家庭での生活・介護の状況等を把握できる機会があるだけでなく、介護者</w:t>
      </w:r>
      <w:r w:rsidR="00FD6140" w:rsidRPr="00827099">
        <w:rPr>
          <w:rFonts w:ascii="ＭＳ ゴシック" w:eastAsia="ＭＳ ゴシック" w:hAnsi="ＭＳ ゴシック" w:hint="eastAsia"/>
          <w:color w:val="000000"/>
          <w:szCs w:val="24"/>
          <w:lang w:eastAsia="ja-JP"/>
        </w:rPr>
        <w:t>など</w:t>
      </w:r>
      <w:r w:rsidRPr="00827099">
        <w:rPr>
          <w:rFonts w:ascii="ＭＳ ゴシック" w:eastAsia="ＭＳ ゴシック" w:hAnsi="ＭＳ ゴシック" w:hint="eastAsia"/>
          <w:color w:val="000000"/>
          <w:szCs w:val="24"/>
          <w:lang w:eastAsia="ja-JP"/>
        </w:rPr>
        <w:t>の家族の状況を把握することが可能です。虐待等の権利侵害を発見した場合の対応を定めるとともに、予防的な支援、早期発見のための取組を行うことが重要です。</w:t>
      </w:r>
    </w:p>
    <w:p w:rsidR="0039255E" w:rsidRPr="00827099" w:rsidRDefault="0039255E" w:rsidP="00EF70D6">
      <w:pPr>
        <w:rPr>
          <w:rFonts w:ascii="ＭＳ ゴシック" w:eastAsia="ＭＳ ゴシック" w:hAnsi="ＭＳ ゴシック" w:cs="ＭＳ Ｐゴシック"/>
          <w:color w:val="000000"/>
          <w:lang w:eastAsia="ja-JP"/>
        </w:rPr>
      </w:pPr>
    </w:p>
    <w:p w:rsidR="006D7883" w:rsidRPr="00827099" w:rsidRDefault="00EF70D6" w:rsidP="00EF70D6">
      <w:pPr>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（３）評価の留意点</w:t>
      </w:r>
    </w:p>
    <w:p w:rsidR="00EF70D6" w:rsidRDefault="00EF70D6" w:rsidP="00F309D4">
      <w:pPr>
        <w:ind w:firstLineChars="100" w:firstLine="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○利用者の虐待等の権利侵害の防止等に関する具体的な取組や記録等を確認します。</w:t>
      </w:r>
    </w:p>
    <w:p w:rsidR="002D649B" w:rsidRDefault="002D649B" w:rsidP="003A65A5">
      <w:pPr>
        <w:ind w:leftChars="100" w:left="440" w:hangingChars="100" w:hanging="220"/>
        <w:rPr>
          <w:rFonts w:ascii="ＭＳ ゴシック" w:eastAsia="ＭＳ ゴシック" w:hAnsi="ＭＳ ゴシック"/>
          <w:szCs w:val="24"/>
          <w:lang w:eastAsia="ja-JP"/>
        </w:rPr>
      </w:pPr>
    </w:p>
    <w:p w:rsidR="003A65A5" w:rsidRDefault="003851B8" w:rsidP="003A65A5">
      <w:pPr>
        <w:ind w:leftChars="100" w:left="440" w:hangingChars="100" w:hanging="220"/>
        <w:rPr>
          <w:rFonts w:ascii="ＭＳ ゴシック" w:eastAsia="ＭＳ ゴシック" w:hAnsi="ＭＳ ゴシック"/>
          <w:szCs w:val="24"/>
          <w:lang w:eastAsia="ja-JP"/>
        </w:rPr>
      </w:pPr>
      <w:r w:rsidRPr="00F11E09">
        <w:rPr>
          <w:rFonts w:ascii="ＭＳ ゴシック" w:eastAsia="ＭＳ ゴシック" w:hAnsi="ＭＳ ゴシック" w:hint="eastAsia"/>
          <w:szCs w:val="24"/>
          <w:lang w:eastAsia="ja-JP"/>
        </w:rPr>
        <w:t>○ただちに権利侵害とはいえないが、利用者に対する職員の気になる言動等に対して、組織や職員同士でどのような注意喚起等の取組が行われているか具体的</w:t>
      </w:r>
      <w:r w:rsidR="00673DA2" w:rsidRPr="00F11E09">
        <w:rPr>
          <w:rFonts w:ascii="ＭＳ ゴシック" w:eastAsia="ＭＳ ゴシック" w:hAnsi="ＭＳ ゴシック" w:hint="eastAsia"/>
          <w:szCs w:val="24"/>
          <w:lang w:eastAsia="ja-JP"/>
        </w:rPr>
        <w:t>に聞き取り</w:t>
      </w:r>
      <w:r w:rsidR="008013EE">
        <w:rPr>
          <w:rFonts w:ascii="ＭＳ ゴシック" w:eastAsia="ＭＳ ゴシック" w:hAnsi="ＭＳ ゴシック" w:hint="eastAsia"/>
          <w:szCs w:val="24"/>
          <w:lang w:eastAsia="ja-JP"/>
        </w:rPr>
        <w:t>、</w:t>
      </w:r>
      <w:r w:rsidR="00673DA2" w:rsidRPr="00F11E09">
        <w:rPr>
          <w:rFonts w:ascii="ＭＳ ゴシック" w:eastAsia="ＭＳ ゴシック" w:hAnsi="ＭＳ ゴシック" w:hint="eastAsia"/>
          <w:szCs w:val="24"/>
          <w:lang w:eastAsia="ja-JP"/>
        </w:rPr>
        <w:t>確認します。</w:t>
      </w:r>
    </w:p>
    <w:p w:rsidR="003A65A5" w:rsidRDefault="003A65A5" w:rsidP="003A65A5">
      <w:pPr>
        <w:ind w:leftChars="100" w:left="440" w:hangingChars="100" w:hanging="220"/>
        <w:rPr>
          <w:rFonts w:ascii="ＭＳ ゴシック" w:eastAsia="ＭＳ ゴシック" w:hAnsi="ＭＳ ゴシック"/>
          <w:szCs w:val="24"/>
          <w:lang w:eastAsia="ja-JP"/>
        </w:rPr>
      </w:pPr>
    </w:p>
    <w:p w:rsidR="002D649B" w:rsidRDefault="002D649B" w:rsidP="003A65A5">
      <w:pPr>
        <w:ind w:leftChars="100" w:left="440" w:hangingChars="100" w:hanging="220"/>
        <w:rPr>
          <w:rFonts w:ascii="ＭＳ ゴシック" w:eastAsia="ＭＳ ゴシック" w:hAnsi="ＭＳ ゴシック"/>
          <w:szCs w:val="24"/>
          <w:lang w:eastAsia="ja-JP"/>
        </w:rPr>
      </w:pPr>
    </w:p>
    <w:p w:rsidR="002D649B" w:rsidRDefault="002D649B" w:rsidP="003A65A5">
      <w:pPr>
        <w:ind w:leftChars="100" w:left="440" w:hangingChars="100" w:hanging="220"/>
        <w:rPr>
          <w:rFonts w:ascii="ＭＳ ゴシック" w:eastAsia="ＭＳ ゴシック" w:hAnsi="ＭＳ ゴシック"/>
          <w:szCs w:val="24"/>
          <w:lang w:eastAsia="ja-JP"/>
        </w:rPr>
      </w:pPr>
    </w:p>
    <w:p w:rsidR="003A65A5" w:rsidRDefault="00F85336" w:rsidP="003A65A5">
      <w:pPr>
        <w:ind w:leftChars="100" w:left="440" w:hangingChars="100" w:hanging="220"/>
        <w:rPr>
          <w:rFonts w:ascii="ＭＳ ゴシック" w:eastAsia="ＭＳ ゴシック" w:hAnsi="ＭＳ ゴシック"/>
          <w:szCs w:val="24"/>
          <w:lang w:eastAsia="ja-JP"/>
        </w:rPr>
      </w:pPr>
      <w:r w:rsidRPr="00F11E09">
        <w:rPr>
          <w:rFonts w:ascii="ＭＳ ゴシック" w:eastAsia="ＭＳ ゴシック" w:hAnsi="ＭＳ ゴシック" w:hint="eastAsia"/>
          <w:szCs w:val="24"/>
          <w:lang w:eastAsia="ja-JP"/>
        </w:rPr>
        <w:t>○</w:t>
      </w:r>
      <w:r w:rsidR="00E43C5B" w:rsidRPr="00F11E09">
        <w:rPr>
          <w:rFonts w:ascii="ＭＳ ゴシック" w:eastAsia="ＭＳ ゴシック" w:hAnsi="ＭＳ ゴシック" w:hint="eastAsia"/>
          <w:szCs w:val="24"/>
          <w:lang w:eastAsia="ja-JP"/>
        </w:rPr>
        <w:t>利用者の生命</w:t>
      </w:r>
      <w:r w:rsidR="00076430">
        <w:rPr>
          <w:rFonts w:ascii="ＭＳ ゴシック" w:eastAsia="ＭＳ ゴシック" w:hAnsi="ＭＳ ゴシック" w:hint="eastAsia"/>
          <w:szCs w:val="24"/>
          <w:lang w:eastAsia="ja-JP"/>
        </w:rPr>
        <w:t>また</w:t>
      </w:r>
      <w:r w:rsidR="00E43C5B" w:rsidRPr="00F11E09">
        <w:rPr>
          <w:rFonts w:ascii="ＭＳ ゴシック" w:eastAsia="ＭＳ ゴシック" w:hAnsi="ＭＳ ゴシック" w:hint="eastAsia"/>
          <w:szCs w:val="24"/>
          <w:lang w:eastAsia="ja-JP"/>
        </w:rPr>
        <w:t>は身体を保護するため、緊急やむを得ず一時的に身体拘束を実施している場合には、その手順と</w:t>
      </w:r>
      <w:r w:rsidR="00673DA2" w:rsidRPr="00F11E09">
        <w:rPr>
          <w:rFonts w:ascii="ＭＳ ゴシック" w:eastAsia="ＭＳ ゴシック" w:hAnsi="ＭＳ ゴシック" w:hint="eastAsia"/>
          <w:szCs w:val="24"/>
          <w:lang w:eastAsia="ja-JP"/>
        </w:rPr>
        <w:t>本人や家族の同意書や</w:t>
      </w:r>
      <w:r w:rsidR="00E43C5B" w:rsidRPr="00F11E09">
        <w:rPr>
          <w:rFonts w:ascii="ＭＳ ゴシック" w:eastAsia="ＭＳ ゴシック" w:hAnsi="ＭＳ ゴシック" w:hint="eastAsia"/>
          <w:szCs w:val="24"/>
          <w:lang w:eastAsia="ja-JP"/>
        </w:rPr>
        <w:t>身体拘束の</w:t>
      </w:r>
      <w:r w:rsidR="00CB0376">
        <w:rPr>
          <w:rFonts w:ascii="ＭＳ ゴシック" w:eastAsia="ＭＳ ゴシック" w:hAnsi="ＭＳ ゴシック" w:hint="eastAsia"/>
          <w:szCs w:val="24"/>
          <w:lang w:eastAsia="ja-JP"/>
        </w:rPr>
        <w:t>解除</w:t>
      </w:r>
      <w:r w:rsidR="00E43C5B" w:rsidRPr="00F11E09">
        <w:rPr>
          <w:rFonts w:ascii="ＭＳ ゴシック" w:eastAsia="ＭＳ ゴシック" w:hAnsi="ＭＳ ゴシック" w:hint="eastAsia"/>
          <w:szCs w:val="24"/>
          <w:lang w:eastAsia="ja-JP"/>
        </w:rPr>
        <w:t>などの記録</w:t>
      </w:r>
      <w:r w:rsidR="00E43C5B" w:rsidRPr="00827099">
        <w:rPr>
          <w:rFonts w:ascii="ＭＳ ゴシック" w:eastAsia="ＭＳ ゴシック" w:hAnsi="ＭＳ ゴシック" w:hint="eastAsia"/>
          <w:color w:val="000000"/>
          <w:szCs w:val="24"/>
          <w:lang w:eastAsia="ja-JP"/>
        </w:rPr>
        <w:t>等を確認します。また、</w:t>
      </w:r>
      <w:r w:rsidR="00EC20F4">
        <w:rPr>
          <w:rFonts w:ascii="ＭＳ ゴシック" w:eastAsia="ＭＳ ゴシック" w:hAnsi="ＭＳ ゴシック" w:hint="eastAsia"/>
          <w:color w:val="000000"/>
          <w:szCs w:val="24"/>
          <w:lang w:eastAsia="ja-JP"/>
        </w:rPr>
        <w:t>身体拘束の早期解除と</w:t>
      </w:r>
      <w:r w:rsidR="00E43C5B" w:rsidRPr="00827099">
        <w:rPr>
          <w:rFonts w:ascii="ＭＳ ゴシック" w:eastAsia="ＭＳ ゴシック" w:hAnsi="ＭＳ ゴシック" w:hint="eastAsia"/>
          <w:color w:val="000000"/>
          <w:szCs w:val="24"/>
          <w:lang w:eastAsia="ja-JP"/>
        </w:rPr>
        <w:t>身体拘束を行わないための支援や身体拘束に代わる方法が、常に検討・実施されているか</w:t>
      </w:r>
      <w:r w:rsidR="00FD6140" w:rsidRPr="00827099">
        <w:rPr>
          <w:rFonts w:ascii="ＭＳ ゴシック" w:eastAsia="ＭＳ ゴシック" w:hAnsi="ＭＳ ゴシック" w:hint="eastAsia"/>
          <w:color w:val="000000"/>
          <w:szCs w:val="24"/>
          <w:lang w:eastAsia="ja-JP"/>
        </w:rPr>
        <w:t>を</w:t>
      </w:r>
      <w:r w:rsidR="00E43C5B" w:rsidRPr="00827099">
        <w:rPr>
          <w:rFonts w:ascii="ＭＳ ゴシック" w:eastAsia="ＭＳ ゴシック" w:hAnsi="ＭＳ ゴシック" w:hint="eastAsia"/>
          <w:color w:val="000000"/>
          <w:szCs w:val="24"/>
          <w:lang w:eastAsia="ja-JP"/>
        </w:rPr>
        <w:t>確認します。</w:t>
      </w:r>
    </w:p>
    <w:p w:rsidR="003A65A5" w:rsidRDefault="003A65A5" w:rsidP="003A65A5">
      <w:pPr>
        <w:ind w:leftChars="100" w:left="440" w:hangingChars="100" w:hanging="220"/>
        <w:rPr>
          <w:rFonts w:ascii="ＭＳ ゴシック" w:eastAsia="ＭＳ ゴシック" w:hAnsi="ＭＳ ゴシック"/>
          <w:szCs w:val="24"/>
          <w:lang w:eastAsia="ja-JP"/>
        </w:rPr>
      </w:pPr>
    </w:p>
    <w:p w:rsidR="003A65A5" w:rsidRDefault="00EF70D6" w:rsidP="003A65A5">
      <w:pPr>
        <w:ind w:leftChars="100" w:left="440" w:hangingChars="100" w:hanging="220"/>
        <w:rPr>
          <w:rFonts w:ascii="ＭＳ ゴシック" w:eastAsia="ＭＳ ゴシック" w:hAnsi="ＭＳ ゴシック"/>
          <w:szCs w:val="24"/>
          <w:lang w:eastAsia="ja-JP"/>
        </w:rPr>
      </w:pPr>
      <w:r w:rsidRPr="00827099">
        <w:rPr>
          <w:rFonts w:ascii="ＭＳ ゴシック" w:eastAsia="ＭＳ ゴシック" w:hAnsi="ＭＳ ゴシック" w:hint="eastAsia"/>
          <w:color w:val="000000"/>
          <w:szCs w:val="24"/>
          <w:lang w:eastAsia="ja-JP"/>
        </w:rPr>
        <w:t>○</w:t>
      </w:r>
      <w:r w:rsidR="00593D23" w:rsidRPr="00827099">
        <w:rPr>
          <w:rFonts w:ascii="ＭＳ ゴシック" w:eastAsia="ＭＳ ゴシック" w:hAnsi="ＭＳ ゴシック" w:hint="eastAsia"/>
          <w:color w:val="000000"/>
          <w:szCs w:val="24"/>
          <w:lang w:eastAsia="ja-JP"/>
        </w:rPr>
        <w:t>利用者の尊重と権利擁護は、福祉施設・事業所の使命・役割の基本であり、虐待等の権利侵害を防止することは法令で必須とされる事項です。よって、</w:t>
      </w:r>
      <w:r w:rsidRPr="00827099">
        <w:rPr>
          <w:rFonts w:ascii="ＭＳ ゴシック" w:eastAsia="ＭＳ ゴシック" w:hAnsi="ＭＳ ゴシック" w:hint="eastAsia"/>
          <w:color w:val="000000"/>
          <w:szCs w:val="24"/>
          <w:lang w:eastAsia="ja-JP"/>
        </w:rPr>
        <w:t>取組の重要性を鑑み、取組が十分でない場合には、「</w:t>
      </w:r>
      <w:r w:rsidR="00653DEC">
        <w:rPr>
          <w:rFonts w:ascii="ＭＳ ゴシック" w:eastAsia="ＭＳ ゴシック" w:hAnsi="ＭＳ ゴシック" w:hint="eastAsia"/>
          <w:color w:val="000000"/>
          <w:szCs w:val="24"/>
          <w:lang w:eastAsia="ja-JP"/>
        </w:rPr>
        <w:t>ｃ</w:t>
      </w:r>
      <w:r w:rsidR="00AF3067" w:rsidRPr="00827099">
        <w:rPr>
          <w:rFonts w:ascii="ＭＳ ゴシック" w:eastAsia="ＭＳ ゴシック" w:hAnsi="ＭＳ ゴシック" w:hint="eastAsia"/>
          <w:color w:val="000000"/>
          <w:szCs w:val="24"/>
          <w:lang w:eastAsia="ja-JP"/>
        </w:rPr>
        <w:t>」</w:t>
      </w:r>
      <w:r w:rsidRPr="00827099">
        <w:rPr>
          <w:rFonts w:ascii="ＭＳ ゴシック" w:eastAsia="ＭＳ ゴシック" w:hAnsi="ＭＳ ゴシック" w:hint="eastAsia"/>
          <w:color w:val="000000"/>
          <w:szCs w:val="24"/>
          <w:lang w:eastAsia="ja-JP"/>
        </w:rPr>
        <w:t>評価とします。</w:t>
      </w:r>
    </w:p>
    <w:p w:rsidR="003A65A5" w:rsidRDefault="003A65A5" w:rsidP="003A65A5">
      <w:pPr>
        <w:ind w:leftChars="100" w:left="440" w:hangingChars="100" w:hanging="220"/>
        <w:rPr>
          <w:rFonts w:ascii="ＭＳ ゴシック" w:eastAsia="ＭＳ ゴシック" w:hAnsi="ＭＳ ゴシック"/>
          <w:szCs w:val="24"/>
          <w:lang w:eastAsia="ja-JP"/>
        </w:rPr>
      </w:pPr>
    </w:p>
    <w:p w:rsidR="003A65A5" w:rsidRDefault="00593D23" w:rsidP="003A65A5">
      <w:pPr>
        <w:ind w:leftChars="100" w:left="440" w:hangingChars="100" w:hanging="220"/>
        <w:rPr>
          <w:rFonts w:ascii="ＭＳ ゴシック" w:eastAsia="ＭＳ ゴシック" w:hAnsi="ＭＳ ゴシック"/>
          <w:szCs w:val="24"/>
          <w:lang w:eastAsia="ja-JP"/>
        </w:rPr>
      </w:pPr>
      <w:r w:rsidRPr="00827099">
        <w:rPr>
          <w:rFonts w:ascii="ＭＳ ゴシック" w:eastAsia="ＭＳ ゴシック" w:hAnsi="ＭＳ ゴシック" w:hint="eastAsia"/>
          <w:color w:val="000000"/>
          <w:szCs w:val="24"/>
          <w:lang w:eastAsia="ja-JP"/>
        </w:rPr>
        <w:t>○権利侵害等がないようさまざまな取組が重要です。過去3年程度における権利侵害等の状況を確認し、その後の改善状況も踏まえて評価します。</w:t>
      </w:r>
    </w:p>
    <w:p w:rsidR="003A65A5" w:rsidRDefault="003A65A5" w:rsidP="003A65A5">
      <w:pPr>
        <w:ind w:leftChars="100" w:left="440" w:hangingChars="100" w:hanging="220"/>
        <w:rPr>
          <w:rFonts w:ascii="ＭＳ ゴシック" w:eastAsia="ＭＳ ゴシック" w:hAnsi="ＭＳ ゴシック"/>
          <w:szCs w:val="24"/>
          <w:lang w:eastAsia="ja-JP"/>
        </w:rPr>
      </w:pPr>
    </w:p>
    <w:p w:rsidR="003A65A5" w:rsidRDefault="00593D23" w:rsidP="003A65A5">
      <w:pPr>
        <w:ind w:leftChars="100" w:left="440" w:hangingChars="100" w:hanging="220"/>
        <w:rPr>
          <w:rFonts w:ascii="ＭＳ ゴシック" w:eastAsia="ＭＳ ゴシック" w:hAnsi="ＭＳ ゴシック"/>
          <w:szCs w:val="24"/>
          <w:lang w:eastAsia="ja-JP"/>
        </w:rPr>
      </w:pPr>
      <w:r w:rsidRPr="00827099">
        <w:rPr>
          <w:rFonts w:ascii="ＭＳ ゴシック" w:eastAsia="ＭＳ ゴシック" w:hAnsi="ＭＳ ゴシック" w:hint="eastAsia"/>
          <w:color w:val="000000"/>
          <w:szCs w:val="24"/>
          <w:lang w:eastAsia="ja-JP"/>
        </w:rPr>
        <w:t>○利用者の虐待防止等の権利擁護についての規定・マニュアルの整備、研修の実施</w:t>
      </w:r>
      <w:r w:rsidRPr="00F11E09">
        <w:rPr>
          <w:rFonts w:ascii="ＭＳ ゴシック" w:eastAsia="ＭＳ ゴシック" w:hAnsi="ＭＳ ゴシック" w:hint="eastAsia"/>
          <w:color w:val="000000"/>
          <w:szCs w:val="24"/>
          <w:lang w:eastAsia="ja-JP"/>
        </w:rPr>
        <w:t>等については、</w:t>
      </w:r>
      <w:r w:rsidR="00976C76" w:rsidRPr="00735398">
        <w:rPr>
          <w:rFonts w:ascii="ＭＳ ゴシック" w:eastAsia="ＭＳ ゴシック" w:hAnsi="ＭＳ ゴシック" w:hint="eastAsia"/>
          <w:color w:val="000000"/>
          <w:szCs w:val="24"/>
          <w:lang w:eastAsia="ja-JP"/>
        </w:rPr>
        <w:t>「</w:t>
      </w:r>
      <w:r w:rsidRPr="00735398">
        <w:rPr>
          <w:rFonts w:ascii="ＭＳ ゴシック" w:eastAsia="ＭＳ ゴシック" w:hAnsi="ＭＳ ゴシック" w:hint="eastAsia"/>
          <w:color w:val="000000"/>
          <w:szCs w:val="24"/>
          <w:bdr w:val="single" w:sz="4" w:space="0" w:color="auto"/>
          <w:lang w:eastAsia="ja-JP"/>
        </w:rPr>
        <w:t>29</w:t>
      </w:r>
      <w:r w:rsidRPr="00735398">
        <w:rPr>
          <w:rFonts w:ascii="ＭＳ ゴシック" w:eastAsia="ＭＳ ゴシック" w:hAnsi="ＭＳ ゴシック" w:hint="eastAsia"/>
          <w:color w:val="000000"/>
          <w:szCs w:val="24"/>
          <w:lang w:eastAsia="ja-JP"/>
        </w:rPr>
        <w:t>Ⅲ</w:t>
      </w:r>
      <w:r w:rsidR="0057705A">
        <w:rPr>
          <w:rFonts w:ascii="ＭＳ ゴシック" w:eastAsia="ＭＳ ゴシック" w:hAnsi="ＭＳ ゴシック" w:hint="eastAsia"/>
          <w:color w:val="000000"/>
          <w:szCs w:val="24"/>
          <w:lang w:eastAsia="ja-JP"/>
        </w:rPr>
        <w:t>-１</w:t>
      </w:r>
      <w:r w:rsidRPr="00735398">
        <w:rPr>
          <w:rFonts w:ascii="ＭＳ ゴシック" w:eastAsia="ＭＳ ゴシック" w:hAnsi="ＭＳ ゴシック" w:hint="eastAsia"/>
          <w:color w:val="000000"/>
          <w:szCs w:val="24"/>
          <w:lang w:eastAsia="ja-JP"/>
        </w:rPr>
        <w:t>-（</w:t>
      </w:r>
      <w:r w:rsidR="0057705A">
        <w:rPr>
          <w:rFonts w:ascii="ＭＳ ゴシック" w:eastAsia="ＭＳ ゴシック" w:hAnsi="ＭＳ ゴシック" w:hint="eastAsia"/>
          <w:color w:val="000000"/>
          <w:szCs w:val="24"/>
          <w:lang w:eastAsia="ja-JP"/>
        </w:rPr>
        <w:t>１</w:t>
      </w:r>
      <w:r w:rsidRPr="00735398">
        <w:rPr>
          <w:rFonts w:ascii="ＭＳ ゴシック" w:eastAsia="ＭＳ ゴシック" w:hAnsi="ＭＳ ゴシック" w:hint="eastAsia"/>
          <w:color w:val="000000"/>
          <w:szCs w:val="24"/>
          <w:lang w:eastAsia="ja-JP"/>
        </w:rPr>
        <w:t>）-②</w:t>
      </w:r>
      <w:r w:rsidR="00976C76" w:rsidRPr="00735398">
        <w:rPr>
          <w:rFonts w:ascii="ＭＳ ゴシック" w:eastAsia="ＭＳ ゴシック" w:hAnsi="ＭＳ ゴシック" w:hint="eastAsia"/>
          <w:color w:val="000000"/>
          <w:szCs w:val="24"/>
          <w:lang w:eastAsia="ja-JP"/>
        </w:rPr>
        <w:t>」</w:t>
      </w:r>
      <w:r w:rsidRPr="00827099">
        <w:rPr>
          <w:rFonts w:ascii="ＭＳ ゴシック" w:eastAsia="ＭＳ ゴシック" w:hAnsi="ＭＳ ゴシック" w:hint="eastAsia"/>
          <w:color w:val="000000"/>
          <w:szCs w:val="24"/>
          <w:lang w:eastAsia="ja-JP"/>
        </w:rPr>
        <w:t>で評価します。なお、虐待等の権利侵害の再発防止策の検討・実施については、本評価基準での評価を含め、</w:t>
      </w:r>
      <w:r w:rsidR="00CB0376" w:rsidRPr="0078133C">
        <w:rPr>
          <w:rFonts w:ascii="ＭＳ ゴシック" w:eastAsia="ＭＳ ゴシック" w:hAnsi="ＭＳ ゴシック"/>
          <w:color w:val="000000"/>
          <w:szCs w:val="24"/>
          <w:bdr w:val="single" w:sz="4" w:space="0" w:color="auto"/>
          <w:lang w:eastAsia="ja-JP"/>
        </w:rPr>
        <w:t>29</w:t>
      </w:r>
      <w:r w:rsidRPr="00827099">
        <w:rPr>
          <w:rFonts w:ascii="ＭＳ ゴシック" w:eastAsia="ＭＳ ゴシック" w:hAnsi="ＭＳ ゴシック" w:hint="eastAsia"/>
          <w:color w:val="000000"/>
          <w:szCs w:val="24"/>
          <w:lang w:eastAsia="ja-JP"/>
        </w:rPr>
        <w:t>Ⅲ-</w:t>
      </w:r>
      <w:r w:rsidR="0057705A">
        <w:rPr>
          <w:rFonts w:ascii="ＭＳ ゴシック" w:eastAsia="ＭＳ ゴシック" w:hAnsi="ＭＳ ゴシック" w:hint="eastAsia"/>
          <w:color w:val="000000"/>
          <w:szCs w:val="24"/>
          <w:lang w:eastAsia="ja-JP"/>
        </w:rPr>
        <w:t>１</w:t>
      </w:r>
      <w:r w:rsidRPr="00827099">
        <w:rPr>
          <w:rFonts w:ascii="ＭＳ ゴシック" w:eastAsia="ＭＳ ゴシック" w:hAnsi="ＭＳ ゴシック" w:hint="eastAsia"/>
          <w:color w:val="000000"/>
          <w:szCs w:val="24"/>
          <w:lang w:eastAsia="ja-JP"/>
        </w:rPr>
        <w:t>-（</w:t>
      </w:r>
      <w:r w:rsidR="0057705A">
        <w:rPr>
          <w:rFonts w:ascii="ＭＳ ゴシック" w:eastAsia="ＭＳ ゴシック" w:hAnsi="ＭＳ ゴシック" w:hint="eastAsia"/>
          <w:color w:val="000000"/>
          <w:szCs w:val="24"/>
          <w:lang w:eastAsia="ja-JP"/>
        </w:rPr>
        <w:t>１</w:t>
      </w:r>
      <w:r w:rsidRPr="00827099">
        <w:rPr>
          <w:rFonts w:ascii="ＭＳ ゴシック" w:eastAsia="ＭＳ ゴシック" w:hAnsi="ＭＳ ゴシック" w:hint="eastAsia"/>
          <w:color w:val="000000"/>
          <w:szCs w:val="24"/>
          <w:lang w:eastAsia="ja-JP"/>
        </w:rPr>
        <w:t>）-②：着眼点「不適切な事案が発生した場合の対応方法等が明示されている</w:t>
      </w:r>
      <w:r w:rsidR="00E602BD">
        <w:rPr>
          <w:rFonts w:ascii="ＭＳ ゴシック" w:eastAsia="ＭＳ ゴシック" w:hAnsi="ＭＳ ゴシック" w:hint="eastAsia"/>
          <w:color w:val="000000"/>
          <w:szCs w:val="24"/>
          <w:lang w:eastAsia="ja-JP"/>
        </w:rPr>
        <w:t>。</w:t>
      </w:r>
      <w:r w:rsidRPr="00827099">
        <w:rPr>
          <w:rFonts w:ascii="ＭＳ ゴシック" w:eastAsia="ＭＳ ゴシック" w:hAnsi="ＭＳ ゴシック" w:hint="eastAsia"/>
          <w:color w:val="000000"/>
          <w:szCs w:val="24"/>
          <w:lang w:eastAsia="ja-JP"/>
        </w:rPr>
        <w:t>」においてもプライバシー保護に関する取組とあわせて評価します。</w:t>
      </w:r>
    </w:p>
    <w:p w:rsidR="003A65A5" w:rsidRDefault="003A65A5" w:rsidP="003A65A5">
      <w:pPr>
        <w:ind w:leftChars="100" w:left="440" w:hangingChars="100" w:hanging="220"/>
        <w:rPr>
          <w:rFonts w:ascii="ＭＳ ゴシック" w:eastAsia="ＭＳ ゴシック" w:hAnsi="ＭＳ ゴシック"/>
          <w:szCs w:val="24"/>
          <w:lang w:eastAsia="ja-JP"/>
        </w:rPr>
      </w:pPr>
    </w:p>
    <w:p w:rsidR="00EF70D6" w:rsidRPr="003A65A5" w:rsidRDefault="00EF70D6" w:rsidP="003A65A5">
      <w:pPr>
        <w:ind w:leftChars="100" w:left="440" w:hangingChars="100" w:hanging="220"/>
        <w:rPr>
          <w:rFonts w:ascii="ＭＳ ゴシック" w:eastAsia="ＭＳ ゴシック" w:hAnsi="ＭＳ ゴシック"/>
          <w:szCs w:val="24"/>
          <w:lang w:eastAsia="ja-JP"/>
        </w:rPr>
      </w:pPr>
      <w:r w:rsidRPr="00827099">
        <w:rPr>
          <w:rFonts w:ascii="ＭＳ ゴシック" w:eastAsia="ＭＳ ゴシック" w:hAnsi="ＭＳ ゴシック" w:hint="eastAsia"/>
          <w:color w:val="000000"/>
          <w:szCs w:val="24"/>
          <w:lang w:eastAsia="ja-JP"/>
        </w:rPr>
        <w:t>○</w:t>
      </w:r>
      <w:r w:rsidR="009238F3" w:rsidRPr="00827099">
        <w:rPr>
          <w:rFonts w:ascii="ＭＳ ゴシック" w:eastAsia="ＭＳ ゴシック" w:hAnsi="ＭＳ ゴシック" w:hint="eastAsia"/>
          <w:color w:val="000000"/>
          <w:szCs w:val="24"/>
          <w:lang w:eastAsia="ja-JP"/>
        </w:rPr>
        <w:t>（訪問介護、通所介護）</w:t>
      </w:r>
      <w:r w:rsidRPr="00827099">
        <w:rPr>
          <w:rFonts w:ascii="ＭＳ ゴシック" w:eastAsia="ＭＳ ゴシック" w:hAnsi="ＭＳ ゴシック" w:hint="eastAsia"/>
          <w:color w:val="000000"/>
          <w:szCs w:val="24"/>
          <w:lang w:eastAsia="ja-JP"/>
        </w:rPr>
        <w:t>養護者による虐待等権利侵害の疑いがある利用者への対応や予防的な支援を含め評価します。</w:t>
      </w:r>
    </w:p>
    <w:p w:rsidR="00735398" w:rsidRPr="00827099" w:rsidRDefault="00735398" w:rsidP="00735398">
      <w:pPr>
        <w:rPr>
          <w:rFonts w:ascii="ＭＳ ゴシック" w:eastAsia="ＭＳ ゴシック" w:hAnsi="ＭＳ ゴシック"/>
          <w:color w:val="000000"/>
          <w:szCs w:val="24"/>
          <w:lang w:eastAsia="ja-JP"/>
        </w:rPr>
      </w:pPr>
    </w:p>
    <w:p w:rsidR="005C0809" w:rsidRPr="006C2510" w:rsidRDefault="005C0809" w:rsidP="00EF70D6">
      <w:pPr>
        <w:ind w:leftChars="200" w:left="660" w:hangingChars="100" w:hanging="220"/>
        <w:rPr>
          <w:rFonts w:ascii="ＭＳ ゴシック" w:eastAsia="ＭＳ ゴシック" w:hAnsi="ＭＳ ゴシック"/>
          <w:color w:val="FF0000"/>
          <w:szCs w:val="24"/>
          <w:lang w:eastAsia="ja-JP"/>
        </w:rPr>
      </w:pPr>
      <w:r w:rsidRPr="006C2510">
        <w:rPr>
          <w:rFonts w:ascii="ＭＳ ゴシック" w:eastAsia="ＭＳ ゴシック" w:hAnsi="ＭＳ ゴシック"/>
          <w:color w:val="FF0000"/>
          <w:szCs w:val="24"/>
          <w:lang w:eastAsia="ja-JP"/>
        </w:rPr>
        <w:br w:type="page"/>
      </w:r>
    </w:p>
    <w:p w:rsidR="005C0809" w:rsidRDefault="005C0809" w:rsidP="00EB0896">
      <w:pPr>
        <w:rPr>
          <w:rFonts w:ascii="ＭＳ ゴシック" w:eastAsia="ＭＳ ゴシック" w:hAnsi="ＭＳ ゴシック"/>
          <w:color w:val="FF0000"/>
          <w:szCs w:val="24"/>
          <w:u w:val="single"/>
          <w:lang w:eastAsia="ja-JP"/>
        </w:rPr>
      </w:pPr>
    </w:p>
    <w:p w:rsidR="003970A6" w:rsidRPr="006C2510" w:rsidRDefault="003970A6">
      <w:pPr>
        <w:rPr>
          <w:rFonts w:ascii="ＭＳ ゴシック" w:eastAsia="ＭＳ ゴシック" w:hAnsi="ＭＳ ゴシック"/>
          <w:color w:val="FF0000"/>
          <w:szCs w:val="24"/>
          <w:lang w:eastAsia="ja-JP"/>
        </w:rPr>
      </w:pPr>
      <w:r w:rsidRPr="006C2510">
        <w:rPr>
          <w:rFonts w:ascii="ＭＳ ゴシック" w:eastAsia="ＭＳ ゴシック" w:hAnsi="ＭＳ ゴシック"/>
          <w:color w:val="FF0000"/>
          <w:szCs w:val="24"/>
          <w:lang w:eastAsia="ja-JP"/>
        </w:rPr>
        <w:br w:type="page"/>
      </w:r>
    </w:p>
    <w:p w:rsidR="00730989" w:rsidRPr="00D35D18" w:rsidRDefault="00957D68" w:rsidP="00730989">
      <w:pPr>
        <w:rPr>
          <w:rFonts w:ascii="ＭＳ ゴシック" w:eastAsia="ＭＳ ゴシック" w:hAnsi="ＭＳ ゴシック"/>
          <w:b/>
          <w:sz w:val="24"/>
          <w:szCs w:val="24"/>
          <w:lang w:eastAsia="ja-JP"/>
        </w:rPr>
      </w:pPr>
      <w:r>
        <w:rPr>
          <w:rFonts w:ascii="ＭＳ ゴシック" w:eastAsia="ＭＳ ゴシック" w:hAnsi="ＭＳ ゴシック" w:hint="eastAsia"/>
          <w:b/>
          <w:noProof/>
          <w:u w:val="single"/>
          <w:lang w:eastAsia="ja-JP" w:bidi="ar-SA"/>
        </w:rPr>
        <mc:AlternateContent>
          <mc:Choice Requires="wps">
            <w:drawing>
              <wp:anchor distT="0" distB="0" distL="114300" distR="114300" simplePos="0" relativeHeight="251661824" behindDoc="0" locked="0" layoutInCell="1" allowOverlap="1" wp14:anchorId="6B8470BE" wp14:editId="52E62507">
                <wp:simplePos x="0" y="0"/>
                <wp:positionH relativeFrom="column">
                  <wp:posOffset>2729865</wp:posOffset>
                </wp:positionH>
                <wp:positionV relativeFrom="paragraph">
                  <wp:posOffset>-474345</wp:posOffset>
                </wp:positionV>
                <wp:extent cx="3469005" cy="522605"/>
                <wp:effectExtent l="0" t="0" r="0" b="0"/>
                <wp:wrapNone/>
                <wp:docPr id="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D20E9F" w:rsidRDefault="00AF2140" w:rsidP="007809D5">
                                  <w:pPr>
                                    <w:jc w:val="center"/>
                                    <w:rPr>
                                      <w:rFonts w:ascii="HG丸ｺﾞｼｯｸM-PRO" w:eastAsia="HG丸ｺﾞｼｯｸM-PRO" w:hAnsi="HG丸ｺﾞｼｯｸM-PRO"/>
                                      <w:b/>
                                      <w:sz w:val="18"/>
                                      <w:szCs w:val="18"/>
                                      <w:lang w:eastAsia="ja-JP"/>
                                    </w:rPr>
                                  </w:pPr>
                                  <w:r w:rsidRPr="00D20E9F">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D20E9F" w:rsidRDefault="00AF2140" w:rsidP="007809D5">
                                  <w:pPr>
                                    <w:jc w:val="center"/>
                                    <w:rPr>
                                      <w:rFonts w:ascii="HG丸ｺﾞｼｯｸM-PRO" w:eastAsia="HG丸ｺﾞｼｯｸM-PRO" w:hAnsi="HG丸ｺﾞｼｯｸM-PRO"/>
                                      <w:b/>
                                      <w:sz w:val="18"/>
                                      <w:szCs w:val="18"/>
                                      <w:lang w:eastAsia="ja-JP"/>
                                    </w:rPr>
                                  </w:pPr>
                                  <w:r w:rsidRPr="00D20E9F">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D20E9F" w:rsidRDefault="00AF2140" w:rsidP="007809D5">
                                  <w:pPr>
                                    <w:jc w:val="center"/>
                                    <w:rPr>
                                      <w:rFonts w:ascii="HG丸ｺﾞｼｯｸM-PRO" w:eastAsia="HG丸ｺﾞｼｯｸM-PRO" w:hAnsi="HG丸ｺﾞｼｯｸM-PRO"/>
                                      <w:b/>
                                      <w:sz w:val="18"/>
                                      <w:szCs w:val="18"/>
                                      <w:lang w:eastAsia="ja-JP"/>
                                    </w:rPr>
                                  </w:pPr>
                                  <w:r w:rsidRPr="00D20E9F">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D20E9F" w:rsidRDefault="00AF2140" w:rsidP="00943DC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rsidP="0044273A">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rsidP="0044273A">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309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1" type="#_x0000_t202" style="position:absolute;margin-left:214.95pt;margin-top:-37.35pt;width:273.1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D20E9F" w:rsidRDefault="00AF2140" w:rsidP="007809D5">
                            <w:pPr>
                              <w:jc w:val="center"/>
                              <w:rPr>
                                <w:rFonts w:ascii="HG丸ｺﾞｼｯｸM-PRO" w:eastAsia="HG丸ｺﾞｼｯｸM-PRO" w:hAnsi="HG丸ｺﾞｼｯｸM-PRO"/>
                                <w:b/>
                                <w:sz w:val="18"/>
                                <w:szCs w:val="18"/>
                                <w:lang w:eastAsia="ja-JP"/>
                              </w:rPr>
                            </w:pPr>
                            <w:r w:rsidRPr="00D20E9F">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D20E9F" w:rsidRDefault="00AF2140" w:rsidP="007809D5">
                            <w:pPr>
                              <w:jc w:val="center"/>
                              <w:rPr>
                                <w:rFonts w:ascii="HG丸ｺﾞｼｯｸM-PRO" w:eastAsia="HG丸ｺﾞｼｯｸM-PRO" w:hAnsi="HG丸ｺﾞｼｯｸM-PRO"/>
                                <w:b/>
                                <w:sz w:val="18"/>
                                <w:szCs w:val="18"/>
                                <w:lang w:eastAsia="ja-JP"/>
                              </w:rPr>
                            </w:pPr>
                            <w:r w:rsidRPr="00D20E9F">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D20E9F" w:rsidRDefault="00AF2140" w:rsidP="007809D5">
                            <w:pPr>
                              <w:jc w:val="center"/>
                              <w:rPr>
                                <w:rFonts w:ascii="HG丸ｺﾞｼｯｸM-PRO" w:eastAsia="HG丸ｺﾞｼｯｸM-PRO" w:hAnsi="HG丸ｺﾞｼｯｸM-PRO"/>
                                <w:b/>
                                <w:sz w:val="18"/>
                                <w:szCs w:val="18"/>
                                <w:lang w:eastAsia="ja-JP"/>
                              </w:rPr>
                            </w:pPr>
                            <w:r w:rsidRPr="00D20E9F">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D20E9F" w:rsidRDefault="00AF2140" w:rsidP="00943DCF">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rsidP="0044273A">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rsidP="0044273A">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30989"/>
                  </w:txbxContent>
                </v:textbox>
              </v:shape>
            </w:pict>
          </mc:Fallback>
        </mc:AlternateContent>
      </w:r>
      <w:r w:rsidR="00730989" w:rsidRPr="00D35D18">
        <w:rPr>
          <w:rFonts w:ascii="ＭＳ ゴシック" w:eastAsia="ＭＳ ゴシック" w:hAnsi="ＭＳ ゴシック" w:hint="eastAsia"/>
          <w:b/>
          <w:sz w:val="24"/>
          <w:szCs w:val="24"/>
          <w:lang w:eastAsia="ja-JP"/>
        </w:rPr>
        <w:t>Ａ-</w:t>
      </w:r>
      <w:r w:rsidR="00F50360" w:rsidRPr="00D35D18">
        <w:rPr>
          <w:rFonts w:ascii="ＭＳ ゴシック" w:eastAsia="ＭＳ ゴシック" w:hAnsi="ＭＳ ゴシック" w:hint="eastAsia"/>
          <w:b/>
          <w:sz w:val="24"/>
          <w:szCs w:val="24"/>
          <w:lang w:eastAsia="ja-JP"/>
        </w:rPr>
        <w:t>２</w:t>
      </w:r>
      <w:r w:rsidR="00730989" w:rsidRPr="00D35D18">
        <w:rPr>
          <w:rFonts w:ascii="ＭＳ ゴシック" w:eastAsia="ＭＳ ゴシック" w:hAnsi="ＭＳ ゴシック" w:hint="eastAsia"/>
          <w:b/>
          <w:sz w:val="24"/>
          <w:szCs w:val="24"/>
          <w:lang w:eastAsia="ja-JP"/>
        </w:rPr>
        <w:t xml:space="preserve">　環境の整備</w:t>
      </w:r>
    </w:p>
    <w:p w:rsidR="00D87B3B" w:rsidRPr="00D87B3B" w:rsidRDefault="00D87B3B" w:rsidP="00D87B3B">
      <w:pPr>
        <w:rPr>
          <w:rFonts w:asciiTheme="majorEastAsia" w:eastAsiaTheme="majorEastAsia" w:hAnsiTheme="majorEastAsia"/>
          <w:bdr w:val="single" w:sz="4" w:space="0" w:color="auto"/>
          <w:lang w:eastAsia="ja-JP"/>
        </w:rPr>
      </w:pPr>
    </w:p>
    <w:p w:rsidR="00D35D18" w:rsidRPr="00D87B3B" w:rsidRDefault="00D35D18" w:rsidP="00D87B3B">
      <w:pPr>
        <w:rPr>
          <w:rFonts w:asciiTheme="majorEastAsia" w:eastAsiaTheme="majorEastAsia" w:hAnsiTheme="majorEastAsia"/>
          <w:b/>
          <w:bdr w:val="single" w:sz="4" w:space="0" w:color="auto"/>
          <w:lang w:eastAsia="ja-JP"/>
        </w:rPr>
      </w:pPr>
      <w:r w:rsidRPr="00D87B3B">
        <w:rPr>
          <w:rFonts w:asciiTheme="majorEastAsia" w:eastAsiaTheme="majorEastAsia" w:hAnsiTheme="majorEastAsia" w:hint="eastAsia"/>
          <w:b/>
          <w:bdr w:val="single" w:sz="4" w:space="0" w:color="auto"/>
          <w:lang w:eastAsia="ja-JP"/>
        </w:rPr>
        <w:t>Ａ-２-（１）利用者の快適性</w:t>
      </w:r>
      <w:r w:rsidR="00F3467B">
        <w:rPr>
          <w:rFonts w:asciiTheme="majorEastAsia" w:eastAsiaTheme="majorEastAsia" w:hAnsiTheme="majorEastAsia" w:hint="eastAsia"/>
          <w:b/>
          <w:bdr w:val="single" w:sz="4" w:space="0" w:color="auto"/>
          <w:lang w:eastAsia="ja-JP"/>
        </w:rPr>
        <w:t>への配慮</w:t>
      </w:r>
    </w:p>
    <w:p w:rsidR="00D87B3B" w:rsidRPr="00D87B3B" w:rsidRDefault="00D87B3B" w:rsidP="00D87B3B">
      <w:pPr>
        <w:rPr>
          <w:rFonts w:asciiTheme="majorEastAsia" w:eastAsiaTheme="majorEastAsia" w:hAnsiTheme="majorEastAsia"/>
          <w:color w:val="000000"/>
          <w:u w:val="single"/>
          <w:bdr w:val="single" w:sz="4" w:space="0" w:color="auto"/>
          <w:lang w:eastAsia="ja-JP"/>
        </w:rPr>
      </w:pPr>
    </w:p>
    <w:p w:rsidR="00730989" w:rsidRPr="00D87B3B" w:rsidRDefault="00730989" w:rsidP="00D87B3B">
      <w:pPr>
        <w:rPr>
          <w:rFonts w:asciiTheme="majorEastAsia" w:eastAsiaTheme="majorEastAsia" w:hAnsiTheme="majorEastAsia"/>
          <w:color w:val="000000"/>
          <w:u w:val="single"/>
          <w:lang w:eastAsia="ja-JP"/>
        </w:rPr>
      </w:pPr>
      <w:r w:rsidRPr="00D87B3B">
        <w:rPr>
          <w:rFonts w:asciiTheme="majorEastAsia" w:eastAsiaTheme="majorEastAsia" w:hAnsiTheme="majorEastAsia" w:hint="eastAsia"/>
          <w:color w:val="000000"/>
          <w:u w:val="single"/>
          <w:bdr w:val="single" w:sz="4" w:space="0" w:color="auto"/>
          <w:lang w:eastAsia="ja-JP"/>
        </w:rPr>
        <w:t>Ａ</w:t>
      </w:r>
      <w:r w:rsidR="00CB34B0" w:rsidRPr="00D87B3B">
        <w:rPr>
          <w:rFonts w:asciiTheme="majorEastAsia" w:eastAsiaTheme="majorEastAsia" w:hAnsiTheme="majorEastAsia" w:hint="eastAsia"/>
          <w:color w:val="000000"/>
          <w:u w:val="single"/>
          <w:bdr w:val="single" w:sz="4" w:space="0" w:color="auto"/>
          <w:lang w:eastAsia="ja-JP"/>
        </w:rPr>
        <w:t>⑥</w:t>
      </w:r>
      <w:r w:rsidRPr="00D87B3B">
        <w:rPr>
          <w:rFonts w:asciiTheme="majorEastAsia" w:eastAsiaTheme="majorEastAsia" w:hAnsiTheme="majorEastAsia" w:hint="eastAsia"/>
          <w:color w:val="000000"/>
          <w:u w:val="single"/>
          <w:lang w:eastAsia="ja-JP"/>
        </w:rPr>
        <w:t xml:space="preserve">　Ａ</w:t>
      </w:r>
      <w:r w:rsidRPr="00D87B3B">
        <w:rPr>
          <w:rFonts w:asciiTheme="majorEastAsia" w:eastAsiaTheme="majorEastAsia" w:hAnsiTheme="majorEastAsia"/>
          <w:color w:val="000000"/>
          <w:u w:val="single"/>
          <w:lang w:eastAsia="ja-JP"/>
        </w:rPr>
        <w:t>-</w:t>
      </w:r>
      <w:r w:rsidR="00653DEC" w:rsidRPr="00D87B3B">
        <w:rPr>
          <w:rFonts w:asciiTheme="majorEastAsia" w:eastAsiaTheme="majorEastAsia" w:hAnsiTheme="majorEastAsia" w:hint="eastAsia"/>
          <w:color w:val="000000"/>
          <w:u w:val="single"/>
          <w:lang w:eastAsia="ja-JP"/>
        </w:rPr>
        <w:t>２</w:t>
      </w:r>
      <w:r w:rsidR="00D35D18" w:rsidRPr="00D87B3B">
        <w:rPr>
          <w:rFonts w:asciiTheme="majorEastAsia" w:eastAsiaTheme="majorEastAsia" w:hAnsiTheme="majorEastAsia" w:hint="eastAsia"/>
          <w:color w:val="000000"/>
          <w:u w:val="single"/>
          <w:lang w:eastAsia="ja-JP"/>
        </w:rPr>
        <w:t>-（１）</w:t>
      </w:r>
      <w:r w:rsidRPr="00D87B3B">
        <w:rPr>
          <w:rFonts w:asciiTheme="majorEastAsia" w:eastAsiaTheme="majorEastAsia" w:hAnsiTheme="majorEastAsia"/>
          <w:color w:val="000000"/>
          <w:u w:val="single"/>
          <w:lang w:eastAsia="ja-JP"/>
        </w:rPr>
        <w:t>-</w:t>
      </w:r>
      <w:r w:rsidRPr="00D87B3B">
        <w:rPr>
          <w:rFonts w:asciiTheme="majorEastAsia" w:eastAsiaTheme="majorEastAsia" w:hAnsiTheme="majorEastAsia" w:cs="ＭＳ 明朝" w:hint="eastAsia"/>
          <w:color w:val="000000"/>
          <w:u w:val="single"/>
          <w:lang w:eastAsia="ja-JP"/>
        </w:rPr>
        <w:t>①</w:t>
      </w:r>
      <w:r w:rsidRPr="00D87B3B">
        <w:rPr>
          <w:rFonts w:asciiTheme="majorEastAsia" w:eastAsiaTheme="majorEastAsia" w:hAnsiTheme="majorEastAsia"/>
          <w:color w:val="000000"/>
          <w:u w:val="single"/>
          <w:lang w:eastAsia="ja-JP"/>
        </w:rPr>
        <w:t xml:space="preserve">　福祉施設・事業所の環境について、利用者の快適性に配慮している。</w:t>
      </w:r>
    </w:p>
    <w:p w:rsidR="00D87B3B" w:rsidRPr="00D87B3B" w:rsidRDefault="00D87B3B" w:rsidP="00D87B3B">
      <w:pPr>
        <w:rPr>
          <w:rFonts w:asciiTheme="majorEastAsia" w:eastAsiaTheme="majorEastAsia" w:hAnsiTheme="majorEastAsia"/>
          <w:color w:val="000000"/>
          <w:u w:val="single"/>
          <w:lang w:eastAsia="ja-JP"/>
        </w:rPr>
      </w:pPr>
    </w:p>
    <w:tbl>
      <w:tblPr>
        <w:tblW w:w="0" w:type="auto"/>
        <w:tblInd w:w="1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00"/>
      </w:tblGrid>
      <w:tr w:rsidR="00730989" w:rsidRPr="0023177D" w:rsidTr="002D649B">
        <w:trPr>
          <w:trHeight w:val="472"/>
        </w:trPr>
        <w:tc>
          <w:tcPr>
            <w:tcW w:w="9600" w:type="dxa"/>
          </w:tcPr>
          <w:p w:rsidR="00730989" w:rsidRPr="0023177D"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730989" w:rsidRPr="0023177D">
              <w:rPr>
                <w:rFonts w:ascii="ＭＳ ゴシック" w:eastAsia="ＭＳ ゴシック" w:hAnsi="ＭＳ ゴシック" w:hint="eastAsia"/>
                <w:lang w:eastAsia="ja-JP" w:bidi="ar-SA"/>
              </w:rPr>
              <w:t>) 福祉施設・事業所の環境について、利用者の快適性に配慮している。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30989" w:rsidRPr="0023177D">
              <w:rPr>
                <w:rFonts w:ascii="ＭＳ ゴシック" w:eastAsia="ＭＳ ゴシック" w:hAnsi="ＭＳ ゴシック" w:hint="eastAsia"/>
                <w:lang w:eastAsia="ja-JP" w:bidi="ar-SA"/>
              </w:rPr>
              <w:t>) 福祉施設・事業所の環境について、利用者の快適性に配慮しているが、十分ではない。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30989" w:rsidRPr="0023177D">
              <w:rPr>
                <w:rFonts w:ascii="ＭＳ ゴシック" w:eastAsia="ＭＳ ゴシック" w:hAnsi="ＭＳ ゴシック" w:hint="eastAsia"/>
                <w:lang w:eastAsia="ja-JP" w:bidi="ar-SA"/>
              </w:rPr>
              <w:t>) 福祉施設・事業所の環境について、利用者の快適性に配慮を行っていない。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730989"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87B3B" w:rsidRPr="0023177D" w:rsidRDefault="00D87B3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Default="00730989" w:rsidP="00730989">
      <w:pPr>
        <w:rPr>
          <w:rFonts w:ascii="ＭＳ ゴシック" w:eastAsia="ＭＳ ゴシック" w:hAnsi="ＭＳ ゴシック" w:cs="ＭＳ Ｐゴシック"/>
          <w:color w:val="000000"/>
          <w:bdr w:val="single" w:sz="4" w:space="0" w:color="auto"/>
          <w:lang w:eastAsia="ja-JP"/>
        </w:rPr>
      </w:pPr>
      <w:r w:rsidRPr="00827099">
        <w:rPr>
          <w:rFonts w:ascii="ＭＳ ゴシック" w:eastAsia="ＭＳ ゴシック" w:hAnsi="ＭＳ ゴシック" w:cs="ＭＳ Ｐゴシック" w:hint="eastAsia"/>
          <w:color w:val="000000"/>
          <w:bdr w:val="single" w:sz="4" w:space="0" w:color="auto"/>
          <w:lang w:eastAsia="ja-JP"/>
        </w:rPr>
        <w:t>評価の着眼点</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B74F56" w:rsidRPr="0023177D">
        <w:rPr>
          <w:rFonts w:ascii="ＭＳ ゴシック" w:eastAsia="ＭＳ ゴシック" w:hAnsi="ＭＳ ゴシック" w:hint="eastAsia"/>
          <w:lang w:eastAsia="ja-JP" w:bidi="ar-SA"/>
        </w:rPr>
        <w:t>福祉施設の環境は清潔で、適温と明るい雰囲気が保たれている。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730989" w:rsidRPr="0023177D">
        <w:rPr>
          <w:rFonts w:ascii="ＭＳ ゴシック" w:eastAsia="ＭＳ ゴシック" w:hAnsi="ＭＳ ゴシック" w:hint="eastAsia"/>
          <w:lang w:eastAsia="ja-JP" w:bidi="ar-SA"/>
        </w:rPr>
        <w:t>利用者にとって快適で、くつろいで過ごせる環境づくりの工夫を行っている。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□環境について、利用者の意向等を把握する取組と改善の工夫を行っている。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Default="005D0B6C"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B03D8F">
        <w:rPr>
          <w:rFonts w:ascii="ＭＳ ゴシック" w:eastAsia="ＭＳ ゴシック" w:hAnsi="ＭＳ ゴシック" w:hint="eastAsia"/>
          <w:lang w:eastAsia="ja-JP" w:bidi="ar-SA"/>
        </w:rPr>
        <w:t>□</w:t>
      </w:r>
      <w:r w:rsidR="00BF79B8" w:rsidRPr="00B03D8F">
        <w:rPr>
          <w:rFonts w:ascii="ＭＳ ゴシック" w:eastAsia="ＭＳ ゴシック" w:hAnsi="ＭＳ ゴシック" w:hint="eastAsia"/>
          <w:lang w:eastAsia="ja-JP" w:bidi="ar-SA"/>
        </w:rPr>
        <w:t>（特養</w:t>
      </w:r>
      <w:r w:rsidR="00875FA0">
        <w:rPr>
          <w:rFonts w:ascii="ＭＳ ゴシック" w:eastAsia="ＭＳ ゴシック" w:hAnsi="ＭＳ ゴシック" w:hint="eastAsia"/>
          <w:lang w:eastAsia="ja-JP" w:bidi="ar-SA"/>
        </w:rPr>
        <w:t>、養護</w:t>
      </w:r>
      <w:r w:rsidR="00897198">
        <w:rPr>
          <w:rFonts w:ascii="ＭＳ ゴシック" w:eastAsia="ＭＳ ゴシック" w:hAnsi="ＭＳ ゴシック" w:hint="eastAsia"/>
          <w:lang w:eastAsia="ja-JP" w:bidi="ar-SA"/>
        </w:rPr>
        <w:t>、</w:t>
      </w:r>
      <w:r w:rsidR="00875FA0">
        <w:rPr>
          <w:rFonts w:ascii="ＭＳ ゴシック" w:eastAsia="ＭＳ ゴシック" w:hAnsi="ＭＳ ゴシック" w:hint="eastAsia"/>
          <w:lang w:eastAsia="ja-JP" w:bidi="ar-SA"/>
        </w:rPr>
        <w:t>軽費</w:t>
      </w:r>
      <w:r w:rsidR="00BF79B8" w:rsidRPr="00B03D8F">
        <w:rPr>
          <w:rFonts w:ascii="ＭＳ ゴシック" w:eastAsia="ＭＳ ゴシック" w:hAnsi="ＭＳ ゴシック" w:hint="eastAsia"/>
          <w:lang w:eastAsia="ja-JP" w:bidi="ar-SA"/>
        </w:rPr>
        <w:t>）</w:t>
      </w:r>
      <w:r w:rsidRPr="00B03D8F">
        <w:rPr>
          <w:rFonts w:ascii="ＭＳ ゴシック" w:eastAsia="ＭＳ ゴシック" w:hAnsi="ＭＳ ゴシック" w:hint="eastAsia"/>
          <w:lang w:eastAsia="ja-JP" w:bidi="ar-SA"/>
        </w:rPr>
        <w:t>利用者の意向やこれまでの生活を尊重した過ごし方ができるよう、居室</w:t>
      </w:r>
      <w:r w:rsidR="00CE19F0">
        <w:rPr>
          <w:rFonts w:ascii="ＭＳ ゴシック" w:eastAsia="ＭＳ ゴシック" w:hAnsi="ＭＳ ゴシック" w:hint="eastAsia"/>
          <w:lang w:eastAsia="ja-JP" w:bidi="ar-SA"/>
        </w:rPr>
        <w:t>の環境</w:t>
      </w:r>
      <w:r w:rsidRPr="00B03D8F">
        <w:rPr>
          <w:rFonts w:ascii="ＭＳ ゴシック" w:eastAsia="ＭＳ ゴシック" w:hAnsi="ＭＳ ゴシック" w:hint="eastAsia"/>
          <w:lang w:eastAsia="ja-JP" w:bidi="ar-SA"/>
        </w:rPr>
        <w:t>等に配慮し支援している。</w:t>
      </w:r>
    </w:p>
    <w:p w:rsidR="0057705A"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CE19F0" w:rsidRPr="0023177D" w:rsidRDefault="00CE19F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□（通所介護）休息に適した環境づくりを行っている。</w:t>
      </w:r>
    </w:p>
    <w:p w:rsidR="00CE19F0" w:rsidRPr="00B03D8F" w:rsidRDefault="00CE19F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3B1B71" w:rsidRDefault="00730989" w:rsidP="005C0809">
      <w:pPr>
        <w:pStyle w:val="afc"/>
        <w:ind w:leftChars="0" w:left="0" w:firstLineChars="0" w:firstLine="0"/>
        <w:rPr>
          <w:rFonts w:ascii="ＭＳ ゴシック" w:eastAsia="ＭＳ ゴシック" w:hAnsi="ＭＳ ゴシック"/>
          <w:bdr w:val="single" w:sz="4" w:space="0" w:color="auto"/>
        </w:rPr>
      </w:pPr>
      <w:r w:rsidRPr="003B1B71">
        <w:rPr>
          <w:rFonts w:ascii="ＭＳ ゴシック" w:eastAsia="ＭＳ ゴシック" w:hAnsi="ＭＳ ゴシック"/>
          <w:b/>
          <w:color w:val="FF0000"/>
        </w:rPr>
        <w:br w:type="page"/>
      </w:r>
      <w:r w:rsidRPr="003B1B71">
        <w:rPr>
          <w:rFonts w:ascii="ＭＳ ゴシック" w:eastAsia="ＭＳ ゴシック" w:hAnsi="ＭＳ ゴシック" w:hint="eastAsia"/>
          <w:bdr w:val="single" w:sz="4" w:space="0" w:color="auto"/>
        </w:rPr>
        <w:t>評価基準の考え方と評価の留意点</w:t>
      </w:r>
    </w:p>
    <w:p w:rsidR="00730989" w:rsidRPr="003B1B71" w:rsidRDefault="00730989" w:rsidP="00730989">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730989" w:rsidRPr="00827099"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○本評価基準では、利用者が安心</w:t>
      </w:r>
      <w:r w:rsidR="00B74F56" w:rsidRPr="00827099">
        <w:rPr>
          <w:rFonts w:ascii="ＭＳ ゴシック" w:eastAsia="ＭＳ ゴシック" w:hAnsi="ＭＳ ゴシック" w:hint="eastAsia"/>
          <w:color w:val="000000"/>
          <w:lang w:eastAsia="ja-JP"/>
        </w:rPr>
        <w:t>・快適に、</w:t>
      </w:r>
      <w:r w:rsidRPr="00827099">
        <w:rPr>
          <w:rFonts w:ascii="ＭＳ ゴシック" w:eastAsia="ＭＳ ゴシック" w:hAnsi="ＭＳ ゴシック" w:hint="eastAsia"/>
          <w:color w:val="000000"/>
          <w:lang w:eastAsia="ja-JP"/>
        </w:rPr>
        <w:t>安定し</w:t>
      </w:r>
      <w:r w:rsidR="00B74F56" w:rsidRPr="00827099">
        <w:rPr>
          <w:rFonts w:ascii="ＭＳ ゴシック" w:eastAsia="ＭＳ ゴシック" w:hAnsi="ＭＳ ゴシック" w:hint="eastAsia"/>
          <w:color w:val="000000"/>
          <w:lang w:eastAsia="ja-JP"/>
        </w:rPr>
        <w:t>て</w:t>
      </w:r>
      <w:r w:rsidRPr="00827099">
        <w:rPr>
          <w:rFonts w:ascii="ＭＳ ゴシック" w:eastAsia="ＭＳ ゴシック" w:hAnsi="ＭＳ ゴシック" w:hint="eastAsia"/>
          <w:color w:val="000000"/>
          <w:lang w:eastAsia="ja-JP"/>
        </w:rPr>
        <w:t>過</w:t>
      </w:r>
      <w:r w:rsidR="00CB0376">
        <w:rPr>
          <w:rFonts w:ascii="ＭＳ ゴシック" w:eastAsia="ＭＳ ゴシック" w:hAnsi="ＭＳ ゴシック" w:hint="eastAsia"/>
          <w:color w:val="000000"/>
          <w:lang w:eastAsia="ja-JP"/>
        </w:rPr>
        <w:t>ご</w:t>
      </w:r>
      <w:r w:rsidRPr="00827099">
        <w:rPr>
          <w:rFonts w:ascii="ＭＳ ゴシック" w:eastAsia="ＭＳ ゴシック" w:hAnsi="ＭＳ ゴシック" w:hint="eastAsia"/>
          <w:color w:val="000000"/>
          <w:lang w:eastAsia="ja-JP"/>
        </w:rPr>
        <w:t>せるよう、環境を整備する取組について評価します。</w:t>
      </w:r>
    </w:p>
    <w:p w:rsidR="00730989" w:rsidRPr="003A65A5" w:rsidRDefault="00730989" w:rsidP="00730989">
      <w:pPr>
        <w:rPr>
          <w:rFonts w:ascii="ＭＳ ゴシック" w:eastAsia="ＭＳ ゴシック" w:hAnsi="ＭＳ ゴシック"/>
          <w:color w:val="000000"/>
          <w:lang w:eastAsia="ja-JP"/>
        </w:rPr>
      </w:pPr>
    </w:p>
    <w:p w:rsidR="00730989" w:rsidRPr="00827099" w:rsidRDefault="00730989" w:rsidP="00730989">
      <w:pPr>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（２）趣旨・解説</w:t>
      </w:r>
    </w:p>
    <w:p w:rsidR="003A65A5" w:rsidRDefault="00730989" w:rsidP="003A65A5">
      <w:pPr>
        <w:ind w:leftChars="100" w:left="440" w:hangingChars="100" w:hanging="220"/>
        <w:rPr>
          <w:rFonts w:ascii="ＭＳ ゴシック" w:eastAsia="ＭＳ ゴシック" w:hAnsi="ＭＳ ゴシック"/>
          <w:strike/>
          <w:color w:val="000000"/>
          <w:lang w:eastAsia="ja-JP"/>
        </w:rPr>
      </w:pPr>
      <w:r w:rsidRPr="00827099">
        <w:rPr>
          <w:rFonts w:ascii="ＭＳ ゴシック" w:eastAsia="ＭＳ ゴシック" w:hAnsi="ＭＳ ゴシック" w:hint="eastAsia"/>
          <w:color w:val="000000"/>
          <w:lang w:eastAsia="ja-JP"/>
        </w:rPr>
        <w:t>○利用者にとって</w:t>
      </w:r>
      <w:r w:rsidR="00B74F56" w:rsidRPr="00827099">
        <w:rPr>
          <w:rFonts w:ascii="ＭＳ ゴシック" w:eastAsia="ＭＳ ゴシック" w:hAnsi="ＭＳ ゴシック" w:hint="eastAsia"/>
          <w:color w:val="000000"/>
          <w:lang w:eastAsia="ja-JP"/>
        </w:rPr>
        <w:t>安心して</w:t>
      </w:r>
      <w:r w:rsidRPr="00827099">
        <w:rPr>
          <w:rFonts w:ascii="ＭＳ ゴシック" w:eastAsia="ＭＳ ゴシック" w:hAnsi="ＭＳ ゴシック" w:hint="eastAsia"/>
          <w:color w:val="000000"/>
          <w:lang w:eastAsia="ja-JP"/>
        </w:rPr>
        <w:t>快適</w:t>
      </w:r>
      <w:r w:rsidR="00E076A6" w:rsidRPr="00827099">
        <w:rPr>
          <w:rFonts w:ascii="ＭＳ ゴシック" w:eastAsia="ＭＳ ゴシック" w:hAnsi="ＭＳ ゴシック" w:hint="eastAsia"/>
          <w:color w:val="000000"/>
          <w:lang w:eastAsia="ja-JP"/>
        </w:rPr>
        <w:t>に、安定して</w:t>
      </w:r>
      <w:r w:rsidRPr="00827099">
        <w:rPr>
          <w:rFonts w:ascii="ＭＳ ゴシック" w:eastAsia="ＭＳ ゴシック" w:hAnsi="ＭＳ ゴシック" w:hint="eastAsia"/>
          <w:color w:val="000000"/>
          <w:lang w:eastAsia="ja-JP"/>
        </w:rPr>
        <w:t>過ごせるような環境整備や工夫をすることが必要です。</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E076A6" w:rsidP="003A65A5">
      <w:pPr>
        <w:ind w:leftChars="100" w:left="440" w:hangingChars="100" w:hanging="220"/>
        <w:rPr>
          <w:rFonts w:ascii="ＭＳ ゴシック" w:eastAsia="ＭＳ ゴシック" w:hAnsi="ＭＳ ゴシック"/>
          <w:strike/>
          <w:color w:val="000000"/>
          <w:lang w:eastAsia="ja-JP"/>
        </w:rPr>
      </w:pPr>
      <w:r w:rsidRPr="00827099">
        <w:rPr>
          <w:rFonts w:ascii="ＭＳ ゴシック" w:eastAsia="ＭＳ ゴシック" w:hAnsi="ＭＳ ゴシック" w:hint="eastAsia"/>
          <w:color w:val="000000"/>
          <w:lang w:eastAsia="ja-JP"/>
        </w:rPr>
        <w:t>○</w:t>
      </w:r>
      <w:r w:rsidR="00E14A7E" w:rsidRPr="00827099">
        <w:rPr>
          <w:rFonts w:ascii="ＭＳ ゴシック" w:eastAsia="ＭＳ ゴシック" w:hAnsi="ＭＳ ゴシック" w:hint="eastAsia"/>
          <w:color w:val="000000"/>
          <w:lang w:eastAsia="ja-JP"/>
        </w:rPr>
        <w:t>福祉施設・事業所の環境は清潔であり、適温と明るい雰囲気</w:t>
      </w:r>
      <w:r w:rsidR="008013EE">
        <w:rPr>
          <w:rFonts w:ascii="ＭＳ ゴシック" w:eastAsia="ＭＳ ゴシック" w:hAnsi="ＭＳ ゴシック" w:hint="eastAsia"/>
          <w:color w:val="000000"/>
          <w:lang w:eastAsia="ja-JP"/>
        </w:rPr>
        <w:t>に</w:t>
      </w:r>
      <w:r w:rsidR="00E14A7E" w:rsidRPr="00827099">
        <w:rPr>
          <w:rFonts w:ascii="ＭＳ ゴシック" w:eastAsia="ＭＳ ゴシック" w:hAnsi="ＭＳ ゴシック" w:hint="eastAsia"/>
          <w:color w:val="000000"/>
          <w:lang w:eastAsia="ja-JP"/>
        </w:rPr>
        <w:t>保たれていることが必要です。</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BF79B8" w:rsidP="003A65A5">
      <w:pPr>
        <w:ind w:leftChars="100" w:left="440" w:hangingChars="100" w:hanging="220"/>
        <w:rPr>
          <w:rFonts w:ascii="ＭＳ ゴシック" w:eastAsia="ＭＳ ゴシック" w:hAnsi="ＭＳ ゴシック"/>
          <w:strike/>
          <w:color w:val="000000"/>
          <w:lang w:eastAsia="ja-JP"/>
        </w:rPr>
      </w:pPr>
      <w:r w:rsidRPr="00827099">
        <w:rPr>
          <w:rFonts w:ascii="ＭＳ ゴシック" w:eastAsia="ＭＳ ゴシック" w:hAnsi="ＭＳ ゴシック" w:hint="eastAsia"/>
          <w:color w:val="000000"/>
          <w:lang w:eastAsia="ja-JP"/>
        </w:rPr>
        <w:t>○</w:t>
      </w:r>
      <w:r w:rsidR="00E076A6" w:rsidRPr="00827099">
        <w:rPr>
          <w:rFonts w:ascii="ＭＳ ゴシック" w:eastAsia="ＭＳ ゴシック" w:hAnsi="ＭＳ ゴシック" w:hint="eastAsia"/>
          <w:color w:val="000000"/>
          <w:lang w:eastAsia="ja-JP"/>
        </w:rPr>
        <w:t>室温、換気、部屋の明るさ、音や声の大きさなどに配慮し、心身の健康が</w:t>
      </w:r>
      <w:r w:rsidR="00EC20F4">
        <w:rPr>
          <w:rFonts w:ascii="ＭＳ ゴシック" w:eastAsia="ＭＳ ゴシック" w:hAnsi="ＭＳ ゴシック" w:hint="eastAsia"/>
          <w:color w:val="000000"/>
          <w:lang w:eastAsia="ja-JP"/>
        </w:rPr>
        <w:t>保て</w:t>
      </w:r>
      <w:r w:rsidR="00E076A6" w:rsidRPr="00827099">
        <w:rPr>
          <w:rFonts w:ascii="ＭＳ ゴシック" w:eastAsia="ＭＳ ゴシック" w:hAnsi="ＭＳ ゴシック" w:hint="eastAsia"/>
          <w:color w:val="000000"/>
          <w:lang w:eastAsia="ja-JP"/>
        </w:rPr>
        <w:t>るよう環境を整え</w:t>
      </w:r>
      <w:r w:rsidRPr="00827099">
        <w:rPr>
          <w:rFonts w:ascii="ＭＳ ゴシック" w:eastAsia="ＭＳ ゴシック" w:hAnsi="ＭＳ ゴシック" w:hint="eastAsia"/>
          <w:color w:val="000000"/>
          <w:lang w:eastAsia="ja-JP"/>
        </w:rPr>
        <w:t>ます</w:t>
      </w:r>
      <w:r w:rsidR="00E076A6" w:rsidRPr="00827099">
        <w:rPr>
          <w:rFonts w:ascii="ＭＳ ゴシック" w:eastAsia="ＭＳ ゴシック" w:hAnsi="ＭＳ ゴシック" w:hint="eastAsia"/>
          <w:color w:val="000000"/>
          <w:lang w:eastAsia="ja-JP"/>
        </w:rPr>
        <w:t>。</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E076A6" w:rsidP="003A65A5">
      <w:pPr>
        <w:ind w:leftChars="100" w:left="440" w:hangingChars="100" w:hanging="220"/>
        <w:rPr>
          <w:rFonts w:ascii="ＭＳ ゴシック" w:eastAsia="ＭＳ ゴシック" w:hAnsi="ＭＳ ゴシック"/>
          <w:strike/>
          <w:color w:val="000000"/>
          <w:lang w:eastAsia="ja-JP"/>
        </w:rPr>
      </w:pPr>
      <w:r w:rsidRPr="00B03D8F">
        <w:rPr>
          <w:rFonts w:ascii="ＭＳ ゴシック" w:eastAsia="ＭＳ ゴシック" w:hAnsi="ＭＳ ゴシック" w:hint="eastAsia"/>
          <w:lang w:eastAsia="ja-JP"/>
        </w:rPr>
        <w:t>○利用者にとって快適で、くつろいで過ごせる環境づくり</w:t>
      </w:r>
      <w:r w:rsidR="009235F8" w:rsidRPr="00B03D8F">
        <w:rPr>
          <w:rFonts w:ascii="ＭＳ ゴシック" w:eastAsia="ＭＳ ゴシック" w:hAnsi="ＭＳ ゴシック" w:hint="eastAsia"/>
          <w:lang w:eastAsia="ja-JP"/>
        </w:rPr>
        <w:t>のため、</w:t>
      </w:r>
      <w:r w:rsidRPr="00B03D8F">
        <w:rPr>
          <w:rFonts w:ascii="ＭＳ ゴシック" w:eastAsia="ＭＳ ゴシック" w:hAnsi="ＭＳ ゴシック" w:hint="eastAsia"/>
          <w:lang w:eastAsia="ja-JP"/>
        </w:rPr>
        <w:t>利用者</w:t>
      </w:r>
      <w:r w:rsidR="00BF79B8" w:rsidRPr="00B03D8F">
        <w:rPr>
          <w:rFonts w:ascii="ＭＳ ゴシック" w:eastAsia="ＭＳ ゴシック" w:hAnsi="ＭＳ ゴシック" w:hint="eastAsia"/>
          <w:lang w:eastAsia="ja-JP"/>
        </w:rPr>
        <w:t>同士</w:t>
      </w:r>
      <w:r w:rsidRPr="00B03D8F">
        <w:rPr>
          <w:rFonts w:ascii="ＭＳ ゴシック" w:eastAsia="ＭＳ ゴシック" w:hAnsi="ＭＳ ゴシック" w:hint="eastAsia"/>
          <w:lang w:eastAsia="ja-JP"/>
        </w:rPr>
        <w:t>や家族などに配慮した談話スペース</w:t>
      </w:r>
      <w:r w:rsidR="00BF79B8" w:rsidRPr="00B03D8F">
        <w:rPr>
          <w:rFonts w:ascii="ＭＳ ゴシック" w:eastAsia="ＭＳ ゴシック" w:hAnsi="ＭＳ ゴシック" w:hint="eastAsia"/>
          <w:lang w:eastAsia="ja-JP"/>
        </w:rPr>
        <w:t>等</w:t>
      </w:r>
      <w:r w:rsidRPr="00B03D8F">
        <w:rPr>
          <w:rFonts w:ascii="ＭＳ ゴシック" w:eastAsia="ＭＳ ゴシック" w:hAnsi="ＭＳ ゴシック" w:hint="eastAsia"/>
          <w:lang w:eastAsia="ja-JP"/>
        </w:rPr>
        <w:t>を配置するなどの工夫が必要です。</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0D1AC3" w:rsidP="003A65A5">
      <w:pPr>
        <w:ind w:leftChars="100" w:left="440" w:hangingChars="100" w:hanging="220"/>
        <w:rPr>
          <w:rFonts w:ascii="ＭＳ ゴシック" w:eastAsia="ＭＳ ゴシック" w:hAnsi="ＭＳ ゴシック"/>
          <w:strike/>
          <w:color w:val="000000"/>
          <w:lang w:eastAsia="ja-JP"/>
        </w:rPr>
      </w:pPr>
      <w:r w:rsidRPr="00B03D8F">
        <w:rPr>
          <w:rFonts w:ascii="ＭＳ ゴシック" w:eastAsia="ＭＳ ゴシック" w:hAnsi="ＭＳ ゴシック" w:hint="eastAsia"/>
          <w:lang w:eastAsia="ja-JP"/>
        </w:rPr>
        <w:t>○利用者が生活の場で、思い思いに過ごせるよう環境整備のための検討と取組を行います。</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730989" w:rsidP="003A65A5">
      <w:pPr>
        <w:ind w:leftChars="100" w:left="440" w:hangingChars="100" w:hanging="220"/>
        <w:rPr>
          <w:rFonts w:ascii="ＭＳ ゴシック" w:eastAsia="ＭＳ ゴシック" w:hAnsi="ＭＳ ゴシック"/>
          <w:strike/>
          <w:color w:val="000000"/>
          <w:lang w:eastAsia="ja-JP"/>
        </w:rPr>
      </w:pPr>
      <w:r w:rsidRPr="00B03D8F">
        <w:rPr>
          <w:rFonts w:ascii="ＭＳ ゴシック" w:eastAsia="ＭＳ ゴシック" w:hAnsi="ＭＳ ゴシック" w:hint="eastAsia"/>
          <w:lang w:eastAsia="ja-JP"/>
        </w:rPr>
        <w:t>○椅子・テーブル・ベッド等の家具、床・壁等は、落ち着けるような雰囲気づくりに配慮します。</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C86566" w:rsidP="003A65A5">
      <w:pPr>
        <w:ind w:leftChars="100" w:left="440" w:hangingChars="100" w:hanging="220"/>
        <w:rPr>
          <w:rFonts w:ascii="ＭＳ ゴシック" w:eastAsia="ＭＳ ゴシック" w:hAnsi="ＭＳ ゴシック"/>
          <w:strike/>
          <w:color w:val="000000"/>
          <w:lang w:eastAsia="ja-JP"/>
        </w:rPr>
      </w:pPr>
      <w:r w:rsidRPr="00827099">
        <w:rPr>
          <w:rFonts w:ascii="ＭＳ ゴシック" w:eastAsia="ＭＳ ゴシック" w:hAnsi="ＭＳ ゴシック" w:hint="eastAsia"/>
          <w:color w:val="000000"/>
          <w:lang w:eastAsia="ja-JP"/>
        </w:rPr>
        <w:t>○居室、トイレ、風呂などの施設・設備は、利用者にわかりやすいものとなるよう、表示をするなどの工夫を行います。</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AE1A50" w:rsidP="003A65A5">
      <w:pPr>
        <w:ind w:leftChars="100" w:left="440" w:hangingChars="100" w:hanging="220"/>
        <w:rPr>
          <w:rFonts w:ascii="ＭＳ ゴシック" w:eastAsia="ＭＳ ゴシック" w:hAnsi="ＭＳ ゴシック"/>
          <w:strike/>
          <w:color w:val="000000"/>
          <w:lang w:eastAsia="ja-JP"/>
        </w:rPr>
      </w:pPr>
      <w:r w:rsidRPr="007142F9">
        <w:rPr>
          <w:rFonts w:ascii="ＭＳ ゴシック" w:eastAsia="ＭＳ ゴシック" w:hAnsi="ＭＳ ゴシック" w:hint="eastAsia"/>
          <w:color w:val="000000"/>
          <w:lang w:eastAsia="ja-JP"/>
        </w:rPr>
        <w:t>○</w:t>
      </w:r>
      <w:r>
        <w:rPr>
          <w:rFonts w:ascii="ＭＳ ゴシック" w:eastAsia="ＭＳ ゴシック" w:hAnsi="ＭＳ ゴシック" w:hint="eastAsia"/>
          <w:color w:val="000000"/>
          <w:lang w:eastAsia="ja-JP"/>
        </w:rPr>
        <w:t>認知機能が低下した利用者が生活しやすいように、わかりやすい案内表示を設けたり、</w:t>
      </w:r>
      <w:r w:rsidR="00951A8F">
        <w:rPr>
          <w:rFonts w:ascii="ＭＳ ゴシック" w:eastAsia="ＭＳ ゴシック" w:hAnsi="ＭＳ ゴシック" w:hint="eastAsia"/>
          <w:color w:val="000000"/>
          <w:lang w:eastAsia="ja-JP"/>
        </w:rPr>
        <w:t>ドアや床の色分けをするなど、福祉施設・事業所に応じた配慮が必要です。</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C86566" w:rsidP="003A65A5">
      <w:pPr>
        <w:ind w:leftChars="100" w:left="440" w:hangingChars="100" w:hanging="220"/>
        <w:rPr>
          <w:rFonts w:ascii="ＭＳ ゴシック" w:eastAsia="ＭＳ ゴシック" w:hAnsi="ＭＳ ゴシック"/>
          <w:strike/>
          <w:color w:val="000000"/>
          <w:lang w:eastAsia="ja-JP"/>
        </w:rPr>
      </w:pPr>
      <w:r w:rsidRPr="00827099">
        <w:rPr>
          <w:rFonts w:ascii="ＭＳ ゴシック" w:eastAsia="ＭＳ ゴシック" w:hAnsi="ＭＳ ゴシック" w:hint="eastAsia"/>
          <w:color w:val="000000"/>
          <w:lang w:eastAsia="ja-JP"/>
        </w:rPr>
        <w:t>○福祉施設・事業所の環境に関する利用者や家族の意向等を把握する取組と改善の工夫を行うことが重要です。環境を定期的に点検し、問題点については改善</w:t>
      </w:r>
      <w:r w:rsidR="00EC20F4">
        <w:rPr>
          <w:rFonts w:ascii="ＭＳ ゴシック" w:eastAsia="ＭＳ ゴシック" w:hAnsi="ＭＳ ゴシック" w:hint="eastAsia"/>
          <w:color w:val="000000"/>
          <w:lang w:eastAsia="ja-JP"/>
        </w:rPr>
        <w:t>し</w:t>
      </w:r>
      <w:r w:rsidRPr="00827099">
        <w:rPr>
          <w:rFonts w:ascii="ＭＳ ゴシック" w:eastAsia="ＭＳ ゴシック" w:hAnsi="ＭＳ ゴシック" w:hint="eastAsia"/>
          <w:color w:val="000000"/>
          <w:lang w:eastAsia="ja-JP"/>
        </w:rPr>
        <w:t>、利用者の快適性や安全を維持する取組を継続的に実施します。</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BF79B8" w:rsidP="003A65A5">
      <w:pPr>
        <w:ind w:leftChars="100" w:left="440" w:hangingChars="100" w:hanging="220"/>
        <w:rPr>
          <w:rFonts w:ascii="ＭＳ ゴシック" w:eastAsia="ＭＳ ゴシック" w:hAnsi="ＭＳ ゴシック"/>
          <w:strike/>
          <w:color w:val="000000"/>
          <w:lang w:eastAsia="ja-JP"/>
        </w:rPr>
      </w:pPr>
      <w:r w:rsidRPr="00B03D8F">
        <w:rPr>
          <w:rFonts w:ascii="ＭＳ ゴシック" w:eastAsia="ＭＳ ゴシック" w:hAnsi="ＭＳ ゴシック" w:hint="eastAsia"/>
          <w:lang w:eastAsia="ja-JP"/>
        </w:rPr>
        <w:t>○（特養）利用者の意向やこれまでの生活を尊重した過ごし方ができるよう、</w:t>
      </w:r>
      <w:r w:rsidR="000D1AC3">
        <w:rPr>
          <w:rFonts w:ascii="ＭＳ ゴシック" w:eastAsia="ＭＳ ゴシック" w:hAnsi="ＭＳ ゴシック" w:hint="eastAsia"/>
          <w:lang w:eastAsia="ja-JP"/>
        </w:rPr>
        <w:t>居室</w:t>
      </w:r>
      <w:r w:rsidR="00E076A6" w:rsidRPr="00B03D8F">
        <w:rPr>
          <w:rFonts w:ascii="ＭＳ ゴシック" w:eastAsia="ＭＳ ゴシック" w:hAnsi="ＭＳ ゴシック" w:hint="eastAsia"/>
          <w:lang w:eastAsia="ja-JP"/>
        </w:rPr>
        <w:t>に個々の好みのものを置くなどの配慮を行います。</w:t>
      </w:r>
    </w:p>
    <w:p w:rsidR="003A65A5" w:rsidRDefault="003A65A5" w:rsidP="003A65A5">
      <w:pPr>
        <w:ind w:leftChars="100" w:left="440" w:hangingChars="100" w:hanging="220"/>
        <w:rPr>
          <w:rFonts w:ascii="ＭＳ ゴシック" w:eastAsia="ＭＳ ゴシック" w:hAnsi="ＭＳ ゴシック"/>
          <w:strike/>
          <w:color w:val="000000"/>
          <w:lang w:eastAsia="ja-JP"/>
        </w:rPr>
      </w:pPr>
    </w:p>
    <w:p w:rsidR="003A65A5" w:rsidRDefault="00970013" w:rsidP="003A65A5">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w:t>
      </w:r>
      <w:r w:rsidR="00CE19F0">
        <w:rPr>
          <w:rFonts w:ascii="ＭＳ ゴシック" w:eastAsia="ＭＳ ゴシック" w:hAnsi="ＭＳ ゴシック" w:hint="eastAsia"/>
          <w:color w:val="000000"/>
          <w:lang w:eastAsia="ja-JP"/>
        </w:rPr>
        <w:t>養護</w:t>
      </w:r>
      <w:r w:rsidR="00897198">
        <w:rPr>
          <w:rFonts w:ascii="ＭＳ ゴシック" w:eastAsia="ＭＳ ゴシック" w:hAnsi="ＭＳ ゴシック" w:hint="eastAsia"/>
          <w:color w:val="000000"/>
          <w:lang w:eastAsia="ja-JP"/>
        </w:rPr>
        <w:t>、</w:t>
      </w:r>
      <w:r>
        <w:rPr>
          <w:rFonts w:ascii="ＭＳ ゴシック" w:eastAsia="ＭＳ ゴシック" w:hAnsi="ＭＳ ゴシック" w:hint="eastAsia"/>
          <w:color w:val="000000"/>
          <w:lang w:eastAsia="ja-JP"/>
        </w:rPr>
        <w:t>軽費）利用者の意向やこれまでの生活を尊重しながら、</w:t>
      </w:r>
      <w:r w:rsidR="00CE19F0">
        <w:rPr>
          <w:rFonts w:ascii="ＭＳ ゴシック" w:eastAsia="ＭＳ ゴシック" w:hAnsi="ＭＳ ゴシック" w:hint="eastAsia"/>
          <w:color w:val="000000"/>
          <w:lang w:eastAsia="ja-JP"/>
        </w:rPr>
        <w:t>利用者が自立した生活を継続できるよう、</w:t>
      </w:r>
      <w:r>
        <w:rPr>
          <w:rFonts w:ascii="ＭＳ ゴシック" w:eastAsia="ＭＳ ゴシック" w:hAnsi="ＭＳ ゴシック" w:hint="eastAsia"/>
          <w:color w:val="000000"/>
          <w:lang w:eastAsia="ja-JP"/>
        </w:rPr>
        <w:t>居室の環境に配慮した支援を行う必要があります。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CE19F0" w:rsidP="003A65A5">
      <w:pPr>
        <w:ind w:leftChars="100" w:left="440" w:hangingChars="100" w:hanging="220"/>
        <w:rPr>
          <w:rFonts w:ascii="ＭＳ ゴシック" w:eastAsia="ＭＳ ゴシック" w:hAnsi="ＭＳ ゴシック"/>
          <w:lang w:eastAsia="ja-JP"/>
        </w:rPr>
      </w:pPr>
      <w:r w:rsidRPr="00B03D8F">
        <w:rPr>
          <w:rFonts w:ascii="ＭＳ ゴシック" w:eastAsia="ＭＳ ゴシック" w:hAnsi="ＭＳ ゴシック" w:hint="eastAsia"/>
          <w:lang w:eastAsia="ja-JP"/>
        </w:rPr>
        <w:t>○（特養</w:t>
      </w:r>
      <w:r>
        <w:rPr>
          <w:rFonts w:ascii="ＭＳ ゴシック" w:eastAsia="ＭＳ ゴシック" w:hAnsi="ＭＳ ゴシック" w:hint="eastAsia"/>
          <w:lang w:eastAsia="ja-JP"/>
        </w:rPr>
        <w:t>、養護</w:t>
      </w:r>
      <w:r w:rsidRPr="00B03D8F">
        <w:rPr>
          <w:rFonts w:ascii="ＭＳ ゴシック" w:eastAsia="ＭＳ ゴシック" w:hAnsi="ＭＳ ゴシック" w:hint="eastAsia"/>
          <w:lang w:eastAsia="ja-JP"/>
        </w:rPr>
        <w:t>）同室者の組み合わせに配慮する必要があります。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730989" w:rsidP="003A65A5">
      <w:pPr>
        <w:ind w:leftChars="100" w:left="440" w:hangingChars="100" w:hanging="220"/>
        <w:rPr>
          <w:rFonts w:ascii="ＭＳ ゴシック" w:eastAsia="ＭＳ ゴシック" w:hAnsi="ＭＳ ゴシック"/>
          <w:lang w:eastAsia="ja-JP"/>
        </w:rPr>
      </w:pPr>
      <w:r w:rsidRPr="00827099">
        <w:rPr>
          <w:rFonts w:ascii="ＭＳ ゴシック" w:eastAsia="ＭＳ ゴシック" w:hAnsi="ＭＳ ゴシック" w:hint="eastAsia"/>
          <w:color w:val="000000"/>
          <w:lang w:eastAsia="ja-JP"/>
        </w:rPr>
        <w:t>○</w:t>
      </w:r>
      <w:r w:rsidR="009235F8" w:rsidRPr="00827099">
        <w:rPr>
          <w:rFonts w:ascii="ＭＳ ゴシック" w:eastAsia="ＭＳ ゴシック" w:hAnsi="ＭＳ ゴシック" w:hint="eastAsia"/>
          <w:color w:val="000000"/>
          <w:lang w:eastAsia="ja-JP"/>
        </w:rPr>
        <w:t>（通所介護）休息のための環境として、ベッド、ソファ、畳の部屋など利用者にあった環境づくりを行います</w:t>
      </w:r>
      <w:r w:rsidRPr="00827099">
        <w:rPr>
          <w:rFonts w:ascii="ＭＳ ゴシック" w:eastAsia="ＭＳ ゴシック" w:hAnsi="ＭＳ ゴシック" w:hint="eastAsia"/>
          <w:color w:val="000000"/>
          <w:lang w:eastAsia="ja-JP"/>
        </w:rPr>
        <w:t>。</w:t>
      </w:r>
    </w:p>
    <w:p w:rsidR="003A65A5" w:rsidRDefault="003A65A5" w:rsidP="003A65A5">
      <w:pPr>
        <w:ind w:leftChars="100" w:left="440" w:hangingChars="100" w:hanging="220"/>
        <w:rPr>
          <w:rFonts w:ascii="ＭＳ ゴシック" w:eastAsia="ＭＳ ゴシック" w:hAnsi="ＭＳ ゴシック"/>
          <w:lang w:eastAsia="ja-JP"/>
        </w:rPr>
      </w:pPr>
    </w:p>
    <w:p w:rsidR="00730989" w:rsidRPr="003A65A5" w:rsidRDefault="00730989" w:rsidP="003A65A5">
      <w:pPr>
        <w:ind w:leftChars="100" w:left="440" w:hangingChars="100" w:hanging="220"/>
        <w:rPr>
          <w:rFonts w:ascii="ＭＳ ゴシック" w:eastAsia="ＭＳ ゴシック" w:hAnsi="ＭＳ ゴシック"/>
          <w:lang w:eastAsia="ja-JP"/>
        </w:rPr>
      </w:pPr>
      <w:r w:rsidRPr="00827099">
        <w:rPr>
          <w:rFonts w:ascii="ＭＳ ゴシック" w:eastAsia="ＭＳ ゴシック" w:hAnsi="ＭＳ ゴシック" w:hint="eastAsia"/>
          <w:color w:val="000000"/>
          <w:lang w:eastAsia="ja-JP"/>
        </w:rPr>
        <w:t>○建物自体は、簡単には変更できないことから、一定の条件下での工夫を評価することになります。</w:t>
      </w:r>
    </w:p>
    <w:p w:rsidR="00730989" w:rsidRPr="00827099" w:rsidRDefault="00730989" w:rsidP="00730989">
      <w:pPr>
        <w:ind w:leftChars="200" w:left="660" w:hangingChars="100" w:hanging="220"/>
        <w:rPr>
          <w:rFonts w:ascii="ＭＳ ゴシック" w:eastAsia="ＭＳ ゴシック" w:hAnsi="ＭＳ ゴシック"/>
          <w:strike/>
          <w:color w:val="000000"/>
          <w:lang w:eastAsia="ja-JP"/>
        </w:rPr>
      </w:pPr>
    </w:p>
    <w:p w:rsidR="00730989" w:rsidRPr="00827099" w:rsidRDefault="00730989" w:rsidP="00730989">
      <w:pPr>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（３）評価の留意点</w:t>
      </w: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○どのような環境づくりを目指して整備をはかっているかを捉えたうえで、具体的な取組</w:t>
      </w:r>
      <w:r w:rsidR="00EC20F4">
        <w:rPr>
          <w:rFonts w:ascii="ＭＳ ゴシック" w:eastAsia="ＭＳ ゴシック" w:hAnsi="ＭＳ ゴシック" w:hint="eastAsia"/>
          <w:color w:val="000000"/>
          <w:lang w:eastAsia="ja-JP"/>
        </w:rPr>
        <w:t>や工夫</w:t>
      </w:r>
      <w:r w:rsidRPr="00827099">
        <w:rPr>
          <w:rFonts w:ascii="ＭＳ ゴシック" w:eastAsia="ＭＳ ゴシック" w:hAnsi="ＭＳ ゴシック" w:hint="eastAsia"/>
          <w:color w:val="000000"/>
          <w:lang w:eastAsia="ja-JP"/>
        </w:rPr>
        <w:t>を確認します。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5D0B6C" w:rsidP="003A65A5">
      <w:pPr>
        <w:ind w:leftChars="100" w:left="440" w:hangingChars="100" w:hanging="220"/>
        <w:rPr>
          <w:rFonts w:ascii="ＭＳ ゴシック" w:eastAsia="ＭＳ ゴシック" w:hAnsi="ＭＳ ゴシック"/>
          <w:color w:val="000000"/>
          <w:lang w:eastAsia="ja-JP"/>
        </w:rPr>
      </w:pPr>
      <w:r w:rsidRPr="00B03D8F">
        <w:rPr>
          <w:rFonts w:ascii="ＭＳ ゴシック" w:eastAsia="ＭＳ ゴシック" w:hAnsi="ＭＳ ゴシック" w:cs="ＭＳ Ｐゴシック" w:hint="eastAsia"/>
          <w:lang w:eastAsia="ja-JP"/>
        </w:rPr>
        <w:t>○建物・設備、備品等の整備状況といった観点とともに、快適性</w:t>
      </w:r>
      <w:r w:rsidR="00EC20F4">
        <w:rPr>
          <w:rFonts w:ascii="ＭＳ ゴシック" w:eastAsia="ＭＳ ゴシック" w:hAnsi="ＭＳ ゴシック" w:cs="ＭＳ Ｐゴシック" w:hint="eastAsia"/>
          <w:lang w:eastAsia="ja-JP"/>
        </w:rPr>
        <w:t>や安心・安全</w:t>
      </w:r>
      <w:r w:rsidRPr="00B03D8F">
        <w:rPr>
          <w:rFonts w:ascii="ＭＳ ゴシック" w:eastAsia="ＭＳ ゴシック" w:hAnsi="ＭＳ ゴシック" w:cs="ＭＳ Ｐゴシック" w:hint="eastAsia"/>
          <w:lang w:eastAsia="ja-JP"/>
        </w:rPr>
        <w:t>について、利用者のニーズや心身の状況に応じた配慮や工夫</w:t>
      </w:r>
      <w:r w:rsidR="00C03E95" w:rsidRPr="00B03D8F">
        <w:rPr>
          <w:rFonts w:ascii="ＭＳ ゴシック" w:eastAsia="ＭＳ ゴシック" w:hAnsi="ＭＳ ゴシック" w:cs="ＭＳ Ｐゴシック" w:hint="eastAsia"/>
          <w:lang w:eastAsia="ja-JP"/>
        </w:rPr>
        <w:t>を</w:t>
      </w:r>
      <w:r w:rsidRPr="00B03D8F">
        <w:rPr>
          <w:rFonts w:ascii="ＭＳ ゴシック" w:eastAsia="ＭＳ ゴシック" w:hAnsi="ＭＳ ゴシック" w:cs="ＭＳ Ｐゴシック" w:hint="eastAsia"/>
          <w:lang w:eastAsia="ja-JP"/>
        </w:rPr>
        <w:t>確認します。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A310A7" w:rsidP="003A65A5">
      <w:pPr>
        <w:ind w:leftChars="100" w:left="440" w:hangingChars="100" w:hanging="220"/>
        <w:rPr>
          <w:rFonts w:ascii="ＭＳ ゴシック" w:eastAsia="ＭＳ ゴシック" w:hAnsi="ＭＳ ゴシック"/>
          <w:color w:val="000000"/>
          <w:lang w:eastAsia="ja-JP"/>
        </w:rPr>
      </w:pPr>
      <w:r w:rsidRPr="00B03D8F">
        <w:rPr>
          <w:rFonts w:ascii="ＭＳ ゴシック" w:eastAsia="ＭＳ ゴシック" w:hAnsi="ＭＳ ゴシック" w:cs="ＭＳ Ｐゴシック" w:hint="eastAsia"/>
          <w:lang w:eastAsia="ja-JP"/>
        </w:rPr>
        <w:t>○（通所介護）</w:t>
      </w:r>
      <w:r w:rsidR="00C03E95" w:rsidRPr="00B03D8F">
        <w:rPr>
          <w:rFonts w:ascii="ＭＳ ゴシック" w:eastAsia="ＭＳ ゴシック" w:hAnsi="ＭＳ ゴシック" w:cs="ＭＳ Ｐゴシック" w:hint="eastAsia"/>
          <w:lang w:eastAsia="ja-JP"/>
        </w:rPr>
        <w:t>限られた環境で、より多くの利用者が休息できるよう</w:t>
      </w:r>
      <w:r w:rsidR="00375AE8" w:rsidRPr="00B03D8F">
        <w:rPr>
          <w:rFonts w:ascii="ＭＳ ゴシック" w:eastAsia="ＭＳ ゴシック" w:hAnsi="ＭＳ ゴシック" w:cs="ＭＳ Ｐゴシック" w:hint="eastAsia"/>
          <w:lang w:eastAsia="ja-JP"/>
        </w:rPr>
        <w:t>、工夫や配慮を</w:t>
      </w:r>
      <w:r w:rsidRPr="00B03D8F">
        <w:rPr>
          <w:rFonts w:ascii="ＭＳ ゴシック" w:eastAsia="ＭＳ ゴシック" w:hAnsi="ＭＳ ゴシック" w:cs="ＭＳ Ｐゴシック" w:hint="eastAsia"/>
          <w:lang w:eastAsia="ja-JP"/>
        </w:rPr>
        <w:t>確認します。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5D0B6C" w:rsidRPr="003A65A5" w:rsidRDefault="005D0B6C" w:rsidP="003A65A5">
      <w:pPr>
        <w:ind w:leftChars="100" w:left="440" w:hangingChars="100" w:hanging="220"/>
        <w:rPr>
          <w:rFonts w:ascii="ＭＳ ゴシック" w:eastAsia="ＭＳ ゴシック" w:hAnsi="ＭＳ ゴシック"/>
          <w:color w:val="000000"/>
          <w:lang w:eastAsia="ja-JP"/>
        </w:rPr>
      </w:pPr>
      <w:r w:rsidRPr="00B03D8F">
        <w:rPr>
          <w:rFonts w:ascii="ＭＳ ゴシック" w:eastAsia="ＭＳ ゴシック" w:hAnsi="ＭＳ ゴシック" w:cs="ＭＳ Ｐゴシック" w:hint="eastAsia"/>
          <w:lang w:eastAsia="ja-JP"/>
        </w:rPr>
        <w:t>○居室、浴室、トイレ等が、利用者のプライバシーに配慮した設備・環境となっているかについては、</w:t>
      </w:r>
      <w:r w:rsidR="00976C76">
        <w:rPr>
          <w:rFonts w:ascii="ＭＳ ゴシック" w:eastAsia="ＭＳ ゴシック" w:hAnsi="ＭＳ ゴシック" w:cs="ＭＳ Ｐゴシック" w:hint="eastAsia"/>
          <w:lang w:eastAsia="ja-JP"/>
        </w:rPr>
        <w:t>「</w:t>
      </w:r>
      <w:r w:rsidR="00CB0376" w:rsidRPr="0078133C">
        <w:rPr>
          <w:rFonts w:ascii="ＭＳ ゴシック" w:eastAsia="ＭＳ ゴシック" w:hAnsi="ＭＳ ゴシック" w:cs="ＭＳ Ｐゴシック"/>
          <w:bdr w:val="single" w:sz="4" w:space="0" w:color="auto"/>
          <w:lang w:eastAsia="ja-JP"/>
        </w:rPr>
        <w:t>29</w:t>
      </w:r>
      <w:r w:rsidRPr="00B03D8F">
        <w:rPr>
          <w:rFonts w:ascii="ＭＳ ゴシック" w:eastAsia="ＭＳ ゴシック" w:hAnsi="ＭＳ ゴシック" w:cs="ＭＳ Ｐゴシック" w:hint="eastAsia"/>
          <w:lang w:eastAsia="ja-JP"/>
        </w:rPr>
        <w:t>Ⅲ</w:t>
      </w:r>
      <w:r w:rsidR="0057705A">
        <w:rPr>
          <w:rFonts w:ascii="ＭＳ ゴシック" w:eastAsia="ＭＳ ゴシック" w:hAnsi="ＭＳ ゴシック" w:cs="ＭＳ Ｐゴシック" w:hint="eastAsia"/>
          <w:lang w:eastAsia="ja-JP"/>
        </w:rPr>
        <w:t>-</w:t>
      </w:r>
      <w:r w:rsidR="00653DEC">
        <w:rPr>
          <w:rFonts w:ascii="ＭＳ ゴシック" w:eastAsia="ＭＳ ゴシック" w:hAnsi="ＭＳ ゴシック" w:cs="ＭＳ Ｐゴシック" w:hint="eastAsia"/>
          <w:lang w:eastAsia="ja-JP"/>
        </w:rPr>
        <w:t>１</w:t>
      </w:r>
      <w:r w:rsidRPr="00B03D8F">
        <w:rPr>
          <w:rFonts w:ascii="ＭＳ ゴシック" w:eastAsia="ＭＳ ゴシック" w:hAnsi="ＭＳ ゴシック" w:cs="ＭＳ Ｐゴシック" w:hint="eastAsia"/>
          <w:lang w:eastAsia="ja-JP"/>
        </w:rPr>
        <w:t>‐</w:t>
      </w:r>
      <w:r w:rsidR="00CB0376">
        <w:rPr>
          <w:rFonts w:ascii="ＭＳ ゴシック" w:eastAsia="ＭＳ ゴシック" w:hAnsi="ＭＳ ゴシック" w:cs="ＭＳ Ｐゴシック" w:hint="eastAsia"/>
          <w:lang w:eastAsia="ja-JP"/>
        </w:rPr>
        <w:t>（</w:t>
      </w:r>
      <w:r w:rsidR="00653DEC">
        <w:rPr>
          <w:rFonts w:ascii="ＭＳ ゴシック" w:eastAsia="ＭＳ ゴシック" w:hAnsi="ＭＳ ゴシック" w:cs="ＭＳ Ｐゴシック" w:hint="eastAsia"/>
          <w:lang w:eastAsia="ja-JP"/>
        </w:rPr>
        <w:t>１</w:t>
      </w:r>
      <w:r w:rsidR="00CB0376">
        <w:rPr>
          <w:rFonts w:ascii="ＭＳ ゴシック" w:eastAsia="ＭＳ ゴシック" w:hAnsi="ＭＳ ゴシック" w:cs="ＭＳ Ｐゴシック" w:hint="eastAsia"/>
          <w:lang w:eastAsia="ja-JP"/>
        </w:rPr>
        <w:t>）-②</w:t>
      </w:r>
      <w:r w:rsidR="00976C76">
        <w:rPr>
          <w:rFonts w:ascii="ＭＳ ゴシック" w:eastAsia="ＭＳ ゴシック" w:hAnsi="ＭＳ ゴシック" w:cs="ＭＳ Ｐゴシック" w:hint="eastAsia"/>
          <w:lang w:eastAsia="ja-JP"/>
        </w:rPr>
        <w:t>」</w:t>
      </w:r>
      <w:r w:rsidRPr="00B03D8F">
        <w:rPr>
          <w:rFonts w:ascii="ＭＳ ゴシック" w:eastAsia="ＭＳ ゴシック" w:hAnsi="ＭＳ ゴシック" w:cs="ＭＳ Ｐゴシック" w:hint="eastAsia"/>
          <w:lang w:eastAsia="ja-JP"/>
        </w:rPr>
        <w:t>で評価します。</w:t>
      </w:r>
    </w:p>
    <w:p w:rsidR="00735398" w:rsidRPr="00B03D8F" w:rsidRDefault="00735398" w:rsidP="00735398">
      <w:pPr>
        <w:rPr>
          <w:rFonts w:ascii="ＭＳ ゴシック" w:eastAsia="ＭＳ ゴシック" w:hAnsi="ＭＳ ゴシック" w:cs="ＭＳ Ｐゴシック"/>
          <w:lang w:eastAsia="ja-JP"/>
        </w:rPr>
      </w:pPr>
    </w:p>
    <w:p w:rsidR="00730989" w:rsidRDefault="00730989" w:rsidP="00730989">
      <w:pPr>
        <w:spacing w:beforeLines="40" w:before="144" w:afterLines="40" w:after="144" w:line="240" w:lineRule="exact"/>
        <w:rPr>
          <w:rFonts w:ascii="ＭＳ ゴシック" w:eastAsia="ＭＳ ゴシック" w:hAnsi="ＭＳ ゴシック"/>
          <w:b/>
          <w:bdr w:val="single" w:sz="4" w:space="0" w:color="auto"/>
          <w:lang w:eastAsia="ja-JP"/>
        </w:rPr>
      </w:pPr>
      <w:r w:rsidRPr="00B03D8F">
        <w:rPr>
          <w:rFonts w:ascii="ＭＳ ゴシック" w:eastAsia="ＭＳ ゴシック" w:hAnsi="ＭＳ ゴシック"/>
          <w:b/>
          <w:bdr w:val="single" w:sz="4" w:space="0" w:color="auto"/>
          <w:lang w:eastAsia="ja-JP"/>
        </w:rPr>
        <w:br w:type="page"/>
      </w:r>
    </w:p>
    <w:p w:rsidR="00EF70D6" w:rsidRPr="00730989" w:rsidRDefault="00EF70D6" w:rsidP="00EF70D6">
      <w:pPr>
        <w:rPr>
          <w:rFonts w:ascii="ＭＳ ゴシック" w:eastAsia="ＭＳ ゴシック" w:hAnsi="ＭＳ ゴシック" w:cs="ＭＳ Ｐゴシック"/>
          <w:lang w:eastAsia="ja-JP"/>
        </w:rPr>
      </w:pPr>
    </w:p>
    <w:p w:rsidR="003970A6" w:rsidRDefault="006607CC" w:rsidP="005D38EE">
      <w:pPr>
        <w:rPr>
          <w:rFonts w:ascii="ＭＳ ゴシック" w:eastAsia="ＭＳ ゴシック" w:hAnsi="ＭＳ ゴシック"/>
          <w:b/>
          <w:bdr w:val="single" w:sz="4" w:space="0" w:color="auto"/>
          <w:lang w:eastAsia="ja-JP"/>
        </w:rPr>
      </w:pPr>
      <w:r w:rsidRPr="003B1B71">
        <w:rPr>
          <w:rFonts w:ascii="ＭＳ ゴシック" w:eastAsia="ＭＳ ゴシック" w:hAnsi="ＭＳ ゴシック"/>
          <w:b/>
          <w:bdr w:val="single" w:sz="4" w:space="0" w:color="auto"/>
          <w:lang w:eastAsia="ja-JP"/>
        </w:rPr>
        <w:br w:type="page"/>
      </w:r>
    </w:p>
    <w:p w:rsidR="00D35D18" w:rsidRPr="00D35D18" w:rsidRDefault="00EB0896" w:rsidP="005D38EE">
      <w:pPr>
        <w:rPr>
          <w:rFonts w:ascii="ＭＳ ゴシック" w:eastAsia="ＭＳ ゴシック" w:hAnsi="ＭＳ ゴシック"/>
          <w:b/>
          <w:sz w:val="24"/>
          <w:szCs w:val="24"/>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51584" behindDoc="0" locked="0" layoutInCell="1" allowOverlap="1" wp14:anchorId="7B7166F6" wp14:editId="4887F4F9">
                <wp:simplePos x="0" y="0"/>
                <wp:positionH relativeFrom="column">
                  <wp:posOffset>2823845</wp:posOffset>
                </wp:positionH>
                <wp:positionV relativeFrom="paragraph">
                  <wp:posOffset>-471805</wp:posOffset>
                </wp:positionV>
                <wp:extent cx="3352800" cy="52260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EB0896">
                              <w:trPr>
                                <w:trHeight w:val="360"/>
                              </w:trPr>
                              <w:tc>
                                <w:tcPr>
                                  <w:tcW w:w="1290" w:type="dxa"/>
                                  <w:shd w:val="clear" w:color="auto" w:fill="BFBFBF"/>
                                </w:tcPr>
                                <w:p w:rsidR="00AF2140" w:rsidRPr="007809D5" w:rsidRDefault="00AF2140" w:rsidP="00EB0896">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EB0896">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EB0896">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EB0896">
                              <w:trPr>
                                <w:trHeight w:val="360"/>
                              </w:trPr>
                              <w:tc>
                                <w:tcPr>
                                  <w:tcW w:w="1290" w:type="dxa"/>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A846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222.35pt;margin-top:-37.15pt;width:264pt;height:4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Jwuw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EB0896">
                        <w:trPr>
                          <w:trHeight w:val="360"/>
                        </w:trPr>
                        <w:tc>
                          <w:tcPr>
                            <w:tcW w:w="1290" w:type="dxa"/>
                            <w:shd w:val="clear" w:color="auto" w:fill="BFBFBF"/>
                          </w:tcPr>
                          <w:p w:rsidR="00AF2140" w:rsidRPr="007809D5" w:rsidRDefault="00AF2140" w:rsidP="00EB0896">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EB0896">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EB0896">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EB0896">
                        <w:trPr>
                          <w:trHeight w:val="360"/>
                        </w:trPr>
                        <w:tc>
                          <w:tcPr>
                            <w:tcW w:w="1290" w:type="dxa"/>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rsidP="00EB089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A84688"/>
                  </w:txbxContent>
                </v:textbox>
              </v:shape>
            </w:pict>
          </mc:Fallback>
        </mc:AlternateContent>
      </w:r>
      <w:r w:rsidR="00D35D18" w:rsidRPr="00D35D18">
        <w:rPr>
          <w:rFonts w:ascii="ＭＳ ゴシック" w:eastAsia="ＭＳ ゴシック" w:hAnsi="ＭＳ ゴシック" w:hint="eastAsia"/>
          <w:b/>
          <w:sz w:val="24"/>
          <w:szCs w:val="24"/>
          <w:lang w:eastAsia="ja-JP"/>
        </w:rPr>
        <w:t>Ａ-３　生活支援</w:t>
      </w:r>
    </w:p>
    <w:p w:rsidR="00D87B3B" w:rsidRPr="00D87B3B" w:rsidRDefault="00D87B3B" w:rsidP="00D87B3B">
      <w:pPr>
        <w:rPr>
          <w:rFonts w:asciiTheme="majorEastAsia" w:eastAsiaTheme="majorEastAsia" w:hAnsiTheme="majorEastAsia"/>
          <w:bdr w:val="single" w:sz="4" w:space="0" w:color="auto"/>
          <w:lang w:eastAsia="ja-JP"/>
        </w:rPr>
      </w:pPr>
    </w:p>
    <w:p w:rsidR="004420B4" w:rsidRPr="00D87B3B" w:rsidRDefault="00EF70D6" w:rsidP="00D87B3B">
      <w:pPr>
        <w:rPr>
          <w:rFonts w:asciiTheme="majorEastAsia" w:eastAsiaTheme="majorEastAsia" w:hAnsiTheme="majorEastAsia"/>
          <w:b/>
          <w:bdr w:val="single" w:sz="4" w:space="0" w:color="auto"/>
          <w:lang w:eastAsia="ja-JP"/>
        </w:rPr>
      </w:pPr>
      <w:r w:rsidRPr="00D87B3B">
        <w:rPr>
          <w:rFonts w:asciiTheme="majorEastAsia" w:eastAsiaTheme="majorEastAsia" w:hAnsiTheme="majorEastAsia" w:hint="eastAsia"/>
          <w:b/>
          <w:bdr w:val="single" w:sz="4" w:space="0" w:color="auto"/>
          <w:lang w:eastAsia="ja-JP"/>
        </w:rPr>
        <w:t>Ａ-</w:t>
      </w:r>
      <w:r w:rsidR="00EB0896" w:rsidRPr="00D87B3B">
        <w:rPr>
          <w:rFonts w:asciiTheme="majorEastAsia" w:eastAsiaTheme="majorEastAsia" w:hAnsiTheme="majorEastAsia" w:hint="eastAsia"/>
          <w:b/>
          <w:bdr w:val="single" w:sz="4" w:space="0" w:color="auto"/>
          <w:lang w:eastAsia="ja-JP"/>
        </w:rPr>
        <w:t>３</w:t>
      </w:r>
      <w:r w:rsidR="00D35D18" w:rsidRPr="00D87B3B">
        <w:rPr>
          <w:rFonts w:asciiTheme="majorEastAsia" w:eastAsiaTheme="majorEastAsia" w:hAnsiTheme="majorEastAsia" w:hint="eastAsia"/>
          <w:b/>
          <w:bdr w:val="single" w:sz="4" w:space="0" w:color="auto"/>
          <w:lang w:eastAsia="ja-JP"/>
        </w:rPr>
        <w:t>-（１）</w:t>
      </w:r>
      <w:r w:rsidR="003970A6" w:rsidRPr="00D87B3B">
        <w:rPr>
          <w:rFonts w:asciiTheme="majorEastAsia" w:eastAsiaTheme="majorEastAsia" w:hAnsiTheme="majorEastAsia" w:hint="eastAsia"/>
          <w:b/>
          <w:bdr w:val="single" w:sz="4" w:space="0" w:color="auto"/>
          <w:lang w:eastAsia="ja-JP"/>
        </w:rPr>
        <w:t>利用者の状況に応じた支援</w:t>
      </w:r>
    </w:p>
    <w:p w:rsidR="00D87B3B" w:rsidRPr="00D87B3B" w:rsidRDefault="00D87B3B" w:rsidP="00D87B3B">
      <w:pPr>
        <w:rPr>
          <w:rFonts w:asciiTheme="majorEastAsia" w:eastAsiaTheme="majorEastAsia" w:hAnsiTheme="majorEastAsia"/>
          <w:u w:val="single"/>
          <w:bdr w:val="single" w:sz="4" w:space="0" w:color="auto"/>
          <w:lang w:eastAsia="ja-JP"/>
        </w:rPr>
      </w:pPr>
    </w:p>
    <w:p w:rsidR="00B64BA6" w:rsidRPr="00D87B3B" w:rsidRDefault="00EF70D6" w:rsidP="00D87B3B">
      <w:pPr>
        <w:rPr>
          <w:rFonts w:asciiTheme="majorEastAsia" w:eastAsiaTheme="majorEastAsia" w:hAnsiTheme="majorEastAsia"/>
          <w:u w:val="single"/>
          <w:lang w:eastAsia="ja-JP"/>
        </w:rPr>
      </w:pPr>
      <w:r w:rsidRPr="00D87B3B">
        <w:rPr>
          <w:rFonts w:asciiTheme="majorEastAsia" w:eastAsiaTheme="majorEastAsia" w:hAnsiTheme="majorEastAsia" w:hint="eastAsia"/>
          <w:u w:val="single"/>
          <w:bdr w:val="single" w:sz="4" w:space="0" w:color="auto"/>
          <w:lang w:eastAsia="ja-JP"/>
        </w:rPr>
        <w:t>Ａ</w:t>
      </w:r>
      <w:r w:rsidR="00CB34B0" w:rsidRPr="00D87B3B">
        <w:rPr>
          <w:rFonts w:asciiTheme="majorEastAsia" w:eastAsiaTheme="majorEastAsia" w:hAnsiTheme="majorEastAsia" w:hint="eastAsia"/>
          <w:u w:val="single"/>
          <w:bdr w:val="single" w:sz="4" w:space="0" w:color="auto"/>
          <w:lang w:eastAsia="ja-JP"/>
        </w:rPr>
        <w:t>⑦</w:t>
      </w:r>
      <w:r w:rsidRPr="00D87B3B">
        <w:rPr>
          <w:rFonts w:asciiTheme="majorEastAsia" w:eastAsiaTheme="majorEastAsia" w:hAnsiTheme="majorEastAsia" w:hint="eastAsia"/>
          <w:u w:val="single"/>
          <w:lang w:eastAsia="ja-JP"/>
        </w:rPr>
        <w:t xml:space="preserve">　Ａ-</w:t>
      </w:r>
      <w:r w:rsidR="00653DEC" w:rsidRPr="00D87B3B">
        <w:rPr>
          <w:rFonts w:asciiTheme="majorEastAsia" w:eastAsiaTheme="majorEastAsia" w:hAnsiTheme="majorEastAsia" w:hint="eastAsia"/>
          <w:u w:val="single"/>
          <w:lang w:eastAsia="ja-JP"/>
        </w:rPr>
        <w:t>３</w:t>
      </w:r>
      <w:r w:rsidR="00D35D18" w:rsidRPr="00D87B3B">
        <w:rPr>
          <w:rFonts w:asciiTheme="majorEastAsia" w:eastAsiaTheme="majorEastAsia" w:hAnsiTheme="majorEastAsia" w:hint="eastAsia"/>
          <w:u w:val="single"/>
          <w:lang w:eastAsia="ja-JP"/>
        </w:rPr>
        <w:t>-（１）</w:t>
      </w:r>
      <w:r w:rsidRPr="00D87B3B">
        <w:rPr>
          <w:rFonts w:asciiTheme="majorEastAsia" w:eastAsiaTheme="majorEastAsia" w:hAnsiTheme="majorEastAsia" w:hint="eastAsia"/>
          <w:u w:val="single"/>
          <w:lang w:eastAsia="ja-JP"/>
        </w:rPr>
        <w:t xml:space="preserve">-①　</w:t>
      </w:r>
      <w:r w:rsidR="00B64BA6" w:rsidRPr="00D87B3B">
        <w:rPr>
          <w:rFonts w:asciiTheme="majorEastAsia" w:eastAsiaTheme="majorEastAsia" w:hAnsiTheme="majorEastAsia" w:hint="eastAsia"/>
          <w:u w:val="single"/>
          <w:lang w:eastAsia="ja-JP"/>
        </w:rPr>
        <w:t>入浴</w:t>
      </w:r>
      <w:r w:rsidR="003970A6" w:rsidRPr="00D87B3B">
        <w:rPr>
          <w:rFonts w:asciiTheme="majorEastAsia" w:eastAsiaTheme="majorEastAsia" w:hAnsiTheme="majorEastAsia" w:hint="eastAsia"/>
          <w:u w:val="single"/>
          <w:lang w:eastAsia="ja-JP"/>
        </w:rPr>
        <w:t>支援</w:t>
      </w:r>
      <w:r w:rsidR="008869D7" w:rsidRPr="00D87B3B">
        <w:rPr>
          <w:rFonts w:asciiTheme="majorEastAsia" w:eastAsiaTheme="majorEastAsia" w:hAnsiTheme="majorEastAsia" w:hint="eastAsia"/>
          <w:u w:val="single"/>
          <w:lang w:eastAsia="ja-JP"/>
        </w:rPr>
        <w:t>を</w:t>
      </w:r>
      <w:r w:rsidR="00B64BA6" w:rsidRPr="00D87B3B">
        <w:rPr>
          <w:rFonts w:asciiTheme="majorEastAsia" w:eastAsiaTheme="majorEastAsia" w:hAnsiTheme="majorEastAsia" w:hint="eastAsia"/>
          <w:u w:val="single"/>
          <w:lang w:eastAsia="ja-JP"/>
        </w:rPr>
        <w:t>利用者の心身の状況に合わせて</w:t>
      </w:r>
      <w:r w:rsidR="003B786C" w:rsidRPr="00D87B3B">
        <w:rPr>
          <w:rFonts w:asciiTheme="majorEastAsia" w:eastAsiaTheme="majorEastAsia" w:hAnsiTheme="majorEastAsia" w:hint="eastAsia"/>
          <w:u w:val="single"/>
          <w:lang w:eastAsia="ja-JP"/>
        </w:rPr>
        <w:t>行っている</w:t>
      </w:r>
      <w:r w:rsidR="00B64BA6" w:rsidRPr="00D87B3B">
        <w:rPr>
          <w:rFonts w:asciiTheme="majorEastAsia" w:eastAsiaTheme="majorEastAsia" w:hAnsiTheme="majorEastAsia" w:hint="eastAsia"/>
          <w:u w:val="single"/>
          <w:lang w:eastAsia="ja-JP"/>
        </w:rPr>
        <w:t>。</w:t>
      </w:r>
    </w:p>
    <w:p w:rsidR="00D87B3B" w:rsidRPr="00D87B3B" w:rsidRDefault="00D87B3B" w:rsidP="00D87B3B">
      <w:pPr>
        <w:rPr>
          <w:rFonts w:asciiTheme="majorEastAsia" w:eastAsiaTheme="majorEastAsia" w:hAnsiTheme="majorEastAsia"/>
          <w:u w:val="single"/>
          <w:lang w:eastAsia="ja-JP"/>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9"/>
      </w:tblGrid>
      <w:tr w:rsidR="00F54AD8" w:rsidRPr="0023177D" w:rsidTr="002D649B">
        <w:trPr>
          <w:trHeight w:val="588"/>
        </w:trPr>
        <w:tc>
          <w:tcPr>
            <w:tcW w:w="9639" w:type="dxa"/>
          </w:tcPr>
          <w:p w:rsidR="00F54AD8" w:rsidRPr="0023177D" w:rsidRDefault="00F54AD8"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F54AD8" w:rsidRPr="0023177D">
              <w:rPr>
                <w:rFonts w:ascii="ＭＳ ゴシック" w:eastAsia="ＭＳ ゴシック" w:hAnsi="ＭＳ ゴシック" w:hint="eastAsia"/>
                <w:lang w:eastAsia="ja-JP" w:bidi="ar-SA"/>
              </w:rPr>
              <w:t>)入浴</w:t>
            </w:r>
            <w:r w:rsidR="003970A6" w:rsidRPr="0023177D">
              <w:rPr>
                <w:rFonts w:ascii="ＭＳ ゴシック" w:eastAsia="ＭＳ ゴシック" w:hAnsi="ＭＳ ゴシック" w:hint="eastAsia"/>
                <w:lang w:eastAsia="ja-JP" w:bidi="ar-SA"/>
              </w:rPr>
              <w:t>支援</w:t>
            </w:r>
            <w:r w:rsidR="00F54AD8" w:rsidRPr="0023177D">
              <w:rPr>
                <w:rFonts w:ascii="ＭＳ ゴシック" w:eastAsia="ＭＳ ゴシック" w:hAnsi="ＭＳ ゴシック" w:hint="eastAsia"/>
                <w:lang w:eastAsia="ja-JP" w:bidi="ar-SA"/>
              </w:rPr>
              <w:t>を利用者の心身の状況に合わせて行っている。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F54AD8" w:rsidRPr="0023177D">
              <w:rPr>
                <w:rFonts w:ascii="ＭＳ ゴシック" w:eastAsia="ＭＳ ゴシック" w:hAnsi="ＭＳ ゴシック" w:hint="eastAsia"/>
                <w:lang w:eastAsia="ja-JP" w:bidi="ar-SA"/>
              </w:rPr>
              <w:t>)入浴</w:t>
            </w:r>
            <w:r w:rsidR="003970A6" w:rsidRPr="0023177D">
              <w:rPr>
                <w:rFonts w:ascii="ＭＳ ゴシック" w:eastAsia="ＭＳ ゴシック" w:hAnsi="ＭＳ ゴシック" w:hint="eastAsia"/>
                <w:lang w:eastAsia="ja-JP" w:bidi="ar-SA"/>
              </w:rPr>
              <w:t>支援</w:t>
            </w:r>
            <w:r w:rsidR="00F54AD8" w:rsidRPr="0023177D">
              <w:rPr>
                <w:rFonts w:ascii="ＭＳ ゴシック" w:eastAsia="ＭＳ ゴシック" w:hAnsi="ＭＳ ゴシック" w:hint="eastAsia"/>
                <w:lang w:eastAsia="ja-JP" w:bidi="ar-SA"/>
              </w:rPr>
              <w:t>を利用者の心身の状況に合わせて行っている</w:t>
            </w:r>
            <w:r w:rsidR="00F54AD8" w:rsidRPr="003B1B71">
              <w:rPr>
                <w:rFonts w:ascii="ＭＳ ゴシック" w:eastAsia="ＭＳ ゴシック" w:hAnsi="ＭＳ ゴシック" w:hint="eastAsia"/>
                <w:lang w:eastAsia="ja-JP" w:bidi="ar-SA"/>
              </w:rPr>
              <w:t>が、十分ではない。</w:t>
            </w:r>
          </w:p>
          <w:p w:rsidR="002D649B" w:rsidRPr="003B1B71"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F54AD8" w:rsidRPr="0023177D">
              <w:rPr>
                <w:rFonts w:ascii="ＭＳ ゴシック" w:eastAsia="ＭＳ ゴシック" w:hAnsi="ＭＳ ゴシック" w:hint="eastAsia"/>
                <w:lang w:eastAsia="ja-JP" w:bidi="ar-SA"/>
              </w:rPr>
              <w:t>)入浴</w:t>
            </w:r>
            <w:r w:rsidR="003970A6" w:rsidRPr="0023177D">
              <w:rPr>
                <w:rFonts w:ascii="ＭＳ ゴシック" w:eastAsia="ＭＳ ゴシック" w:hAnsi="ＭＳ ゴシック" w:hint="eastAsia"/>
                <w:lang w:eastAsia="ja-JP" w:bidi="ar-SA"/>
              </w:rPr>
              <w:t>支援</w:t>
            </w:r>
            <w:r w:rsidR="00F54AD8" w:rsidRPr="0023177D">
              <w:rPr>
                <w:rFonts w:ascii="ＭＳ ゴシック" w:eastAsia="ＭＳ ゴシック" w:hAnsi="ＭＳ ゴシック" w:hint="eastAsia"/>
                <w:lang w:eastAsia="ja-JP" w:bidi="ar-SA"/>
              </w:rPr>
              <w:t>を利用者の心身の状況に合わせて行っていない。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A5172A" w:rsidRDefault="00A5172A"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87B3B" w:rsidRPr="0023177D" w:rsidRDefault="00D87B3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17650" w:rsidRDefault="00B549EA" w:rsidP="005D38EE">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33702F" w:rsidRPr="0023177D">
        <w:rPr>
          <w:rFonts w:ascii="ＭＳ ゴシック" w:eastAsia="ＭＳ ゴシック" w:hAnsi="ＭＳ ゴシック" w:hint="eastAsia"/>
          <w:lang w:eastAsia="ja-JP" w:bidi="ar-SA"/>
        </w:rPr>
        <w:t>利用者の心身の状況や意向</w:t>
      </w:r>
      <w:r w:rsidR="000D1AC3" w:rsidRPr="0023177D">
        <w:rPr>
          <w:rFonts w:ascii="ＭＳ ゴシック" w:eastAsia="ＭＳ ゴシック" w:hAnsi="ＭＳ ゴシック" w:hint="eastAsia"/>
          <w:lang w:eastAsia="ja-JP" w:bidi="ar-SA"/>
        </w:rPr>
        <w:t>を踏まえ</w:t>
      </w:r>
      <w:r w:rsidR="0033702F" w:rsidRPr="0023177D">
        <w:rPr>
          <w:rFonts w:ascii="ＭＳ ゴシック" w:eastAsia="ＭＳ ゴシック" w:hAnsi="ＭＳ ゴシック" w:hint="eastAsia"/>
          <w:lang w:eastAsia="ja-JP" w:bidi="ar-SA"/>
        </w:rPr>
        <w:t>、入浴形態</w:t>
      </w:r>
      <w:r w:rsidR="009C45AB" w:rsidRPr="0023177D">
        <w:rPr>
          <w:rFonts w:ascii="ＭＳ ゴシック" w:eastAsia="ＭＳ ゴシック" w:hAnsi="ＭＳ ゴシック" w:hint="eastAsia"/>
          <w:lang w:eastAsia="ja-JP" w:bidi="ar-SA"/>
        </w:rPr>
        <w:t>や</w:t>
      </w:r>
      <w:r w:rsidR="0033702F" w:rsidRPr="0023177D">
        <w:rPr>
          <w:rFonts w:ascii="ＭＳ ゴシック" w:eastAsia="ＭＳ ゴシック" w:hAnsi="ＭＳ ゴシック" w:hint="eastAsia"/>
          <w:lang w:eastAsia="ja-JP" w:bidi="ar-SA"/>
        </w:rPr>
        <w:t>方法を</w:t>
      </w:r>
      <w:r w:rsidR="009C45AB" w:rsidRPr="0023177D">
        <w:rPr>
          <w:rFonts w:ascii="ＭＳ ゴシック" w:eastAsia="ＭＳ ゴシック" w:hAnsi="ＭＳ ゴシック" w:hint="eastAsia"/>
          <w:lang w:eastAsia="ja-JP" w:bidi="ar-SA"/>
        </w:rPr>
        <w:t>検討・確認</w:t>
      </w:r>
      <w:r w:rsidR="0033702F" w:rsidRPr="0023177D">
        <w:rPr>
          <w:rFonts w:ascii="ＭＳ ゴシック" w:eastAsia="ＭＳ ゴシック" w:hAnsi="ＭＳ ゴシック" w:hint="eastAsia"/>
          <w:lang w:eastAsia="ja-JP" w:bidi="ar-SA"/>
        </w:rPr>
        <w:t>し、入浴支援</w:t>
      </w:r>
      <w:r w:rsidR="00EA5650" w:rsidRPr="0023177D">
        <w:rPr>
          <w:rFonts w:ascii="ＭＳ ゴシック" w:eastAsia="ＭＳ ゴシック" w:hAnsi="ＭＳ ゴシック" w:hint="eastAsia"/>
          <w:lang w:eastAsia="ja-JP" w:bidi="ar-SA"/>
        </w:rPr>
        <w:t>（入浴介助、清拭、見守り、声かけ等）</w:t>
      </w:r>
      <w:r w:rsidR="0033702F" w:rsidRPr="0023177D">
        <w:rPr>
          <w:rFonts w:ascii="ＭＳ ゴシック" w:eastAsia="ＭＳ ゴシック" w:hAnsi="ＭＳ ゴシック" w:hint="eastAsia"/>
          <w:lang w:eastAsia="ja-JP" w:bidi="ar-SA"/>
        </w:rPr>
        <w:t>を行っている。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0D1AC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□安全</w:t>
      </w:r>
      <w:r w:rsidR="009C45AB" w:rsidRPr="0023177D">
        <w:rPr>
          <w:rFonts w:ascii="ＭＳ ゴシック" w:eastAsia="ＭＳ ゴシック" w:hAnsi="ＭＳ ゴシック" w:hint="eastAsia"/>
          <w:lang w:eastAsia="ja-JP" w:bidi="ar-SA"/>
        </w:rPr>
        <w:t>・快適</w:t>
      </w:r>
      <w:r w:rsidRPr="0023177D">
        <w:rPr>
          <w:rFonts w:ascii="ＭＳ ゴシック" w:eastAsia="ＭＳ ゴシック" w:hAnsi="ＭＳ ゴシック" w:hint="eastAsia"/>
          <w:lang w:eastAsia="ja-JP" w:bidi="ar-SA"/>
        </w:rPr>
        <w:t>に入浴するための取組を行っている。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60A1E"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6F4F4D" w:rsidRPr="0023177D">
        <w:rPr>
          <w:rFonts w:ascii="ＭＳ ゴシック" w:eastAsia="ＭＳ ゴシック" w:hAnsi="ＭＳ ゴシック" w:hint="eastAsia"/>
          <w:lang w:eastAsia="ja-JP" w:bidi="ar-SA"/>
        </w:rPr>
        <w:t>入浴の誘導や介助</w:t>
      </w:r>
      <w:r w:rsidR="000D1AC3" w:rsidRPr="0023177D">
        <w:rPr>
          <w:rFonts w:ascii="ＭＳ ゴシック" w:eastAsia="ＭＳ ゴシック" w:hAnsi="ＭＳ ゴシック" w:hint="eastAsia"/>
          <w:lang w:eastAsia="ja-JP" w:bidi="ar-SA"/>
        </w:rPr>
        <w:t>を行う際</w:t>
      </w:r>
      <w:r w:rsidR="006F4F4D" w:rsidRPr="0023177D">
        <w:rPr>
          <w:rFonts w:ascii="ＭＳ ゴシック" w:eastAsia="ＭＳ ゴシック" w:hAnsi="ＭＳ ゴシック" w:hint="eastAsia"/>
          <w:lang w:eastAsia="ja-JP" w:bidi="ar-SA"/>
        </w:rPr>
        <w:t>は、利用者の尊厳や感情（羞恥心）に配慮している。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60A1E"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960A1E" w:rsidRPr="0023177D">
        <w:rPr>
          <w:rFonts w:ascii="ＭＳ ゴシック" w:eastAsia="ＭＳ ゴシック" w:hAnsi="ＭＳ ゴシック" w:hint="eastAsia"/>
          <w:lang w:eastAsia="ja-JP" w:bidi="ar-SA"/>
        </w:rPr>
        <w:t>入浴を拒否する利用者については、利用者の状況に合わせ対応を工夫している。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□入</w:t>
      </w:r>
      <w:r w:rsidR="000D1AC3" w:rsidRPr="0023177D">
        <w:rPr>
          <w:rFonts w:ascii="ＭＳ ゴシック" w:eastAsia="ＭＳ ゴシック" w:hAnsi="ＭＳ ゴシック" w:hint="eastAsia"/>
          <w:lang w:eastAsia="ja-JP" w:bidi="ar-SA"/>
        </w:rPr>
        <w:t>浴</w:t>
      </w:r>
      <w:r w:rsidR="00C86566" w:rsidRPr="0023177D">
        <w:rPr>
          <w:rFonts w:ascii="ＭＳ ゴシック" w:eastAsia="ＭＳ ゴシック" w:hAnsi="ＭＳ ゴシック" w:hint="eastAsia"/>
          <w:lang w:eastAsia="ja-JP" w:bidi="ar-SA"/>
        </w:rPr>
        <w:t>方法等について利用者の心身の状況に合わせ、検討と見直しを行っている。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960A1E" w:rsidRPr="000C1F4C">
        <w:rPr>
          <w:rFonts w:ascii="ＭＳ ゴシック" w:eastAsia="ＭＳ ゴシック" w:hAnsi="ＭＳ ゴシック" w:hint="eastAsia"/>
          <w:lang w:eastAsia="ja-JP" w:bidi="ar-SA"/>
        </w:rPr>
        <w:t>入浴の可否の判断基準を明確にし、入浴前に健康チェックを行い、必要に応じて清拭等に代えるなどの対応をしている。</w:t>
      </w:r>
    </w:p>
    <w:p w:rsidR="0057705A"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C86566" w:rsidRPr="0057705A" w:rsidRDefault="00C86566"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□（特養、通所介護、養護</w:t>
      </w:r>
      <w:r w:rsidR="007B3AC2" w:rsidRPr="0023177D">
        <w:rPr>
          <w:rFonts w:ascii="ＭＳ ゴシック" w:eastAsia="ＭＳ ゴシック" w:hAnsi="ＭＳ ゴシック" w:hint="eastAsia"/>
          <w:lang w:eastAsia="ja-JP" w:bidi="ar-SA"/>
        </w:rPr>
        <w:t>、</w:t>
      </w:r>
      <w:r w:rsidRPr="0023177D">
        <w:rPr>
          <w:rFonts w:ascii="ＭＳ ゴシック" w:eastAsia="ＭＳ ゴシック" w:hAnsi="ＭＳ ゴシック" w:hint="eastAsia"/>
          <w:lang w:eastAsia="ja-JP" w:bidi="ar-SA"/>
        </w:rPr>
        <w:t>軽費）心身の状況や感染症、意向等を踏まえて入浴順の配慮を行っている。</w:t>
      </w:r>
    </w:p>
    <w:p w:rsidR="00CE19F0" w:rsidRPr="0023177D" w:rsidRDefault="00CE19F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CE19F0" w:rsidRPr="0023177D" w:rsidRDefault="00CE19F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□（特養、通所介護）利用者が自力で入浴できる場合でも、安全のための見守りを行っている。</w:t>
      </w:r>
    </w:p>
    <w:p w:rsidR="00D87233" w:rsidRPr="0023177D" w:rsidRDefault="00D8723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D87233" w:rsidRPr="0023177D" w:rsidRDefault="00D8723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□（養護</w:t>
      </w:r>
      <w:r w:rsidR="007B3AC2" w:rsidRPr="0023177D">
        <w:rPr>
          <w:rFonts w:ascii="ＭＳ ゴシック" w:eastAsia="ＭＳ ゴシック" w:hAnsi="ＭＳ ゴシック" w:hint="eastAsia"/>
          <w:lang w:eastAsia="ja-JP" w:bidi="ar-SA"/>
        </w:rPr>
        <w:t>、</w:t>
      </w:r>
      <w:r w:rsidRPr="0023177D">
        <w:rPr>
          <w:rFonts w:ascii="ＭＳ ゴシック" w:eastAsia="ＭＳ ゴシック" w:hAnsi="ＭＳ ゴシック" w:hint="eastAsia"/>
          <w:lang w:eastAsia="ja-JP" w:bidi="ar-SA"/>
        </w:rPr>
        <w:t>軽費）利用者の安全</w:t>
      </w:r>
      <w:r w:rsidR="007A381A" w:rsidRPr="0023177D">
        <w:rPr>
          <w:rFonts w:ascii="ＭＳ ゴシック" w:eastAsia="ＭＳ ゴシック" w:hAnsi="ＭＳ ゴシック" w:hint="eastAsia"/>
          <w:lang w:eastAsia="ja-JP" w:bidi="ar-SA"/>
        </w:rPr>
        <w:t>及び</w:t>
      </w:r>
      <w:r w:rsidRPr="0023177D">
        <w:rPr>
          <w:rFonts w:ascii="ＭＳ ゴシック" w:eastAsia="ＭＳ ゴシック" w:hAnsi="ＭＳ ゴシック" w:hint="eastAsia"/>
          <w:lang w:eastAsia="ja-JP" w:bidi="ar-SA"/>
        </w:rPr>
        <w:t>健康管理のため、利用者の入浴状況を把握している。</w:t>
      </w:r>
    </w:p>
    <w:p w:rsidR="00960A1E" w:rsidRPr="0023177D" w:rsidRDefault="00960A1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60A1E" w:rsidRPr="0023177D" w:rsidRDefault="00960A1E"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□（特養、通所介護、養護、軽費）利用者の心身の状況や意向に合わせた入浴形態・方法を実施するための浴槽、福祉用具等が用意されている。</w:t>
      </w:r>
    </w:p>
    <w:p w:rsidR="00CE19F0" w:rsidRPr="0023177D" w:rsidRDefault="00CE19F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CE19F0" w:rsidRPr="0023177D" w:rsidRDefault="00CE19F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□（特養、養護</w:t>
      </w:r>
      <w:r w:rsidR="007B3AC2" w:rsidRPr="0023177D">
        <w:rPr>
          <w:rFonts w:ascii="ＭＳ ゴシック" w:eastAsia="ＭＳ ゴシック" w:hAnsi="ＭＳ ゴシック" w:hint="eastAsia"/>
          <w:lang w:eastAsia="ja-JP" w:bidi="ar-SA"/>
        </w:rPr>
        <w:t>、</w:t>
      </w:r>
      <w:r w:rsidRPr="0023177D">
        <w:rPr>
          <w:rFonts w:ascii="ＭＳ ゴシック" w:eastAsia="ＭＳ ゴシック" w:hAnsi="ＭＳ ゴシック" w:hint="eastAsia"/>
          <w:lang w:eastAsia="ja-JP" w:bidi="ar-SA"/>
        </w:rPr>
        <w:t>軽費）利用者の健康状態等、必要に応じて、入浴日以外の日でも、入浴あるいはシャワー浴等ができる。</w:t>
      </w:r>
    </w:p>
    <w:p w:rsidR="00EB0896" w:rsidRDefault="00EB0896"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93D23" w:rsidRPr="0023177D" w:rsidRDefault="00593D2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w:t>
      </w:r>
      <w:r w:rsidR="00875FA0" w:rsidRPr="0023177D">
        <w:rPr>
          <w:rFonts w:ascii="ＭＳ ゴシック" w:eastAsia="ＭＳ ゴシック" w:hAnsi="ＭＳ ゴシック" w:hint="eastAsia"/>
          <w:lang w:eastAsia="ja-JP" w:bidi="ar-SA"/>
        </w:rPr>
        <w:t>、養護</w:t>
      </w:r>
      <w:r w:rsidR="007B3AC2" w:rsidRPr="0023177D">
        <w:rPr>
          <w:rFonts w:ascii="ＭＳ ゴシック" w:eastAsia="ＭＳ ゴシック" w:hAnsi="ＭＳ ゴシック" w:hint="eastAsia"/>
          <w:lang w:eastAsia="ja-JP" w:bidi="ar-SA"/>
        </w:rPr>
        <w:t>、</w:t>
      </w:r>
      <w:r w:rsidR="00875FA0" w:rsidRPr="0023177D">
        <w:rPr>
          <w:rFonts w:ascii="ＭＳ ゴシック" w:eastAsia="ＭＳ ゴシック" w:hAnsi="ＭＳ ゴシック" w:hint="eastAsia"/>
          <w:lang w:eastAsia="ja-JP" w:bidi="ar-SA"/>
        </w:rPr>
        <w:t>軽費</w:t>
      </w:r>
      <w:r w:rsidRPr="0023177D">
        <w:rPr>
          <w:rFonts w:ascii="ＭＳ ゴシック" w:eastAsia="ＭＳ ゴシック" w:hAnsi="ＭＳ ゴシック" w:hint="eastAsia"/>
          <w:lang w:eastAsia="ja-JP" w:bidi="ar-SA"/>
        </w:rPr>
        <w:t>）利用者の意向に応じて、入浴日を変更したり、入浴日以外の日でも、入浴あるいはシャワー浴等ができる。</w:t>
      </w:r>
    </w:p>
    <w:p w:rsidR="0033702F" w:rsidRPr="0023177D" w:rsidRDefault="0033702F"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D87B3B" w:rsidRDefault="00C47293" w:rsidP="00D87B3B">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□（通所介護、訪問介護）家庭での入浴について利用者・家族に助言・情報提供し、必要に応じて、介護支援専門員等に報告・連絡している。</w:t>
      </w:r>
      <w:r w:rsidR="00D87B3B">
        <w:rPr>
          <w:rFonts w:ascii="ＭＳ ゴシック" w:eastAsia="ＭＳ ゴシック" w:hAnsi="ＭＳ ゴシック"/>
          <w:lang w:eastAsia="ja-JP" w:bidi="ar-SA"/>
        </w:rPr>
        <w:br w:type="page"/>
      </w:r>
    </w:p>
    <w:p w:rsidR="00FD5EE1" w:rsidRPr="003B1B71" w:rsidRDefault="00FD5EE1" w:rsidP="00ED05F2">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hint="eastAsia"/>
          <w:bdr w:val="single" w:sz="4" w:space="0" w:color="auto"/>
          <w:lang w:eastAsia="ja-JP"/>
        </w:rPr>
        <w:t>評価基準の考え方と評価の留意点</w:t>
      </w: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49299F" w:rsidRPr="0078133C" w:rsidRDefault="0049299F" w:rsidP="003A65A5">
      <w:pPr>
        <w:pStyle w:val="a"/>
        <w:numPr>
          <w:ilvl w:val="0"/>
          <w:numId w:val="0"/>
        </w:numPr>
        <w:ind w:leftChars="100" w:left="440" w:hangingChars="100" w:hanging="220"/>
        <w:rPr>
          <w:rFonts w:ascii="ＭＳ ゴシック" w:eastAsia="ＭＳ ゴシック" w:hAnsi="ＭＳ ゴシック"/>
          <w:color w:val="000000"/>
        </w:rPr>
      </w:pPr>
      <w:r w:rsidRPr="0078133C">
        <w:rPr>
          <w:rFonts w:ascii="ＭＳ ゴシック" w:eastAsia="ＭＳ ゴシック" w:hAnsi="ＭＳ ゴシック" w:hint="eastAsia"/>
          <w:color w:val="000000"/>
        </w:rPr>
        <w:t>○本評価基準では、利用者の心身の状況や意向を踏まえた、安</w:t>
      </w:r>
      <w:r w:rsidRPr="00827099">
        <w:rPr>
          <w:rFonts w:ascii="ＭＳ ゴシック" w:eastAsia="ＭＳ ゴシック" w:hAnsi="ＭＳ ゴシック" w:hint="eastAsia"/>
          <w:color w:val="000000"/>
        </w:rPr>
        <w:t>全</w:t>
      </w:r>
      <w:r w:rsidR="00E3295F" w:rsidRPr="00827099">
        <w:rPr>
          <w:rFonts w:ascii="ＭＳ ゴシック" w:eastAsia="ＭＳ ゴシック" w:hAnsi="ＭＳ ゴシック" w:hint="eastAsia"/>
          <w:color w:val="000000"/>
        </w:rPr>
        <w:t>で快適</w:t>
      </w:r>
      <w:r w:rsidRPr="00827099">
        <w:rPr>
          <w:rFonts w:ascii="ＭＳ ゴシック" w:eastAsia="ＭＳ ゴシック" w:hAnsi="ＭＳ ゴシック" w:hint="eastAsia"/>
          <w:color w:val="000000"/>
        </w:rPr>
        <w:t>な</w:t>
      </w:r>
      <w:r w:rsidR="0033702F">
        <w:rPr>
          <w:rFonts w:ascii="ＭＳ ゴシック" w:eastAsia="ＭＳ ゴシック" w:hAnsi="ＭＳ ゴシック" w:hint="eastAsia"/>
          <w:color w:val="000000"/>
        </w:rPr>
        <w:t>入浴</w:t>
      </w:r>
      <w:r w:rsidR="00D9647E">
        <w:rPr>
          <w:rFonts w:ascii="ＭＳ ゴシック" w:eastAsia="ＭＳ ゴシック" w:hAnsi="ＭＳ ゴシック" w:hint="eastAsia"/>
          <w:color w:val="000000"/>
        </w:rPr>
        <w:t>のた</w:t>
      </w:r>
      <w:r w:rsidR="00E3295F" w:rsidRPr="00827099">
        <w:rPr>
          <w:rFonts w:ascii="ＭＳ ゴシック" w:eastAsia="ＭＳ ゴシック" w:hAnsi="ＭＳ ゴシック" w:hint="eastAsia"/>
          <w:color w:val="000000"/>
        </w:rPr>
        <w:t>めの取組・工夫</w:t>
      </w:r>
      <w:r w:rsidRPr="00827099">
        <w:rPr>
          <w:rFonts w:ascii="ＭＳ ゴシック" w:eastAsia="ＭＳ ゴシック" w:hAnsi="ＭＳ ゴシック" w:hint="eastAsia"/>
          <w:color w:val="000000"/>
        </w:rPr>
        <w:t>に</w:t>
      </w:r>
      <w:r w:rsidRPr="0078133C">
        <w:rPr>
          <w:rFonts w:ascii="ＭＳ ゴシック" w:eastAsia="ＭＳ ゴシック" w:hAnsi="ＭＳ ゴシック" w:hint="eastAsia"/>
          <w:color w:val="000000"/>
        </w:rPr>
        <w:t>ついて評価します。</w:t>
      </w:r>
    </w:p>
    <w:p w:rsidR="0049299F" w:rsidRPr="003A65A5" w:rsidRDefault="0049299F" w:rsidP="006D7883">
      <w:pPr>
        <w:rPr>
          <w:rFonts w:ascii="ＭＳ ゴシック" w:eastAsia="ＭＳ ゴシック" w:hAnsi="ＭＳ ゴシック"/>
          <w:lang w:eastAsia="ja-JP"/>
        </w:rPr>
      </w:pPr>
    </w:p>
    <w:p w:rsidR="003A65A5" w:rsidRDefault="006D7883" w:rsidP="003A65A5">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3A65A5" w:rsidRDefault="00083B46"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E3295F" w:rsidRPr="00827099">
        <w:rPr>
          <w:rFonts w:ascii="ＭＳ ゴシック" w:eastAsia="ＭＳ ゴシック" w:hAnsi="ＭＳ ゴシック" w:hint="eastAsia"/>
          <w:color w:val="000000"/>
          <w:lang w:eastAsia="ja-JP"/>
        </w:rPr>
        <w:t>利用者の心身の状況や意向を踏まえ、できるだけ自立性の高い入浴形態</w:t>
      </w:r>
      <w:r w:rsidR="009C45AB">
        <w:rPr>
          <w:rFonts w:ascii="ＭＳ ゴシック" w:eastAsia="ＭＳ ゴシック" w:hAnsi="ＭＳ ゴシック" w:hint="eastAsia"/>
          <w:color w:val="000000"/>
          <w:lang w:eastAsia="ja-JP"/>
        </w:rPr>
        <w:t>・方法</w:t>
      </w:r>
      <w:r w:rsidR="00E3295F" w:rsidRPr="00827099">
        <w:rPr>
          <w:rFonts w:ascii="ＭＳ ゴシック" w:eastAsia="ＭＳ ゴシック" w:hAnsi="ＭＳ ゴシック" w:hint="eastAsia"/>
          <w:color w:val="000000"/>
          <w:lang w:eastAsia="ja-JP"/>
        </w:rPr>
        <w:t>により、安全</w:t>
      </w:r>
      <w:r w:rsidR="008A2E4A">
        <w:rPr>
          <w:rFonts w:ascii="ＭＳ ゴシック" w:eastAsia="ＭＳ ゴシック" w:hAnsi="ＭＳ ゴシック" w:hint="eastAsia"/>
          <w:color w:val="000000"/>
          <w:lang w:eastAsia="ja-JP"/>
        </w:rPr>
        <w:t>で快適な入浴支援（</w:t>
      </w:r>
      <w:r w:rsidR="00E3295F" w:rsidRPr="00827099">
        <w:rPr>
          <w:rFonts w:ascii="ＭＳ ゴシック" w:eastAsia="ＭＳ ゴシック" w:hAnsi="ＭＳ ゴシック" w:hint="eastAsia"/>
          <w:color w:val="000000"/>
          <w:lang w:eastAsia="ja-JP"/>
        </w:rPr>
        <w:t>入浴介助</w:t>
      </w:r>
      <w:r w:rsidR="008A2E4A">
        <w:rPr>
          <w:rFonts w:ascii="ＭＳ ゴシック" w:eastAsia="ＭＳ ゴシック" w:hAnsi="ＭＳ ゴシック" w:hint="eastAsia"/>
          <w:color w:val="000000"/>
          <w:lang w:eastAsia="ja-JP"/>
        </w:rPr>
        <w:t>、</w:t>
      </w:r>
      <w:r w:rsidR="00E3295F" w:rsidRPr="00827099">
        <w:rPr>
          <w:rFonts w:ascii="ＭＳ ゴシック" w:eastAsia="ＭＳ ゴシック" w:hAnsi="ＭＳ ゴシック" w:hint="eastAsia"/>
          <w:color w:val="000000"/>
          <w:lang w:eastAsia="ja-JP"/>
        </w:rPr>
        <w:t>清拭</w:t>
      </w:r>
      <w:r w:rsidR="008A2E4A">
        <w:rPr>
          <w:rFonts w:ascii="ＭＳ ゴシック" w:eastAsia="ＭＳ ゴシック" w:hAnsi="ＭＳ ゴシック" w:hint="eastAsia"/>
          <w:color w:val="000000"/>
          <w:lang w:eastAsia="ja-JP"/>
        </w:rPr>
        <w:t>、見守り</w:t>
      </w:r>
      <w:r w:rsidR="007D706F">
        <w:rPr>
          <w:rFonts w:ascii="ＭＳ ゴシック" w:eastAsia="ＭＳ ゴシック" w:hAnsi="ＭＳ ゴシック" w:hint="eastAsia"/>
          <w:color w:val="000000"/>
          <w:lang w:eastAsia="ja-JP"/>
        </w:rPr>
        <w:t>、声かけ</w:t>
      </w:r>
      <w:r w:rsidR="00E3295F" w:rsidRPr="00827099">
        <w:rPr>
          <w:rFonts w:ascii="ＭＳ ゴシック" w:eastAsia="ＭＳ ゴシック" w:hAnsi="ＭＳ ゴシック" w:hint="eastAsia"/>
          <w:color w:val="000000"/>
          <w:lang w:eastAsia="ja-JP"/>
        </w:rPr>
        <w:t>等</w:t>
      </w:r>
      <w:r w:rsidR="008A2E4A">
        <w:rPr>
          <w:rFonts w:ascii="ＭＳ ゴシック" w:eastAsia="ＭＳ ゴシック" w:hAnsi="ＭＳ ゴシック" w:hint="eastAsia"/>
          <w:color w:val="000000"/>
          <w:lang w:eastAsia="ja-JP"/>
        </w:rPr>
        <w:t>）</w:t>
      </w:r>
      <w:r w:rsidR="00E3295F" w:rsidRPr="00827099">
        <w:rPr>
          <w:rFonts w:ascii="ＭＳ ゴシック" w:eastAsia="ＭＳ ゴシック" w:hAnsi="ＭＳ ゴシック" w:hint="eastAsia"/>
          <w:color w:val="000000"/>
          <w:lang w:eastAsia="ja-JP"/>
        </w:rPr>
        <w:t>を行います。</w:t>
      </w:r>
      <w:r w:rsidR="007D706F" w:rsidRPr="00827099">
        <w:rPr>
          <w:rFonts w:ascii="ＭＳ ゴシック" w:eastAsia="ＭＳ ゴシック" w:hAnsi="ＭＳ ゴシック" w:hint="eastAsia"/>
          <w:color w:val="000000"/>
          <w:lang w:eastAsia="ja-JP"/>
        </w:rPr>
        <w:t>心身ともにリラックスでき、利用者にとって、</w:t>
      </w:r>
      <w:r w:rsidR="009C45AB">
        <w:rPr>
          <w:rFonts w:ascii="ＭＳ ゴシック" w:eastAsia="ＭＳ ゴシック" w:hAnsi="ＭＳ ゴシック" w:hint="eastAsia"/>
          <w:color w:val="000000"/>
          <w:lang w:eastAsia="ja-JP"/>
        </w:rPr>
        <w:t>入浴が</w:t>
      </w:r>
      <w:r w:rsidR="007D706F" w:rsidRPr="00827099">
        <w:rPr>
          <w:rFonts w:ascii="ＭＳ ゴシック" w:eastAsia="ＭＳ ゴシック" w:hAnsi="ＭＳ ゴシック" w:hint="eastAsia"/>
          <w:color w:val="000000"/>
          <w:lang w:eastAsia="ja-JP"/>
        </w:rPr>
        <w:t>施設の生活のなかでの楽しみの一つになるような取組や工夫を行うこと</w:t>
      </w:r>
      <w:r w:rsidR="007D706F">
        <w:rPr>
          <w:rFonts w:ascii="ＭＳ ゴシック" w:eastAsia="ＭＳ ゴシック" w:hAnsi="ＭＳ ゴシック" w:hint="eastAsia"/>
          <w:color w:val="000000"/>
          <w:lang w:eastAsia="ja-JP"/>
        </w:rPr>
        <w:t>が</w:t>
      </w:r>
      <w:r w:rsidR="007D706F" w:rsidRPr="00827099">
        <w:rPr>
          <w:rFonts w:ascii="ＭＳ ゴシック" w:eastAsia="ＭＳ ゴシック" w:hAnsi="ＭＳ ゴシック" w:hint="eastAsia"/>
          <w:color w:val="000000"/>
          <w:lang w:eastAsia="ja-JP"/>
        </w:rPr>
        <w:t>大切です。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C86566" w:rsidRDefault="00C86566"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Pr="003B1B71">
        <w:rPr>
          <w:rFonts w:ascii="ＭＳ ゴシック" w:eastAsia="ＭＳ ゴシック" w:hAnsi="ＭＳ ゴシック" w:hint="eastAsia"/>
          <w:lang w:eastAsia="ja-JP"/>
        </w:rPr>
        <w:t>利用者が自分でできることは自分で行えるよう、できるだけ自立性の高い入浴形態・方法を採用します。</w:t>
      </w:r>
    </w:p>
    <w:p w:rsidR="00960A1E" w:rsidRDefault="00960A1E" w:rsidP="00960A1E">
      <w:pPr>
        <w:pStyle w:val="a"/>
        <w:numPr>
          <w:ilvl w:val="0"/>
          <w:numId w:val="0"/>
        </w:numPr>
        <w:ind w:leftChars="100" w:left="440" w:hangingChars="100" w:hanging="220"/>
        <w:rPr>
          <w:rFonts w:ascii="ＭＳ ゴシック" w:eastAsia="ＭＳ ゴシック" w:hAnsi="ＭＳ ゴシック"/>
          <w:color w:val="000000"/>
        </w:rPr>
      </w:pPr>
    </w:p>
    <w:p w:rsidR="00960A1E" w:rsidRPr="00827099" w:rsidRDefault="00960A1E" w:rsidP="00960A1E">
      <w:pPr>
        <w:pStyle w:val="a"/>
        <w:numPr>
          <w:ilvl w:val="0"/>
          <w:numId w:val="0"/>
        </w:numPr>
        <w:ind w:leftChars="100" w:left="440" w:hangingChars="100" w:hanging="220"/>
        <w:rPr>
          <w:rFonts w:ascii="ＭＳ ゴシック" w:eastAsia="ＭＳ ゴシック" w:hAnsi="ＭＳ ゴシック"/>
          <w:color w:val="000000"/>
        </w:rPr>
      </w:pPr>
      <w:r>
        <w:rPr>
          <w:rFonts w:ascii="ＭＳ ゴシック" w:eastAsia="ＭＳ ゴシック" w:hAnsi="ＭＳ ゴシック" w:hint="eastAsia"/>
          <w:color w:val="000000"/>
        </w:rPr>
        <w:t>○</w:t>
      </w:r>
      <w:r w:rsidRPr="00827099">
        <w:rPr>
          <w:rFonts w:ascii="ＭＳ ゴシック" w:eastAsia="ＭＳ ゴシック" w:hAnsi="ＭＳ ゴシック" w:hint="eastAsia"/>
          <w:color w:val="000000"/>
        </w:rPr>
        <w:t>入浴介助を安全に実施するための取組について、利用者の心身の状況や入浴設備、機器等の状況を総合的に勘案した取組や工夫を検討・実施します。</w:t>
      </w:r>
    </w:p>
    <w:p w:rsidR="00C86566" w:rsidRDefault="00C86566" w:rsidP="00C86566">
      <w:pPr>
        <w:pStyle w:val="a"/>
        <w:numPr>
          <w:ilvl w:val="0"/>
          <w:numId w:val="0"/>
        </w:numPr>
        <w:ind w:leftChars="100" w:left="440" w:hangingChars="100" w:hanging="220"/>
        <w:rPr>
          <w:rFonts w:ascii="ＭＳ ゴシック" w:eastAsia="ＭＳ ゴシック" w:hAnsi="ＭＳ ゴシック"/>
        </w:rPr>
      </w:pPr>
    </w:p>
    <w:p w:rsidR="009C45AB" w:rsidRDefault="007D706F" w:rsidP="007D706F">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○安全に</w:t>
      </w:r>
      <w:r>
        <w:rPr>
          <w:rFonts w:ascii="ＭＳ ゴシック" w:eastAsia="ＭＳ ゴシック" w:hAnsi="ＭＳ ゴシック" w:hint="eastAsia"/>
          <w:color w:val="000000"/>
        </w:rPr>
        <w:t>入浴</w:t>
      </w:r>
      <w:r w:rsidRPr="00827099">
        <w:rPr>
          <w:rFonts w:ascii="ＭＳ ゴシック" w:eastAsia="ＭＳ ゴシック" w:hAnsi="ＭＳ ゴシック" w:hint="eastAsia"/>
          <w:color w:val="000000"/>
        </w:rPr>
        <w:t>するため、入浴前の浴室内（湯温、備品等）の安全確認や脱衣室等の温度管理を適切に行います。</w:t>
      </w:r>
    </w:p>
    <w:p w:rsidR="00960A1E" w:rsidRPr="00113C82" w:rsidRDefault="00960A1E" w:rsidP="00960A1E">
      <w:pPr>
        <w:pStyle w:val="a"/>
        <w:numPr>
          <w:ilvl w:val="0"/>
          <w:numId w:val="0"/>
        </w:numPr>
        <w:ind w:firstLineChars="100" w:firstLine="220"/>
        <w:rPr>
          <w:rFonts w:ascii="ＭＳ ゴシック" w:eastAsia="ＭＳ ゴシック" w:hAnsi="ＭＳ ゴシック"/>
        </w:rPr>
      </w:pPr>
    </w:p>
    <w:p w:rsidR="00960A1E" w:rsidRPr="00827099" w:rsidRDefault="00960A1E" w:rsidP="00960A1E">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○入浴の誘導や介助</w:t>
      </w:r>
      <w:r>
        <w:rPr>
          <w:rFonts w:ascii="ＭＳ ゴシック" w:eastAsia="ＭＳ ゴシック" w:hAnsi="ＭＳ ゴシック" w:hint="eastAsia"/>
          <w:color w:val="000000"/>
        </w:rPr>
        <w:t>を行う際に</w:t>
      </w:r>
      <w:r w:rsidRPr="00827099">
        <w:rPr>
          <w:rFonts w:ascii="ＭＳ ゴシック" w:eastAsia="ＭＳ ゴシック" w:hAnsi="ＭＳ ゴシック" w:hint="eastAsia"/>
          <w:color w:val="000000"/>
        </w:rPr>
        <w:t>は、利用者の尊厳や感情（羞恥心）に配慮し、環境・介助方法等を工夫します。</w:t>
      </w:r>
    </w:p>
    <w:p w:rsidR="00960A1E" w:rsidRPr="00827099" w:rsidRDefault="00960A1E" w:rsidP="00960A1E">
      <w:pPr>
        <w:pStyle w:val="a"/>
        <w:numPr>
          <w:ilvl w:val="0"/>
          <w:numId w:val="0"/>
        </w:numPr>
        <w:ind w:leftChars="100" w:left="440" w:hangingChars="100" w:hanging="220"/>
        <w:rPr>
          <w:rFonts w:ascii="ＭＳ ゴシック" w:eastAsia="ＭＳ ゴシック" w:hAnsi="ＭＳ ゴシック"/>
          <w:color w:val="000000"/>
        </w:rPr>
      </w:pPr>
    </w:p>
    <w:p w:rsidR="00960A1E" w:rsidRPr="00B03D8F" w:rsidRDefault="00960A1E" w:rsidP="00960A1E">
      <w:pPr>
        <w:pStyle w:val="a"/>
        <w:numPr>
          <w:ilvl w:val="0"/>
          <w:numId w:val="0"/>
        </w:numPr>
        <w:ind w:leftChars="100" w:left="440" w:hangingChars="100" w:hanging="220"/>
        <w:rPr>
          <w:rFonts w:ascii="ＭＳ ゴシック" w:eastAsia="ＭＳ ゴシック" w:hAnsi="ＭＳ ゴシック"/>
        </w:rPr>
      </w:pPr>
      <w:r w:rsidRPr="00B03D8F">
        <w:rPr>
          <w:rFonts w:ascii="ＭＳ ゴシック" w:eastAsia="ＭＳ ゴシック" w:hAnsi="ＭＳ ゴシック" w:hint="eastAsia"/>
        </w:rPr>
        <w:t>○</w:t>
      </w:r>
      <w:r>
        <w:rPr>
          <w:rFonts w:ascii="ＭＳ ゴシック" w:eastAsia="ＭＳ ゴシック" w:hAnsi="ＭＳ ゴシック" w:hint="eastAsia"/>
        </w:rPr>
        <w:t>利用者が</w:t>
      </w:r>
      <w:r w:rsidRPr="00B03D8F">
        <w:rPr>
          <w:rFonts w:ascii="ＭＳ ゴシック" w:eastAsia="ＭＳ ゴシック" w:hAnsi="ＭＳ ゴシック" w:hint="eastAsia"/>
        </w:rPr>
        <w:t>入浴を拒否</w:t>
      </w:r>
      <w:r>
        <w:rPr>
          <w:rFonts w:ascii="ＭＳ ゴシック" w:eastAsia="ＭＳ ゴシック" w:hAnsi="ＭＳ ゴシック" w:hint="eastAsia"/>
        </w:rPr>
        <w:t>す</w:t>
      </w:r>
      <w:r w:rsidRPr="00B03D8F">
        <w:rPr>
          <w:rFonts w:ascii="ＭＳ ゴシック" w:eastAsia="ＭＳ ゴシック" w:hAnsi="ＭＳ ゴシック" w:hint="eastAsia"/>
        </w:rPr>
        <w:t>る場合は、その理由を把握し、気持ちよく入浴できるよう誘導や介助方法などの工夫を個別に検討・実施することが重要です。</w:t>
      </w:r>
    </w:p>
    <w:p w:rsidR="00C86566" w:rsidRDefault="00C86566" w:rsidP="00C86566">
      <w:pPr>
        <w:pStyle w:val="a"/>
        <w:numPr>
          <w:ilvl w:val="0"/>
          <w:numId w:val="0"/>
        </w:numPr>
        <w:ind w:leftChars="100" w:left="440" w:hangingChars="100" w:hanging="220"/>
        <w:rPr>
          <w:rFonts w:ascii="ＭＳ ゴシック" w:eastAsia="ＭＳ ゴシック" w:hAnsi="ＭＳ ゴシック"/>
          <w:color w:val="FF0000"/>
          <w:u w:val="single"/>
        </w:rPr>
      </w:pPr>
    </w:p>
    <w:p w:rsidR="00C86566" w:rsidRPr="003B1B71" w:rsidRDefault="00C86566" w:rsidP="00C86566">
      <w:pPr>
        <w:pStyle w:val="a"/>
        <w:numPr>
          <w:ilvl w:val="0"/>
          <w:numId w:val="0"/>
        </w:numPr>
        <w:ind w:leftChars="100" w:left="440" w:hangingChars="100" w:hanging="220"/>
        <w:rPr>
          <w:rFonts w:ascii="ＭＳ ゴシック" w:eastAsia="ＭＳ ゴシック" w:hAnsi="ＭＳ ゴシック"/>
        </w:rPr>
      </w:pPr>
      <w:r>
        <w:rPr>
          <w:rFonts w:ascii="ＭＳ ゴシック" w:eastAsia="ＭＳ ゴシック" w:hAnsi="ＭＳ ゴシック" w:hint="eastAsia"/>
        </w:rPr>
        <w:t>○</w:t>
      </w:r>
      <w:r w:rsidRPr="003B1B71">
        <w:rPr>
          <w:rFonts w:ascii="ＭＳ ゴシック" w:eastAsia="ＭＳ ゴシック" w:hAnsi="ＭＳ ゴシック" w:hint="eastAsia"/>
        </w:rPr>
        <w:t>利用者の心身の状況、意向に合わせて、洗い方や入浴時間の長さ、湯温などに気を配り、快適な入浴、清拭等を実施します。</w:t>
      </w:r>
    </w:p>
    <w:p w:rsidR="006F4F4D" w:rsidRDefault="006F4F4D" w:rsidP="006F4F4D">
      <w:pPr>
        <w:pStyle w:val="a"/>
        <w:numPr>
          <w:ilvl w:val="0"/>
          <w:numId w:val="0"/>
        </w:numPr>
        <w:ind w:leftChars="100" w:left="440" w:hangingChars="100" w:hanging="220"/>
        <w:rPr>
          <w:rFonts w:ascii="ＭＳ ゴシック" w:eastAsia="ＭＳ ゴシック" w:hAnsi="ＭＳ ゴシック"/>
        </w:rPr>
      </w:pPr>
    </w:p>
    <w:p w:rsidR="006F4F4D" w:rsidRPr="00827099" w:rsidRDefault="006F4F4D" w:rsidP="006F4F4D">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入浴は、転倒転落、体調変化など多くの危険をはらんでいるため、利用者の心身の状況を把握し、慎重に介助を行うことが必要です。このため、入浴の可否の判断基準を明確にするとともに、入浴前に健康チェックを行い、必要に応じて清拭等の代替方法により支援します。</w:t>
      </w:r>
    </w:p>
    <w:p w:rsidR="009238F3" w:rsidRPr="00827099" w:rsidRDefault="009238F3" w:rsidP="009238F3">
      <w:pPr>
        <w:pStyle w:val="a"/>
        <w:numPr>
          <w:ilvl w:val="0"/>
          <w:numId w:val="0"/>
        </w:numPr>
        <w:ind w:leftChars="100" w:left="440" w:hangingChars="100" w:hanging="220"/>
        <w:rPr>
          <w:rFonts w:ascii="ＭＳ ゴシック" w:eastAsia="ＭＳ ゴシック" w:hAnsi="ＭＳ ゴシック" w:cs="ＭＳ Ｐゴシック"/>
          <w:color w:val="000000"/>
          <w:lang w:bidi="ar-SA"/>
        </w:rPr>
      </w:pPr>
    </w:p>
    <w:p w:rsidR="009238F3" w:rsidRPr="00827099" w:rsidRDefault="009238F3" w:rsidP="009238F3">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cs="ＭＳ Ｐゴシック" w:hint="eastAsia"/>
          <w:color w:val="000000"/>
          <w:lang w:bidi="ar-SA"/>
        </w:rPr>
        <w:t>○入浴</w:t>
      </w:r>
      <w:r w:rsidRPr="00827099">
        <w:rPr>
          <w:rFonts w:ascii="ＭＳ ゴシック" w:eastAsia="ＭＳ ゴシック" w:hAnsi="ＭＳ ゴシック" w:hint="eastAsia"/>
          <w:color w:val="000000"/>
        </w:rPr>
        <w:t>の</w:t>
      </w:r>
      <w:r w:rsidRPr="00827099">
        <w:rPr>
          <w:rFonts w:ascii="ＭＳ ゴシック" w:eastAsia="ＭＳ ゴシック" w:hAnsi="ＭＳ ゴシック" w:cs="ＭＳ Ｐゴシック" w:hint="eastAsia"/>
          <w:color w:val="000000"/>
          <w:lang w:bidi="ar-SA"/>
        </w:rPr>
        <w:t>前後</w:t>
      </w:r>
      <w:r w:rsidRPr="00827099">
        <w:rPr>
          <w:rFonts w:ascii="ＭＳ ゴシック" w:eastAsia="ＭＳ ゴシック" w:hAnsi="ＭＳ ゴシック" w:hint="eastAsia"/>
          <w:color w:val="000000"/>
        </w:rPr>
        <w:t>に</w:t>
      </w:r>
      <w:r w:rsidRPr="00827099">
        <w:rPr>
          <w:rFonts w:ascii="ＭＳ ゴシック" w:eastAsia="ＭＳ ゴシック" w:hAnsi="ＭＳ ゴシック" w:cs="ＭＳ Ｐゴシック" w:hint="eastAsia"/>
          <w:color w:val="000000"/>
          <w:lang w:bidi="ar-SA"/>
        </w:rPr>
        <w:t>健康状態</w:t>
      </w:r>
      <w:r>
        <w:rPr>
          <w:rFonts w:ascii="ＭＳ ゴシック" w:eastAsia="ＭＳ ゴシック" w:hAnsi="ＭＳ ゴシック" w:cs="ＭＳ Ｐゴシック" w:hint="eastAsia"/>
          <w:color w:val="000000"/>
          <w:lang w:bidi="ar-SA"/>
        </w:rPr>
        <w:t>を確認し</w:t>
      </w:r>
      <w:r w:rsidRPr="00827099">
        <w:rPr>
          <w:rFonts w:ascii="ＭＳ ゴシック" w:eastAsia="ＭＳ ゴシック" w:hAnsi="ＭＳ ゴシック" w:cs="ＭＳ Ｐゴシック" w:hint="eastAsia"/>
          <w:color w:val="000000"/>
          <w:lang w:bidi="ar-SA"/>
        </w:rPr>
        <w:t>、必要に応じて</w:t>
      </w:r>
      <w:r w:rsidRPr="00827099">
        <w:rPr>
          <w:rFonts w:ascii="ＭＳ ゴシック" w:eastAsia="ＭＳ ゴシック" w:hAnsi="ＭＳ ゴシック" w:hint="eastAsia"/>
          <w:color w:val="000000"/>
        </w:rPr>
        <w:t>看護師等の関係職員</w:t>
      </w:r>
      <w:r w:rsidRPr="00827099">
        <w:rPr>
          <w:rFonts w:ascii="ＭＳ ゴシック" w:eastAsia="ＭＳ ゴシック" w:hAnsi="ＭＳ ゴシック" w:cs="ＭＳ Ｐゴシック" w:hint="eastAsia"/>
          <w:color w:val="000000"/>
          <w:lang w:bidi="ar-SA"/>
        </w:rPr>
        <w:t>に連絡・相談します。</w:t>
      </w:r>
      <w:r w:rsidRPr="00827099">
        <w:rPr>
          <w:rFonts w:ascii="ＭＳ ゴシック" w:eastAsia="ＭＳ ゴシック" w:hAnsi="ＭＳ ゴシック" w:hint="eastAsia"/>
          <w:color w:val="000000"/>
        </w:rPr>
        <w:t>また、入浴後は、水分摂取やスキンケアを行います。</w:t>
      </w:r>
    </w:p>
    <w:p w:rsidR="00960A1E" w:rsidRPr="00827099" w:rsidRDefault="00960A1E" w:rsidP="00960A1E">
      <w:pPr>
        <w:pStyle w:val="a"/>
        <w:numPr>
          <w:ilvl w:val="0"/>
          <w:numId w:val="0"/>
        </w:numPr>
        <w:ind w:leftChars="100" w:left="440" w:hangingChars="100" w:hanging="220"/>
        <w:rPr>
          <w:rFonts w:ascii="ＭＳ ゴシック" w:eastAsia="ＭＳ ゴシック" w:hAnsi="ＭＳ ゴシック" w:cs="ＭＳ Ｐゴシック"/>
          <w:color w:val="000000"/>
        </w:rPr>
      </w:pPr>
    </w:p>
    <w:p w:rsidR="00960A1E" w:rsidRPr="00827099" w:rsidRDefault="00960A1E" w:rsidP="00960A1E">
      <w:pPr>
        <w:pStyle w:val="a"/>
        <w:numPr>
          <w:ilvl w:val="0"/>
          <w:numId w:val="0"/>
        </w:numPr>
        <w:ind w:leftChars="100" w:left="440" w:hangingChars="100" w:hanging="220"/>
        <w:rPr>
          <w:rFonts w:ascii="ＭＳ ゴシック" w:eastAsia="ＭＳ ゴシック" w:hAnsi="ＭＳ ゴシック" w:cs="ＭＳ Ｐゴシック"/>
          <w:color w:val="000000"/>
        </w:rPr>
      </w:pPr>
      <w:r w:rsidRPr="00827099">
        <w:rPr>
          <w:rFonts w:ascii="ＭＳ ゴシック" w:eastAsia="ＭＳ ゴシック" w:hAnsi="ＭＳ ゴシック" w:cs="ＭＳ Ｐゴシック" w:hint="eastAsia"/>
          <w:color w:val="000000"/>
          <w:lang w:bidi="ar-SA"/>
        </w:rPr>
        <w:t>○</w:t>
      </w:r>
      <w:r>
        <w:rPr>
          <w:rFonts w:ascii="ＭＳ ゴシック" w:eastAsia="ＭＳ ゴシック" w:hAnsi="ＭＳ ゴシック" w:cs="ＭＳ Ｐゴシック" w:hint="eastAsia"/>
          <w:color w:val="000000"/>
          <w:lang w:bidi="ar-SA"/>
        </w:rPr>
        <w:t>（特養、通所介護、養護、軽費）</w:t>
      </w:r>
      <w:r w:rsidRPr="00827099">
        <w:rPr>
          <w:rFonts w:ascii="ＭＳ ゴシック" w:eastAsia="ＭＳ ゴシック" w:hAnsi="ＭＳ ゴシック" w:cs="ＭＳ Ｐゴシック" w:hint="eastAsia"/>
          <w:color w:val="000000"/>
          <w:lang w:bidi="ar-SA"/>
        </w:rPr>
        <w:t>入浴順については、心身の状況や感染症、</w:t>
      </w:r>
      <w:r w:rsidRPr="00827099">
        <w:rPr>
          <w:rFonts w:ascii="ＭＳ ゴシック" w:eastAsia="ＭＳ ゴシック" w:hAnsi="ＭＳ ゴシック" w:cs="ＭＳ Ｐゴシック" w:hint="eastAsia"/>
          <w:color w:val="000000"/>
        </w:rPr>
        <w:t>利用者の</w:t>
      </w:r>
      <w:r w:rsidRPr="00827099">
        <w:rPr>
          <w:rFonts w:ascii="ＭＳ ゴシック" w:eastAsia="ＭＳ ゴシック" w:hAnsi="ＭＳ ゴシック" w:cs="ＭＳ Ｐゴシック" w:hint="eastAsia"/>
          <w:color w:val="000000"/>
          <w:lang w:bidi="ar-SA"/>
        </w:rPr>
        <w:t>意向</w:t>
      </w:r>
      <w:r w:rsidRPr="00827099">
        <w:rPr>
          <w:rFonts w:ascii="ＭＳ ゴシック" w:eastAsia="ＭＳ ゴシック" w:hAnsi="ＭＳ ゴシック" w:cs="ＭＳ Ｐゴシック" w:hint="eastAsia"/>
          <w:color w:val="000000"/>
        </w:rPr>
        <w:t>等</w:t>
      </w:r>
      <w:r w:rsidRPr="00827099">
        <w:rPr>
          <w:rFonts w:ascii="ＭＳ ゴシック" w:eastAsia="ＭＳ ゴシック" w:hAnsi="ＭＳ ゴシック" w:cs="ＭＳ Ｐゴシック" w:hint="eastAsia"/>
          <w:color w:val="000000"/>
          <w:lang w:bidi="ar-SA"/>
        </w:rPr>
        <w:t>を踏まえて配慮します。</w:t>
      </w:r>
    </w:p>
    <w:p w:rsidR="00960A1E" w:rsidRPr="00827099" w:rsidRDefault="00960A1E" w:rsidP="00960A1E">
      <w:pPr>
        <w:rPr>
          <w:rFonts w:ascii="ＭＳ ゴシック" w:eastAsia="ＭＳ ゴシック" w:hAnsi="ＭＳ ゴシック" w:cs="ＭＳ Ｐゴシック"/>
          <w:color w:val="000000"/>
          <w:lang w:eastAsia="ja-JP"/>
        </w:rPr>
      </w:pPr>
    </w:p>
    <w:p w:rsidR="00960A1E" w:rsidRPr="00827099" w:rsidRDefault="00F72F23" w:rsidP="00EB0896">
      <w:pPr>
        <w:ind w:leftChars="100" w:left="440" w:hangingChars="100" w:hanging="220"/>
        <w:rPr>
          <w:rFonts w:ascii="ＭＳ ゴシック" w:eastAsia="ＭＳ ゴシック" w:hAnsi="ＭＳ ゴシック" w:cs="ＭＳ Ｐゴシック"/>
          <w:color w:val="000000"/>
          <w:lang w:eastAsia="ja-JP"/>
        </w:rPr>
      </w:pPr>
      <w:r>
        <w:rPr>
          <w:rFonts w:ascii="ＭＳ ゴシック" w:eastAsia="ＭＳ ゴシック" w:hAnsi="ＭＳ ゴシック" w:cs="ＭＳ Ｐゴシック" w:hint="eastAsia"/>
          <w:color w:val="000000"/>
          <w:lang w:eastAsia="ja-JP"/>
        </w:rPr>
        <w:t>○（特養、</w:t>
      </w:r>
      <w:r w:rsidR="00960A1E" w:rsidRPr="00827099">
        <w:rPr>
          <w:rFonts w:ascii="ＭＳ ゴシック" w:eastAsia="ＭＳ ゴシック" w:hAnsi="ＭＳ ゴシック" w:cs="ＭＳ Ｐゴシック" w:hint="eastAsia"/>
          <w:color w:val="000000"/>
          <w:lang w:eastAsia="ja-JP"/>
        </w:rPr>
        <w:t>通所介護）利用者が自力で入浴できる場合であっても、利用者の自立に配慮しつつ、安全のための見守りを行います。</w:t>
      </w:r>
    </w:p>
    <w:p w:rsidR="00960A1E" w:rsidRDefault="00960A1E" w:rsidP="00960A1E">
      <w:pPr>
        <w:pStyle w:val="a"/>
        <w:numPr>
          <w:ilvl w:val="0"/>
          <w:numId w:val="0"/>
        </w:numPr>
        <w:ind w:leftChars="100" w:left="440" w:hangingChars="100" w:hanging="220"/>
        <w:rPr>
          <w:rFonts w:ascii="ＭＳ ゴシック" w:eastAsia="ＭＳ ゴシック" w:hAnsi="ＭＳ ゴシック"/>
        </w:rPr>
      </w:pPr>
    </w:p>
    <w:p w:rsidR="00960A1E" w:rsidRDefault="00960A1E" w:rsidP="00960A1E">
      <w:pPr>
        <w:pStyle w:val="a"/>
        <w:numPr>
          <w:ilvl w:val="0"/>
          <w:numId w:val="0"/>
        </w:numPr>
        <w:ind w:leftChars="100" w:left="440" w:hangingChars="100" w:hanging="220"/>
        <w:rPr>
          <w:rFonts w:ascii="ＭＳ ゴシック" w:eastAsia="ＭＳ ゴシック" w:hAnsi="ＭＳ ゴシック"/>
        </w:rPr>
      </w:pPr>
      <w:r>
        <w:rPr>
          <w:rFonts w:ascii="ＭＳ ゴシック" w:eastAsia="ＭＳ ゴシック" w:hAnsi="ＭＳ ゴシック" w:hint="eastAsia"/>
        </w:rPr>
        <w:t>○（養護、軽費）利用者の安全</w:t>
      </w:r>
      <w:r w:rsidR="007A381A">
        <w:rPr>
          <w:rFonts w:ascii="ＭＳ ゴシック" w:eastAsia="ＭＳ ゴシック" w:hAnsi="ＭＳ ゴシック" w:hint="eastAsia"/>
        </w:rPr>
        <w:t>及び</w:t>
      </w:r>
      <w:r>
        <w:rPr>
          <w:rFonts w:ascii="ＭＳ ゴシック" w:eastAsia="ＭＳ ゴシック" w:hAnsi="ＭＳ ゴシック" w:hint="eastAsia"/>
        </w:rPr>
        <w:t>健康管理のため、入浴状況を把握するともに、安全で快適な入浴となるよう必要に応じた支援、助言等を行います。</w:t>
      </w:r>
    </w:p>
    <w:p w:rsidR="00C86566" w:rsidRDefault="00C86566" w:rsidP="00C86566">
      <w:pPr>
        <w:pStyle w:val="a"/>
        <w:numPr>
          <w:ilvl w:val="0"/>
          <w:numId w:val="0"/>
        </w:numPr>
        <w:ind w:leftChars="100" w:left="440" w:hangingChars="100" w:hanging="220"/>
        <w:rPr>
          <w:rFonts w:ascii="ＭＳ ゴシック" w:eastAsia="ＭＳ ゴシック" w:hAnsi="ＭＳ ゴシック" w:cs="ＭＳ Ｐゴシック"/>
          <w:color w:val="000000"/>
        </w:rPr>
      </w:pPr>
    </w:p>
    <w:p w:rsidR="00C86566" w:rsidRPr="00827099" w:rsidRDefault="00C86566" w:rsidP="00C86566">
      <w:pPr>
        <w:pStyle w:val="a"/>
        <w:numPr>
          <w:ilvl w:val="0"/>
          <w:numId w:val="0"/>
        </w:numPr>
        <w:ind w:leftChars="100" w:left="440" w:hangingChars="100" w:hanging="220"/>
        <w:rPr>
          <w:rFonts w:ascii="ＭＳ ゴシック" w:eastAsia="ＭＳ ゴシック" w:hAnsi="ＭＳ ゴシック" w:cs="ＭＳ Ｐゴシック"/>
          <w:color w:val="000000"/>
        </w:rPr>
      </w:pPr>
      <w:r w:rsidRPr="00827099">
        <w:rPr>
          <w:rFonts w:ascii="ＭＳ ゴシック" w:eastAsia="ＭＳ ゴシック" w:hAnsi="ＭＳ ゴシック" w:cs="ＭＳ Ｐゴシック" w:hint="eastAsia"/>
          <w:color w:val="000000"/>
        </w:rPr>
        <w:t>○（特養、通所介護</w:t>
      </w:r>
      <w:r>
        <w:rPr>
          <w:rFonts w:ascii="ＭＳ ゴシック" w:eastAsia="ＭＳ ゴシック" w:hAnsi="ＭＳ ゴシック" w:cs="ＭＳ Ｐゴシック" w:hint="eastAsia"/>
          <w:color w:val="000000"/>
        </w:rPr>
        <w:t>、養護</w:t>
      </w:r>
      <w:r w:rsidR="006A70B2">
        <w:rPr>
          <w:rFonts w:ascii="ＭＳ ゴシック" w:eastAsia="ＭＳ ゴシック" w:hAnsi="ＭＳ ゴシック" w:cs="ＭＳ Ｐゴシック" w:hint="eastAsia"/>
          <w:color w:val="000000"/>
        </w:rPr>
        <w:t>、</w:t>
      </w:r>
      <w:r>
        <w:rPr>
          <w:rFonts w:ascii="ＭＳ ゴシック" w:eastAsia="ＭＳ ゴシック" w:hAnsi="ＭＳ ゴシック" w:cs="ＭＳ Ｐゴシック" w:hint="eastAsia"/>
          <w:color w:val="000000"/>
        </w:rPr>
        <w:t>軽費</w:t>
      </w:r>
      <w:r w:rsidRPr="00827099">
        <w:rPr>
          <w:rFonts w:ascii="ＭＳ ゴシック" w:eastAsia="ＭＳ ゴシック" w:hAnsi="ＭＳ ゴシック" w:cs="ＭＳ Ｐゴシック" w:hint="eastAsia"/>
          <w:color w:val="000000"/>
        </w:rPr>
        <w:t>）心身の状況や意向に合わせた形態・方法</w:t>
      </w:r>
      <w:r w:rsidR="007D706F">
        <w:rPr>
          <w:rFonts w:ascii="ＭＳ ゴシック" w:eastAsia="ＭＳ ゴシック" w:hAnsi="ＭＳ ゴシック" w:cs="ＭＳ Ｐゴシック" w:hint="eastAsia"/>
          <w:color w:val="000000"/>
        </w:rPr>
        <w:t>により入浴する</w:t>
      </w:r>
      <w:r w:rsidRPr="00827099">
        <w:rPr>
          <w:rFonts w:ascii="ＭＳ ゴシック" w:eastAsia="ＭＳ ゴシック" w:hAnsi="ＭＳ ゴシック" w:cs="ＭＳ Ｐゴシック" w:hint="eastAsia"/>
          <w:color w:val="000000"/>
        </w:rPr>
        <w:t>ため、機械浴、リフト浴、一般浴、個浴等いくつかの種類の浴槽を整備したり、シャワーチェア、その他の</w:t>
      </w:r>
      <w:r w:rsidR="00EA5650">
        <w:rPr>
          <w:rFonts w:ascii="ＭＳ ゴシック" w:eastAsia="ＭＳ ゴシック" w:hAnsi="ＭＳ ゴシック" w:cs="ＭＳ Ｐゴシック" w:hint="eastAsia"/>
          <w:color w:val="000000"/>
        </w:rPr>
        <w:t>福祉用具</w:t>
      </w:r>
      <w:r w:rsidRPr="00827099">
        <w:rPr>
          <w:rFonts w:ascii="ＭＳ ゴシック" w:eastAsia="ＭＳ ゴシック" w:hAnsi="ＭＳ ゴシック" w:cs="ＭＳ Ｐゴシック" w:hint="eastAsia"/>
          <w:color w:val="000000"/>
        </w:rPr>
        <w:t>を用意します。</w:t>
      </w:r>
    </w:p>
    <w:p w:rsidR="00DC13B8" w:rsidRPr="00827099" w:rsidRDefault="00DC13B8" w:rsidP="00056372">
      <w:pPr>
        <w:pStyle w:val="a"/>
        <w:numPr>
          <w:ilvl w:val="0"/>
          <w:numId w:val="0"/>
        </w:numPr>
        <w:ind w:firstLineChars="100" w:firstLine="220"/>
        <w:rPr>
          <w:rFonts w:ascii="ＭＳ ゴシック" w:eastAsia="ＭＳ ゴシック" w:hAnsi="ＭＳ ゴシック"/>
          <w:color w:val="000000"/>
        </w:rPr>
      </w:pPr>
    </w:p>
    <w:p w:rsidR="003A65A5" w:rsidRDefault="00EA4288" w:rsidP="003A65A5">
      <w:pPr>
        <w:pStyle w:val="a"/>
        <w:numPr>
          <w:ilvl w:val="0"/>
          <w:numId w:val="0"/>
        </w:numPr>
        <w:ind w:leftChars="100" w:left="440" w:hangingChars="100" w:hanging="220"/>
        <w:rPr>
          <w:rFonts w:ascii="ＭＳ ゴシック" w:eastAsia="ＭＳ ゴシック" w:hAnsi="ＭＳ ゴシック" w:cs="ＭＳ Ｐゴシック"/>
          <w:color w:val="000000"/>
        </w:rPr>
      </w:pPr>
      <w:r w:rsidRPr="00827099">
        <w:rPr>
          <w:rFonts w:ascii="ＭＳ ゴシック" w:eastAsia="ＭＳ ゴシック" w:hAnsi="ＭＳ ゴシック" w:cs="ＭＳ Ｐゴシック" w:hint="eastAsia"/>
          <w:color w:val="000000"/>
        </w:rPr>
        <w:t>○（特養</w:t>
      </w:r>
      <w:r w:rsidR="00875FA0">
        <w:rPr>
          <w:rFonts w:ascii="ＭＳ ゴシック" w:eastAsia="ＭＳ ゴシック" w:hAnsi="ＭＳ ゴシック" w:cs="ＭＳ Ｐゴシック" w:hint="eastAsia"/>
          <w:color w:val="000000"/>
        </w:rPr>
        <w:t>、養護</w:t>
      </w:r>
      <w:r w:rsidR="006A70B2">
        <w:rPr>
          <w:rFonts w:ascii="ＭＳ ゴシック" w:eastAsia="ＭＳ ゴシック" w:hAnsi="ＭＳ ゴシック" w:cs="ＭＳ Ｐゴシック" w:hint="eastAsia"/>
          <w:color w:val="000000"/>
        </w:rPr>
        <w:t>、</w:t>
      </w:r>
      <w:r w:rsidR="00875FA0">
        <w:rPr>
          <w:rFonts w:ascii="ＭＳ ゴシック" w:eastAsia="ＭＳ ゴシック" w:hAnsi="ＭＳ ゴシック" w:cs="ＭＳ Ｐゴシック" w:hint="eastAsia"/>
          <w:color w:val="000000"/>
        </w:rPr>
        <w:t>軽費</w:t>
      </w:r>
      <w:r w:rsidRPr="00827099">
        <w:rPr>
          <w:rFonts w:ascii="ＭＳ ゴシック" w:eastAsia="ＭＳ ゴシック" w:hAnsi="ＭＳ ゴシック" w:cs="ＭＳ Ｐゴシック" w:hint="eastAsia"/>
          <w:color w:val="000000"/>
        </w:rPr>
        <w:t>）入浴は施設での生活において利用者の楽しみの一つです。健康状態</w:t>
      </w:r>
      <w:r w:rsidR="00FD6140" w:rsidRPr="00827099">
        <w:rPr>
          <w:rFonts w:ascii="ＭＳ ゴシック" w:eastAsia="ＭＳ ゴシック" w:hAnsi="ＭＳ ゴシック" w:cs="ＭＳ Ｐゴシック" w:hint="eastAsia"/>
          <w:color w:val="000000"/>
        </w:rPr>
        <w:t>など</w:t>
      </w:r>
      <w:r w:rsidRPr="00827099">
        <w:rPr>
          <w:rFonts w:ascii="ＭＳ ゴシック" w:eastAsia="ＭＳ ゴシック" w:hAnsi="ＭＳ ゴシック" w:cs="ＭＳ Ｐゴシック" w:hint="eastAsia"/>
          <w:color w:val="000000"/>
        </w:rPr>
        <w:t>により、必要に応じて入浴日の変更等ができるだけではなく、入浴日、時間帯等の利用者の意向への配慮も</w:t>
      </w:r>
      <w:r w:rsidR="00D551E5" w:rsidRPr="00827099">
        <w:rPr>
          <w:rFonts w:ascii="ＭＳ ゴシック" w:eastAsia="ＭＳ ゴシック" w:hAnsi="ＭＳ ゴシック" w:cs="ＭＳ Ｐゴシック" w:hint="eastAsia"/>
          <w:color w:val="000000"/>
        </w:rPr>
        <w:t>必要で</w:t>
      </w:r>
      <w:r w:rsidRPr="00827099">
        <w:rPr>
          <w:rFonts w:ascii="ＭＳ ゴシック" w:eastAsia="ＭＳ ゴシック" w:hAnsi="ＭＳ ゴシック" w:cs="ＭＳ Ｐゴシック" w:hint="eastAsia"/>
          <w:color w:val="000000"/>
        </w:rPr>
        <w:t>す。</w:t>
      </w:r>
    </w:p>
    <w:p w:rsidR="003A65A5" w:rsidRDefault="003A65A5" w:rsidP="003A65A5">
      <w:pPr>
        <w:pStyle w:val="a"/>
        <w:numPr>
          <w:ilvl w:val="0"/>
          <w:numId w:val="0"/>
        </w:numPr>
        <w:ind w:leftChars="100" w:left="440" w:hangingChars="100" w:hanging="220"/>
        <w:rPr>
          <w:rFonts w:ascii="ＭＳ ゴシック" w:eastAsia="ＭＳ ゴシック" w:hAnsi="ＭＳ ゴシック" w:cs="ＭＳ Ｐゴシック"/>
          <w:color w:val="000000"/>
        </w:rPr>
      </w:pPr>
    </w:p>
    <w:p w:rsidR="00EA4288" w:rsidRPr="003A65A5" w:rsidRDefault="00F72F23" w:rsidP="003A65A5">
      <w:pPr>
        <w:pStyle w:val="a"/>
        <w:numPr>
          <w:ilvl w:val="0"/>
          <w:numId w:val="0"/>
        </w:numPr>
        <w:ind w:leftChars="100" w:left="440" w:hangingChars="100" w:hanging="220"/>
        <w:rPr>
          <w:rFonts w:ascii="ＭＳ ゴシック" w:eastAsia="ＭＳ ゴシック" w:hAnsi="ＭＳ ゴシック"/>
          <w:color w:val="000000"/>
        </w:rPr>
      </w:pPr>
      <w:r>
        <w:rPr>
          <w:rFonts w:ascii="ＭＳ ゴシック" w:eastAsia="ＭＳ ゴシック" w:hAnsi="ＭＳ ゴシック" w:cs="ＭＳ Ｐゴシック" w:hint="eastAsia"/>
          <w:color w:val="000000"/>
        </w:rPr>
        <w:t>○（通所介護、</w:t>
      </w:r>
      <w:r w:rsidR="00EA4288" w:rsidRPr="00827099">
        <w:rPr>
          <w:rFonts w:ascii="ＭＳ ゴシック" w:eastAsia="ＭＳ ゴシック" w:hAnsi="ＭＳ ゴシック" w:cs="ＭＳ Ｐゴシック" w:hint="eastAsia"/>
          <w:color w:val="000000"/>
        </w:rPr>
        <w:t>訪問介護）家庭での入浴を適切かつ安全なものとするため、利用者・家族に助言・情報提供</w:t>
      </w:r>
      <w:r w:rsidR="00C47293" w:rsidRPr="00827099">
        <w:rPr>
          <w:rFonts w:ascii="ＭＳ ゴシック" w:eastAsia="ＭＳ ゴシック" w:hAnsi="ＭＳ ゴシック" w:cs="ＭＳ Ｐゴシック" w:hint="eastAsia"/>
          <w:color w:val="000000"/>
        </w:rPr>
        <w:t>します。また、</w:t>
      </w:r>
      <w:r w:rsidR="00EA4288" w:rsidRPr="00827099">
        <w:rPr>
          <w:rFonts w:ascii="ＭＳ ゴシック" w:eastAsia="ＭＳ ゴシック" w:hAnsi="ＭＳ ゴシック" w:cs="ＭＳ Ｐゴシック" w:hint="eastAsia"/>
          <w:color w:val="000000"/>
        </w:rPr>
        <w:t>これらの内容を必要に応じて、介護支援専門員等に報告・連絡します。</w:t>
      </w:r>
    </w:p>
    <w:p w:rsidR="00AB45BA" w:rsidRPr="00827099" w:rsidRDefault="00AB45BA" w:rsidP="006607CC">
      <w:pPr>
        <w:rPr>
          <w:rFonts w:ascii="ＭＳ ゴシック" w:eastAsia="ＭＳ ゴシック" w:hAnsi="ＭＳ ゴシック" w:cs="ＭＳ Ｐゴシック"/>
          <w:color w:val="000000"/>
          <w:lang w:eastAsia="ja-JP"/>
        </w:rPr>
      </w:pPr>
    </w:p>
    <w:p w:rsidR="006607CC" w:rsidRDefault="006D7883" w:rsidP="006607CC">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3A65A5" w:rsidRDefault="00DD0DF1" w:rsidP="003A65A5">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○利用者</w:t>
      </w:r>
      <w:r w:rsidR="00375AE8" w:rsidRPr="00B03D8F">
        <w:rPr>
          <w:rFonts w:ascii="ＭＳ ゴシック" w:eastAsia="ＭＳ ゴシック" w:hAnsi="ＭＳ ゴシック" w:cs="ＭＳ Ｐゴシック" w:hint="eastAsia"/>
          <w:lang w:eastAsia="ja-JP"/>
        </w:rPr>
        <w:t>一人ひとりの心身の状況などに合わせ、</w:t>
      </w:r>
      <w:r w:rsidRPr="00B03D8F">
        <w:rPr>
          <w:rFonts w:ascii="ＭＳ ゴシック" w:eastAsia="ＭＳ ゴシック" w:hAnsi="ＭＳ ゴシック" w:cs="ＭＳ Ｐゴシック" w:hint="eastAsia"/>
          <w:lang w:eastAsia="ja-JP"/>
        </w:rPr>
        <w:t>入浴</w:t>
      </w:r>
      <w:r w:rsidR="009C45AB">
        <w:rPr>
          <w:rFonts w:ascii="ＭＳ ゴシック" w:eastAsia="ＭＳ ゴシック" w:hAnsi="ＭＳ ゴシック" w:cs="ＭＳ Ｐゴシック" w:hint="eastAsia"/>
          <w:lang w:eastAsia="ja-JP"/>
        </w:rPr>
        <w:t>支援</w:t>
      </w:r>
      <w:r w:rsidRPr="00B03D8F">
        <w:rPr>
          <w:rFonts w:ascii="ＭＳ ゴシック" w:eastAsia="ＭＳ ゴシック" w:hAnsi="ＭＳ ゴシック" w:cs="ＭＳ Ｐゴシック" w:hint="eastAsia"/>
          <w:lang w:eastAsia="ja-JP"/>
        </w:rPr>
        <w:t>がどのように行われているか、実施方法や取組を評価します。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3A65A5" w:rsidRDefault="00580AD5" w:rsidP="003A65A5">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○利用者</w:t>
      </w:r>
      <w:r w:rsidR="00B9625C" w:rsidRPr="00B03D8F">
        <w:rPr>
          <w:rFonts w:ascii="ＭＳ ゴシック" w:eastAsia="ＭＳ ゴシック" w:hAnsi="ＭＳ ゴシック" w:cs="ＭＳ Ｐゴシック" w:hint="eastAsia"/>
          <w:lang w:eastAsia="ja-JP"/>
        </w:rPr>
        <w:t>一人ひとり</w:t>
      </w:r>
      <w:r w:rsidRPr="00B03D8F">
        <w:rPr>
          <w:rFonts w:ascii="ＭＳ ゴシック" w:eastAsia="ＭＳ ゴシック" w:hAnsi="ＭＳ ゴシック" w:cs="ＭＳ Ｐゴシック" w:hint="eastAsia"/>
          <w:lang w:eastAsia="ja-JP"/>
        </w:rPr>
        <w:t>の身体状況に応じた</w:t>
      </w:r>
      <w:r w:rsidR="00EA5650">
        <w:rPr>
          <w:rFonts w:ascii="ＭＳ ゴシック" w:eastAsia="ＭＳ ゴシック" w:hAnsi="ＭＳ ゴシック" w:cs="ＭＳ Ｐゴシック" w:hint="eastAsia"/>
          <w:lang w:eastAsia="ja-JP"/>
        </w:rPr>
        <w:t>福祉用具</w:t>
      </w:r>
      <w:r w:rsidR="002A6922" w:rsidRPr="00B03D8F">
        <w:rPr>
          <w:rFonts w:ascii="ＭＳ ゴシック" w:eastAsia="ＭＳ ゴシック" w:hAnsi="ＭＳ ゴシック" w:cs="ＭＳ Ｐゴシック" w:hint="eastAsia"/>
          <w:lang w:eastAsia="ja-JP"/>
        </w:rPr>
        <w:t>・</w:t>
      </w:r>
      <w:r w:rsidRPr="00B03D8F">
        <w:rPr>
          <w:rFonts w:ascii="ＭＳ ゴシック" w:eastAsia="ＭＳ ゴシック" w:hAnsi="ＭＳ ゴシック" w:cs="ＭＳ Ｐゴシック" w:hint="eastAsia"/>
          <w:lang w:eastAsia="ja-JP"/>
        </w:rPr>
        <w:t>設備等の工夫や配慮</w:t>
      </w:r>
      <w:r w:rsidR="00B9625C" w:rsidRPr="00B03D8F">
        <w:rPr>
          <w:rFonts w:ascii="ＭＳ ゴシック" w:eastAsia="ＭＳ ゴシック" w:hAnsi="ＭＳ ゴシック" w:cs="ＭＳ Ｐゴシック" w:hint="eastAsia"/>
          <w:lang w:eastAsia="ja-JP"/>
        </w:rPr>
        <w:t>を</w:t>
      </w:r>
      <w:r w:rsidRPr="00B03D8F">
        <w:rPr>
          <w:rFonts w:ascii="ＭＳ ゴシック" w:eastAsia="ＭＳ ゴシック" w:hAnsi="ＭＳ ゴシック" w:cs="ＭＳ Ｐゴシック" w:hint="eastAsia"/>
          <w:lang w:eastAsia="ja-JP"/>
        </w:rPr>
        <w:t>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3A65A5" w:rsidRDefault="00422B6F" w:rsidP="003A65A5">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○入浴を拒否する</w:t>
      </w:r>
      <w:r w:rsidR="00E9730D" w:rsidRPr="00B03D8F">
        <w:rPr>
          <w:rFonts w:ascii="ＭＳ ゴシック" w:eastAsia="ＭＳ ゴシック" w:hAnsi="ＭＳ ゴシック" w:cs="ＭＳ Ｐゴシック" w:hint="eastAsia"/>
          <w:lang w:eastAsia="ja-JP"/>
        </w:rPr>
        <w:t>利用者</w:t>
      </w:r>
      <w:r w:rsidRPr="00B03D8F">
        <w:rPr>
          <w:rFonts w:ascii="ＭＳ ゴシック" w:eastAsia="ＭＳ ゴシック" w:hAnsi="ＭＳ ゴシック" w:cs="ＭＳ Ｐゴシック" w:hint="eastAsia"/>
          <w:lang w:eastAsia="ja-JP"/>
        </w:rPr>
        <w:t>の</w:t>
      </w:r>
      <w:r w:rsidR="00375AE8" w:rsidRPr="00B03D8F">
        <w:rPr>
          <w:rFonts w:ascii="ＭＳ ゴシック" w:eastAsia="ＭＳ ゴシック" w:hAnsi="ＭＳ ゴシック" w:cs="ＭＳ Ｐゴシック" w:hint="eastAsia"/>
          <w:lang w:eastAsia="ja-JP"/>
        </w:rPr>
        <w:t>対応</w:t>
      </w:r>
      <w:r w:rsidRPr="00B03D8F">
        <w:rPr>
          <w:rFonts w:ascii="ＭＳ ゴシック" w:eastAsia="ＭＳ ゴシック" w:hAnsi="ＭＳ ゴシック" w:cs="ＭＳ Ｐゴシック" w:hint="eastAsia"/>
          <w:lang w:eastAsia="ja-JP"/>
        </w:rPr>
        <w:t>についても、</w:t>
      </w:r>
      <w:r w:rsidR="00E9730D" w:rsidRPr="00B03D8F">
        <w:rPr>
          <w:rFonts w:ascii="ＭＳ ゴシック" w:eastAsia="ＭＳ ゴシック" w:hAnsi="ＭＳ ゴシック" w:cs="ＭＳ Ｐゴシック" w:hint="eastAsia"/>
          <w:lang w:eastAsia="ja-JP"/>
        </w:rPr>
        <w:t>拒否する理由の把握、</w:t>
      </w:r>
      <w:r w:rsidR="009C45AB">
        <w:rPr>
          <w:rFonts w:ascii="ＭＳ ゴシック" w:eastAsia="ＭＳ ゴシック" w:hAnsi="ＭＳ ゴシック" w:cs="ＭＳ Ｐゴシック" w:hint="eastAsia"/>
          <w:lang w:eastAsia="ja-JP"/>
        </w:rPr>
        <w:t>支援</w:t>
      </w:r>
      <w:r w:rsidRPr="00B03D8F">
        <w:rPr>
          <w:rFonts w:ascii="ＭＳ ゴシック" w:eastAsia="ＭＳ ゴシック" w:hAnsi="ＭＳ ゴシック" w:cs="ＭＳ Ｐゴシック" w:hint="eastAsia"/>
          <w:lang w:eastAsia="ja-JP"/>
        </w:rPr>
        <w:t>の方法、状況や取組を確認します。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3A65A5" w:rsidRDefault="00875FA0" w:rsidP="003A65A5">
      <w:pPr>
        <w:ind w:leftChars="100" w:left="440" w:hangingChars="100" w:hanging="220"/>
        <w:rPr>
          <w:rFonts w:ascii="ＭＳ ゴシック" w:eastAsia="ＭＳ ゴシック" w:hAnsi="ＭＳ ゴシック" w:cs="ＭＳ Ｐゴシック"/>
          <w:lang w:eastAsia="ja-JP"/>
        </w:rPr>
      </w:pPr>
      <w:r w:rsidRPr="006C2510">
        <w:rPr>
          <w:rFonts w:ascii="ＭＳ ゴシック" w:eastAsia="ＭＳ ゴシック" w:hAnsi="ＭＳ ゴシック" w:cs="ＭＳ Ｐゴシック" w:hint="eastAsia"/>
          <w:lang w:eastAsia="ja-JP"/>
        </w:rPr>
        <w:t>○</w:t>
      </w:r>
      <w:r>
        <w:rPr>
          <w:rFonts w:ascii="ＭＳ ゴシック" w:eastAsia="ＭＳ ゴシック" w:hAnsi="ＭＳ ゴシック" w:cs="ＭＳ Ｐゴシック" w:hint="eastAsia"/>
          <w:lang w:eastAsia="ja-JP"/>
        </w:rPr>
        <w:t>（養護</w:t>
      </w:r>
      <w:r w:rsidR="006A70B2">
        <w:rPr>
          <w:rFonts w:ascii="ＭＳ ゴシック" w:eastAsia="ＭＳ ゴシック" w:hAnsi="ＭＳ ゴシック" w:cs="ＭＳ Ｐゴシック" w:hint="eastAsia"/>
          <w:lang w:eastAsia="ja-JP"/>
        </w:rPr>
        <w:t>、</w:t>
      </w:r>
      <w:r>
        <w:rPr>
          <w:rFonts w:ascii="ＭＳ ゴシック" w:eastAsia="ＭＳ ゴシック" w:hAnsi="ＭＳ ゴシック" w:cs="ＭＳ Ｐゴシック" w:hint="eastAsia"/>
          <w:lang w:eastAsia="ja-JP"/>
        </w:rPr>
        <w:t>軽費）外部サービス利用型特定施設入居者生活介護については、外部サービスの活用と連携</w:t>
      </w:r>
      <w:r w:rsidR="00466B42">
        <w:rPr>
          <w:rFonts w:ascii="ＭＳ ゴシック" w:eastAsia="ＭＳ ゴシック" w:hAnsi="ＭＳ ゴシック" w:cs="ＭＳ Ｐゴシック" w:hint="eastAsia"/>
          <w:lang w:eastAsia="ja-JP"/>
        </w:rPr>
        <w:t>状況</w:t>
      </w:r>
      <w:r>
        <w:rPr>
          <w:rFonts w:ascii="ＭＳ ゴシック" w:eastAsia="ＭＳ ゴシック" w:hAnsi="ＭＳ ゴシック" w:cs="ＭＳ Ｐゴシック" w:hint="eastAsia"/>
          <w:lang w:eastAsia="ja-JP"/>
        </w:rPr>
        <w:t>を含め確認します。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D87233" w:rsidRDefault="0043019B" w:rsidP="003A65A5">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養護、軽費）着眼点「入浴の可否の判断基準を明確にし、入浴前に健康チェックを行い、必要に応じて清拭等に代えるなどの対応をしている。」については、利用者の状況により、支援を行っていない場合は、</w:t>
      </w:r>
      <w:r w:rsidR="00CF4ACF">
        <w:rPr>
          <w:rFonts w:ascii="ＭＳ ゴシック" w:eastAsia="ＭＳ ゴシック" w:hAnsi="ＭＳ ゴシック" w:cs="ＭＳ Ｐゴシック" w:hint="eastAsia"/>
          <w:lang w:eastAsia="ja-JP"/>
        </w:rPr>
        <w:t>適用しない</w:t>
      </w:r>
      <w:r>
        <w:rPr>
          <w:rFonts w:ascii="ＭＳ ゴシック" w:eastAsia="ＭＳ ゴシック" w:hAnsi="ＭＳ ゴシック" w:cs="ＭＳ Ｐゴシック" w:hint="eastAsia"/>
          <w:lang w:eastAsia="ja-JP"/>
        </w:rPr>
        <w:t>ことができます。</w:t>
      </w:r>
    </w:p>
    <w:p w:rsidR="0023177D" w:rsidRDefault="00EB0896">
      <w:pPr>
        <w:rPr>
          <w:rFonts w:ascii="ＭＳ ゴシック" w:eastAsia="ＭＳ ゴシック" w:hAnsi="ＭＳ ゴシック" w:cs="ＭＳ Ｐゴシック"/>
          <w:lang w:eastAsia="ja-JP"/>
        </w:rPr>
      </w:pPr>
      <w:r>
        <w:rPr>
          <w:rFonts w:ascii="ＭＳ ゴシック" w:eastAsia="ＭＳ ゴシック" w:hAnsi="ＭＳ ゴシック" w:cs="ＭＳ Ｐゴシック"/>
          <w:lang w:eastAsia="ja-JP"/>
        </w:rPr>
        <w:br w:type="page"/>
      </w:r>
      <w:r w:rsidR="0023177D">
        <w:rPr>
          <w:rFonts w:ascii="ＭＳ ゴシック" w:eastAsia="ＭＳ ゴシック" w:hAnsi="ＭＳ ゴシック" w:cs="ＭＳ Ｐゴシック"/>
          <w:lang w:eastAsia="ja-JP"/>
        </w:rPr>
        <w:br w:type="page"/>
      </w:r>
    </w:p>
    <w:p w:rsidR="00097A65" w:rsidRPr="003B1B71" w:rsidRDefault="00EB0896" w:rsidP="00F4773C">
      <w:pPr>
        <w:spacing w:beforeLines="40" w:before="144" w:afterLines="40" w:after="144" w:line="240" w:lineRule="exact"/>
        <w:rPr>
          <w:rFonts w:ascii="ＭＳ ゴシック" w:eastAsia="ＭＳ ゴシック" w:hAnsi="ＭＳ ゴシック"/>
          <w:b/>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52608" behindDoc="0" locked="0" layoutInCell="1" allowOverlap="1" wp14:anchorId="49C06842" wp14:editId="756C8896">
                <wp:simplePos x="0" y="0"/>
                <wp:positionH relativeFrom="column">
                  <wp:posOffset>2804795</wp:posOffset>
                </wp:positionH>
                <wp:positionV relativeFrom="paragraph">
                  <wp:posOffset>-471805</wp:posOffset>
                </wp:positionV>
                <wp:extent cx="3381375" cy="523875"/>
                <wp:effectExtent l="0" t="0" r="0" b="952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255"/>
                              <w:gridCol w:w="1255"/>
                              <w:gridCol w:w="1255"/>
                            </w:tblGrid>
                            <w:tr w:rsidR="00AF2140" w:rsidTr="00DD6C39">
                              <w:trPr>
                                <w:trHeight w:val="360"/>
                              </w:trPr>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55"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EB0896">
                            <w:pPr>
                              <w:ind w:right="880"/>
                              <w:rPr>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220.85pt;margin-top:-37.15pt;width:266.25pt;height:4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255"/>
                        <w:gridCol w:w="1255"/>
                        <w:gridCol w:w="1255"/>
                      </w:tblGrid>
                      <w:tr w:rsidR="00AF2140" w:rsidTr="00DD6C39">
                        <w:trPr>
                          <w:trHeight w:val="360"/>
                        </w:trPr>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55"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EB0896">
                      <w:pPr>
                        <w:ind w:right="880"/>
                        <w:rPr>
                          <w:lang w:eastAsia="ja-JP"/>
                        </w:rPr>
                      </w:pPr>
                    </w:p>
                  </w:txbxContent>
                </v:textbox>
              </v:shape>
            </w:pict>
          </mc:Fallback>
        </mc:AlternateContent>
      </w:r>
    </w:p>
    <w:p w:rsidR="00417650" w:rsidRPr="00D87B3B" w:rsidRDefault="00513237" w:rsidP="00D87B3B">
      <w:pPr>
        <w:rPr>
          <w:rFonts w:asciiTheme="majorEastAsia" w:eastAsiaTheme="majorEastAsia" w:hAnsiTheme="majorEastAsia"/>
          <w:u w:val="single"/>
          <w:lang w:eastAsia="ja-JP"/>
        </w:rPr>
      </w:pPr>
      <w:r w:rsidRPr="00D87B3B">
        <w:rPr>
          <w:rFonts w:asciiTheme="majorEastAsia" w:eastAsiaTheme="majorEastAsia" w:hAnsiTheme="majorEastAsia" w:hint="eastAsia"/>
          <w:u w:val="single"/>
          <w:bdr w:val="single" w:sz="4" w:space="0" w:color="auto"/>
          <w:lang w:eastAsia="ja-JP"/>
        </w:rPr>
        <w:t>Ａ</w:t>
      </w:r>
      <w:r w:rsidR="00CB34B0" w:rsidRPr="00D87B3B">
        <w:rPr>
          <w:rFonts w:asciiTheme="majorEastAsia" w:eastAsiaTheme="majorEastAsia" w:hAnsiTheme="majorEastAsia" w:hint="eastAsia"/>
          <w:u w:val="single"/>
          <w:bdr w:val="single" w:sz="4" w:space="0" w:color="auto"/>
          <w:lang w:eastAsia="ja-JP"/>
        </w:rPr>
        <w:t>⑧</w:t>
      </w:r>
      <w:r w:rsidRPr="00D87B3B">
        <w:rPr>
          <w:rFonts w:asciiTheme="majorEastAsia" w:eastAsiaTheme="majorEastAsia" w:hAnsiTheme="majorEastAsia" w:hint="eastAsia"/>
          <w:u w:val="single"/>
          <w:lang w:eastAsia="ja-JP"/>
        </w:rPr>
        <w:t xml:space="preserve">　Ａ-</w:t>
      </w:r>
      <w:r w:rsidR="00653DEC" w:rsidRPr="00D87B3B">
        <w:rPr>
          <w:rFonts w:asciiTheme="majorEastAsia" w:eastAsiaTheme="majorEastAsia" w:hAnsiTheme="majorEastAsia" w:hint="eastAsia"/>
          <w:u w:val="single"/>
          <w:lang w:eastAsia="ja-JP"/>
        </w:rPr>
        <w:t>３</w:t>
      </w:r>
      <w:r w:rsidR="00D35D18" w:rsidRPr="00D87B3B">
        <w:rPr>
          <w:rFonts w:asciiTheme="majorEastAsia" w:eastAsiaTheme="majorEastAsia" w:hAnsiTheme="majorEastAsia" w:hint="eastAsia"/>
          <w:u w:val="single"/>
          <w:lang w:eastAsia="ja-JP"/>
        </w:rPr>
        <w:t>-（１）</w:t>
      </w:r>
      <w:r w:rsidRPr="00D87B3B">
        <w:rPr>
          <w:rFonts w:asciiTheme="majorEastAsia" w:eastAsiaTheme="majorEastAsia" w:hAnsiTheme="majorEastAsia" w:hint="eastAsia"/>
          <w:u w:val="single"/>
          <w:lang w:eastAsia="ja-JP"/>
        </w:rPr>
        <w:t xml:space="preserve">-②　</w:t>
      </w:r>
      <w:r w:rsidR="003241EE" w:rsidRPr="00D87B3B">
        <w:rPr>
          <w:rFonts w:asciiTheme="majorEastAsia" w:eastAsiaTheme="majorEastAsia" w:hAnsiTheme="majorEastAsia" w:hint="eastAsia"/>
          <w:u w:val="single"/>
          <w:lang w:eastAsia="ja-JP"/>
        </w:rPr>
        <w:t>排せつ</w:t>
      </w:r>
      <w:r w:rsidR="0033702F" w:rsidRPr="00D87B3B">
        <w:rPr>
          <w:rFonts w:asciiTheme="majorEastAsia" w:eastAsiaTheme="majorEastAsia" w:hAnsiTheme="majorEastAsia" w:hint="eastAsia"/>
          <w:u w:val="single"/>
          <w:lang w:eastAsia="ja-JP"/>
        </w:rPr>
        <w:t>の支援</w:t>
      </w:r>
      <w:r w:rsidR="008869D7" w:rsidRPr="00D87B3B">
        <w:rPr>
          <w:rFonts w:asciiTheme="majorEastAsia" w:eastAsiaTheme="majorEastAsia" w:hAnsiTheme="majorEastAsia" w:hint="eastAsia"/>
          <w:u w:val="single"/>
          <w:lang w:eastAsia="ja-JP"/>
        </w:rPr>
        <w:t>を</w:t>
      </w:r>
      <w:r w:rsidR="003241EE" w:rsidRPr="00D87B3B">
        <w:rPr>
          <w:rFonts w:asciiTheme="majorEastAsia" w:eastAsiaTheme="majorEastAsia" w:hAnsiTheme="majorEastAsia" w:hint="eastAsia"/>
          <w:u w:val="single"/>
          <w:lang w:eastAsia="ja-JP"/>
        </w:rPr>
        <w:t>利用者の心身の状況に合わせて</w:t>
      </w:r>
      <w:r w:rsidR="003B786C" w:rsidRPr="00D87B3B">
        <w:rPr>
          <w:rFonts w:asciiTheme="majorEastAsia" w:eastAsiaTheme="majorEastAsia" w:hAnsiTheme="majorEastAsia" w:hint="eastAsia"/>
          <w:u w:val="single"/>
          <w:lang w:eastAsia="ja-JP"/>
        </w:rPr>
        <w:t>行っている</w:t>
      </w:r>
      <w:r w:rsidR="00DE3853" w:rsidRPr="00D87B3B">
        <w:rPr>
          <w:rFonts w:asciiTheme="majorEastAsia" w:eastAsiaTheme="majorEastAsia" w:hAnsiTheme="majorEastAsia" w:hint="eastAsia"/>
          <w:u w:val="single"/>
          <w:lang w:eastAsia="ja-JP"/>
        </w:rPr>
        <w:t>。</w:t>
      </w:r>
    </w:p>
    <w:p w:rsidR="00D87B3B" w:rsidRPr="00D87B3B" w:rsidRDefault="00D87B3B" w:rsidP="00D87B3B">
      <w:pPr>
        <w:rPr>
          <w:rFonts w:asciiTheme="majorEastAsia" w:eastAsiaTheme="majorEastAsia" w:hAnsiTheme="majorEastAsia"/>
          <w:lang w:eastAsia="ja-JP"/>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9"/>
      </w:tblGrid>
      <w:tr w:rsidR="00F54AD8" w:rsidRPr="0023177D" w:rsidTr="002D649B">
        <w:trPr>
          <w:trHeight w:val="634"/>
        </w:trPr>
        <w:tc>
          <w:tcPr>
            <w:tcW w:w="9639" w:type="dxa"/>
          </w:tcPr>
          <w:p w:rsidR="00F54AD8" w:rsidRPr="0023177D" w:rsidRDefault="00F54AD8"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F54AD8" w:rsidRPr="0023177D">
              <w:rPr>
                <w:rFonts w:ascii="ＭＳ ゴシック" w:eastAsia="ＭＳ ゴシック" w:hAnsi="ＭＳ ゴシック" w:hint="eastAsia"/>
                <w:lang w:eastAsia="ja-JP" w:bidi="ar-SA"/>
              </w:rPr>
              <w:t>) 排せつ</w:t>
            </w:r>
            <w:r w:rsidR="0033702F" w:rsidRPr="0023177D">
              <w:rPr>
                <w:rFonts w:ascii="ＭＳ ゴシック" w:eastAsia="ＭＳ ゴシック" w:hAnsi="ＭＳ ゴシック" w:hint="eastAsia"/>
                <w:lang w:eastAsia="ja-JP" w:bidi="ar-SA"/>
              </w:rPr>
              <w:t>の支援</w:t>
            </w:r>
            <w:r w:rsidR="00F54AD8" w:rsidRPr="0023177D">
              <w:rPr>
                <w:rFonts w:ascii="ＭＳ ゴシック" w:eastAsia="ＭＳ ゴシック" w:hAnsi="ＭＳ ゴシック" w:hint="eastAsia"/>
                <w:lang w:eastAsia="ja-JP" w:bidi="ar-SA"/>
              </w:rPr>
              <w:t>を利用者の心身の状況に合わせて行っている。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F54AD8" w:rsidRPr="0023177D">
              <w:rPr>
                <w:rFonts w:ascii="ＭＳ ゴシック" w:eastAsia="ＭＳ ゴシック" w:hAnsi="ＭＳ ゴシック" w:hint="eastAsia"/>
                <w:lang w:eastAsia="ja-JP" w:bidi="ar-SA"/>
              </w:rPr>
              <w:t>) 排せつ</w:t>
            </w:r>
            <w:r w:rsidR="0033702F" w:rsidRPr="0023177D">
              <w:rPr>
                <w:rFonts w:ascii="ＭＳ ゴシック" w:eastAsia="ＭＳ ゴシック" w:hAnsi="ＭＳ ゴシック" w:hint="eastAsia"/>
                <w:lang w:eastAsia="ja-JP" w:bidi="ar-SA"/>
              </w:rPr>
              <w:t>の支援</w:t>
            </w:r>
            <w:r w:rsidR="00F54AD8" w:rsidRPr="0023177D">
              <w:rPr>
                <w:rFonts w:ascii="ＭＳ ゴシック" w:eastAsia="ＭＳ ゴシック" w:hAnsi="ＭＳ ゴシック" w:hint="eastAsia"/>
                <w:lang w:eastAsia="ja-JP" w:bidi="ar-SA"/>
              </w:rPr>
              <w:t>を利用者の心身の状況に合わせて行っているが、十分ではない。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F54AD8" w:rsidRPr="0023177D">
              <w:rPr>
                <w:rFonts w:ascii="ＭＳ ゴシック" w:eastAsia="ＭＳ ゴシック" w:hAnsi="ＭＳ ゴシック" w:hint="eastAsia"/>
                <w:lang w:eastAsia="ja-JP" w:bidi="ar-SA"/>
              </w:rPr>
              <w:t>) 排せつ</w:t>
            </w:r>
            <w:r w:rsidR="0033702F" w:rsidRPr="0023177D">
              <w:rPr>
                <w:rFonts w:ascii="ＭＳ ゴシック" w:eastAsia="ＭＳ ゴシック" w:hAnsi="ＭＳ ゴシック" w:hint="eastAsia"/>
                <w:lang w:eastAsia="ja-JP" w:bidi="ar-SA"/>
              </w:rPr>
              <w:t>の支援</w:t>
            </w:r>
            <w:r w:rsidR="00F54AD8" w:rsidRPr="0023177D">
              <w:rPr>
                <w:rFonts w:ascii="ＭＳ ゴシック" w:eastAsia="ＭＳ ゴシック" w:hAnsi="ＭＳ ゴシック" w:hint="eastAsia"/>
                <w:lang w:eastAsia="ja-JP" w:bidi="ar-SA"/>
              </w:rPr>
              <w:t>を利用者の心身の状況に合わせて行っていない。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7E4E3A" w:rsidRDefault="007E4E3A"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87B3B" w:rsidRPr="0023177D" w:rsidRDefault="00D87B3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17650" w:rsidRDefault="00F97B5D" w:rsidP="005D38EE">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6D723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6D723A" w:rsidRPr="0023177D">
        <w:rPr>
          <w:rFonts w:ascii="ＭＳ ゴシック" w:eastAsia="ＭＳ ゴシック" w:hAnsi="ＭＳ ゴシック" w:hint="eastAsia"/>
          <w:lang w:eastAsia="ja-JP" w:bidi="ar-SA"/>
        </w:rPr>
        <w:t>利用者の心身の状況や意向を踏まえ、排せつ</w:t>
      </w:r>
      <w:r w:rsidR="00D87233" w:rsidRPr="0023177D">
        <w:rPr>
          <w:rFonts w:ascii="ＭＳ ゴシック" w:eastAsia="ＭＳ ゴシック" w:hAnsi="ＭＳ ゴシック" w:hint="eastAsia"/>
          <w:lang w:eastAsia="ja-JP" w:bidi="ar-SA"/>
        </w:rPr>
        <w:t>のための支援</w:t>
      </w:r>
      <w:r w:rsidR="009E6484" w:rsidRPr="0023177D">
        <w:rPr>
          <w:rFonts w:ascii="ＭＳ ゴシック" w:eastAsia="ＭＳ ゴシック" w:hAnsi="ＭＳ ゴシック" w:hint="eastAsia"/>
          <w:lang w:eastAsia="ja-JP" w:bidi="ar-SA"/>
        </w:rPr>
        <w:t>、</w:t>
      </w:r>
      <w:r w:rsidR="006D723A" w:rsidRPr="0023177D">
        <w:rPr>
          <w:rFonts w:ascii="ＭＳ ゴシック" w:eastAsia="ＭＳ ゴシック" w:hAnsi="ＭＳ ゴシック" w:hint="eastAsia"/>
          <w:lang w:eastAsia="ja-JP" w:bidi="ar-SA"/>
        </w:rPr>
        <w:t>配慮</w:t>
      </w:r>
      <w:r w:rsidR="00DD0DF1" w:rsidRPr="0023177D">
        <w:rPr>
          <w:rFonts w:ascii="ＭＳ ゴシック" w:eastAsia="ＭＳ ゴシック" w:hAnsi="ＭＳ ゴシック" w:hint="eastAsia"/>
          <w:lang w:eastAsia="ja-JP" w:bidi="ar-SA"/>
        </w:rPr>
        <w:t>や工夫が</w:t>
      </w:r>
      <w:r w:rsidR="008013EE" w:rsidRPr="0023177D">
        <w:rPr>
          <w:rFonts w:ascii="ＭＳ ゴシック" w:eastAsia="ＭＳ ゴシック" w:hAnsi="ＭＳ ゴシック" w:hint="eastAsia"/>
          <w:lang w:eastAsia="ja-JP" w:bidi="ar-SA"/>
        </w:rPr>
        <w:t>な</w:t>
      </w:r>
      <w:r w:rsidR="00DD0DF1" w:rsidRPr="0023177D">
        <w:rPr>
          <w:rFonts w:ascii="ＭＳ ゴシック" w:eastAsia="ＭＳ ゴシック" w:hAnsi="ＭＳ ゴシック" w:hint="eastAsia"/>
          <w:lang w:eastAsia="ja-JP" w:bidi="ar-SA"/>
        </w:rPr>
        <w:t>されている</w:t>
      </w:r>
      <w:r w:rsidR="006D723A" w:rsidRPr="0023177D">
        <w:rPr>
          <w:rFonts w:ascii="ＭＳ ゴシック" w:eastAsia="ＭＳ ゴシック" w:hAnsi="ＭＳ ゴシック" w:hint="eastAsia"/>
          <w:lang w:eastAsia="ja-JP" w:bidi="ar-SA"/>
        </w:rPr>
        <w:t>。</w:t>
      </w: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D87233" w:rsidRPr="0023177D" w:rsidRDefault="00D8723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□自然な排せつを促すため</w:t>
      </w:r>
      <w:r w:rsidR="00A915A0" w:rsidRPr="0023177D">
        <w:rPr>
          <w:rFonts w:ascii="ＭＳ ゴシック" w:eastAsia="ＭＳ ゴシック" w:hAnsi="ＭＳ ゴシック" w:hint="eastAsia"/>
          <w:lang w:eastAsia="ja-JP" w:bidi="ar-SA"/>
        </w:rPr>
        <w:t>の</w:t>
      </w:r>
      <w:r w:rsidR="009E6484" w:rsidRPr="0023177D">
        <w:rPr>
          <w:rFonts w:ascii="ＭＳ ゴシック" w:eastAsia="ＭＳ ゴシック" w:hAnsi="ＭＳ ゴシック" w:hint="eastAsia"/>
          <w:lang w:eastAsia="ja-JP" w:bidi="ar-SA"/>
        </w:rPr>
        <w:t>取組や</w:t>
      </w:r>
      <w:r w:rsidRPr="0023177D">
        <w:rPr>
          <w:rFonts w:ascii="ＭＳ ゴシック" w:eastAsia="ＭＳ ゴシック" w:hAnsi="ＭＳ ゴシック" w:hint="eastAsia"/>
          <w:lang w:eastAsia="ja-JP" w:bidi="ar-SA"/>
        </w:rPr>
        <w:t>配慮</w:t>
      </w:r>
      <w:r w:rsidR="00A915A0" w:rsidRPr="0023177D">
        <w:rPr>
          <w:rFonts w:ascii="ＭＳ ゴシック" w:eastAsia="ＭＳ ゴシック" w:hAnsi="ＭＳ ゴシック" w:hint="eastAsia"/>
          <w:lang w:eastAsia="ja-JP" w:bidi="ar-SA"/>
        </w:rPr>
        <w:t>を行っている</w:t>
      </w:r>
      <w:r w:rsidRPr="0023177D">
        <w:rPr>
          <w:rFonts w:ascii="ＭＳ ゴシック" w:eastAsia="ＭＳ ゴシック" w:hAnsi="ＭＳ ゴシック" w:hint="eastAsia"/>
          <w:lang w:eastAsia="ja-JP" w:bidi="ar-SA"/>
        </w:rPr>
        <w:t>。</w:t>
      </w:r>
    </w:p>
    <w:p w:rsidR="00D87233" w:rsidRPr="0023177D" w:rsidRDefault="00D8723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D87233" w:rsidRPr="0023177D">
        <w:rPr>
          <w:rFonts w:ascii="ＭＳ ゴシック" w:eastAsia="ＭＳ ゴシック" w:hAnsi="ＭＳ ゴシック" w:hint="eastAsia"/>
          <w:lang w:eastAsia="ja-JP" w:bidi="ar-SA"/>
        </w:rPr>
        <w:t>トイレは、安全で快適に使用できるよう</w:t>
      </w:r>
      <w:r w:rsidRPr="0023177D">
        <w:rPr>
          <w:rFonts w:ascii="ＭＳ ゴシック" w:eastAsia="ＭＳ ゴシック" w:hAnsi="ＭＳ ゴシック" w:hint="eastAsia"/>
          <w:lang w:eastAsia="ja-JP" w:bidi="ar-SA"/>
        </w:rPr>
        <w:t>配慮している。</w:t>
      </w:r>
    </w:p>
    <w:p w:rsidR="008A3E18" w:rsidRPr="0023177D" w:rsidRDefault="008A3E18"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A3E18" w:rsidRPr="0023177D" w:rsidRDefault="008A3E18"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□排せつの</w:t>
      </w:r>
      <w:r w:rsidR="00D87233" w:rsidRPr="0023177D">
        <w:rPr>
          <w:rFonts w:ascii="ＭＳ ゴシック" w:eastAsia="ＭＳ ゴシック" w:hAnsi="ＭＳ ゴシック" w:hint="eastAsia"/>
          <w:lang w:eastAsia="ja-JP" w:bidi="ar-SA"/>
        </w:rPr>
        <w:t>介助</w:t>
      </w:r>
      <w:r w:rsidR="00EA5650" w:rsidRPr="0023177D">
        <w:rPr>
          <w:rFonts w:ascii="ＭＳ ゴシック" w:eastAsia="ＭＳ ゴシック" w:hAnsi="ＭＳ ゴシック" w:hint="eastAsia"/>
          <w:lang w:eastAsia="ja-JP" w:bidi="ar-SA"/>
        </w:rPr>
        <w:t>を行う際に</w:t>
      </w:r>
      <w:r w:rsidRPr="0023177D">
        <w:rPr>
          <w:rFonts w:ascii="ＭＳ ゴシック" w:eastAsia="ＭＳ ゴシック" w:hAnsi="ＭＳ ゴシック" w:hint="eastAsia"/>
          <w:lang w:eastAsia="ja-JP" w:bidi="ar-SA"/>
        </w:rPr>
        <w:t>は、利用者の尊厳や感情（羞恥心）に配慮している。</w:t>
      </w:r>
    </w:p>
    <w:p w:rsidR="009238F3" w:rsidRPr="0023177D" w:rsidRDefault="009238F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238F3" w:rsidRPr="0023177D" w:rsidRDefault="009238F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□排せつ</w:t>
      </w:r>
      <w:r w:rsidR="00D87233" w:rsidRPr="0023177D">
        <w:rPr>
          <w:rFonts w:ascii="ＭＳ ゴシック" w:eastAsia="ＭＳ ゴシック" w:hAnsi="ＭＳ ゴシック" w:hint="eastAsia"/>
          <w:lang w:eastAsia="ja-JP" w:bidi="ar-SA"/>
        </w:rPr>
        <w:t>の</w:t>
      </w:r>
      <w:r w:rsidRPr="0023177D">
        <w:rPr>
          <w:rFonts w:ascii="ＭＳ ゴシック" w:eastAsia="ＭＳ ゴシック" w:hAnsi="ＭＳ ゴシック" w:hint="eastAsia"/>
          <w:lang w:eastAsia="ja-JP" w:bidi="ar-SA"/>
        </w:rPr>
        <w:t>介助</w:t>
      </w:r>
      <w:r w:rsidR="00EA5650" w:rsidRPr="0023177D">
        <w:rPr>
          <w:rFonts w:ascii="ＭＳ ゴシック" w:eastAsia="ＭＳ ゴシック" w:hAnsi="ＭＳ ゴシック" w:hint="eastAsia"/>
          <w:lang w:eastAsia="ja-JP" w:bidi="ar-SA"/>
        </w:rPr>
        <w:t>を行う際に</w:t>
      </w:r>
      <w:r w:rsidR="00D87233" w:rsidRPr="0023177D">
        <w:rPr>
          <w:rFonts w:ascii="ＭＳ ゴシック" w:eastAsia="ＭＳ ゴシック" w:hAnsi="ＭＳ ゴシック" w:hint="eastAsia"/>
          <w:lang w:eastAsia="ja-JP" w:bidi="ar-SA"/>
        </w:rPr>
        <w:t>は、</w:t>
      </w:r>
      <w:r w:rsidR="009E6484" w:rsidRPr="0023177D">
        <w:rPr>
          <w:rFonts w:ascii="ＭＳ ゴシック" w:eastAsia="ＭＳ ゴシック" w:hAnsi="ＭＳ ゴシック" w:hint="eastAsia"/>
          <w:lang w:eastAsia="ja-JP" w:bidi="ar-SA"/>
        </w:rPr>
        <w:t>介助を</w:t>
      </w:r>
      <w:r w:rsidRPr="0023177D">
        <w:rPr>
          <w:rFonts w:ascii="ＭＳ ゴシック" w:eastAsia="ＭＳ ゴシック" w:hAnsi="ＭＳ ゴシック" w:hint="eastAsia"/>
          <w:lang w:eastAsia="ja-JP" w:bidi="ar-SA"/>
        </w:rPr>
        <w:t>安全に実施するための取組を行っている。</w:t>
      </w: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□排せつの自立</w:t>
      </w:r>
      <w:r w:rsidR="00D87233" w:rsidRPr="0023177D">
        <w:rPr>
          <w:rFonts w:ascii="ＭＳ ゴシック" w:eastAsia="ＭＳ ゴシック" w:hAnsi="ＭＳ ゴシック" w:hint="eastAsia"/>
          <w:lang w:eastAsia="ja-JP" w:bidi="ar-SA"/>
        </w:rPr>
        <w:t>のための</w:t>
      </w:r>
      <w:r w:rsidRPr="0023177D">
        <w:rPr>
          <w:rFonts w:ascii="ＭＳ ゴシック" w:eastAsia="ＭＳ ゴシック" w:hAnsi="ＭＳ ゴシック" w:hint="eastAsia"/>
          <w:lang w:eastAsia="ja-JP" w:bidi="ar-SA"/>
        </w:rPr>
        <w:t>働きかけをしている。</w:t>
      </w:r>
    </w:p>
    <w:p w:rsidR="009E6484" w:rsidRPr="0023177D" w:rsidRDefault="009E6484"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□必要に応じ、尿や便を観察し、健康状態の確認を行っている。</w:t>
      </w: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D87233" w:rsidRPr="0023177D">
        <w:rPr>
          <w:rFonts w:ascii="ＭＳ ゴシック" w:eastAsia="ＭＳ ゴシック" w:hAnsi="ＭＳ ゴシック" w:hint="eastAsia"/>
          <w:lang w:eastAsia="ja-JP" w:bidi="ar-SA"/>
        </w:rPr>
        <w:t>支援</w:t>
      </w:r>
      <w:r w:rsidRPr="0023177D">
        <w:rPr>
          <w:rFonts w:ascii="ＭＳ ゴシック" w:eastAsia="ＭＳ ゴシック" w:hAnsi="ＭＳ ゴシック" w:hint="eastAsia"/>
          <w:lang w:eastAsia="ja-JP" w:bidi="ar-SA"/>
        </w:rPr>
        <w:t>方法等について利用者の心身の状況に合わせ</w:t>
      </w:r>
      <w:r w:rsidR="00A07192">
        <w:rPr>
          <w:rFonts w:ascii="ＭＳ ゴシック" w:eastAsia="ＭＳ ゴシック" w:hAnsi="ＭＳ ゴシック" w:hint="eastAsia"/>
          <w:lang w:eastAsia="ja-JP" w:bidi="ar-SA"/>
        </w:rPr>
        <w:t>て</w:t>
      </w:r>
      <w:r w:rsidRPr="0023177D">
        <w:rPr>
          <w:rFonts w:ascii="ＭＳ ゴシック" w:eastAsia="ＭＳ ゴシック" w:hAnsi="ＭＳ ゴシック" w:hint="eastAsia"/>
          <w:lang w:eastAsia="ja-JP" w:bidi="ar-SA"/>
        </w:rPr>
        <w:t>検討と見直しを行っている。</w:t>
      </w:r>
    </w:p>
    <w:p w:rsidR="004B7E56" w:rsidRPr="0023177D" w:rsidRDefault="004B7E56"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6D723A" w:rsidRPr="0023177D" w:rsidRDefault="004B7E56"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□（特養、通所介護）尿意・便意の訴えやおむつ交換の要望に対して、できる限り早く対応できるようにしている。</w:t>
      </w:r>
    </w:p>
    <w:p w:rsidR="00035F4A" w:rsidRPr="0023177D" w:rsidRDefault="00035F4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E3C25" w:rsidRPr="0023177D" w:rsidRDefault="004966E8"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□（通所介護、訪問介護）家庭での排せつについて利用者・家族に助言・情報提供し、必要に応じて、介護支援専門員等に報告・連絡している。</w:t>
      </w:r>
    </w:p>
    <w:p w:rsidR="00CF6B46" w:rsidRPr="0023177D" w:rsidRDefault="00CF6B46"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FD5EE1" w:rsidRPr="003B1B71" w:rsidRDefault="00CF6B46" w:rsidP="00ED05F2">
      <w:pPr>
        <w:rPr>
          <w:rFonts w:ascii="ＭＳ ゴシック" w:eastAsia="ＭＳ ゴシック" w:hAnsi="ＭＳ ゴシック"/>
          <w:bdr w:val="single" w:sz="4" w:space="0" w:color="auto"/>
          <w:lang w:eastAsia="ja-JP"/>
        </w:rPr>
      </w:pPr>
      <w:r>
        <w:rPr>
          <w:rFonts w:ascii="ＭＳ ゴシック" w:eastAsia="ＭＳ ゴシック" w:hAnsi="ＭＳ ゴシック"/>
          <w:b/>
          <w:color w:val="FF0000"/>
          <w:lang w:eastAsia="ja-JP"/>
        </w:rPr>
        <w:br w:type="page"/>
      </w:r>
      <w:r w:rsidR="00FD5EE1" w:rsidRPr="003B1B71">
        <w:rPr>
          <w:rFonts w:ascii="ＭＳ ゴシック" w:eastAsia="ＭＳ ゴシック" w:hAnsi="ＭＳ ゴシック" w:hint="eastAsia"/>
          <w:bdr w:val="single" w:sz="4" w:space="0" w:color="auto"/>
          <w:lang w:eastAsia="ja-JP"/>
        </w:rPr>
        <w:t>評価基準の考え方と評価の留意点</w:t>
      </w: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49299F" w:rsidRPr="0078133C" w:rsidRDefault="0049299F" w:rsidP="003A65A5">
      <w:pPr>
        <w:pStyle w:val="a"/>
        <w:numPr>
          <w:ilvl w:val="0"/>
          <w:numId w:val="0"/>
        </w:numPr>
        <w:ind w:leftChars="100" w:left="440" w:hangingChars="100" w:hanging="220"/>
        <w:rPr>
          <w:rFonts w:ascii="ＭＳ ゴシック" w:eastAsia="ＭＳ ゴシック" w:hAnsi="ＭＳ ゴシック"/>
          <w:color w:val="000000"/>
        </w:rPr>
      </w:pPr>
      <w:r w:rsidRPr="0078133C">
        <w:rPr>
          <w:rFonts w:ascii="ＭＳ ゴシック" w:eastAsia="ＭＳ ゴシック" w:hAnsi="ＭＳ ゴシック" w:hint="eastAsia"/>
          <w:color w:val="000000"/>
        </w:rPr>
        <w:t>○本評価基準では、自然な排せつを促すための取組、利用者の心身の状況や意向を踏まえた排せつ</w:t>
      </w:r>
      <w:r w:rsidR="0033702F" w:rsidRPr="0078133C">
        <w:rPr>
          <w:rFonts w:ascii="ＭＳ ゴシック" w:eastAsia="ＭＳ ゴシック" w:hAnsi="ＭＳ ゴシック" w:hint="eastAsia"/>
          <w:color w:val="000000"/>
        </w:rPr>
        <w:t>の支援</w:t>
      </w:r>
      <w:r w:rsidRPr="0078133C">
        <w:rPr>
          <w:rFonts w:ascii="ＭＳ ゴシック" w:eastAsia="ＭＳ ゴシック" w:hAnsi="ＭＳ ゴシック" w:hint="eastAsia"/>
          <w:color w:val="000000"/>
        </w:rPr>
        <w:t>、衛生面・安全面の配慮</w:t>
      </w:r>
      <w:r w:rsidR="0039255E" w:rsidRPr="00F85CB7">
        <w:rPr>
          <w:rFonts w:ascii="ＭＳ ゴシック" w:eastAsia="ＭＳ ゴシック" w:hAnsi="ＭＳ ゴシック" w:hint="eastAsia"/>
          <w:color w:val="000000"/>
        </w:rPr>
        <w:t>について</w:t>
      </w:r>
      <w:r w:rsidRPr="0078133C">
        <w:rPr>
          <w:rFonts w:ascii="ＭＳ ゴシック" w:eastAsia="ＭＳ ゴシック" w:hAnsi="ＭＳ ゴシック" w:hint="eastAsia"/>
          <w:color w:val="000000"/>
        </w:rPr>
        <w:t>評価します。</w:t>
      </w:r>
    </w:p>
    <w:p w:rsidR="0049299F" w:rsidRPr="003B1B71" w:rsidRDefault="0049299F" w:rsidP="006D7883">
      <w:pPr>
        <w:rPr>
          <w:rFonts w:ascii="ＭＳ ゴシック" w:eastAsia="ＭＳ ゴシック" w:hAnsi="ＭＳ ゴシック"/>
          <w:lang w:eastAsia="ja-JP"/>
        </w:rPr>
      </w:pP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3A65A5" w:rsidRDefault="000564BE" w:rsidP="003A65A5">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w:t>
      </w:r>
      <w:r w:rsidR="007D0068" w:rsidRPr="00827099">
        <w:rPr>
          <w:rFonts w:ascii="ＭＳ ゴシック" w:eastAsia="ＭＳ ゴシック" w:hAnsi="ＭＳ ゴシック" w:hint="eastAsia"/>
          <w:color w:val="000000"/>
        </w:rPr>
        <w:t>排せつ</w:t>
      </w:r>
      <w:r w:rsidR="00A915A0">
        <w:rPr>
          <w:rFonts w:ascii="ＭＳ ゴシック" w:eastAsia="ＭＳ ゴシック" w:hAnsi="ＭＳ ゴシック" w:hint="eastAsia"/>
          <w:color w:val="000000"/>
        </w:rPr>
        <w:t>の支援は、</w:t>
      </w:r>
      <w:r w:rsidRPr="00827099">
        <w:rPr>
          <w:rFonts w:ascii="ＭＳ ゴシック" w:eastAsia="ＭＳ ゴシック" w:hAnsi="ＭＳ ゴシック" w:hint="eastAsia"/>
          <w:color w:val="000000"/>
        </w:rPr>
        <w:t>利用者一人ひとりの</w:t>
      </w:r>
      <w:r w:rsidR="00A915A0">
        <w:rPr>
          <w:rFonts w:ascii="ＭＳ ゴシック" w:eastAsia="ＭＳ ゴシック" w:hAnsi="ＭＳ ゴシック" w:hint="eastAsia"/>
          <w:color w:val="000000"/>
        </w:rPr>
        <w:t>心身の状況や意向を踏まえ、</w:t>
      </w:r>
      <w:r w:rsidR="009E6484">
        <w:rPr>
          <w:rFonts w:ascii="ＭＳ ゴシック" w:eastAsia="ＭＳ ゴシック" w:hAnsi="ＭＳ ゴシック" w:hint="eastAsia"/>
          <w:color w:val="000000"/>
        </w:rPr>
        <w:t>自然な排</w:t>
      </w:r>
      <w:r w:rsidR="00976C76">
        <w:rPr>
          <w:rFonts w:ascii="ＭＳ ゴシック" w:eastAsia="ＭＳ ゴシック" w:hAnsi="ＭＳ ゴシック" w:hint="eastAsia"/>
          <w:color w:val="000000"/>
        </w:rPr>
        <w:t>せつ</w:t>
      </w:r>
      <w:r w:rsidR="009E6484">
        <w:rPr>
          <w:rFonts w:ascii="ＭＳ ゴシック" w:eastAsia="ＭＳ ゴシック" w:hAnsi="ＭＳ ゴシック" w:hint="eastAsia"/>
          <w:color w:val="000000"/>
        </w:rPr>
        <w:t>を促す支援を行うとともに、</w:t>
      </w:r>
      <w:r w:rsidRPr="00827099">
        <w:rPr>
          <w:rFonts w:ascii="ＭＳ ゴシック" w:eastAsia="ＭＳ ゴシック" w:hAnsi="ＭＳ ゴシック" w:hint="eastAsia"/>
          <w:color w:val="000000"/>
        </w:rPr>
        <w:t>利用者の尊厳の保持に配慮</w:t>
      </w:r>
      <w:r w:rsidR="00A915A0">
        <w:rPr>
          <w:rFonts w:ascii="ＭＳ ゴシック" w:eastAsia="ＭＳ ゴシック" w:hAnsi="ＭＳ ゴシック" w:hint="eastAsia"/>
          <w:color w:val="000000"/>
        </w:rPr>
        <w:t>することが</w:t>
      </w:r>
      <w:r w:rsidRPr="00827099">
        <w:rPr>
          <w:rFonts w:ascii="ＭＳ ゴシック" w:eastAsia="ＭＳ ゴシック" w:hAnsi="ＭＳ ゴシック" w:hint="eastAsia"/>
          <w:color w:val="000000"/>
        </w:rPr>
        <w:t>必要です。</w:t>
      </w:r>
      <w:r w:rsidR="00AE2B2F" w:rsidRPr="00827099">
        <w:rPr>
          <w:rFonts w:ascii="ＭＳ ゴシック" w:eastAsia="ＭＳ ゴシック" w:hAnsi="ＭＳ ゴシック" w:hint="eastAsia"/>
          <w:color w:val="000000"/>
        </w:rPr>
        <w:t>また、できるだけ自立した排せつができるよう支援を行います。</w:t>
      </w:r>
    </w:p>
    <w:p w:rsidR="003A65A5" w:rsidRDefault="003A65A5" w:rsidP="003A65A5">
      <w:pPr>
        <w:pStyle w:val="a"/>
        <w:numPr>
          <w:ilvl w:val="0"/>
          <w:numId w:val="0"/>
        </w:numPr>
        <w:ind w:leftChars="100" w:left="440" w:hangingChars="100" w:hanging="220"/>
        <w:rPr>
          <w:rFonts w:ascii="ＭＳ ゴシック" w:eastAsia="ＭＳ ゴシック" w:hAnsi="ＭＳ ゴシック"/>
          <w:color w:val="000000"/>
        </w:rPr>
      </w:pPr>
    </w:p>
    <w:p w:rsidR="00A915A0" w:rsidRDefault="002B4D79" w:rsidP="003A65A5">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○トイレ（ポータブルトイレを含む）</w:t>
      </w:r>
      <w:r w:rsidR="009E6484">
        <w:rPr>
          <w:rFonts w:ascii="ＭＳ ゴシック" w:eastAsia="ＭＳ ゴシック" w:hAnsi="ＭＳ ゴシック" w:hint="eastAsia"/>
          <w:color w:val="000000"/>
        </w:rPr>
        <w:t>は、</w:t>
      </w:r>
      <w:r w:rsidRPr="00827099">
        <w:rPr>
          <w:rFonts w:ascii="ＭＳ ゴシック" w:eastAsia="ＭＳ ゴシック" w:hAnsi="ＭＳ ゴシック" w:hint="eastAsia"/>
          <w:color w:val="000000"/>
        </w:rPr>
        <w:t>衛生面や臭気、冬場の保温等に配慮し、</w:t>
      </w:r>
      <w:r w:rsidR="00A915A0">
        <w:rPr>
          <w:rFonts w:ascii="ＭＳ ゴシック" w:eastAsia="ＭＳ ゴシック" w:hAnsi="ＭＳ ゴシック" w:hint="eastAsia"/>
          <w:color w:val="000000"/>
        </w:rPr>
        <w:t>安全で快適に使用できる環境を整えます。</w:t>
      </w:r>
    </w:p>
    <w:p w:rsidR="00A915A0" w:rsidRDefault="00A915A0" w:rsidP="002B4D79">
      <w:pPr>
        <w:ind w:leftChars="100" w:left="440" w:hangingChars="100" w:hanging="220"/>
        <w:rPr>
          <w:rFonts w:ascii="ＭＳ ゴシック" w:eastAsia="ＭＳ ゴシック" w:hAnsi="ＭＳ ゴシック"/>
          <w:color w:val="000000"/>
          <w:lang w:eastAsia="ja-JP"/>
        </w:rPr>
      </w:pPr>
    </w:p>
    <w:p w:rsidR="00A915A0" w:rsidRDefault="00A915A0" w:rsidP="002B4D79">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w:t>
      </w:r>
      <w:r w:rsidR="002B4D79" w:rsidRPr="00827099">
        <w:rPr>
          <w:rFonts w:ascii="ＭＳ ゴシック" w:eastAsia="ＭＳ ゴシック" w:hAnsi="ＭＳ ゴシック" w:hint="eastAsia"/>
          <w:color w:val="000000"/>
          <w:lang w:eastAsia="ja-JP"/>
        </w:rPr>
        <w:t>おむつやおむつカバー、便器等は利用者に最適なものを選び</w:t>
      </w:r>
      <w:r w:rsidR="009E6484">
        <w:rPr>
          <w:rFonts w:ascii="ＭＳ ゴシック" w:eastAsia="ＭＳ ゴシック" w:hAnsi="ＭＳ ゴシック" w:hint="eastAsia"/>
          <w:color w:val="000000"/>
          <w:lang w:eastAsia="ja-JP"/>
        </w:rPr>
        <w:t>、</w:t>
      </w:r>
      <w:r w:rsidR="002B4D79" w:rsidRPr="00827099">
        <w:rPr>
          <w:rFonts w:ascii="ＭＳ ゴシック" w:eastAsia="ＭＳ ゴシック" w:hAnsi="ＭＳ ゴシック" w:hint="eastAsia"/>
          <w:color w:val="000000"/>
          <w:lang w:eastAsia="ja-JP"/>
        </w:rPr>
        <w:t>使用する</w:t>
      </w:r>
      <w:r w:rsidR="009E6484">
        <w:rPr>
          <w:rFonts w:ascii="ＭＳ ゴシック" w:eastAsia="ＭＳ ゴシック" w:hAnsi="ＭＳ ゴシック" w:hint="eastAsia"/>
          <w:color w:val="000000"/>
          <w:lang w:eastAsia="ja-JP"/>
        </w:rPr>
        <w:t>など</w:t>
      </w:r>
      <w:r w:rsidR="002B4D79" w:rsidRPr="00827099">
        <w:rPr>
          <w:rFonts w:ascii="ＭＳ ゴシック" w:eastAsia="ＭＳ ゴシック" w:hAnsi="ＭＳ ゴシック" w:hint="eastAsia"/>
          <w:color w:val="000000"/>
          <w:lang w:eastAsia="ja-JP"/>
        </w:rPr>
        <w:t>適切な環境を整えます。</w:t>
      </w:r>
    </w:p>
    <w:p w:rsidR="00A915A0" w:rsidRDefault="00A915A0" w:rsidP="002B4D79">
      <w:pPr>
        <w:ind w:leftChars="100" w:left="440" w:hangingChars="100" w:hanging="220"/>
        <w:rPr>
          <w:rFonts w:ascii="ＭＳ ゴシック" w:eastAsia="ＭＳ ゴシック" w:hAnsi="ＭＳ ゴシック"/>
          <w:color w:val="000000"/>
          <w:lang w:eastAsia="ja-JP"/>
        </w:rPr>
      </w:pPr>
    </w:p>
    <w:p w:rsidR="002B4D79" w:rsidRPr="00827099" w:rsidRDefault="00A915A0" w:rsidP="002B4D79">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w:t>
      </w:r>
      <w:r w:rsidR="002B4D79" w:rsidRPr="00827099">
        <w:rPr>
          <w:rFonts w:ascii="ＭＳ ゴシック" w:eastAsia="ＭＳ ゴシック" w:hAnsi="ＭＳ ゴシック" w:hint="eastAsia"/>
          <w:color w:val="000000"/>
          <w:lang w:eastAsia="ja-JP"/>
        </w:rPr>
        <w:t>トイレでの転倒</w:t>
      </w:r>
      <w:r w:rsidR="009E6484">
        <w:rPr>
          <w:rFonts w:ascii="ＭＳ ゴシック" w:eastAsia="ＭＳ ゴシック" w:hAnsi="ＭＳ ゴシック" w:hint="eastAsia"/>
          <w:color w:val="000000"/>
          <w:lang w:eastAsia="ja-JP"/>
        </w:rPr>
        <w:t>や</w:t>
      </w:r>
      <w:r w:rsidR="002B4D79" w:rsidRPr="00827099">
        <w:rPr>
          <w:rFonts w:ascii="ＭＳ ゴシック" w:eastAsia="ＭＳ ゴシック" w:hAnsi="ＭＳ ゴシック" w:hint="eastAsia"/>
          <w:color w:val="000000"/>
          <w:lang w:eastAsia="ja-JP"/>
        </w:rPr>
        <w:t>転落</w:t>
      </w:r>
      <w:r w:rsidR="009E6484">
        <w:rPr>
          <w:rFonts w:ascii="ＭＳ ゴシック" w:eastAsia="ＭＳ ゴシック" w:hAnsi="ＭＳ ゴシック" w:hint="eastAsia"/>
          <w:color w:val="000000"/>
          <w:lang w:eastAsia="ja-JP"/>
        </w:rPr>
        <w:t>等を防ぐために</w:t>
      </w:r>
      <w:r w:rsidR="002B4D79" w:rsidRPr="00827099">
        <w:rPr>
          <w:rFonts w:ascii="ＭＳ ゴシック" w:eastAsia="ＭＳ ゴシック" w:hAnsi="ＭＳ ゴシック" w:hint="eastAsia"/>
          <w:color w:val="000000"/>
          <w:lang w:eastAsia="ja-JP"/>
        </w:rPr>
        <w:t>座位の保持</w:t>
      </w:r>
      <w:r w:rsidR="008013EE">
        <w:rPr>
          <w:rFonts w:ascii="ＭＳ ゴシック" w:eastAsia="ＭＳ ゴシック" w:hAnsi="ＭＳ ゴシック" w:hint="eastAsia"/>
          <w:color w:val="000000"/>
          <w:lang w:eastAsia="ja-JP"/>
        </w:rPr>
        <w:t>や</w:t>
      </w:r>
      <w:r w:rsidR="002B4D79" w:rsidRPr="00827099">
        <w:rPr>
          <w:rFonts w:ascii="ＭＳ ゴシック" w:eastAsia="ＭＳ ゴシック" w:hAnsi="ＭＳ ゴシック" w:hint="eastAsia"/>
          <w:color w:val="000000"/>
          <w:lang w:eastAsia="ja-JP"/>
        </w:rPr>
        <w:t>見守り等を適切に行うなど、</w:t>
      </w:r>
      <w:r w:rsidR="00AE2B2F">
        <w:rPr>
          <w:rFonts w:ascii="ＭＳ ゴシック" w:eastAsia="ＭＳ ゴシック" w:hAnsi="ＭＳ ゴシック" w:hint="eastAsia"/>
          <w:color w:val="000000"/>
          <w:lang w:eastAsia="ja-JP"/>
        </w:rPr>
        <w:t>利用者の</w:t>
      </w:r>
      <w:r w:rsidR="002B4D79" w:rsidRPr="00827099">
        <w:rPr>
          <w:rFonts w:ascii="ＭＳ ゴシック" w:eastAsia="ＭＳ ゴシック" w:hAnsi="ＭＳ ゴシック" w:hint="eastAsia"/>
          <w:color w:val="000000"/>
          <w:lang w:eastAsia="ja-JP"/>
        </w:rPr>
        <w:t>心身の状況やトイレ内の状況を総合的に勘案した</w:t>
      </w:r>
      <w:r w:rsidR="00AE2B2F">
        <w:rPr>
          <w:rFonts w:ascii="ＭＳ ゴシック" w:eastAsia="ＭＳ ゴシック" w:hAnsi="ＭＳ ゴシック" w:hint="eastAsia"/>
          <w:color w:val="000000"/>
          <w:lang w:eastAsia="ja-JP"/>
        </w:rPr>
        <w:t>、排</w:t>
      </w:r>
      <w:r w:rsidR="00976C76">
        <w:rPr>
          <w:rFonts w:ascii="ＭＳ ゴシック" w:eastAsia="ＭＳ ゴシック" w:hAnsi="ＭＳ ゴシック" w:hint="eastAsia"/>
          <w:color w:val="000000"/>
          <w:lang w:eastAsia="ja-JP"/>
        </w:rPr>
        <w:t>せつ</w:t>
      </w:r>
      <w:r w:rsidR="00AE2B2F">
        <w:rPr>
          <w:rFonts w:ascii="ＭＳ ゴシック" w:eastAsia="ＭＳ ゴシック" w:hAnsi="ＭＳ ゴシック" w:hint="eastAsia"/>
          <w:color w:val="000000"/>
          <w:lang w:eastAsia="ja-JP"/>
        </w:rPr>
        <w:t>介助を安全に実施するための</w:t>
      </w:r>
      <w:r w:rsidR="002B4D79" w:rsidRPr="00827099">
        <w:rPr>
          <w:rFonts w:ascii="ＭＳ ゴシック" w:eastAsia="ＭＳ ゴシック" w:hAnsi="ＭＳ ゴシック" w:hint="eastAsia"/>
          <w:color w:val="000000"/>
          <w:lang w:eastAsia="ja-JP"/>
        </w:rPr>
        <w:t>取組や工夫を検討・実施します。</w:t>
      </w:r>
    </w:p>
    <w:p w:rsidR="00A915A0" w:rsidRDefault="00A915A0" w:rsidP="00F21E60">
      <w:pPr>
        <w:pStyle w:val="a"/>
        <w:numPr>
          <w:ilvl w:val="0"/>
          <w:numId w:val="0"/>
        </w:numPr>
        <w:ind w:leftChars="100" w:left="440" w:hangingChars="100" w:hanging="220"/>
        <w:rPr>
          <w:rFonts w:ascii="ＭＳ ゴシック" w:eastAsia="ＭＳ ゴシック" w:hAnsi="ＭＳ ゴシック"/>
          <w:color w:val="000000"/>
        </w:rPr>
      </w:pPr>
    </w:p>
    <w:p w:rsidR="00F21E60" w:rsidRPr="00827099" w:rsidRDefault="00A915A0" w:rsidP="00F21E60">
      <w:pPr>
        <w:pStyle w:val="a"/>
        <w:numPr>
          <w:ilvl w:val="0"/>
          <w:numId w:val="0"/>
        </w:numPr>
        <w:ind w:leftChars="100" w:left="440" w:hangingChars="100" w:hanging="220"/>
        <w:rPr>
          <w:rFonts w:ascii="ＭＳ ゴシック" w:eastAsia="ＭＳ ゴシック" w:hAnsi="ＭＳ ゴシック"/>
          <w:color w:val="000000"/>
        </w:rPr>
      </w:pPr>
      <w:r>
        <w:rPr>
          <w:rFonts w:ascii="ＭＳ ゴシック" w:eastAsia="ＭＳ ゴシック" w:hAnsi="ＭＳ ゴシック" w:hint="eastAsia"/>
          <w:color w:val="000000"/>
        </w:rPr>
        <w:t>○</w:t>
      </w:r>
      <w:r w:rsidR="00EA4288" w:rsidRPr="00827099">
        <w:rPr>
          <w:rFonts w:ascii="ＭＳ ゴシック" w:eastAsia="ＭＳ ゴシック" w:hAnsi="ＭＳ ゴシック" w:hint="eastAsia"/>
          <w:color w:val="000000"/>
        </w:rPr>
        <w:t>利用者が気兼ねしないように配慮し、手際よく必要に応じて声かけを行いながら介助します。</w:t>
      </w:r>
    </w:p>
    <w:p w:rsidR="00EA4288" w:rsidRDefault="00EA4288" w:rsidP="00EA4288">
      <w:pPr>
        <w:pStyle w:val="a"/>
        <w:numPr>
          <w:ilvl w:val="0"/>
          <w:numId w:val="0"/>
        </w:numPr>
        <w:ind w:leftChars="100" w:left="440" w:hangingChars="100" w:hanging="220"/>
        <w:rPr>
          <w:rFonts w:ascii="ＭＳ ゴシック" w:eastAsia="ＭＳ ゴシック" w:hAnsi="ＭＳ ゴシック"/>
        </w:rPr>
      </w:pPr>
    </w:p>
    <w:p w:rsidR="00EA4288" w:rsidRPr="003B1B71" w:rsidRDefault="00EA4288" w:rsidP="00EA4288">
      <w:pPr>
        <w:pStyle w:val="a"/>
        <w:numPr>
          <w:ilvl w:val="0"/>
          <w:numId w:val="0"/>
        </w:numPr>
        <w:ind w:leftChars="100" w:left="440" w:hangingChars="100" w:hanging="220"/>
        <w:rPr>
          <w:rFonts w:ascii="ＭＳ ゴシック" w:eastAsia="ＭＳ ゴシック" w:hAnsi="ＭＳ ゴシック"/>
        </w:rPr>
      </w:pPr>
      <w:r>
        <w:rPr>
          <w:rFonts w:ascii="ＭＳ ゴシック" w:eastAsia="ＭＳ ゴシック" w:hAnsi="ＭＳ ゴシック" w:hint="eastAsia"/>
        </w:rPr>
        <w:t>○</w:t>
      </w:r>
      <w:r w:rsidRPr="003B1B71">
        <w:rPr>
          <w:rFonts w:ascii="ＭＳ ゴシック" w:eastAsia="ＭＳ ゴシック" w:hAnsi="ＭＳ ゴシック" w:hint="eastAsia"/>
        </w:rPr>
        <w:t>安易におむつに頼らず、トイレ（ポータブルトイレを含む）で排せつが行えるよう支援します。</w:t>
      </w:r>
    </w:p>
    <w:p w:rsidR="002B4D79" w:rsidRDefault="002B4D79" w:rsidP="002B4D79">
      <w:pPr>
        <w:ind w:firstLineChars="100" w:firstLine="220"/>
        <w:rPr>
          <w:rFonts w:ascii="ＭＳ ゴシック" w:eastAsia="ＭＳ ゴシック" w:hAnsi="ＭＳ ゴシック"/>
          <w:lang w:eastAsia="ja-JP"/>
        </w:rPr>
      </w:pPr>
    </w:p>
    <w:p w:rsidR="002B4D79" w:rsidRDefault="002B4D79" w:rsidP="002B4D79">
      <w:pPr>
        <w:ind w:leftChars="100" w:left="660" w:hangingChars="200" w:hanging="440"/>
        <w:rPr>
          <w:rFonts w:ascii="ＭＳ ゴシック" w:eastAsia="ＭＳ ゴシック" w:hAnsi="ＭＳ ゴシック"/>
          <w:lang w:eastAsia="ja-JP"/>
        </w:rPr>
      </w:pPr>
      <w:r>
        <w:rPr>
          <w:rFonts w:ascii="ＭＳ ゴシック" w:eastAsia="ＭＳ ゴシック" w:hAnsi="ＭＳ ゴシック" w:hint="eastAsia"/>
          <w:lang w:eastAsia="ja-JP"/>
        </w:rPr>
        <w:t>○（養護</w:t>
      </w:r>
      <w:r w:rsidR="006A70B2">
        <w:rPr>
          <w:rFonts w:ascii="ＭＳ ゴシック" w:eastAsia="ＭＳ ゴシック" w:hAnsi="ＭＳ ゴシック" w:hint="eastAsia"/>
          <w:lang w:eastAsia="ja-JP"/>
        </w:rPr>
        <w:t>、</w:t>
      </w:r>
      <w:r>
        <w:rPr>
          <w:rFonts w:ascii="ＭＳ ゴシック" w:eastAsia="ＭＳ ゴシック" w:hAnsi="ＭＳ ゴシック" w:hint="eastAsia"/>
          <w:lang w:eastAsia="ja-JP"/>
        </w:rPr>
        <w:t>軽費）排せつについて、利用者個々の状況に応じた適切な支援を行います。</w:t>
      </w:r>
    </w:p>
    <w:p w:rsidR="004B7E56" w:rsidRPr="003B1B71" w:rsidRDefault="004B7E56" w:rsidP="004B7E56">
      <w:pPr>
        <w:rPr>
          <w:rFonts w:ascii="ＭＳ ゴシック" w:eastAsia="ＭＳ ゴシック" w:hAnsi="ＭＳ ゴシック" w:cs="ＭＳ Ｐゴシック"/>
          <w:lang w:eastAsia="ja-JP"/>
        </w:rPr>
      </w:pPr>
    </w:p>
    <w:p w:rsidR="004B7E56" w:rsidRPr="003B1B71" w:rsidRDefault="004B7E56" w:rsidP="004B7E56">
      <w:pPr>
        <w:pStyle w:val="a"/>
        <w:numPr>
          <w:ilvl w:val="0"/>
          <w:numId w:val="0"/>
        </w:numPr>
        <w:ind w:leftChars="100" w:left="440" w:hangingChars="100" w:hanging="220"/>
        <w:rPr>
          <w:rFonts w:ascii="ＭＳ ゴシック" w:eastAsia="ＭＳ ゴシック" w:hAnsi="ＭＳ ゴシック"/>
        </w:rPr>
      </w:pPr>
      <w:r>
        <w:rPr>
          <w:rFonts w:ascii="ＭＳ ゴシック" w:eastAsia="ＭＳ ゴシック" w:hAnsi="ＭＳ ゴシック" w:hint="eastAsia"/>
        </w:rPr>
        <w:t>○</w:t>
      </w:r>
      <w:r w:rsidRPr="003B1B71">
        <w:rPr>
          <w:rFonts w:ascii="ＭＳ ゴシック" w:eastAsia="ＭＳ ゴシック" w:hAnsi="ＭＳ ゴシック" w:cs="ＭＳ Ｐゴシック" w:hint="eastAsia"/>
        </w:rPr>
        <w:t>（通所介護、訪問介護）</w:t>
      </w:r>
      <w:r w:rsidRPr="003B1B71">
        <w:rPr>
          <w:rFonts w:ascii="ＭＳ ゴシック" w:eastAsia="ＭＳ ゴシック" w:hAnsi="ＭＳ ゴシック" w:hint="eastAsia"/>
        </w:rPr>
        <w:t>介護支援専門員や家族と連携し、安易におむつに頼らず、トイレ（ポータブルトイレを含む）で排せつが行えるよう支援</w:t>
      </w:r>
      <w:r w:rsidR="00151E3D">
        <w:rPr>
          <w:rFonts w:ascii="ＭＳ ゴシック" w:eastAsia="ＭＳ ゴシック" w:hAnsi="ＭＳ ゴシック" w:hint="eastAsia"/>
        </w:rPr>
        <w:t>し</w:t>
      </w:r>
      <w:r w:rsidRPr="003B1B71">
        <w:rPr>
          <w:rFonts w:ascii="ＭＳ ゴシック" w:eastAsia="ＭＳ ゴシック" w:hAnsi="ＭＳ ゴシック" w:hint="eastAsia"/>
        </w:rPr>
        <w:t>ます。</w:t>
      </w:r>
    </w:p>
    <w:p w:rsidR="00F21E60" w:rsidRPr="00827099" w:rsidRDefault="00F21E60" w:rsidP="00D94956">
      <w:pPr>
        <w:ind w:firstLineChars="100" w:firstLine="220"/>
        <w:rPr>
          <w:rFonts w:ascii="ＭＳ ゴシック" w:eastAsia="ＭＳ ゴシック" w:hAnsi="ＭＳ ゴシック"/>
          <w:color w:val="000000"/>
          <w:lang w:eastAsia="ja-JP"/>
        </w:rPr>
      </w:pPr>
    </w:p>
    <w:p w:rsidR="00CC11DE" w:rsidRPr="00827099" w:rsidRDefault="00B021B9" w:rsidP="00D94956">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○利用者の生活リズムと心身の状況に配慮した自然な排せつを促します。そのため、</w:t>
      </w:r>
      <w:r w:rsidR="00EA5650" w:rsidRPr="00827099">
        <w:rPr>
          <w:rFonts w:ascii="ＭＳ ゴシック" w:eastAsia="ＭＳ ゴシック" w:hAnsi="ＭＳ ゴシック" w:hint="eastAsia"/>
          <w:color w:val="000000"/>
        </w:rPr>
        <w:t>適度な運動、食事改善・水分摂取</w:t>
      </w:r>
      <w:r w:rsidR="00EA5650">
        <w:rPr>
          <w:rFonts w:ascii="ＭＳ ゴシック" w:eastAsia="ＭＳ ゴシック" w:hAnsi="ＭＳ ゴシック" w:hint="eastAsia"/>
          <w:color w:val="000000"/>
        </w:rPr>
        <w:t>、必要に応じ</w:t>
      </w:r>
      <w:r w:rsidR="008013EE">
        <w:rPr>
          <w:rFonts w:ascii="ＭＳ ゴシック" w:eastAsia="ＭＳ ゴシック" w:hAnsi="ＭＳ ゴシック" w:hint="eastAsia"/>
          <w:color w:val="000000"/>
        </w:rPr>
        <w:t>て</w:t>
      </w:r>
      <w:r w:rsidRPr="00827099">
        <w:rPr>
          <w:rFonts w:ascii="ＭＳ ゴシック" w:eastAsia="ＭＳ ゴシック" w:hAnsi="ＭＳ ゴシック" w:hint="eastAsia"/>
          <w:color w:val="000000"/>
        </w:rPr>
        <w:t>排せつリズムの把握等に配慮します。</w:t>
      </w:r>
    </w:p>
    <w:p w:rsidR="00CC11DE" w:rsidRPr="00827099" w:rsidRDefault="00CC11DE" w:rsidP="00D94956">
      <w:pPr>
        <w:pStyle w:val="a"/>
        <w:numPr>
          <w:ilvl w:val="0"/>
          <w:numId w:val="0"/>
        </w:numPr>
        <w:ind w:leftChars="100" w:left="440" w:hangingChars="100" w:hanging="220"/>
        <w:rPr>
          <w:rFonts w:ascii="ＭＳ ゴシック" w:eastAsia="ＭＳ ゴシック" w:hAnsi="ＭＳ ゴシック"/>
          <w:color w:val="000000"/>
        </w:rPr>
      </w:pPr>
    </w:p>
    <w:p w:rsidR="00FC34CA" w:rsidRPr="00827099" w:rsidRDefault="00CC11DE" w:rsidP="00D94956">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w:t>
      </w:r>
      <w:r w:rsidR="00AE2B2F">
        <w:rPr>
          <w:rFonts w:ascii="ＭＳ ゴシック" w:eastAsia="ＭＳ ゴシック" w:hAnsi="ＭＳ ゴシック" w:hint="eastAsia"/>
          <w:color w:val="000000"/>
        </w:rPr>
        <w:t>（特養）</w:t>
      </w:r>
      <w:r w:rsidR="00AE2B2F" w:rsidRPr="00827099">
        <w:rPr>
          <w:rFonts w:ascii="ＭＳ ゴシック" w:eastAsia="ＭＳ ゴシック" w:hAnsi="ＭＳ ゴシック" w:hint="eastAsia"/>
          <w:color w:val="000000"/>
        </w:rPr>
        <w:t>睡眠時の排せつ介助については、睡眠を妨げないよう配慮すること等</w:t>
      </w:r>
      <w:r w:rsidR="00AE2B2F">
        <w:rPr>
          <w:rFonts w:ascii="ＭＳ ゴシック" w:eastAsia="ＭＳ ゴシック" w:hAnsi="ＭＳ ゴシック" w:hint="eastAsia"/>
          <w:color w:val="000000"/>
        </w:rPr>
        <w:t>、</w:t>
      </w:r>
      <w:r w:rsidR="00B021B9" w:rsidRPr="00827099">
        <w:rPr>
          <w:rFonts w:ascii="ＭＳ ゴシック" w:eastAsia="ＭＳ ゴシック" w:hAnsi="ＭＳ ゴシック" w:hint="eastAsia"/>
          <w:color w:val="000000"/>
        </w:rPr>
        <w:t>利用者一人ひとりの生活リズムに応じた排せつ介助を行います。</w:t>
      </w:r>
    </w:p>
    <w:p w:rsidR="004B7E56" w:rsidRPr="003B1B71" w:rsidRDefault="004B7E56" w:rsidP="004B7E56">
      <w:pPr>
        <w:rPr>
          <w:rFonts w:ascii="ＭＳ ゴシック" w:eastAsia="ＭＳ ゴシック" w:hAnsi="ＭＳ ゴシック"/>
          <w:lang w:eastAsia="ja-JP"/>
        </w:rPr>
      </w:pPr>
    </w:p>
    <w:p w:rsidR="004B7E56" w:rsidRPr="003B1B71" w:rsidRDefault="004B7E56" w:rsidP="004B7E56">
      <w:pPr>
        <w:pStyle w:val="a"/>
        <w:numPr>
          <w:ilvl w:val="0"/>
          <w:numId w:val="0"/>
        </w:numPr>
        <w:ind w:firstLineChars="100" w:firstLine="220"/>
        <w:rPr>
          <w:rFonts w:ascii="ＭＳ ゴシック" w:eastAsia="ＭＳ ゴシック" w:hAnsi="ＭＳ ゴシック"/>
        </w:rPr>
      </w:pPr>
      <w:r>
        <w:rPr>
          <w:rFonts w:ascii="ＭＳ ゴシック" w:eastAsia="ＭＳ ゴシック" w:hAnsi="ＭＳ ゴシック" w:hint="eastAsia"/>
        </w:rPr>
        <w:t>○</w:t>
      </w:r>
      <w:r w:rsidRPr="003B1B71">
        <w:rPr>
          <w:rFonts w:ascii="ＭＳ ゴシック" w:eastAsia="ＭＳ ゴシック" w:hAnsi="ＭＳ ゴシック" w:hint="eastAsia"/>
        </w:rPr>
        <w:t>（特養）個々の排尿・排便の状況を記録し、排せつ介助に</w:t>
      </w:r>
      <w:r w:rsidR="008013EE">
        <w:rPr>
          <w:rFonts w:ascii="ＭＳ ゴシック" w:eastAsia="ＭＳ ゴシック" w:hAnsi="ＭＳ ゴシック" w:hint="eastAsia"/>
        </w:rPr>
        <w:t>活</w:t>
      </w:r>
      <w:r w:rsidRPr="003B1B71">
        <w:rPr>
          <w:rFonts w:ascii="ＭＳ ゴシック" w:eastAsia="ＭＳ ゴシック" w:hAnsi="ＭＳ ゴシック" w:hint="eastAsia"/>
        </w:rPr>
        <w:t>かします。</w:t>
      </w:r>
    </w:p>
    <w:p w:rsidR="00EB0896" w:rsidRDefault="00EB0896" w:rsidP="004B7E56">
      <w:pPr>
        <w:pStyle w:val="a"/>
        <w:numPr>
          <w:ilvl w:val="0"/>
          <w:numId w:val="0"/>
        </w:numPr>
        <w:ind w:leftChars="100" w:left="440" w:hangingChars="100" w:hanging="220"/>
        <w:rPr>
          <w:rFonts w:ascii="ＭＳ ゴシック" w:eastAsia="ＭＳ ゴシック" w:hAnsi="ＭＳ ゴシック"/>
          <w:color w:val="000000"/>
        </w:rPr>
      </w:pPr>
    </w:p>
    <w:p w:rsidR="004B7E56" w:rsidRPr="00827099" w:rsidRDefault="004B7E56" w:rsidP="004B7E56">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w:t>
      </w:r>
      <w:r w:rsidR="00AE2B2F">
        <w:rPr>
          <w:rFonts w:ascii="ＭＳ ゴシック" w:eastAsia="ＭＳ ゴシック" w:hAnsi="ＭＳ ゴシック" w:hint="eastAsia"/>
          <w:color w:val="000000"/>
        </w:rPr>
        <w:t>（特養、通所介護、訪問介護）</w:t>
      </w:r>
      <w:r w:rsidRPr="00827099">
        <w:rPr>
          <w:rFonts w:ascii="ＭＳ ゴシック" w:eastAsia="ＭＳ ゴシック" w:hAnsi="ＭＳ ゴシック" w:hint="eastAsia"/>
          <w:color w:val="000000"/>
        </w:rPr>
        <w:t>尿や便の観察により健康状態を確認し、必要に応じて看護師等の関係職員に連絡し対応を相談します。</w:t>
      </w:r>
    </w:p>
    <w:p w:rsidR="002D649B" w:rsidRDefault="002D649B" w:rsidP="00D87B3B">
      <w:pPr>
        <w:pStyle w:val="a"/>
        <w:numPr>
          <w:ilvl w:val="0"/>
          <w:numId w:val="0"/>
        </w:numPr>
        <w:ind w:leftChars="170" w:left="792" w:hangingChars="190" w:hanging="418"/>
        <w:rPr>
          <w:rFonts w:ascii="ＭＳ ゴシック" w:eastAsia="ＭＳ ゴシック" w:hAnsi="ＭＳ ゴシック"/>
          <w:color w:val="000000"/>
        </w:rPr>
      </w:pPr>
    </w:p>
    <w:p w:rsidR="006607CC" w:rsidRPr="00827099" w:rsidRDefault="00072474" w:rsidP="00072474">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w:t>
      </w:r>
      <w:r w:rsidR="006607CC" w:rsidRPr="00827099">
        <w:rPr>
          <w:rFonts w:ascii="ＭＳ ゴシック" w:eastAsia="ＭＳ ゴシック" w:hAnsi="ＭＳ ゴシック" w:hint="eastAsia"/>
          <w:color w:val="000000"/>
        </w:rPr>
        <w:t>おむつ交換を行う際には、皮膚の観察、清拭等を行い、清潔の保持と褥瘡予防に努めます。</w:t>
      </w:r>
    </w:p>
    <w:p w:rsidR="00072474" w:rsidRPr="00D87B3B" w:rsidRDefault="00072474" w:rsidP="006607CC">
      <w:pPr>
        <w:rPr>
          <w:rFonts w:ascii="ＭＳ ゴシック" w:eastAsia="ＭＳ ゴシック" w:hAnsi="ＭＳ ゴシック" w:cs="ＭＳ Ｐゴシック"/>
          <w:color w:val="000000"/>
          <w:lang w:eastAsia="ja-JP"/>
        </w:rPr>
      </w:pPr>
    </w:p>
    <w:p w:rsidR="006607CC" w:rsidRPr="00827099" w:rsidRDefault="006D7883" w:rsidP="006607CC">
      <w:pPr>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（３）評価の留意点</w:t>
      </w:r>
    </w:p>
    <w:p w:rsidR="00EE1FFA" w:rsidRPr="00827099" w:rsidRDefault="00EE1FFA" w:rsidP="00EB0896">
      <w:pPr>
        <w:ind w:leftChars="100" w:left="440" w:hangingChars="100" w:hanging="220"/>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w:t>
      </w:r>
      <w:r w:rsidR="00DD0DF1" w:rsidRPr="00827099">
        <w:rPr>
          <w:rFonts w:ascii="ＭＳ ゴシック" w:eastAsia="ＭＳ ゴシック" w:hAnsi="ＭＳ ゴシック" w:cs="ＭＳ Ｐゴシック" w:hint="eastAsia"/>
          <w:color w:val="000000"/>
          <w:lang w:eastAsia="ja-JP"/>
        </w:rPr>
        <w:t>利用者の一人ひとりの状況に応じ</w:t>
      </w:r>
      <w:r w:rsidR="00AE2B2F">
        <w:rPr>
          <w:rFonts w:ascii="ＭＳ ゴシック" w:eastAsia="ＭＳ ゴシック" w:hAnsi="ＭＳ ゴシック" w:cs="ＭＳ Ｐゴシック" w:hint="eastAsia"/>
          <w:color w:val="000000"/>
          <w:lang w:eastAsia="ja-JP"/>
        </w:rPr>
        <w:t>た</w:t>
      </w:r>
      <w:r w:rsidR="00DD0DF1" w:rsidRPr="00827099">
        <w:rPr>
          <w:rFonts w:ascii="ＭＳ ゴシック" w:eastAsia="ＭＳ ゴシック" w:hAnsi="ＭＳ ゴシック" w:cs="ＭＳ Ｐゴシック" w:hint="eastAsia"/>
          <w:color w:val="000000"/>
          <w:lang w:eastAsia="ja-JP"/>
        </w:rPr>
        <w:t>、排せつ</w:t>
      </w:r>
      <w:r w:rsidRPr="00827099">
        <w:rPr>
          <w:rFonts w:ascii="ＭＳ ゴシック" w:eastAsia="ＭＳ ゴシック" w:hAnsi="ＭＳ ゴシック" w:cs="ＭＳ Ｐゴシック" w:hint="eastAsia"/>
          <w:color w:val="000000"/>
          <w:lang w:eastAsia="ja-JP"/>
        </w:rPr>
        <w:t>支援の方法、状況や取組を確認します。</w:t>
      </w:r>
    </w:p>
    <w:p w:rsidR="002A6922" w:rsidRPr="00EB0896" w:rsidRDefault="002A6922" w:rsidP="00DD0DF1">
      <w:pPr>
        <w:ind w:left="440" w:hangingChars="200" w:hanging="440"/>
        <w:rPr>
          <w:rFonts w:ascii="ＭＳ ゴシック" w:eastAsia="ＭＳ ゴシック" w:hAnsi="ＭＳ ゴシック" w:cs="ＭＳ Ｐゴシック"/>
          <w:color w:val="000000"/>
          <w:lang w:eastAsia="ja-JP"/>
        </w:rPr>
      </w:pPr>
    </w:p>
    <w:p w:rsidR="00D46B07" w:rsidRDefault="002A6922" w:rsidP="00EB0896">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w:t>
      </w:r>
      <w:r w:rsidR="00827F0A" w:rsidRPr="00B03D8F">
        <w:rPr>
          <w:rFonts w:ascii="ＭＳ ゴシック" w:eastAsia="ＭＳ ゴシック" w:hAnsi="ＭＳ ゴシック" w:cs="ＭＳ Ｐゴシック" w:hint="eastAsia"/>
          <w:lang w:eastAsia="ja-JP"/>
        </w:rPr>
        <w:t>（特養）排せつ支援状況の確認のため、排せつチェック表や記</w:t>
      </w:r>
      <w:r w:rsidR="00B9625C" w:rsidRPr="00B03D8F">
        <w:rPr>
          <w:rFonts w:ascii="ＭＳ ゴシック" w:eastAsia="ＭＳ ゴシック" w:hAnsi="ＭＳ ゴシック" w:cs="ＭＳ Ｐゴシック" w:hint="eastAsia"/>
          <w:lang w:eastAsia="ja-JP"/>
        </w:rPr>
        <w:t>録等を確認し、利用者</w:t>
      </w:r>
      <w:r w:rsidR="00FD6140" w:rsidRPr="00B03D8F">
        <w:rPr>
          <w:rFonts w:ascii="ＭＳ ゴシック" w:eastAsia="ＭＳ ゴシック" w:hAnsi="ＭＳ ゴシック" w:cs="ＭＳ Ｐゴシック" w:hint="eastAsia"/>
          <w:lang w:eastAsia="ja-JP"/>
        </w:rPr>
        <w:t>一人ひとり</w:t>
      </w:r>
      <w:r w:rsidR="00B9625C" w:rsidRPr="00B03D8F">
        <w:rPr>
          <w:rFonts w:ascii="ＭＳ ゴシック" w:eastAsia="ＭＳ ゴシック" w:hAnsi="ＭＳ ゴシック" w:cs="ＭＳ Ｐゴシック" w:hint="eastAsia"/>
          <w:lang w:eastAsia="ja-JP"/>
        </w:rPr>
        <w:t>の</w:t>
      </w:r>
      <w:r w:rsidR="00FD6140" w:rsidRPr="00B03D8F">
        <w:rPr>
          <w:rFonts w:ascii="ＭＳ ゴシック" w:eastAsia="ＭＳ ゴシック" w:hAnsi="ＭＳ ゴシック" w:cs="ＭＳ Ｐゴシック" w:hint="eastAsia"/>
          <w:lang w:eastAsia="ja-JP"/>
        </w:rPr>
        <w:t>心身の状況など</w:t>
      </w:r>
      <w:r w:rsidR="00B9625C" w:rsidRPr="00B03D8F">
        <w:rPr>
          <w:rFonts w:ascii="ＭＳ ゴシック" w:eastAsia="ＭＳ ゴシック" w:hAnsi="ＭＳ ゴシック" w:cs="ＭＳ Ｐゴシック" w:hint="eastAsia"/>
          <w:lang w:eastAsia="ja-JP"/>
        </w:rPr>
        <w:t>に合わせた排せつ支援が行われているか</w:t>
      </w:r>
      <w:r w:rsidR="00FD6140" w:rsidRPr="00B03D8F">
        <w:rPr>
          <w:rFonts w:ascii="ＭＳ ゴシック" w:eastAsia="ＭＳ ゴシック" w:hAnsi="ＭＳ ゴシック" w:cs="ＭＳ Ｐゴシック" w:hint="eastAsia"/>
          <w:lang w:eastAsia="ja-JP"/>
        </w:rPr>
        <w:t>を</w:t>
      </w:r>
      <w:r w:rsidR="00827F0A" w:rsidRPr="00B03D8F">
        <w:rPr>
          <w:rFonts w:ascii="ＭＳ ゴシック" w:eastAsia="ＭＳ ゴシック" w:hAnsi="ＭＳ ゴシック" w:cs="ＭＳ Ｐゴシック" w:hint="eastAsia"/>
          <w:lang w:eastAsia="ja-JP"/>
        </w:rPr>
        <w:t>確認します。</w:t>
      </w:r>
    </w:p>
    <w:p w:rsidR="00875FA0" w:rsidRDefault="00875FA0" w:rsidP="00D46B07">
      <w:pPr>
        <w:ind w:left="440" w:hangingChars="200" w:hanging="440"/>
        <w:rPr>
          <w:rFonts w:ascii="ＭＳ ゴシック" w:eastAsia="ＭＳ ゴシック" w:hAnsi="ＭＳ ゴシック" w:cs="ＭＳ Ｐゴシック"/>
          <w:lang w:eastAsia="ja-JP"/>
        </w:rPr>
      </w:pPr>
    </w:p>
    <w:p w:rsidR="00875FA0" w:rsidRPr="00B03D8F" w:rsidRDefault="00875FA0" w:rsidP="00EB0896">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○（養護</w:t>
      </w:r>
      <w:r w:rsidR="006A70B2">
        <w:rPr>
          <w:rFonts w:ascii="ＭＳ ゴシック" w:eastAsia="ＭＳ ゴシック" w:hAnsi="ＭＳ ゴシック" w:cs="ＭＳ Ｐゴシック" w:hint="eastAsia"/>
          <w:lang w:eastAsia="ja-JP"/>
        </w:rPr>
        <w:t>、</w:t>
      </w:r>
      <w:r>
        <w:rPr>
          <w:rFonts w:ascii="ＭＳ ゴシック" w:eastAsia="ＭＳ ゴシック" w:hAnsi="ＭＳ ゴシック" w:cs="ＭＳ Ｐゴシック" w:hint="eastAsia"/>
          <w:lang w:eastAsia="ja-JP"/>
        </w:rPr>
        <w:t>軽費）外部サービス型特定施設入居者生活介護については、外部サービスの活用と連携</w:t>
      </w:r>
      <w:r w:rsidR="00466B42">
        <w:rPr>
          <w:rFonts w:ascii="ＭＳ ゴシック" w:eastAsia="ＭＳ ゴシック" w:hAnsi="ＭＳ ゴシック" w:cs="ＭＳ Ｐゴシック" w:hint="eastAsia"/>
          <w:lang w:eastAsia="ja-JP"/>
        </w:rPr>
        <w:t>状況</w:t>
      </w:r>
      <w:r>
        <w:rPr>
          <w:rFonts w:ascii="ＭＳ ゴシック" w:eastAsia="ＭＳ ゴシック" w:hAnsi="ＭＳ ゴシック" w:cs="ＭＳ Ｐゴシック" w:hint="eastAsia"/>
          <w:lang w:eastAsia="ja-JP"/>
        </w:rPr>
        <w:t>を含め確認します。</w:t>
      </w:r>
    </w:p>
    <w:p w:rsidR="00D46B07" w:rsidRPr="006C2510" w:rsidRDefault="00D46B07" w:rsidP="00D46B07">
      <w:pPr>
        <w:ind w:left="440" w:hangingChars="200" w:hanging="440"/>
        <w:rPr>
          <w:rFonts w:ascii="ＭＳ ゴシック" w:eastAsia="ＭＳ ゴシック" w:hAnsi="ＭＳ ゴシック" w:cs="ＭＳ Ｐゴシック"/>
          <w:lang w:eastAsia="ja-JP"/>
        </w:rPr>
      </w:pPr>
    </w:p>
    <w:p w:rsidR="00DD5D31" w:rsidRPr="006C2510" w:rsidRDefault="0043019B" w:rsidP="00EB0896">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○（養護、軽費）着眼点「</w:t>
      </w:r>
      <w:r w:rsidR="003F61A8" w:rsidRPr="003F61A8">
        <w:rPr>
          <w:rFonts w:ascii="ＭＳ ゴシック" w:eastAsia="ＭＳ ゴシック" w:hAnsi="ＭＳ ゴシック" w:cs="ＭＳ Ｐゴシック" w:hint="eastAsia"/>
          <w:lang w:eastAsia="ja-JP"/>
        </w:rPr>
        <w:t>排せつの介助を行う際には、利用者の尊厳や感情（羞恥心）に配慮している。</w:t>
      </w:r>
      <w:r w:rsidR="003F61A8">
        <w:rPr>
          <w:rFonts w:ascii="ＭＳ ゴシック" w:eastAsia="ＭＳ ゴシック" w:hAnsi="ＭＳ ゴシック" w:cs="ＭＳ Ｐゴシック" w:hint="eastAsia"/>
          <w:lang w:eastAsia="ja-JP"/>
        </w:rPr>
        <w:t>」</w:t>
      </w:r>
      <w:r w:rsidR="008013EE">
        <w:rPr>
          <w:rFonts w:ascii="ＭＳ ゴシック" w:eastAsia="ＭＳ ゴシック" w:hAnsi="ＭＳ ゴシック" w:cs="ＭＳ Ｐゴシック" w:hint="eastAsia"/>
          <w:lang w:eastAsia="ja-JP"/>
        </w:rPr>
        <w:t>、</w:t>
      </w:r>
      <w:r w:rsidR="003F61A8">
        <w:rPr>
          <w:rFonts w:ascii="ＭＳ ゴシック" w:eastAsia="ＭＳ ゴシック" w:hAnsi="ＭＳ ゴシック" w:cs="ＭＳ Ｐゴシック" w:hint="eastAsia"/>
          <w:lang w:eastAsia="ja-JP"/>
        </w:rPr>
        <w:t>「</w:t>
      </w:r>
      <w:r w:rsidR="003F61A8" w:rsidRPr="003F61A8">
        <w:rPr>
          <w:rFonts w:ascii="ＭＳ ゴシック" w:eastAsia="ＭＳ ゴシック" w:hAnsi="ＭＳ ゴシック" w:cs="ＭＳ Ｐゴシック" w:hint="eastAsia"/>
          <w:lang w:eastAsia="ja-JP"/>
        </w:rPr>
        <w:t>排せつの介助を行う際には、介助を安全に実施するための取組を行っている。</w:t>
      </w:r>
      <w:r w:rsidR="003F61A8">
        <w:rPr>
          <w:rFonts w:ascii="ＭＳ ゴシック" w:eastAsia="ＭＳ ゴシック" w:hAnsi="ＭＳ ゴシック" w:cs="ＭＳ Ｐゴシック" w:hint="eastAsia"/>
          <w:lang w:eastAsia="ja-JP"/>
        </w:rPr>
        <w:t>」</w:t>
      </w:r>
      <w:r w:rsidR="008013EE">
        <w:rPr>
          <w:rFonts w:ascii="ＭＳ ゴシック" w:eastAsia="ＭＳ ゴシック" w:hAnsi="ＭＳ ゴシック" w:cs="ＭＳ Ｐゴシック" w:hint="eastAsia"/>
          <w:lang w:eastAsia="ja-JP"/>
        </w:rPr>
        <w:t>、</w:t>
      </w:r>
      <w:r w:rsidR="003F61A8">
        <w:rPr>
          <w:rFonts w:ascii="ＭＳ ゴシック" w:eastAsia="ＭＳ ゴシック" w:hAnsi="ＭＳ ゴシック" w:cs="ＭＳ Ｐゴシック" w:hint="eastAsia"/>
          <w:lang w:eastAsia="ja-JP"/>
        </w:rPr>
        <w:t>「</w:t>
      </w:r>
      <w:r w:rsidR="003F61A8" w:rsidRPr="003F61A8">
        <w:rPr>
          <w:rFonts w:ascii="ＭＳ ゴシック" w:eastAsia="ＭＳ ゴシック" w:hAnsi="ＭＳ ゴシック" w:cs="ＭＳ Ｐゴシック" w:hint="eastAsia"/>
          <w:lang w:eastAsia="ja-JP"/>
        </w:rPr>
        <w:t>排せつの自立のための働きかけをしている。</w:t>
      </w:r>
      <w:r w:rsidR="003F61A8">
        <w:rPr>
          <w:rFonts w:ascii="ＭＳ ゴシック" w:eastAsia="ＭＳ ゴシック" w:hAnsi="ＭＳ ゴシック" w:cs="ＭＳ Ｐゴシック" w:hint="eastAsia"/>
          <w:lang w:eastAsia="ja-JP"/>
        </w:rPr>
        <w:t>」</w:t>
      </w:r>
      <w:r w:rsidR="008013EE">
        <w:rPr>
          <w:rFonts w:ascii="ＭＳ ゴシック" w:eastAsia="ＭＳ ゴシック" w:hAnsi="ＭＳ ゴシック" w:cs="ＭＳ Ｐゴシック" w:hint="eastAsia"/>
          <w:lang w:eastAsia="ja-JP"/>
        </w:rPr>
        <w:t>、</w:t>
      </w:r>
      <w:r w:rsidR="003F61A8">
        <w:rPr>
          <w:rFonts w:ascii="ＭＳ ゴシック" w:eastAsia="ＭＳ ゴシック" w:hAnsi="ＭＳ ゴシック" w:cs="ＭＳ Ｐゴシック" w:hint="eastAsia"/>
          <w:lang w:eastAsia="ja-JP"/>
        </w:rPr>
        <w:t>「</w:t>
      </w:r>
      <w:r w:rsidR="003F61A8" w:rsidRPr="003F61A8">
        <w:rPr>
          <w:rFonts w:ascii="ＭＳ ゴシック" w:eastAsia="ＭＳ ゴシック" w:hAnsi="ＭＳ ゴシック" w:cs="ＭＳ Ｐゴシック" w:hint="eastAsia"/>
          <w:lang w:eastAsia="ja-JP"/>
        </w:rPr>
        <w:t>必要に応じ、尿や便を観察し、健康状態の確認を行っている。</w:t>
      </w:r>
      <w:r w:rsidR="003F61A8">
        <w:rPr>
          <w:rFonts w:ascii="ＭＳ ゴシック" w:eastAsia="ＭＳ ゴシック" w:hAnsi="ＭＳ ゴシック" w:cs="ＭＳ Ｐゴシック" w:hint="eastAsia"/>
          <w:lang w:eastAsia="ja-JP"/>
        </w:rPr>
        <w:t>」については、利用者の状況により、支援を行っていない場合</w:t>
      </w:r>
      <w:r w:rsidR="00CF4ACF">
        <w:rPr>
          <w:rFonts w:ascii="ＭＳ ゴシック" w:eastAsia="ＭＳ ゴシック" w:hAnsi="ＭＳ ゴシック" w:cs="ＭＳ Ｐゴシック" w:hint="eastAsia"/>
          <w:lang w:eastAsia="ja-JP"/>
        </w:rPr>
        <w:t>は、適用しないことが</w:t>
      </w:r>
      <w:r w:rsidR="003F61A8">
        <w:rPr>
          <w:rFonts w:ascii="ＭＳ ゴシック" w:eastAsia="ＭＳ ゴシック" w:hAnsi="ＭＳ ゴシック" w:cs="ＭＳ Ｐゴシック" w:hint="eastAsia"/>
          <w:lang w:eastAsia="ja-JP"/>
        </w:rPr>
        <w:t>できます。</w:t>
      </w:r>
    </w:p>
    <w:p w:rsidR="002B4D79" w:rsidRDefault="006607CC">
      <w:pPr>
        <w:rPr>
          <w:rFonts w:ascii="ＭＳ ゴシック" w:eastAsia="ＭＳ ゴシック" w:hAnsi="ＭＳ ゴシック"/>
          <w:b/>
          <w:lang w:eastAsia="ja-JP"/>
        </w:rPr>
      </w:pPr>
      <w:r w:rsidRPr="003B1B71">
        <w:rPr>
          <w:rFonts w:ascii="ＭＳ ゴシック" w:eastAsia="ＭＳ ゴシック" w:hAnsi="ＭＳ ゴシック"/>
          <w:b/>
          <w:lang w:eastAsia="ja-JP"/>
        </w:rPr>
        <w:br w:type="page"/>
      </w:r>
      <w:r w:rsidR="002B4D79">
        <w:rPr>
          <w:rFonts w:ascii="ＭＳ ゴシック" w:eastAsia="ＭＳ ゴシック" w:hAnsi="ＭＳ ゴシック"/>
          <w:b/>
          <w:lang w:eastAsia="ja-JP"/>
        </w:rPr>
        <w:br w:type="page"/>
      </w:r>
    </w:p>
    <w:p w:rsidR="00097A65" w:rsidRPr="003B1B71" w:rsidRDefault="00990AB0" w:rsidP="00F4773C">
      <w:pPr>
        <w:tabs>
          <w:tab w:val="left" w:pos="1117"/>
        </w:tabs>
        <w:spacing w:beforeLines="40" w:before="144" w:afterLines="40" w:after="144" w:line="240" w:lineRule="exact"/>
        <w:rPr>
          <w:rFonts w:ascii="ＭＳ ゴシック" w:eastAsia="ＭＳ ゴシック" w:hAnsi="ＭＳ ゴシック"/>
          <w:b/>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53632" behindDoc="0" locked="0" layoutInCell="1" allowOverlap="1" wp14:anchorId="29B9C422" wp14:editId="56A61E9F">
                <wp:simplePos x="0" y="0"/>
                <wp:positionH relativeFrom="column">
                  <wp:posOffset>2710815</wp:posOffset>
                </wp:positionH>
                <wp:positionV relativeFrom="paragraph">
                  <wp:posOffset>-479425</wp:posOffset>
                </wp:positionV>
                <wp:extent cx="3475355" cy="522605"/>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35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A846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213.45pt;margin-top:-37.75pt;width:273.65pt;height:4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A84688"/>
                  </w:txbxContent>
                </v:textbox>
              </v:shape>
            </w:pict>
          </mc:Fallback>
        </mc:AlternateContent>
      </w:r>
    </w:p>
    <w:p w:rsidR="00417650" w:rsidRPr="00D87B3B" w:rsidRDefault="00513237" w:rsidP="00D87B3B">
      <w:pPr>
        <w:rPr>
          <w:rFonts w:asciiTheme="majorEastAsia" w:eastAsiaTheme="majorEastAsia" w:hAnsiTheme="majorEastAsia"/>
          <w:u w:val="single"/>
          <w:lang w:eastAsia="ja-JP"/>
        </w:rPr>
      </w:pPr>
      <w:r w:rsidRPr="00D87B3B">
        <w:rPr>
          <w:rFonts w:asciiTheme="majorEastAsia" w:eastAsiaTheme="majorEastAsia" w:hAnsiTheme="majorEastAsia" w:hint="eastAsia"/>
          <w:u w:val="single"/>
          <w:bdr w:val="single" w:sz="4" w:space="0" w:color="auto"/>
          <w:lang w:eastAsia="ja-JP"/>
        </w:rPr>
        <w:t>Ａ</w:t>
      </w:r>
      <w:r w:rsidR="00CB34B0" w:rsidRPr="00D87B3B">
        <w:rPr>
          <w:rFonts w:asciiTheme="majorEastAsia" w:eastAsiaTheme="majorEastAsia" w:hAnsiTheme="majorEastAsia" w:hint="eastAsia"/>
          <w:u w:val="single"/>
          <w:bdr w:val="single" w:sz="4" w:space="0" w:color="auto"/>
          <w:lang w:eastAsia="ja-JP"/>
        </w:rPr>
        <w:t>⑨</w:t>
      </w:r>
      <w:r w:rsidRPr="00D87B3B">
        <w:rPr>
          <w:rFonts w:asciiTheme="majorEastAsia" w:eastAsiaTheme="majorEastAsia" w:hAnsiTheme="majorEastAsia" w:hint="eastAsia"/>
          <w:u w:val="single"/>
          <w:lang w:eastAsia="ja-JP"/>
        </w:rPr>
        <w:t xml:space="preserve">　Ａ-</w:t>
      </w:r>
      <w:r w:rsidR="00653DEC" w:rsidRPr="00D87B3B">
        <w:rPr>
          <w:rFonts w:asciiTheme="majorEastAsia" w:eastAsiaTheme="majorEastAsia" w:hAnsiTheme="majorEastAsia" w:hint="eastAsia"/>
          <w:u w:val="single"/>
          <w:lang w:eastAsia="ja-JP"/>
        </w:rPr>
        <w:t>３</w:t>
      </w:r>
      <w:r w:rsidR="00D35D18" w:rsidRPr="00D87B3B">
        <w:rPr>
          <w:rFonts w:asciiTheme="majorEastAsia" w:eastAsiaTheme="majorEastAsia" w:hAnsiTheme="majorEastAsia" w:hint="eastAsia"/>
          <w:u w:val="single"/>
          <w:lang w:eastAsia="ja-JP"/>
        </w:rPr>
        <w:t>-（１）</w:t>
      </w:r>
      <w:r w:rsidRPr="00D87B3B">
        <w:rPr>
          <w:rFonts w:asciiTheme="majorEastAsia" w:eastAsiaTheme="majorEastAsia" w:hAnsiTheme="majorEastAsia" w:hint="eastAsia"/>
          <w:u w:val="single"/>
          <w:lang w:eastAsia="ja-JP"/>
        </w:rPr>
        <w:t xml:space="preserve">-③　</w:t>
      </w:r>
      <w:r w:rsidR="00AE2B2F" w:rsidRPr="00D87B3B">
        <w:rPr>
          <w:rFonts w:asciiTheme="majorEastAsia" w:eastAsiaTheme="majorEastAsia" w:hAnsiTheme="majorEastAsia" w:hint="eastAsia"/>
          <w:u w:val="single"/>
          <w:lang w:eastAsia="ja-JP"/>
        </w:rPr>
        <w:t>移動支援</w:t>
      </w:r>
      <w:r w:rsidR="004217C0" w:rsidRPr="00D87B3B">
        <w:rPr>
          <w:rFonts w:asciiTheme="majorEastAsia" w:eastAsiaTheme="majorEastAsia" w:hAnsiTheme="majorEastAsia" w:hint="eastAsia"/>
          <w:u w:val="single"/>
          <w:lang w:eastAsia="ja-JP"/>
        </w:rPr>
        <w:t>を</w:t>
      </w:r>
      <w:r w:rsidR="00AA6184" w:rsidRPr="00D87B3B">
        <w:rPr>
          <w:rFonts w:asciiTheme="majorEastAsia" w:eastAsiaTheme="majorEastAsia" w:hAnsiTheme="majorEastAsia" w:hint="eastAsia"/>
          <w:u w:val="single"/>
          <w:lang w:eastAsia="ja-JP"/>
        </w:rPr>
        <w:t>利用者の心身の状況に合わせて</w:t>
      </w:r>
      <w:r w:rsidR="003B786C" w:rsidRPr="00D87B3B">
        <w:rPr>
          <w:rFonts w:asciiTheme="majorEastAsia" w:eastAsiaTheme="majorEastAsia" w:hAnsiTheme="majorEastAsia" w:hint="eastAsia"/>
          <w:u w:val="single"/>
          <w:lang w:eastAsia="ja-JP"/>
        </w:rPr>
        <w:t>行っている</w:t>
      </w:r>
      <w:r w:rsidR="004217C0" w:rsidRPr="00D87B3B">
        <w:rPr>
          <w:rFonts w:asciiTheme="majorEastAsia" w:eastAsiaTheme="majorEastAsia" w:hAnsiTheme="majorEastAsia" w:hint="eastAsia"/>
          <w:u w:val="single"/>
          <w:lang w:eastAsia="ja-JP"/>
        </w:rPr>
        <w:t>。</w:t>
      </w:r>
    </w:p>
    <w:p w:rsidR="00D87B3B" w:rsidRPr="00D87B3B" w:rsidRDefault="00D87B3B" w:rsidP="00D87B3B">
      <w:pPr>
        <w:rPr>
          <w:rFonts w:asciiTheme="majorEastAsia" w:eastAsiaTheme="majorEastAsia" w:hAnsiTheme="majorEastAsia"/>
          <w:lang w:eastAsia="ja-JP"/>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9"/>
      </w:tblGrid>
      <w:tr w:rsidR="00F54AD8" w:rsidRPr="0023177D" w:rsidTr="002D649B">
        <w:trPr>
          <w:trHeight w:val="795"/>
        </w:trPr>
        <w:tc>
          <w:tcPr>
            <w:tcW w:w="9639" w:type="dxa"/>
          </w:tcPr>
          <w:p w:rsidR="00F54AD8" w:rsidRPr="0023177D" w:rsidRDefault="00F54AD8"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F54AD8" w:rsidRPr="0023177D">
              <w:rPr>
                <w:rFonts w:ascii="ＭＳ ゴシック" w:eastAsia="ＭＳ ゴシック" w:hAnsi="ＭＳ ゴシック" w:hint="eastAsia"/>
                <w:lang w:eastAsia="ja-JP" w:bidi="ar-SA"/>
              </w:rPr>
              <w:t>)</w:t>
            </w:r>
            <w:r w:rsidR="00AE2B2F" w:rsidRPr="0023177D">
              <w:rPr>
                <w:rFonts w:ascii="ＭＳ ゴシック" w:eastAsia="ＭＳ ゴシック" w:hAnsi="ＭＳ ゴシック" w:hint="eastAsia"/>
                <w:lang w:eastAsia="ja-JP" w:bidi="ar-SA"/>
              </w:rPr>
              <w:t xml:space="preserve"> </w:t>
            </w:r>
            <w:r w:rsidR="003C74C7" w:rsidRPr="0023177D">
              <w:rPr>
                <w:rFonts w:ascii="ＭＳ ゴシック" w:eastAsia="ＭＳ ゴシック" w:hAnsi="ＭＳ ゴシック" w:hint="eastAsia"/>
                <w:lang w:eastAsia="ja-JP" w:bidi="ar-SA"/>
              </w:rPr>
              <w:t>移動</w:t>
            </w:r>
            <w:r w:rsidR="00AE2B2F" w:rsidRPr="0023177D">
              <w:rPr>
                <w:rFonts w:ascii="ＭＳ ゴシック" w:eastAsia="ＭＳ ゴシック" w:hAnsi="ＭＳ ゴシック" w:hint="eastAsia"/>
                <w:lang w:eastAsia="ja-JP" w:bidi="ar-SA"/>
              </w:rPr>
              <w:t>支援</w:t>
            </w:r>
            <w:r w:rsidR="00F54AD8" w:rsidRPr="0023177D">
              <w:rPr>
                <w:rFonts w:ascii="ＭＳ ゴシック" w:eastAsia="ＭＳ ゴシック" w:hAnsi="ＭＳ ゴシック" w:hint="eastAsia"/>
                <w:lang w:eastAsia="ja-JP" w:bidi="ar-SA"/>
              </w:rPr>
              <w:t>を利用者の心身の状況に合わせて行っている。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F54AD8" w:rsidRPr="0023177D">
              <w:rPr>
                <w:rFonts w:ascii="ＭＳ ゴシック" w:eastAsia="ＭＳ ゴシック" w:hAnsi="ＭＳ ゴシック" w:hint="eastAsia"/>
                <w:lang w:eastAsia="ja-JP" w:bidi="ar-SA"/>
              </w:rPr>
              <w:t>)</w:t>
            </w:r>
            <w:r w:rsidR="00AE2B2F" w:rsidRPr="0023177D">
              <w:rPr>
                <w:rFonts w:ascii="ＭＳ ゴシック" w:eastAsia="ＭＳ ゴシック" w:hAnsi="ＭＳ ゴシック" w:hint="eastAsia"/>
                <w:lang w:eastAsia="ja-JP" w:bidi="ar-SA"/>
              </w:rPr>
              <w:t xml:space="preserve"> </w:t>
            </w:r>
            <w:r w:rsidR="00F54AD8" w:rsidRPr="0023177D">
              <w:rPr>
                <w:rFonts w:ascii="ＭＳ ゴシック" w:eastAsia="ＭＳ ゴシック" w:hAnsi="ＭＳ ゴシック" w:hint="eastAsia"/>
                <w:lang w:eastAsia="ja-JP" w:bidi="ar-SA"/>
              </w:rPr>
              <w:t>移動</w:t>
            </w:r>
            <w:r w:rsidR="00AE2B2F" w:rsidRPr="0023177D">
              <w:rPr>
                <w:rFonts w:ascii="ＭＳ ゴシック" w:eastAsia="ＭＳ ゴシック" w:hAnsi="ＭＳ ゴシック" w:hint="eastAsia"/>
                <w:lang w:eastAsia="ja-JP" w:bidi="ar-SA"/>
              </w:rPr>
              <w:t>支援</w:t>
            </w:r>
            <w:r w:rsidR="00F54AD8" w:rsidRPr="0023177D">
              <w:rPr>
                <w:rFonts w:ascii="ＭＳ ゴシック" w:eastAsia="ＭＳ ゴシック" w:hAnsi="ＭＳ ゴシック" w:hint="eastAsia"/>
                <w:lang w:eastAsia="ja-JP" w:bidi="ar-SA"/>
              </w:rPr>
              <w:t>を利用者の心身の状況に合わせて行っているが、十分ではない。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F54AD8"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F54AD8" w:rsidRPr="0023177D">
              <w:rPr>
                <w:rFonts w:ascii="ＭＳ ゴシック" w:eastAsia="ＭＳ ゴシック" w:hAnsi="ＭＳ ゴシック" w:hint="eastAsia"/>
                <w:lang w:eastAsia="ja-JP" w:bidi="ar-SA"/>
              </w:rPr>
              <w:t>)</w:t>
            </w:r>
            <w:r w:rsidR="00AE2B2F" w:rsidRPr="0023177D">
              <w:rPr>
                <w:rFonts w:ascii="ＭＳ ゴシック" w:eastAsia="ＭＳ ゴシック" w:hAnsi="ＭＳ ゴシック" w:hint="eastAsia"/>
                <w:lang w:eastAsia="ja-JP" w:bidi="ar-SA"/>
              </w:rPr>
              <w:t xml:space="preserve"> </w:t>
            </w:r>
            <w:r w:rsidR="00F54AD8" w:rsidRPr="0023177D">
              <w:rPr>
                <w:rFonts w:ascii="ＭＳ ゴシック" w:eastAsia="ＭＳ ゴシック" w:hAnsi="ＭＳ ゴシック" w:hint="eastAsia"/>
                <w:lang w:eastAsia="ja-JP" w:bidi="ar-SA"/>
              </w:rPr>
              <w:t>移動</w:t>
            </w:r>
            <w:r w:rsidR="00AE2B2F" w:rsidRPr="0023177D">
              <w:rPr>
                <w:rFonts w:ascii="ＭＳ ゴシック" w:eastAsia="ＭＳ ゴシック" w:hAnsi="ＭＳ ゴシック" w:hint="eastAsia"/>
                <w:lang w:eastAsia="ja-JP" w:bidi="ar-SA"/>
              </w:rPr>
              <w:t>支援</w:t>
            </w:r>
            <w:r w:rsidR="00F54AD8" w:rsidRPr="0023177D">
              <w:rPr>
                <w:rFonts w:ascii="ＭＳ ゴシック" w:eastAsia="ＭＳ ゴシック" w:hAnsi="ＭＳ ゴシック" w:hint="eastAsia"/>
                <w:lang w:eastAsia="ja-JP" w:bidi="ar-SA"/>
              </w:rPr>
              <w:t>を利用者の心身の状況に合わせて行っていない。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F4773C" w:rsidRDefault="00F4773C"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87B3B" w:rsidRPr="0023177D" w:rsidRDefault="00D87B3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17650" w:rsidRDefault="003A50FD" w:rsidP="005D38EE">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417650" w:rsidRPr="00026DDC"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5C31FE" w:rsidRPr="00026DDC">
        <w:rPr>
          <w:rFonts w:ascii="ＭＳ ゴシック" w:eastAsia="ＭＳ ゴシック" w:hAnsi="ＭＳ ゴシック" w:hint="eastAsia"/>
          <w:lang w:eastAsia="ja-JP" w:bidi="ar-SA"/>
        </w:rPr>
        <w:t>利用者の心身の状況</w:t>
      </w:r>
      <w:r w:rsidR="00384E52" w:rsidRPr="00026DDC">
        <w:rPr>
          <w:rFonts w:ascii="ＭＳ ゴシック" w:eastAsia="ＭＳ ゴシック" w:hAnsi="ＭＳ ゴシック" w:hint="eastAsia"/>
          <w:lang w:eastAsia="ja-JP" w:bidi="ar-SA"/>
        </w:rPr>
        <w:t>、</w:t>
      </w:r>
      <w:r w:rsidR="005C31FE" w:rsidRPr="00026DDC">
        <w:rPr>
          <w:rFonts w:ascii="ＭＳ ゴシック" w:eastAsia="ＭＳ ゴシック" w:hAnsi="ＭＳ ゴシック" w:hint="eastAsia"/>
          <w:lang w:eastAsia="ja-JP" w:bidi="ar-SA"/>
        </w:rPr>
        <w:t>意向を</w:t>
      </w:r>
      <w:r w:rsidR="003C00C2" w:rsidRPr="00026DDC">
        <w:rPr>
          <w:rFonts w:ascii="ＭＳ ゴシック" w:eastAsia="ＭＳ ゴシック" w:hAnsi="ＭＳ ゴシック" w:hint="eastAsia"/>
          <w:lang w:eastAsia="ja-JP" w:bidi="ar-SA"/>
        </w:rPr>
        <w:t>踏まえ</w:t>
      </w:r>
      <w:r w:rsidR="003A50FD" w:rsidRPr="00026DDC">
        <w:rPr>
          <w:rFonts w:ascii="ＭＳ ゴシック" w:eastAsia="ＭＳ ゴシック" w:hAnsi="ＭＳ ゴシック" w:hint="eastAsia"/>
          <w:lang w:eastAsia="ja-JP" w:bidi="ar-SA"/>
        </w:rPr>
        <w:t>、できるだけ自力で移動できるよう支援を行っている。</w:t>
      </w: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3C74C7" w:rsidRPr="0023177D" w:rsidRDefault="003C74C7"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□移動の自立に向けた働きかけをしている。</w:t>
      </w:r>
    </w:p>
    <w:p w:rsidR="003C74C7" w:rsidRPr="0023177D" w:rsidRDefault="003C74C7"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3C74C7" w:rsidRPr="0023177D" w:rsidRDefault="003C74C7"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□利用者の心身の状況に適した福祉機器や福祉用具が利用されている。</w:t>
      </w:r>
    </w:p>
    <w:p w:rsidR="003C74C7" w:rsidRPr="0023177D" w:rsidRDefault="003C74C7"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□安全に移動の介助を実施するための取組を行っている。</w:t>
      </w: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B4D79" w:rsidRPr="0023177D" w:rsidRDefault="002B4D7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□介助方法等について利用者の心身の状況に合わせ</w:t>
      </w:r>
      <w:r w:rsidR="00A07192">
        <w:rPr>
          <w:rFonts w:ascii="ＭＳ ゴシック" w:eastAsia="ＭＳ ゴシック" w:hAnsi="ＭＳ ゴシック" w:hint="eastAsia"/>
          <w:lang w:eastAsia="ja-JP" w:bidi="ar-SA"/>
        </w:rPr>
        <w:t>て</w:t>
      </w:r>
      <w:r w:rsidRPr="0023177D">
        <w:rPr>
          <w:rFonts w:ascii="ＭＳ ゴシック" w:eastAsia="ＭＳ ゴシック" w:hAnsi="ＭＳ ゴシック" w:hint="eastAsia"/>
          <w:lang w:eastAsia="ja-JP" w:bidi="ar-SA"/>
        </w:rPr>
        <w:t>検討と見直しを行っている。</w:t>
      </w:r>
    </w:p>
    <w:p w:rsidR="00026DDC" w:rsidRPr="0023177D" w:rsidRDefault="00026DD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026DDC" w:rsidRPr="0023177D" w:rsidRDefault="00026DDC"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C14403" w:rsidRPr="0023177D">
        <w:rPr>
          <w:rFonts w:ascii="ＭＳ ゴシック" w:eastAsia="ＭＳ ゴシック" w:hAnsi="ＭＳ ゴシック" w:hint="eastAsia"/>
          <w:lang w:eastAsia="ja-JP" w:bidi="ar-SA"/>
        </w:rPr>
        <w:t>（特養、通所介護</w:t>
      </w:r>
      <w:r w:rsidR="007C45C3" w:rsidRPr="0023177D">
        <w:rPr>
          <w:rFonts w:ascii="ＭＳ ゴシック" w:eastAsia="ＭＳ ゴシック" w:hAnsi="ＭＳ ゴシック" w:hint="eastAsia"/>
          <w:lang w:eastAsia="ja-JP" w:bidi="ar-SA"/>
        </w:rPr>
        <w:t>、養護</w:t>
      </w:r>
      <w:r w:rsidR="006A70B2" w:rsidRPr="0023177D">
        <w:rPr>
          <w:rFonts w:ascii="ＭＳ ゴシック" w:eastAsia="ＭＳ ゴシック" w:hAnsi="ＭＳ ゴシック" w:hint="eastAsia"/>
          <w:lang w:eastAsia="ja-JP" w:bidi="ar-SA"/>
        </w:rPr>
        <w:t>、</w:t>
      </w:r>
      <w:r w:rsidR="007C45C3" w:rsidRPr="0023177D">
        <w:rPr>
          <w:rFonts w:ascii="ＭＳ ゴシック" w:eastAsia="ＭＳ ゴシック" w:hAnsi="ＭＳ ゴシック" w:hint="eastAsia"/>
          <w:lang w:eastAsia="ja-JP" w:bidi="ar-SA"/>
        </w:rPr>
        <w:t>軽費</w:t>
      </w:r>
      <w:r w:rsidR="00C14403" w:rsidRPr="0023177D">
        <w:rPr>
          <w:rFonts w:ascii="ＭＳ ゴシック" w:eastAsia="ＭＳ ゴシック" w:hAnsi="ＭＳ ゴシック" w:hint="eastAsia"/>
          <w:lang w:eastAsia="ja-JP" w:bidi="ar-SA"/>
        </w:rPr>
        <w:t>）</w:t>
      </w:r>
      <w:r w:rsidR="003C74C7" w:rsidRPr="0023177D">
        <w:rPr>
          <w:rFonts w:ascii="ＭＳ ゴシック" w:eastAsia="ＭＳ ゴシック" w:hAnsi="ＭＳ ゴシック" w:hint="eastAsia"/>
          <w:lang w:eastAsia="ja-JP" w:bidi="ar-SA"/>
        </w:rPr>
        <w:t>利用者が</w:t>
      </w:r>
      <w:r w:rsidRPr="0023177D">
        <w:rPr>
          <w:rFonts w:ascii="ＭＳ ゴシック" w:eastAsia="ＭＳ ゴシック" w:hAnsi="ＭＳ ゴシック" w:hint="eastAsia"/>
          <w:lang w:eastAsia="ja-JP" w:bidi="ar-SA"/>
        </w:rPr>
        <w:t>移動しやすい</w:t>
      </w:r>
      <w:r w:rsidR="005A5FCA" w:rsidRPr="0023177D">
        <w:rPr>
          <w:rFonts w:ascii="ＭＳ ゴシック" w:eastAsia="ＭＳ ゴシック" w:hAnsi="ＭＳ ゴシック" w:hint="eastAsia"/>
          <w:lang w:eastAsia="ja-JP" w:bidi="ar-SA"/>
        </w:rPr>
        <w:t>環境を整えている</w:t>
      </w:r>
      <w:r w:rsidRPr="0023177D">
        <w:rPr>
          <w:rFonts w:ascii="ＭＳ ゴシック" w:eastAsia="ＭＳ ゴシック" w:hAnsi="ＭＳ ゴシック" w:hint="eastAsia"/>
          <w:lang w:eastAsia="ja-JP" w:bidi="ar-SA"/>
        </w:rPr>
        <w:t>。</w:t>
      </w:r>
    </w:p>
    <w:p w:rsidR="00072474" w:rsidRPr="0023177D" w:rsidRDefault="00072474"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C508F8" w:rsidRPr="0023177D" w:rsidRDefault="00C508F8"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w:t>
      </w:r>
      <w:r w:rsidR="00DD5D31" w:rsidRPr="0023177D">
        <w:rPr>
          <w:rFonts w:ascii="ＭＳ ゴシック" w:eastAsia="ＭＳ ゴシック" w:hAnsi="ＭＳ ゴシック" w:hint="eastAsia"/>
          <w:lang w:eastAsia="ja-JP" w:bidi="ar-SA"/>
        </w:rPr>
        <w:t>、養護</w:t>
      </w:r>
      <w:r w:rsidR="006A70B2" w:rsidRPr="0023177D">
        <w:rPr>
          <w:rFonts w:ascii="ＭＳ ゴシック" w:eastAsia="ＭＳ ゴシック" w:hAnsi="ＭＳ ゴシック" w:hint="eastAsia"/>
          <w:lang w:eastAsia="ja-JP" w:bidi="ar-SA"/>
        </w:rPr>
        <w:t>、</w:t>
      </w:r>
      <w:r w:rsidR="00DD5D31" w:rsidRPr="0023177D">
        <w:rPr>
          <w:rFonts w:ascii="ＭＳ ゴシック" w:eastAsia="ＭＳ ゴシック" w:hAnsi="ＭＳ ゴシック" w:hint="eastAsia"/>
          <w:lang w:eastAsia="ja-JP" w:bidi="ar-SA"/>
        </w:rPr>
        <w:t>軽費</w:t>
      </w:r>
      <w:r w:rsidRPr="0023177D">
        <w:rPr>
          <w:rFonts w:ascii="ＭＳ ゴシック" w:eastAsia="ＭＳ ゴシック" w:hAnsi="ＭＳ ゴシック" w:hint="eastAsia"/>
          <w:lang w:eastAsia="ja-JP" w:bidi="ar-SA"/>
        </w:rPr>
        <w:t>）移動に介助が必要な利用者が移動を希望した際に、できる限り早く対応できるようにしている</w:t>
      </w:r>
      <w:r w:rsidR="00D44FB7" w:rsidRPr="0023177D">
        <w:rPr>
          <w:rFonts w:ascii="ＭＳ ゴシック" w:eastAsia="ＭＳ ゴシック" w:hAnsi="ＭＳ ゴシック" w:hint="eastAsia"/>
          <w:lang w:eastAsia="ja-JP" w:bidi="ar-SA"/>
        </w:rPr>
        <w:t>。</w:t>
      </w:r>
    </w:p>
    <w:p w:rsidR="00C14403" w:rsidRPr="0023177D" w:rsidRDefault="00C1440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C14403" w:rsidRPr="0023177D" w:rsidRDefault="00C1440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□（通所介護）送迎サービスは、利用者の希望、心身の負担や</w:t>
      </w:r>
      <w:r w:rsidR="00480991" w:rsidRPr="0023177D">
        <w:rPr>
          <w:rFonts w:ascii="ＭＳ ゴシック" w:eastAsia="ＭＳ ゴシック" w:hAnsi="ＭＳ ゴシック" w:hint="eastAsia"/>
          <w:lang w:eastAsia="ja-JP" w:bidi="ar-SA"/>
        </w:rPr>
        <w:t>乗降時・移動中の</w:t>
      </w:r>
      <w:r w:rsidRPr="0023177D">
        <w:rPr>
          <w:rFonts w:ascii="ＭＳ ゴシック" w:eastAsia="ＭＳ ゴシック" w:hAnsi="ＭＳ ゴシック" w:hint="eastAsia"/>
          <w:lang w:eastAsia="ja-JP" w:bidi="ar-SA"/>
        </w:rPr>
        <w:t>安全に配慮し実施されている。</w:t>
      </w:r>
    </w:p>
    <w:p w:rsidR="00C14403" w:rsidRPr="0023177D" w:rsidRDefault="00C1440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C14403" w:rsidRPr="0023177D" w:rsidRDefault="00C1440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□（通所介護、訪問介護）家庭での移動について、</w:t>
      </w:r>
      <w:r w:rsidR="00480991" w:rsidRPr="0023177D">
        <w:rPr>
          <w:rFonts w:ascii="ＭＳ ゴシック" w:eastAsia="ＭＳ ゴシック" w:hAnsi="ＭＳ ゴシック" w:hint="eastAsia"/>
          <w:lang w:eastAsia="ja-JP" w:bidi="ar-SA"/>
        </w:rPr>
        <w:t>動線の安全の工夫や</w:t>
      </w:r>
      <w:r w:rsidRPr="0023177D">
        <w:rPr>
          <w:rFonts w:ascii="ＭＳ ゴシック" w:eastAsia="ＭＳ ゴシック" w:hAnsi="ＭＳ ゴシック" w:hint="eastAsia"/>
          <w:lang w:eastAsia="ja-JP" w:bidi="ar-SA"/>
        </w:rPr>
        <w:t>福祉用具等の利用を含めた助言・情報提供を行い、必要に応じて、介護支援専門員等に報告・連絡している。</w:t>
      </w:r>
    </w:p>
    <w:p w:rsidR="000278BF" w:rsidRPr="00E9730D" w:rsidRDefault="000278BF"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FD5EE1" w:rsidRPr="003B1B71" w:rsidRDefault="00DF08E7" w:rsidP="008E5D72">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b/>
          <w:color w:val="FF0000"/>
          <w:lang w:eastAsia="ja-JP"/>
        </w:rPr>
        <w:br w:type="page"/>
      </w:r>
      <w:r w:rsidR="00FD5EE1" w:rsidRPr="003B1B71">
        <w:rPr>
          <w:rFonts w:ascii="ＭＳ ゴシック" w:eastAsia="ＭＳ ゴシック" w:hAnsi="ＭＳ ゴシック" w:hint="eastAsia"/>
          <w:bdr w:val="single" w:sz="4" w:space="0" w:color="auto"/>
          <w:lang w:eastAsia="ja-JP"/>
        </w:rPr>
        <w:t>評価基準の考え方と評価の留意点</w:t>
      </w: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49299F" w:rsidRPr="0078133C" w:rsidRDefault="0049299F" w:rsidP="003A65A5">
      <w:pPr>
        <w:ind w:leftChars="100" w:left="440" w:hangingChars="100" w:hanging="220"/>
        <w:rPr>
          <w:rFonts w:ascii="ＭＳ ゴシック" w:eastAsia="ＭＳ ゴシック" w:hAnsi="ＭＳ ゴシック"/>
          <w:color w:val="000000"/>
          <w:lang w:eastAsia="ja-JP"/>
        </w:rPr>
      </w:pPr>
      <w:r w:rsidRPr="0078133C">
        <w:rPr>
          <w:rFonts w:ascii="ＭＳ ゴシック" w:eastAsia="ＭＳ ゴシック" w:hAnsi="ＭＳ ゴシック" w:hint="eastAsia"/>
          <w:color w:val="000000"/>
          <w:lang w:eastAsia="ja-JP"/>
        </w:rPr>
        <w:t>○本評価基準では、利用者の心身の状況や意向を踏まえた移動</w:t>
      </w:r>
      <w:r w:rsidR="00EA5650">
        <w:rPr>
          <w:rFonts w:ascii="ＭＳ ゴシック" w:eastAsia="ＭＳ ゴシック" w:hAnsi="ＭＳ ゴシック" w:hint="eastAsia"/>
          <w:color w:val="000000"/>
          <w:lang w:eastAsia="ja-JP"/>
        </w:rPr>
        <w:t>・移乗</w:t>
      </w:r>
      <w:r w:rsidRPr="0078133C">
        <w:rPr>
          <w:rFonts w:ascii="ＭＳ ゴシック" w:eastAsia="ＭＳ ゴシック" w:hAnsi="ＭＳ ゴシック" w:hint="eastAsia"/>
          <w:color w:val="000000"/>
          <w:lang w:eastAsia="ja-JP"/>
        </w:rPr>
        <w:t>の支援、安全面の配慮について評価します。</w:t>
      </w:r>
    </w:p>
    <w:p w:rsidR="0049299F" w:rsidRPr="003B1B71" w:rsidRDefault="0049299F" w:rsidP="006D7883">
      <w:pPr>
        <w:rPr>
          <w:rFonts w:ascii="ＭＳ ゴシック" w:eastAsia="ＭＳ ゴシック" w:hAnsi="ＭＳ ゴシック"/>
          <w:lang w:eastAsia="ja-JP"/>
        </w:rPr>
      </w:pP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3A65A5" w:rsidRDefault="006003D1"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○利用者の心身の状況や意向を踏まえ、できるだけ自力で移動できるよう</w:t>
      </w:r>
      <w:r w:rsidR="00B021B9" w:rsidRPr="00827099">
        <w:rPr>
          <w:rFonts w:ascii="ＭＳ ゴシック" w:eastAsia="ＭＳ ゴシック" w:hAnsi="ＭＳ ゴシック" w:hint="eastAsia"/>
          <w:color w:val="000000"/>
          <w:lang w:eastAsia="ja-JP"/>
        </w:rPr>
        <w:t>、移動の自立に向けた働きかけをしながら</w:t>
      </w:r>
      <w:r w:rsidRPr="00827099">
        <w:rPr>
          <w:rFonts w:ascii="ＭＳ ゴシック" w:eastAsia="ＭＳ ゴシック" w:hAnsi="ＭＳ ゴシック" w:hint="eastAsia"/>
          <w:color w:val="000000"/>
          <w:lang w:eastAsia="ja-JP"/>
        </w:rPr>
        <w:t>支援を行</w:t>
      </w:r>
      <w:r w:rsidR="00A633E1">
        <w:rPr>
          <w:rFonts w:ascii="ＭＳ ゴシック" w:eastAsia="ＭＳ ゴシック" w:hAnsi="ＭＳ ゴシック" w:hint="eastAsia"/>
          <w:color w:val="000000"/>
          <w:lang w:eastAsia="ja-JP"/>
        </w:rPr>
        <w:t>います。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A633E1" w:rsidP="003A65A5">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w:t>
      </w:r>
      <w:r w:rsidR="006003D1" w:rsidRPr="00827099">
        <w:rPr>
          <w:rFonts w:ascii="ＭＳ ゴシック" w:eastAsia="ＭＳ ゴシック" w:hAnsi="ＭＳ ゴシック" w:hint="eastAsia"/>
          <w:color w:val="000000"/>
          <w:lang w:eastAsia="ja-JP"/>
        </w:rPr>
        <w:t>移乗、車</w:t>
      </w:r>
      <w:r w:rsidR="008013EE">
        <w:rPr>
          <w:rFonts w:ascii="ＭＳ ゴシック" w:eastAsia="ＭＳ ゴシック" w:hAnsi="ＭＳ ゴシック" w:hint="eastAsia"/>
          <w:color w:val="000000"/>
          <w:lang w:eastAsia="ja-JP"/>
        </w:rPr>
        <w:t>いす</w:t>
      </w:r>
      <w:r w:rsidR="006003D1" w:rsidRPr="00827099">
        <w:rPr>
          <w:rFonts w:ascii="ＭＳ ゴシック" w:eastAsia="ＭＳ ゴシック" w:hAnsi="ＭＳ ゴシック" w:hint="eastAsia"/>
          <w:color w:val="000000"/>
          <w:lang w:eastAsia="ja-JP"/>
        </w:rPr>
        <w:t>の操作等の介助をする際は、安全</w:t>
      </w:r>
      <w:r w:rsidR="00C14403" w:rsidRPr="00827099">
        <w:rPr>
          <w:rFonts w:ascii="ＭＳ ゴシック" w:eastAsia="ＭＳ ゴシック" w:hAnsi="ＭＳ ゴシック" w:hint="eastAsia"/>
          <w:color w:val="000000"/>
          <w:lang w:eastAsia="ja-JP"/>
        </w:rPr>
        <w:t>かつ</w:t>
      </w:r>
      <w:r w:rsidR="006003D1" w:rsidRPr="00827099">
        <w:rPr>
          <w:rFonts w:ascii="ＭＳ ゴシック" w:eastAsia="ＭＳ ゴシック" w:hAnsi="ＭＳ ゴシック" w:hint="eastAsia"/>
          <w:color w:val="000000"/>
          <w:lang w:eastAsia="ja-JP"/>
        </w:rPr>
        <w:t>適切</w:t>
      </w:r>
      <w:r w:rsidR="00C14403" w:rsidRPr="00827099">
        <w:rPr>
          <w:rFonts w:ascii="ＭＳ ゴシック" w:eastAsia="ＭＳ ゴシック" w:hAnsi="ＭＳ ゴシック" w:hint="eastAsia"/>
          <w:color w:val="000000"/>
          <w:lang w:eastAsia="ja-JP"/>
        </w:rPr>
        <w:t>な方法により実施することが重要です</w:t>
      </w:r>
      <w:r w:rsidR="006003D1" w:rsidRPr="00827099">
        <w:rPr>
          <w:rFonts w:ascii="ＭＳ ゴシック" w:eastAsia="ＭＳ ゴシック" w:hAnsi="ＭＳ ゴシック" w:hint="eastAsia"/>
          <w:color w:val="000000"/>
          <w:lang w:eastAsia="ja-JP"/>
        </w:rPr>
        <w:t>。</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C14403"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○高齢者にとって、骨折は寝たきりや</w:t>
      </w:r>
      <w:r w:rsidR="00A07192">
        <w:rPr>
          <w:rFonts w:ascii="ＭＳ ゴシック" w:eastAsia="ＭＳ ゴシック" w:hAnsi="ＭＳ ゴシック" w:hint="eastAsia"/>
          <w:color w:val="000000"/>
          <w:lang w:eastAsia="ja-JP"/>
        </w:rPr>
        <w:t>ＡＤＬ</w:t>
      </w:r>
      <w:r w:rsidRPr="00827099">
        <w:rPr>
          <w:rFonts w:ascii="ＭＳ ゴシック" w:eastAsia="ＭＳ ゴシック" w:hAnsi="ＭＳ ゴシック" w:hint="eastAsia"/>
          <w:color w:val="000000"/>
          <w:lang w:eastAsia="ja-JP"/>
        </w:rPr>
        <w:t>の低下につながる危険性が高</w:t>
      </w:r>
      <w:r w:rsidR="00CC11DE" w:rsidRPr="00827099">
        <w:rPr>
          <w:rFonts w:ascii="ＭＳ ゴシック" w:eastAsia="ＭＳ ゴシック" w:hAnsi="ＭＳ ゴシック" w:hint="eastAsia"/>
          <w:color w:val="000000"/>
          <w:lang w:eastAsia="ja-JP"/>
        </w:rPr>
        <w:t>いため</w:t>
      </w:r>
      <w:r w:rsidRPr="00827099">
        <w:rPr>
          <w:rFonts w:ascii="ＭＳ ゴシック" w:eastAsia="ＭＳ ゴシック" w:hAnsi="ＭＳ ゴシック" w:hint="eastAsia"/>
          <w:color w:val="000000"/>
          <w:lang w:eastAsia="ja-JP"/>
        </w:rPr>
        <w:t>、安全に移動しやすいよう環境</w:t>
      </w:r>
      <w:r w:rsidR="00B308EB" w:rsidRPr="00827099">
        <w:rPr>
          <w:rFonts w:ascii="ＭＳ ゴシック" w:eastAsia="ＭＳ ゴシック" w:hAnsi="ＭＳ ゴシック" w:hint="eastAsia"/>
          <w:color w:val="000000"/>
          <w:lang w:eastAsia="ja-JP"/>
        </w:rPr>
        <w:t>を</w:t>
      </w:r>
      <w:r w:rsidRPr="00827099">
        <w:rPr>
          <w:rFonts w:ascii="ＭＳ ゴシック" w:eastAsia="ＭＳ ゴシック" w:hAnsi="ＭＳ ゴシック" w:hint="eastAsia"/>
          <w:color w:val="000000"/>
          <w:lang w:eastAsia="ja-JP"/>
        </w:rPr>
        <w:t>整備</w:t>
      </w:r>
      <w:r w:rsidR="00B308EB" w:rsidRPr="00827099">
        <w:rPr>
          <w:rFonts w:ascii="ＭＳ ゴシック" w:eastAsia="ＭＳ ゴシック" w:hAnsi="ＭＳ ゴシック" w:hint="eastAsia"/>
          <w:color w:val="000000"/>
          <w:lang w:eastAsia="ja-JP"/>
        </w:rPr>
        <w:t>し</w:t>
      </w:r>
      <w:r w:rsidR="00A633E1">
        <w:rPr>
          <w:rFonts w:ascii="ＭＳ ゴシック" w:eastAsia="ＭＳ ゴシック" w:hAnsi="ＭＳ ゴシック" w:hint="eastAsia"/>
          <w:color w:val="000000"/>
          <w:lang w:eastAsia="ja-JP"/>
        </w:rPr>
        <w:t>ます。また、</w:t>
      </w:r>
      <w:r w:rsidR="00CC11DE" w:rsidRPr="00827099">
        <w:rPr>
          <w:rFonts w:ascii="ＭＳ ゴシック" w:eastAsia="ＭＳ ゴシック" w:hAnsi="ＭＳ ゴシック" w:hint="eastAsia"/>
          <w:color w:val="000000"/>
          <w:lang w:eastAsia="ja-JP"/>
        </w:rPr>
        <w:t>安全</w:t>
      </w:r>
      <w:r w:rsidR="008013EE">
        <w:rPr>
          <w:rFonts w:ascii="ＭＳ ゴシック" w:eastAsia="ＭＳ ゴシック" w:hAnsi="ＭＳ ゴシック" w:hint="eastAsia"/>
          <w:color w:val="000000"/>
          <w:lang w:eastAsia="ja-JP"/>
        </w:rPr>
        <w:t>な</w:t>
      </w:r>
      <w:r w:rsidRPr="00827099">
        <w:rPr>
          <w:rFonts w:ascii="ＭＳ ゴシック" w:eastAsia="ＭＳ ゴシック" w:hAnsi="ＭＳ ゴシック" w:hint="eastAsia"/>
          <w:color w:val="000000"/>
          <w:lang w:eastAsia="ja-JP"/>
        </w:rPr>
        <w:t>移動</w:t>
      </w:r>
      <w:r w:rsidR="00A633E1">
        <w:rPr>
          <w:rFonts w:ascii="ＭＳ ゴシック" w:eastAsia="ＭＳ ゴシック" w:hAnsi="ＭＳ ゴシック" w:hint="eastAsia"/>
          <w:color w:val="000000"/>
          <w:lang w:eastAsia="ja-JP"/>
        </w:rPr>
        <w:t>・移乗</w:t>
      </w:r>
      <w:r w:rsidRPr="00827099">
        <w:rPr>
          <w:rFonts w:ascii="ＭＳ ゴシック" w:eastAsia="ＭＳ ゴシック" w:hAnsi="ＭＳ ゴシック" w:hint="eastAsia"/>
          <w:color w:val="000000"/>
          <w:lang w:eastAsia="ja-JP"/>
        </w:rPr>
        <w:t>介助</w:t>
      </w:r>
      <w:r w:rsidR="00B308EB" w:rsidRPr="00827099">
        <w:rPr>
          <w:rFonts w:ascii="ＭＳ ゴシック" w:eastAsia="ＭＳ ゴシック" w:hAnsi="ＭＳ ゴシック" w:hint="eastAsia"/>
          <w:color w:val="000000"/>
          <w:lang w:eastAsia="ja-JP"/>
        </w:rPr>
        <w:t>を</w:t>
      </w:r>
      <w:r w:rsidRPr="00827099">
        <w:rPr>
          <w:rFonts w:ascii="ＭＳ ゴシック" w:eastAsia="ＭＳ ゴシック" w:hAnsi="ＭＳ ゴシック" w:hint="eastAsia"/>
          <w:color w:val="000000"/>
          <w:lang w:eastAsia="ja-JP"/>
        </w:rPr>
        <w:t>実施</w:t>
      </w:r>
      <w:r w:rsidR="00B308EB" w:rsidRPr="00827099">
        <w:rPr>
          <w:rFonts w:ascii="ＭＳ ゴシック" w:eastAsia="ＭＳ ゴシック" w:hAnsi="ＭＳ ゴシック" w:hint="eastAsia"/>
          <w:color w:val="000000"/>
          <w:lang w:eastAsia="ja-JP"/>
        </w:rPr>
        <w:t>する</w:t>
      </w:r>
      <w:r w:rsidRPr="00827099">
        <w:rPr>
          <w:rFonts w:ascii="ＭＳ ゴシック" w:eastAsia="ＭＳ ゴシック" w:hAnsi="ＭＳ ゴシック" w:hint="eastAsia"/>
          <w:color w:val="000000"/>
          <w:lang w:eastAsia="ja-JP"/>
        </w:rPr>
        <w:t>ための取組を行うことが重要です。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DD5D31" w:rsidP="003A65A5">
      <w:pPr>
        <w:ind w:leftChars="100" w:left="440" w:hangingChars="100" w:hanging="220"/>
        <w:rPr>
          <w:rFonts w:ascii="ＭＳ ゴシック" w:eastAsia="ＭＳ ゴシック" w:hAnsi="ＭＳ ゴシック"/>
          <w:color w:val="000000"/>
          <w:lang w:eastAsia="ja-JP"/>
        </w:rPr>
      </w:pPr>
      <w:r w:rsidRPr="006C2510">
        <w:rPr>
          <w:rFonts w:ascii="ＭＳ ゴシック" w:eastAsia="ＭＳ ゴシック" w:hAnsi="ＭＳ ゴシック" w:hint="eastAsia"/>
          <w:color w:val="000000"/>
          <w:lang w:eastAsia="ja-JP"/>
        </w:rPr>
        <w:t>○</w:t>
      </w:r>
      <w:r>
        <w:rPr>
          <w:rFonts w:ascii="ＭＳ ゴシック" w:eastAsia="ＭＳ ゴシック" w:hAnsi="ＭＳ ゴシック" w:hint="eastAsia"/>
          <w:color w:val="000000"/>
          <w:lang w:eastAsia="ja-JP"/>
        </w:rPr>
        <w:t>（養護</w:t>
      </w:r>
      <w:r w:rsidR="006A70B2">
        <w:rPr>
          <w:rFonts w:ascii="ＭＳ ゴシック" w:eastAsia="ＭＳ ゴシック" w:hAnsi="ＭＳ ゴシック" w:hint="eastAsia"/>
          <w:color w:val="000000"/>
          <w:lang w:eastAsia="ja-JP"/>
        </w:rPr>
        <w:t>、</w:t>
      </w:r>
      <w:r>
        <w:rPr>
          <w:rFonts w:ascii="ＭＳ ゴシック" w:eastAsia="ＭＳ ゴシック" w:hAnsi="ＭＳ ゴシック" w:hint="eastAsia"/>
          <w:color w:val="000000"/>
          <w:lang w:eastAsia="ja-JP"/>
        </w:rPr>
        <w:t>軽費）</w:t>
      </w:r>
      <w:r w:rsidR="00957D68">
        <w:rPr>
          <w:rFonts w:ascii="ＭＳ ゴシック" w:eastAsia="ＭＳ ゴシック" w:hAnsi="ＭＳ ゴシック" w:hint="eastAsia"/>
          <w:color w:val="000000"/>
          <w:lang w:eastAsia="ja-JP"/>
        </w:rPr>
        <w:t>必要に応じて</w:t>
      </w:r>
      <w:r w:rsidR="00A633E1">
        <w:rPr>
          <w:rFonts w:ascii="ＭＳ ゴシック" w:eastAsia="ＭＳ ゴシック" w:hAnsi="ＭＳ ゴシック" w:hint="eastAsia"/>
          <w:color w:val="000000"/>
          <w:lang w:eastAsia="ja-JP"/>
        </w:rPr>
        <w:t>、</w:t>
      </w:r>
      <w:r w:rsidR="00957D68">
        <w:rPr>
          <w:rFonts w:ascii="ＭＳ ゴシック" w:eastAsia="ＭＳ ゴシック" w:hAnsi="ＭＳ ゴシック" w:hint="eastAsia"/>
          <w:color w:val="000000"/>
          <w:lang w:eastAsia="ja-JP"/>
        </w:rPr>
        <w:t>動線の安全</w:t>
      </w:r>
      <w:r w:rsidR="00EA5650">
        <w:rPr>
          <w:rFonts w:ascii="ＭＳ ゴシック" w:eastAsia="ＭＳ ゴシック" w:hAnsi="ＭＳ ゴシック" w:hint="eastAsia"/>
          <w:color w:val="000000"/>
          <w:lang w:eastAsia="ja-JP"/>
        </w:rPr>
        <w:t>確保</w:t>
      </w:r>
      <w:r w:rsidR="00957D68">
        <w:rPr>
          <w:rFonts w:ascii="ＭＳ ゴシック" w:eastAsia="ＭＳ ゴシック" w:hAnsi="ＭＳ ゴシック" w:hint="eastAsia"/>
          <w:color w:val="000000"/>
          <w:lang w:eastAsia="ja-JP"/>
        </w:rPr>
        <w:t>や、福祉用具等の利用を含めた助言・情報提供を行います。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C14403" w:rsidP="003A65A5">
      <w:pPr>
        <w:ind w:leftChars="100" w:left="440" w:hangingChars="100" w:hanging="220"/>
        <w:rPr>
          <w:rFonts w:ascii="ＭＳ ゴシック" w:eastAsia="ＭＳ ゴシック" w:hAnsi="ＭＳ ゴシック"/>
          <w:color w:val="000000"/>
          <w:lang w:eastAsia="ja-JP"/>
        </w:rPr>
      </w:pPr>
      <w:r w:rsidRPr="006C2510">
        <w:rPr>
          <w:rFonts w:ascii="ＭＳ ゴシック" w:eastAsia="ＭＳ ゴシック" w:hAnsi="ＭＳ ゴシック" w:hint="eastAsia"/>
          <w:color w:val="000000"/>
          <w:lang w:eastAsia="ja-JP"/>
        </w:rPr>
        <w:t>○</w:t>
      </w:r>
      <w:r w:rsidR="00B308EB" w:rsidRPr="006C2510">
        <w:rPr>
          <w:rFonts w:ascii="ＭＳ ゴシック" w:eastAsia="ＭＳ ゴシック" w:hAnsi="ＭＳ ゴシック" w:hint="eastAsia"/>
          <w:color w:val="000000"/>
          <w:lang w:eastAsia="ja-JP"/>
        </w:rPr>
        <w:t>（特養、通所介護）</w:t>
      </w:r>
      <w:r w:rsidRPr="006C2510">
        <w:rPr>
          <w:rFonts w:ascii="ＭＳ ゴシック" w:eastAsia="ＭＳ ゴシック" w:hAnsi="ＭＳ ゴシック" w:hint="eastAsia"/>
          <w:color w:val="000000"/>
          <w:lang w:eastAsia="ja-JP"/>
        </w:rPr>
        <w:t>利用者の自立</w:t>
      </w:r>
      <w:r w:rsidR="001F6DDD" w:rsidRPr="006C2510">
        <w:rPr>
          <w:rFonts w:ascii="ＭＳ ゴシック" w:eastAsia="ＭＳ ゴシック" w:hAnsi="ＭＳ ゴシック" w:hint="eastAsia"/>
          <w:color w:val="000000"/>
          <w:lang w:eastAsia="ja-JP"/>
        </w:rPr>
        <w:t>と</w:t>
      </w:r>
      <w:r w:rsidRPr="006C2510">
        <w:rPr>
          <w:rFonts w:ascii="ＭＳ ゴシック" w:eastAsia="ＭＳ ゴシック" w:hAnsi="ＭＳ ゴシック" w:hint="eastAsia"/>
          <w:color w:val="000000"/>
          <w:lang w:eastAsia="ja-JP"/>
        </w:rPr>
        <w:t>安全の確保に配慮し、利用者の心身の状況に</w:t>
      </w:r>
      <w:r w:rsidR="001F6DDD" w:rsidRPr="006C2510">
        <w:rPr>
          <w:rFonts w:ascii="ＭＳ ゴシック" w:eastAsia="ＭＳ ゴシック" w:hAnsi="ＭＳ ゴシック" w:hint="eastAsia"/>
          <w:color w:val="000000"/>
          <w:lang w:eastAsia="ja-JP"/>
        </w:rPr>
        <w:t>適し</w:t>
      </w:r>
      <w:r w:rsidR="00F45258" w:rsidRPr="006C2510">
        <w:rPr>
          <w:rFonts w:ascii="ＭＳ ゴシック" w:eastAsia="ＭＳ ゴシック" w:hAnsi="ＭＳ ゴシック" w:hint="eastAsia"/>
          <w:color w:val="000000"/>
          <w:lang w:eastAsia="ja-JP"/>
        </w:rPr>
        <w:t>た</w:t>
      </w:r>
      <w:r w:rsidRPr="006C2510">
        <w:rPr>
          <w:rFonts w:ascii="ＭＳ ゴシック" w:eastAsia="ＭＳ ゴシック" w:hAnsi="ＭＳ ゴシック" w:hint="eastAsia"/>
          <w:color w:val="000000"/>
          <w:lang w:eastAsia="ja-JP"/>
        </w:rPr>
        <w:t>福祉機器や福祉用具を準備します。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EE38B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○福祉用具（杖、歩行器、車</w:t>
      </w:r>
      <w:r w:rsidR="008013EE">
        <w:rPr>
          <w:rFonts w:ascii="ＭＳ ゴシック" w:eastAsia="ＭＳ ゴシック" w:hAnsi="ＭＳ ゴシック" w:hint="eastAsia"/>
          <w:color w:val="000000"/>
          <w:lang w:eastAsia="ja-JP"/>
        </w:rPr>
        <w:t>いす</w:t>
      </w:r>
      <w:r w:rsidRPr="00827099">
        <w:rPr>
          <w:rFonts w:ascii="ＭＳ ゴシック" w:eastAsia="ＭＳ ゴシック" w:hAnsi="ＭＳ ゴシック" w:hint="eastAsia"/>
          <w:color w:val="000000"/>
          <w:lang w:eastAsia="ja-JP"/>
        </w:rPr>
        <w:t>等）は利用者の心身の状況や環境に合わせたものであるか、</w:t>
      </w:r>
      <w:r w:rsidR="00EA5650">
        <w:rPr>
          <w:rFonts w:ascii="ＭＳ ゴシック" w:eastAsia="ＭＳ ゴシック" w:hAnsi="ＭＳ ゴシック" w:hint="eastAsia"/>
          <w:color w:val="000000"/>
          <w:lang w:eastAsia="ja-JP"/>
        </w:rPr>
        <w:t>点検</w:t>
      </w:r>
      <w:r w:rsidRPr="00827099">
        <w:rPr>
          <w:rFonts w:ascii="ＭＳ ゴシック" w:eastAsia="ＭＳ ゴシック" w:hAnsi="ＭＳ ゴシック" w:hint="eastAsia"/>
          <w:color w:val="000000"/>
          <w:lang w:eastAsia="ja-JP"/>
        </w:rPr>
        <w:t>を行い、安全</w:t>
      </w:r>
      <w:r w:rsidR="008013EE">
        <w:rPr>
          <w:rFonts w:ascii="ＭＳ ゴシック" w:eastAsia="ＭＳ ゴシック" w:hAnsi="ＭＳ ゴシック" w:hint="eastAsia"/>
          <w:color w:val="000000"/>
          <w:lang w:eastAsia="ja-JP"/>
        </w:rPr>
        <w:t>かつ</w:t>
      </w:r>
      <w:r w:rsidRPr="00827099">
        <w:rPr>
          <w:rFonts w:ascii="ＭＳ ゴシック" w:eastAsia="ＭＳ ゴシック" w:hAnsi="ＭＳ ゴシック" w:hint="eastAsia"/>
          <w:color w:val="000000"/>
          <w:lang w:eastAsia="ja-JP"/>
        </w:rPr>
        <w:t>快適に使用できるようにします。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B308EB"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○移動している利用者のみならず、周囲の他の利用者の安全に</w:t>
      </w:r>
      <w:r w:rsidR="008013EE">
        <w:rPr>
          <w:rFonts w:ascii="ＭＳ ゴシック" w:eastAsia="ＭＳ ゴシック" w:hAnsi="ＭＳ ゴシック" w:hint="eastAsia"/>
          <w:color w:val="000000"/>
          <w:lang w:eastAsia="ja-JP"/>
        </w:rPr>
        <w:t>も</w:t>
      </w:r>
      <w:r w:rsidRPr="00827099">
        <w:rPr>
          <w:rFonts w:ascii="ＭＳ ゴシック" w:eastAsia="ＭＳ ゴシック" w:hAnsi="ＭＳ ゴシック" w:hint="eastAsia"/>
          <w:color w:val="000000"/>
          <w:lang w:eastAsia="ja-JP"/>
        </w:rPr>
        <w:t>配慮することが重要です。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EE38B9" w:rsidP="003A65A5">
      <w:pPr>
        <w:ind w:leftChars="100" w:left="440" w:hangingChars="100" w:hanging="220"/>
        <w:rPr>
          <w:rFonts w:ascii="ＭＳ ゴシック" w:eastAsia="ＭＳ ゴシック" w:hAnsi="ＭＳ ゴシック"/>
          <w:color w:val="000000"/>
          <w:lang w:eastAsia="ja-JP"/>
        </w:rPr>
      </w:pPr>
      <w:r w:rsidRPr="00DD5D31">
        <w:rPr>
          <w:rFonts w:ascii="ＭＳ ゴシック" w:eastAsia="ＭＳ ゴシック" w:hAnsi="ＭＳ ゴシック" w:hint="eastAsia"/>
          <w:color w:val="000000"/>
          <w:lang w:eastAsia="ja-JP"/>
        </w:rPr>
        <w:t>○</w:t>
      </w:r>
      <w:r w:rsidR="007C45C3" w:rsidRPr="00DD5D31">
        <w:rPr>
          <w:rFonts w:ascii="ＭＳ ゴシック" w:eastAsia="ＭＳ ゴシック" w:hAnsi="ＭＳ ゴシック" w:hint="eastAsia"/>
          <w:color w:val="000000"/>
          <w:lang w:eastAsia="ja-JP"/>
        </w:rPr>
        <w:t>（特養、通所介護）</w:t>
      </w:r>
      <w:r w:rsidRPr="00DD5D31">
        <w:rPr>
          <w:rFonts w:ascii="ＭＳ ゴシック" w:eastAsia="ＭＳ ゴシック" w:hAnsi="ＭＳ ゴシック" w:hint="eastAsia"/>
          <w:color w:val="000000"/>
          <w:lang w:eastAsia="ja-JP"/>
        </w:rPr>
        <w:t>利用者が、施設内を移動したいときに、制約なく移動できるよう</w:t>
      </w:r>
      <w:r w:rsidR="00B308EB" w:rsidRPr="00DD5D31">
        <w:rPr>
          <w:rFonts w:ascii="ＭＳ ゴシック" w:eastAsia="ＭＳ ゴシック" w:hAnsi="ＭＳ ゴシック" w:hint="eastAsia"/>
          <w:color w:val="000000"/>
          <w:lang w:eastAsia="ja-JP"/>
        </w:rPr>
        <w:t>環境整備や</w:t>
      </w:r>
      <w:r w:rsidRPr="00DD5D31">
        <w:rPr>
          <w:rFonts w:ascii="ＭＳ ゴシック" w:eastAsia="ＭＳ ゴシック" w:hAnsi="ＭＳ ゴシック" w:hint="eastAsia"/>
          <w:color w:val="000000"/>
          <w:lang w:eastAsia="ja-JP"/>
        </w:rPr>
        <w:t>工夫</w:t>
      </w:r>
      <w:r w:rsidR="00B308EB" w:rsidRPr="00DD5D31">
        <w:rPr>
          <w:rFonts w:ascii="ＭＳ ゴシック" w:eastAsia="ＭＳ ゴシック" w:hAnsi="ＭＳ ゴシック" w:hint="eastAsia"/>
          <w:color w:val="000000"/>
          <w:lang w:eastAsia="ja-JP"/>
        </w:rPr>
        <w:t>を</w:t>
      </w:r>
      <w:r w:rsidRPr="00DD5D31">
        <w:rPr>
          <w:rFonts w:ascii="ＭＳ ゴシック" w:eastAsia="ＭＳ ゴシック" w:hAnsi="ＭＳ ゴシック" w:hint="eastAsia"/>
          <w:color w:val="000000"/>
          <w:lang w:eastAsia="ja-JP"/>
        </w:rPr>
        <w:t>することが必要です。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C14403"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4A02DC">
        <w:rPr>
          <w:rFonts w:ascii="ＭＳ ゴシック" w:eastAsia="ＭＳ ゴシック" w:hAnsi="ＭＳ ゴシック" w:hint="eastAsia"/>
          <w:color w:val="000000"/>
          <w:lang w:eastAsia="ja-JP"/>
        </w:rPr>
        <w:t>（特養、通所介護）</w:t>
      </w:r>
      <w:r w:rsidRPr="00827099">
        <w:rPr>
          <w:rFonts w:ascii="ＭＳ ゴシック" w:eastAsia="ＭＳ ゴシック" w:hAnsi="ＭＳ ゴシック" w:hint="eastAsia"/>
          <w:color w:val="000000"/>
          <w:lang w:eastAsia="ja-JP"/>
        </w:rPr>
        <w:t>移動介助については、介助が必要な利用者が移動を希望した際に、できる限り早く対応できるよう、手順や体制を確認しておくことが必要です。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6003D1" w:rsidRPr="006C2510" w:rsidRDefault="005A2457" w:rsidP="003A65A5">
      <w:pPr>
        <w:ind w:leftChars="100" w:left="440" w:hangingChars="100" w:hanging="220"/>
        <w:rPr>
          <w:rFonts w:ascii="ＭＳ ゴシック" w:eastAsia="ＭＳ ゴシック" w:hAnsi="ＭＳ ゴシック"/>
          <w:color w:val="000000"/>
          <w:lang w:eastAsia="ja-JP"/>
        </w:rPr>
      </w:pPr>
      <w:r w:rsidRPr="006C2510">
        <w:rPr>
          <w:rFonts w:ascii="ＭＳ ゴシック" w:eastAsia="ＭＳ ゴシック" w:hAnsi="ＭＳ ゴシック" w:hint="eastAsia"/>
          <w:color w:val="000000"/>
          <w:lang w:eastAsia="ja-JP"/>
        </w:rPr>
        <w:t>○</w:t>
      </w:r>
      <w:r w:rsidR="00DD5D31" w:rsidRPr="006C2510">
        <w:rPr>
          <w:rFonts w:ascii="ＭＳ ゴシック" w:eastAsia="ＭＳ ゴシック" w:hAnsi="ＭＳ ゴシック" w:hint="eastAsia"/>
          <w:color w:val="000000"/>
          <w:lang w:eastAsia="ja-JP"/>
        </w:rPr>
        <w:t>（通所介護）</w:t>
      </w:r>
      <w:r w:rsidR="006003D1" w:rsidRPr="006C2510">
        <w:rPr>
          <w:rFonts w:ascii="ＭＳ ゴシック" w:eastAsia="ＭＳ ゴシック" w:hAnsi="ＭＳ ゴシック" w:hint="eastAsia"/>
          <w:color w:val="000000"/>
          <w:lang w:eastAsia="ja-JP"/>
        </w:rPr>
        <w:t>送迎サービスは、利用者の心身の状況や意向に配慮し、利用者の負担にならないよう工夫するとともに、安全の確保を行います。</w:t>
      </w:r>
    </w:p>
    <w:p w:rsidR="005714E7" w:rsidRPr="003B1B71" w:rsidRDefault="005714E7" w:rsidP="00513237">
      <w:pPr>
        <w:rPr>
          <w:rFonts w:ascii="ＭＳ ゴシック" w:eastAsia="ＭＳ ゴシック" w:hAnsi="ＭＳ ゴシック" w:cs="ＭＳ Ｐゴシック"/>
          <w:lang w:eastAsia="ja-JP"/>
        </w:rPr>
      </w:pPr>
    </w:p>
    <w:p w:rsidR="006D7883" w:rsidRDefault="006D7883" w:rsidP="00513237">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C77048" w:rsidRPr="00827099" w:rsidRDefault="00C77048" w:rsidP="003A65A5">
      <w:pPr>
        <w:ind w:firstLineChars="100" w:firstLine="220"/>
        <w:rPr>
          <w:rFonts w:ascii="ＭＳ ゴシック" w:eastAsia="ＭＳ ゴシック" w:hAnsi="ＭＳ ゴシック" w:cs="ＭＳ Ｐゴシック"/>
          <w:color w:val="000000"/>
          <w:lang w:eastAsia="ja-JP"/>
        </w:rPr>
      </w:pPr>
      <w:r w:rsidRPr="00B03D8F">
        <w:rPr>
          <w:rFonts w:ascii="ＭＳ ゴシック" w:eastAsia="ＭＳ ゴシック" w:hAnsi="ＭＳ ゴシック" w:cs="ＭＳ Ｐゴシック" w:hint="eastAsia"/>
          <w:lang w:eastAsia="ja-JP"/>
        </w:rPr>
        <w:t>○</w:t>
      </w:r>
      <w:r w:rsidR="00480991" w:rsidRPr="00B03D8F">
        <w:rPr>
          <w:rFonts w:ascii="ＭＳ ゴシック" w:eastAsia="ＭＳ ゴシック" w:hAnsi="ＭＳ ゴシック" w:cs="ＭＳ Ｐゴシック" w:hint="eastAsia"/>
          <w:lang w:eastAsia="ja-JP"/>
        </w:rPr>
        <w:t>利用者</w:t>
      </w:r>
      <w:r w:rsidR="00B9625C" w:rsidRPr="00B03D8F">
        <w:rPr>
          <w:rFonts w:ascii="ＭＳ ゴシック" w:eastAsia="ＭＳ ゴシック" w:hAnsi="ＭＳ ゴシック" w:cs="ＭＳ Ｐゴシック" w:hint="eastAsia"/>
          <w:lang w:eastAsia="ja-JP"/>
        </w:rPr>
        <w:t>一人ひとり</w:t>
      </w:r>
      <w:r w:rsidR="00480991" w:rsidRPr="00B03D8F">
        <w:rPr>
          <w:rFonts w:ascii="ＭＳ ゴシック" w:eastAsia="ＭＳ ゴシック" w:hAnsi="ＭＳ ゴシック" w:cs="ＭＳ Ｐゴシック" w:hint="eastAsia"/>
          <w:lang w:eastAsia="ja-JP"/>
        </w:rPr>
        <w:t>の心身の状況に合わせ、移動の</w:t>
      </w:r>
      <w:r w:rsidRPr="00B03D8F">
        <w:rPr>
          <w:rFonts w:ascii="ＭＳ ゴシック" w:eastAsia="ＭＳ ゴシック" w:hAnsi="ＭＳ ゴシック" w:cs="ＭＳ Ｐゴシック" w:hint="eastAsia"/>
          <w:lang w:eastAsia="ja-JP"/>
        </w:rPr>
        <w:t>支援の方法、状況</w:t>
      </w:r>
      <w:r w:rsidRPr="00827099">
        <w:rPr>
          <w:rFonts w:ascii="ＭＳ ゴシック" w:eastAsia="ＭＳ ゴシック" w:hAnsi="ＭＳ ゴシック" w:cs="ＭＳ Ｐゴシック" w:hint="eastAsia"/>
          <w:color w:val="000000"/>
          <w:lang w:eastAsia="ja-JP"/>
        </w:rPr>
        <w:t>や取組を確認します。</w:t>
      </w:r>
    </w:p>
    <w:p w:rsidR="00FB5170" w:rsidRDefault="008E5D72">
      <w:pPr>
        <w:rPr>
          <w:rFonts w:ascii="ＭＳ ゴシック" w:eastAsia="ＭＳ ゴシック" w:hAnsi="ＭＳ ゴシック" w:cs="ＭＳ Ｐゴシック"/>
          <w:lang w:eastAsia="ja-JP"/>
        </w:rPr>
      </w:pPr>
      <w:r>
        <w:rPr>
          <w:rFonts w:ascii="ＭＳ ゴシック" w:eastAsia="ＭＳ ゴシック" w:hAnsi="ＭＳ ゴシック" w:cs="ＭＳ Ｐゴシック"/>
          <w:lang w:eastAsia="ja-JP"/>
        </w:rPr>
        <w:br w:type="page"/>
      </w:r>
    </w:p>
    <w:p w:rsidR="00957D68" w:rsidRDefault="00957D68" w:rsidP="006C2510">
      <w:pPr>
        <w:rPr>
          <w:rFonts w:ascii="ＭＳ ゴシック" w:eastAsia="ＭＳ ゴシック" w:hAnsi="ＭＳ ゴシック"/>
          <w:b/>
          <w:bdr w:val="single" w:sz="4" w:space="0" w:color="auto"/>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54656" behindDoc="0" locked="0" layoutInCell="1" allowOverlap="1" wp14:anchorId="124C3896" wp14:editId="11237FAD">
                <wp:simplePos x="0" y="0"/>
                <wp:positionH relativeFrom="column">
                  <wp:posOffset>2710815</wp:posOffset>
                </wp:positionH>
                <wp:positionV relativeFrom="paragraph">
                  <wp:posOffset>-470535</wp:posOffset>
                </wp:positionV>
                <wp:extent cx="3444240" cy="68580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Pr>
                                <w:rFonts w:hint="eastAsia"/>
                                <w:lang w:eastAsia="ja-JP"/>
                              </w:rPr>
                              <w:t xml:space="preserve"> </w:t>
                            </w:r>
                            <w:r w:rsidRPr="006C2510">
                              <w:rPr>
                                <w:rFonts w:hint="eastAsia"/>
                                <w:sz w:val="16"/>
                                <w:szCs w:val="16"/>
                                <w:lang w:eastAsia="ja-JP"/>
                              </w:rPr>
                              <w:t>＊食事</w:t>
                            </w:r>
                            <w:r>
                              <w:rPr>
                                <w:rFonts w:hint="eastAsia"/>
                                <w:sz w:val="16"/>
                                <w:szCs w:val="16"/>
                                <w:lang w:eastAsia="ja-JP"/>
                              </w:rPr>
                              <w:t>の</w:t>
                            </w:r>
                            <w:r w:rsidRPr="006C2510">
                              <w:rPr>
                                <w:rFonts w:hint="eastAsia"/>
                                <w:sz w:val="16"/>
                                <w:szCs w:val="16"/>
                                <w:lang w:eastAsia="ja-JP"/>
                              </w:rPr>
                              <w:t>提供を行っていない場合は「非該当」とすることができます。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213.45pt;margin-top:-37.05pt;width:271.2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Pr>
                          <w:rFonts w:hint="eastAsia"/>
                          <w:lang w:eastAsia="ja-JP"/>
                        </w:rPr>
                        <w:t xml:space="preserve"> </w:t>
                      </w:r>
                      <w:r w:rsidRPr="006C2510">
                        <w:rPr>
                          <w:rFonts w:hint="eastAsia"/>
                          <w:sz w:val="16"/>
                          <w:szCs w:val="16"/>
                          <w:lang w:eastAsia="ja-JP"/>
                        </w:rPr>
                        <w:t>＊食事</w:t>
                      </w:r>
                      <w:r>
                        <w:rPr>
                          <w:rFonts w:hint="eastAsia"/>
                          <w:sz w:val="16"/>
                          <w:szCs w:val="16"/>
                          <w:lang w:eastAsia="ja-JP"/>
                        </w:rPr>
                        <w:t>の</w:t>
                      </w:r>
                      <w:r w:rsidRPr="006C2510">
                        <w:rPr>
                          <w:rFonts w:hint="eastAsia"/>
                          <w:sz w:val="16"/>
                          <w:szCs w:val="16"/>
                          <w:lang w:eastAsia="ja-JP"/>
                        </w:rPr>
                        <w:t>提供を行っていない場合は「非該当」とすることができます。</w:t>
                      </w:r>
                    </w:p>
                  </w:txbxContent>
                </v:textbox>
              </v:shape>
            </w:pict>
          </mc:Fallback>
        </mc:AlternateContent>
      </w:r>
    </w:p>
    <w:p w:rsidR="004420B4" w:rsidRPr="00B56553" w:rsidRDefault="00513237" w:rsidP="00B56553">
      <w:pPr>
        <w:rPr>
          <w:rFonts w:asciiTheme="majorEastAsia" w:eastAsiaTheme="majorEastAsia" w:hAnsiTheme="majorEastAsia"/>
          <w:b/>
          <w:bdr w:val="single" w:sz="4" w:space="0" w:color="auto"/>
          <w:lang w:eastAsia="ja-JP"/>
        </w:rPr>
      </w:pPr>
      <w:r w:rsidRPr="00B56553">
        <w:rPr>
          <w:rFonts w:asciiTheme="majorEastAsia" w:eastAsiaTheme="majorEastAsia" w:hAnsiTheme="majorEastAsia" w:hint="eastAsia"/>
          <w:b/>
          <w:bdr w:val="single" w:sz="4" w:space="0" w:color="auto"/>
          <w:lang w:eastAsia="ja-JP"/>
        </w:rPr>
        <w:t>Ａ-</w:t>
      </w:r>
      <w:r w:rsidR="00D35D18" w:rsidRPr="00B56553">
        <w:rPr>
          <w:rFonts w:asciiTheme="majorEastAsia" w:eastAsiaTheme="majorEastAsia" w:hAnsiTheme="majorEastAsia" w:hint="eastAsia"/>
          <w:b/>
          <w:bdr w:val="single" w:sz="4" w:space="0" w:color="auto"/>
          <w:lang w:eastAsia="ja-JP"/>
        </w:rPr>
        <w:t>３-（２）</w:t>
      </w:r>
      <w:r w:rsidR="004420B4" w:rsidRPr="00B56553">
        <w:rPr>
          <w:rFonts w:asciiTheme="majorEastAsia" w:eastAsiaTheme="majorEastAsia" w:hAnsiTheme="majorEastAsia" w:hint="eastAsia"/>
          <w:b/>
          <w:bdr w:val="single" w:sz="4" w:space="0" w:color="auto"/>
          <w:lang w:eastAsia="ja-JP"/>
        </w:rPr>
        <w:t>食生活</w:t>
      </w:r>
    </w:p>
    <w:p w:rsidR="00B56553" w:rsidRPr="00B56553" w:rsidRDefault="00B56553" w:rsidP="00B56553">
      <w:pPr>
        <w:rPr>
          <w:rFonts w:asciiTheme="majorEastAsia" w:eastAsiaTheme="majorEastAsia" w:hAnsiTheme="majorEastAsia"/>
          <w:bdr w:val="single" w:sz="4" w:space="0" w:color="auto"/>
          <w:lang w:eastAsia="ja-JP"/>
        </w:rPr>
      </w:pPr>
    </w:p>
    <w:p w:rsidR="008C0455" w:rsidRPr="00B56553" w:rsidRDefault="00513237" w:rsidP="00B56553">
      <w:pPr>
        <w:rPr>
          <w:rFonts w:asciiTheme="majorEastAsia" w:eastAsiaTheme="majorEastAsia" w:hAnsiTheme="majorEastAsia" w:cs="ＭＳ Ｐゴシック"/>
          <w:u w:val="single"/>
          <w:lang w:eastAsia="ja-JP"/>
        </w:rPr>
      </w:pPr>
      <w:r w:rsidRPr="00B56553">
        <w:rPr>
          <w:rFonts w:asciiTheme="majorEastAsia" w:eastAsiaTheme="majorEastAsia" w:hAnsiTheme="majorEastAsia" w:hint="eastAsia"/>
          <w:u w:val="single"/>
          <w:bdr w:val="single" w:sz="4" w:space="0" w:color="auto"/>
          <w:lang w:eastAsia="ja-JP"/>
        </w:rPr>
        <w:t>Ａ</w:t>
      </w:r>
      <w:r w:rsidR="00CB34B0" w:rsidRPr="00B56553">
        <w:rPr>
          <w:rFonts w:asciiTheme="majorEastAsia" w:eastAsiaTheme="majorEastAsia" w:hAnsiTheme="majorEastAsia" w:hint="eastAsia"/>
          <w:u w:val="single"/>
          <w:bdr w:val="single" w:sz="4" w:space="0" w:color="auto"/>
          <w:lang w:eastAsia="ja-JP"/>
        </w:rPr>
        <w:t>⑩</w:t>
      </w:r>
      <w:r w:rsidRPr="00B56553">
        <w:rPr>
          <w:rFonts w:asciiTheme="majorEastAsia" w:eastAsiaTheme="majorEastAsia" w:hAnsiTheme="majorEastAsia" w:hint="eastAsia"/>
          <w:u w:val="single"/>
          <w:lang w:eastAsia="ja-JP"/>
        </w:rPr>
        <w:t xml:space="preserve">　Ａ-</w:t>
      </w:r>
      <w:r w:rsidR="00D35D18" w:rsidRPr="00B56553">
        <w:rPr>
          <w:rFonts w:asciiTheme="majorEastAsia" w:eastAsiaTheme="majorEastAsia" w:hAnsiTheme="majorEastAsia" w:hint="eastAsia"/>
          <w:u w:val="single"/>
          <w:lang w:eastAsia="ja-JP"/>
        </w:rPr>
        <w:t>３-（２）</w:t>
      </w:r>
      <w:r w:rsidRPr="00B56553">
        <w:rPr>
          <w:rFonts w:asciiTheme="majorEastAsia" w:eastAsiaTheme="majorEastAsia" w:hAnsiTheme="majorEastAsia" w:hint="eastAsia"/>
          <w:u w:val="single"/>
          <w:lang w:eastAsia="ja-JP"/>
        </w:rPr>
        <w:t xml:space="preserve">-①　</w:t>
      </w:r>
      <w:r w:rsidR="008C0455" w:rsidRPr="00B56553">
        <w:rPr>
          <w:rFonts w:asciiTheme="majorEastAsia" w:eastAsiaTheme="majorEastAsia" w:hAnsiTheme="majorEastAsia" w:cs="ＭＳ Ｐゴシック" w:hint="eastAsia"/>
          <w:u w:val="single"/>
          <w:lang w:eastAsia="ja-JP"/>
        </w:rPr>
        <w:t>食事をおいしく食べられるよう工夫している。</w:t>
      </w:r>
    </w:p>
    <w:p w:rsidR="00B56553" w:rsidRPr="00B56553" w:rsidRDefault="00B56553" w:rsidP="00B56553">
      <w:pPr>
        <w:rPr>
          <w:rFonts w:asciiTheme="majorEastAsia" w:eastAsiaTheme="majorEastAsia" w:hAnsiTheme="majorEastAsia" w:cs="ＭＳ Ｐゴシック"/>
          <w:u w:val="single"/>
          <w:lang w:eastAsia="ja-JP"/>
        </w:rPr>
      </w:pPr>
    </w:p>
    <w:tbl>
      <w:tblPr>
        <w:tblW w:w="9635" w:type="dxa"/>
        <w:tblInd w:w="1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5"/>
      </w:tblGrid>
      <w:tr w:rsidR="007E4E3A" w:rsidRPr="0023177D" w:rsidTr="002D649B">
        <w:trPr>
          <w:trHeight w:val="611"/>
        </w:trPr>
        <w:tc>
          <w:tcPr>
            <w:tcW w:w="9635" w:type="dxa"/>
          </w:tcPr>
          <w:p w:rsidR="007E4E3A" w:rsidRPr="0023177D" w:rsidRDefault="007E4E3A"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7E4E3A" w:rsidRPr="0023177D">
              <w:rPr>
                <w:rFonts w:ascii="ＭＳ ゴシック" w:eastAsia="ＭＳ ゴシック" w:hAnsi="ＭＳ ゴシック" w:hint="eastAsia"/>
                <w:lang w:eastAsia="ja-JP" w:bidi="ar-SA"/>
              </w:rPr>
              <w:t>) 食事をおいしく食べられるよう工夫している。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E4E3A" w:rsidRPr="0023177D">
              <w:rPr>
                <w:rFonts w:ascii="ＭＳ ゴシック" w:eastAsia="ＭＳ ゴシック" w:hAnsi="ＭＳ ゴシック" w:hint="eastAsia"/>
                <w:lang w:eastAsia="ja-JP" w:bidi="ar-SA"/>
              </w:rPr>
              <w:t>) 食事をおいしく食べられるよう工夫しているが、十分ではない。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E4E3A" w:rsidRPr="0023177D">
              <w:rPr>
                <w:rFonts w:ascii="ＭＳ ゴシック" w:eastAsia="ＭＳ ゴシック" w:hAnsi="ＭＳ ゴシック" w:hint="eastAsia"/>
                <w:lang w:eastAsia="ja-JP" w:bidi="ar-SA"/>
              </w:rPr>
              <w:t>) 食事をおいしく食べられる工夫をしていない。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F4773C" w:rsidRDefault="00F4773C"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B56553" w:rsidRPr="0023177D" w:rsidRDefault="00B56553"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57705A" w:rsidRDefault="008C0455" w:rsidP="0057705A">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B829B5" w:rsidRPr="0023177D" w:rsidRDefault="00B829B5"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B438AA" w:rsidRPr="0023177D">
        <w:rPr>
          <w:rFonts w:ascii="ＭＳ ゴシック" w:eastAsia="ＭＳ ゴシック" w:hAnsi="ＭＳ ゴシック" w:hint="eastAsia"/>
          <w:lang w:eastAsia="ja-JP" w:bidi="ar-SA"/>
        </w:rPr>
        <w:t>食事をおいしく、楽しく食べられるよう献立や提供方法を工夫</w:t>
      </w:r>
      <w:r w:rsidRPr="0023177D">
        <w:rPr>
          <w:rFonts w:ascii="ＭＳ ゴシック" w:eastAsia="ＭＳ ゴシック" w:hAnsi="ＭＳ ゴシック" w:hint="eastAsia"/>
          <w:lang w:eastAsia="ja-JP" w:bidi="ar-SA"/>
        </w:rPr>
        <w:t>している。</w:t>
      </w:r>
    </w:p>
    <w:p w:rsidR="00EB7623" w:rsidRPr="0023177D" w:rsidRDefault="00EB762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B52E5D" w:rsidRPr="0023177D" w:rsidRDefault="00B52E5D"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w:t>
      </w:r>
      <w:r w:rsidR="007C45C3" w:rsidRPr="0023177D">
        <w:rPr>
          <w:rFonts w:ascii="ＭＳ ゴシック" w:eastAsia="ＭＳ ゴシック" w:hAnsi="ＭＳ ゴシック" w:hint="eastAsia"/>
          <w:lang w:eastAsia="ja-JP" w:bidi="ar-SA"/>
        </w:rPr>
        <w:t>、</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w:t>
      </w:r>
      <w:r w:rsidR="00B438AA" w:rsidRPr="0023177D">
        <w:rPr>
          <w:rFonts w:ascii="ＭＳ ゴシック" w:eastAsia="ＭＳ ゴシック" w:hAnsi="ＭＳ ゴシック" w:hint="eastAsia"/>
          <w:lang w:eastAsia="ja-JP" w:bidi="ar-SA"/>
        </w:rPr>
        <w:t>食事の環境と雰囲気づくりに配慮している。</w:t>
      </w:r>
    </w:p>
    <w:p w:rsidR="004A02DC" w:rsidRPr="0023177D" w:rsidRDefault="004A02D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4A02DC" w:rsidRPr="0023177D" w:rsidRDefault="004A02DC"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）衛生管理の体制を確立し、マニュアルにもとづき衛生管理が適切に行われている。</w:t>
      </w:r>
    </w:p>
    <w:p w:rsidR="00EB7623" w:rsidRPr="0023177D" w:rsidRDefault="00EB762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B52E5D" w:rsidRPr="0023177D" w:rsidRDefault="00B52E5D"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w:t>
      </w:r>
      <w:r w:rsidR="00575996" w:rsidRPr="0023177D">
        <w:rPr>
          <w:rFonts w:ascii="ＭＳ ゴシック" w:eastAsia="ＭＳ ゴシック" w:hAnsi="ＭＳ ゴシック" w:hint="eastAsia"/>
          <w:lang w:eastAsia="ja-JP" w:bidi="ar-SA"/>
        </w:rPr>
        <w:t>、</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）食事</w:t>
      </w:r>
      <w:r w:rsidR="001F6DDD" w:rsidRPr="0023177D">
        <w:rPr>
          <w:rFonts w:ascii="ＭＳ ゴシック" w:eastAsia="ＭＳ ゴシック" w:hAnsi="ＭＳ ゴシック" w:hint="eastAsia"/>
          <w:lang w:eastAsia="ja-JP" w:bidi="ar-SA"/>
        </w:rPr>
        <w:t>を選択できる</w:t>
      </w:r>
      <w:r w:rsidR="00FE55EF" w:rsidRPr="0023177D">
        <w:rPr>
          <w:rFonts w:ascii="ＭＳ ゴシック" w:eastAsia="ＭＳ ゴシック" w:hAnsi="ＭＳ ゴシック" w:hint="eastAsia"/>
          <w:lang w:eastAsia="ja-JP" w:bidi="ar-SA"/>
        </w:rPr>
        <w:t>よう</w:t>
      </w:r>
      <w:r w:rsidRPr="0023177D">
        <w:rPr>
          <w:rFonts w:ascii="ＭＳ ゴシック" w:eastAsia="ＭＳ ゴシック" w:hAnsi="ＭＳ ゴシック" w:hint="eastAsia"/>
          <w:lang w:eastAsia="ja-JP" w:bidi="ar-SA"/>
        </w:rPr>
        <w:t>工夫している。</w:t>
      </w:r>
    </w:p>
    <w:p w:rsidR="008C0455" w:rsidRPr="0023177D" w:rsidRDefault="008C0455"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B52E5D" w:rsidRPr="0023177D" w:rsidRDefault="00B52E5D"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□（訪問介護）訪問介護員に対して調理に関する研修を行っている。</w:t>
      </w:r>
    </w:p>
    <w:p w:rsidR="004A02DC" w:rsidRPr="0023177D" w:rsidRDefault="004A02D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EA5650" w:rsidRPr="0023177D" w:rsidRDefault="00EA565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□（訪問介護）利用者の意向を確認し、調理している。</w:t>
      </w:r>
    </w:p>
    <w:p w:rsidR="004A02DC" w:rsidRPr="0023177D" w:rsidRDefault="004A02D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B52E5D" w:rsidRPr="0023177D" w:rsidRDefault="00EA565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□（訪問介護、軽費）調理器具・台所</w:t>
      </w:r>
      <w:r w:rsidR="00FB5DE6" w:rsidRPr="0023177D">
        <w:rPr>
          <w:rFonts w:ascii="ＭＳ ゴシック" w:eastAsia="ＭＳ ゴシック" w:hAnsi="ＭＳ ゴシック" w:hint="eastAsia"/>
          <w:lang w:eastAsia="ja-JP" w:bidi="ar-SA"/>
        </w:rPr>
        <w:t>等</w:t>
      </w:r>
      <w:r w:rsidRPr="0023177D">
        <w:rPr>
          <w:rFonts w:ascii="ＭＳ ゴシック" w:eastAsia="ＭＳ ゴシック" w:hAnsi="ＭＳ ゴシック" w:hint="eastAsia"/>
          <w:lang w:eastAsia="ja-JP" w:bidi="ar-SA"/>
        </w:rPr>
        <w:t>の</w:t>
      </w:r>
      <w:r w:rsidR="00FB5DE6" w:rsidRPr="0023177D">
        <w:rPr>
          <w:rFonts w:ascii="ＭＳ ゴシック" w:eastAsia="ＭＳ ゴシック" w:hAnsi="ＭＳ ゴシック" w:hint="eastAsia"/>
          <w:lang w:eastAsia="ja-JP" w:bidi="ar-SA"/>
        </w:rPr>
        <w:t>衛生</w:t>
      </w:r>
      <w:r w:rsidRPr="0023177D">
        <w:rPr>
          <w:rFonts w:ascii="ＭＳ ゴシック" w:eastAsia="ＭＳ ゴシック" w:hAnsi="ＭＳ ゴシック" w:hint="eastAsia"/>
          <w:lang w:eastAsia="ja-JP" w:bidi="ar-SA"/>
        </w:rPr>
        <w:t>に留意し対応している。</w:t>
      </w:r>
    </w:p>
    <w:p w:rsidR="00491896" w:rsidRPr="0023177D" w:rsidRDefault="00491896"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FD5EE1" w:rsidRPr="003B1B71" w:rsidRDefault="00AE3BCB" w:rsidP="00DD6C39">
      <w:pPr>
        <w:rPr>
          <w:rFonts w:ascii="ＭＳ ゴシック" w:eastAsia="ＭＳ ゴシック" w:hAnsi="ＭＳ ゴシック"/>
          <w:bdr w:val="single" w:sz="4" w:space="0" w:color="auto"/>
          <w:lang w:eastAsia="ja-JP"/>
        </w:rPr>
      </w:pPr>
      <w:r>
        <w:rPr>
          <w:rFonts w:ascii="ＭＳ ゴシック" w:eastAsia="ＭＳ ゴシック" w:hAnsi="ＭＳ ゴシック"/>
          <w:b/>
          <w:lang w:eastAsia="ja-JP"/>
        </w:rPr>
        <w:br w:type="page"/>
      </w:r>
      <w:r w:rsidR="00FD5EE1" w:rsidRPr="003B1B71">
        <w:rPr>
          <w:rFonts w:ascii="ＭＳ ゴシック" w:eastAsia="ＭＳ ゴシック" w:hAnsi="ＭＳ ゴシック" w:hint="eastAsia"/>
          <w:bdr w:val="single" w:sz="4" w:space="0" w:color="auto"/>
          <w:lang w:eastAsia="ja-JP"/>
        </w:rPr>
        <w:t>評価基準の考え方と評価の留意点</w:t>
      </w: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49299F" w:rsidRPr="003B1B71" w:rsidRDefault="0049299F" w:rsidP="003A65A5">
      <w:pPr>
        <w:ind w:leftChars="100" w:left="440" w:hangingChars="100" w:hanging="220"/>
        <w:rPr>
          <w:rFonts w:ascii="ＭＳ ゴシック" w:eastAsia="ＭＳ ゴシック" w:hAnsi="ＭＳ ゴシック"/>
          <w:lang w:eastAsia="ja-JP" w:bidi="ar-SA"/>
        </w:rPr>
      </w:pPr>
      <w:r w:rsidRPr="003B1B71">
        <w:rPr>
          <w:rFonts w:ascii="ＭＳ ゴシック" w:eastAsia="ＭＳ ゴシック" w:hAnsi="ＭＳ ゴシック" w:hint="eastAsia"/>
          <w:lang w:eastAsia="ja-JP" w:bidi="ar-SA"/>
        </w:rPr>
        <w:t>○本評価基準では、利用者が食事時間を楽しみ、食</w:t>
      </w:r>
      <w:r w:rsidRPr="0078133C">
        <w:rPr>
          <w:rFonts w:ascii="ＭＳ ゴシック" w:eastAsia="ＭＳ ゴシック" w:hAnsi="ＭＳ ゴシック" w:hint="eastAsia"/>
          <w:lang w:eastAsia="ja-JP" w:bidi="ar-SA"/>
        </w:rPr>
        <w:t>事</w:t>
      </w:r>
      <w:r w:rsidR="0039255E" w:rsidRPr="0078133C">
        <w:rPr>
          <w:rFonts w:ascii="ＭＳ ゴシック" w:eastAsia="ＭＳ ゴシック" w:hAnsi="ＭＳ ゴシック" w:hint="eastAsia"/>
          <w:lang w:eastAsia="ja-JP" w:bidi="ar-SA"/>
        </w:rPr>
        <w:t>を</w:t>
      </w:r>
      <w:r w:rsidR="006120C9">
        <w:rPr>
          <w:rFonts w:ascii="ＭＳ ゴシック" w:eastAsia="ＭＳ ゴシック" w:hAnsi="ＭＳ ゴシック" w:hint="eastAsia"/>
          <w:lang w:eastAsia="ja-JP" w:bidi="ar-SA"/>
        </w:rPr>
        <w:t>おいしく</w:t>
      </w:r>
      <w:r w:rsidRPr="003B1B71">
        <w:rPr>
          <w:rFonts w:ascii="ＭＳ ゴシック" w:eastAsia="ＭＳ ゴシック" w:hAnsi="ＭＳ ゴシック" w:hint="eastAsia"/>
          <w:lang w:eastAsia="ja-JP" w:bidi="ar-SA"/>
        </w:rPr>
        <w:t>食べられるように</w:t>
      </w:r>
      <w:r w:rsidR="0039255E" w:rsidRPr="0078133C">
        <w:rPr>
          <w:rFonts w:ascii="ＭＳ ゴシック" w:eastAsia="ＭＳ ゴシック" w:hAnsi="ＭＳ ゴシック" w:hint="eastAsia"/>
          <w:lang w:eastAsia="ja-JP" w:bidi="ar-SA"/>
        </w:rPr>
        <w:t>するための</w:t>
      </w:r>
      <w:r w:rsidR="005101A9">
        <w:rPr>
          <w:rFonts w:ascii="ＭＳ ゴシック" w:eastAsia="ＭＳ ゴシック" w:hAnsi="ＭＳ ゴシック" w:hint="eastAsia"/>
          <w:lang w:eastAsia="ja-JP" w:bidi="ar-SA"/>
        </w:rPr>
        <w:t>取</w:t>
      </w:r>
      <w:r w:rsidRPr="003B1B71">
        <w:rPr>
          <w:rFonts w:ascii="ＭＳ ゴシック" w:eastAsia="ＭＳ ゴシック" w:hAnsi="ＭＳ ゴシック" w:hint="eastAsia"/>
          <w:lang w:eastAsia="ja-JP" w:bidi="ar-SA"/>
        </w:rPr>
        <w:t>組・工夫を評価します。</w:t>
      </w:r>
    </w:p>
    <w:p w:rsidR="0049299F" w:rsidRPr="003A65A5" w:rsidRDefault="0049299F" w:rsidP="006D7883">
      <w:pPr>
        <w:rPr>
          <w:rFonts w:ascii="ＭＳ ゴシック" w:eastAsia="ＭＳ ゴシック" w:hAnsi="ＭＳ ゴシック"/>
          <w:lang w:eastAsia="ja-JP"/>
        </w:rPr>
      </w:pP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3A65A5" w:rsidRDefault="00B438AA" w:rsidP="003A65A5">
      <w:pPr>
        <w:ind w:leftChars="100" w:left="440" w:hangingChars="100" w:hanging="220"/>
        <w:rPr>
          <w:rFonts w:ascii="ＭＳ ゴシック" w:eastAsia="ＭＳ ゴシック" w:hAnsi="ＭＳ ゴシック"/>
          <w:lang w:eastAsia="ja-JP" w:bidi="ar-SA"/>
        </w:rPr>
      </w:pPr>
      <w:r w:rsidRPr="00B03D8F">
        <w:rPr>
          <w:rFonts w:ascii="ＭＳ ゴシック" w:eastAsia="ＭＳ ゴシック" w:hAnsi="ＭＳ ゴシック" w:hint="eastAsia"/>
          <w:lang w:eastAsia="ja-JP" w:bidi="ar-SA"/>
        </w:rPr>
        <w:t>○食事は生命の維持、身体の健康に重要な役割を果たすとともに、一日の生活に楽しみとリズムをもたらします。</w:t>
      </w:r>
    </w:p>
    <w:p w:rsidR="003A65A5" w:rsidRDefault="003A65A5" w:rsidP="003A65A5">
      <w:pPr>
        <w:ind w:leftChars="100" w:left="440" w:hangingChars="100" w:hanging="220"/>
        <w:rPr>
          <w:rFonts w:ascii="ＭＳ ゴシック" w:eastAsia="ＭＳ ゴシック" w:hAnsi="ＭＳ ゴシック"/>
          <w:lang w:eastAsia="ja-JP" w:bidi="ar-SA"/>
        </w:rPr>
      </w:pPr>
    </w:p>
    <w:p w:rsidR="003A65A5" w:rsidRDefault="006153E3" w:rsidP="003A65A5">
      <w:pPr>
        <w:ind w:leftChars="100" w:left="440" w:hangingChars="100" w:hanging="220"/>
        <w:rPr>
          <w:rFonts w:ascii="ＭＳ ゴシック" w:eastAsia="ＭＳ ゴシック" w:hAnsi="ＭＳ ゴシック"/>
          <w:color w:val="000000"/>
          <w:lang w:eastAsia="ja-JP" w:bidi="ar-SA"/>
        </w:rPr>
      </w:pPr>
      <w:r w:rsidRPr="00827099">
        <w:rPr>
          <w:rFonts w:ascii="ＭＳ ゴシック" w:eastAsia="ＭＳ ゴシック" w:hAnsi="ＭＳ ゴシック" w:hint="eastAsia"/>
          <w:color w:val="000000"/>
          <w:lang w:eastAsia="ja-JP" w:bidi="ar-SA"/>
        </w:rPr>
        <w:t>○</w:t>
      </w:r>
      <w:r w:rsidR="00B438AA" w:rsidRPr="00827099">
        <w:rPr>
          <w:rFonts w:ascii="ＭＳ ゴシック" w:eastAsia="ＭＳ ゴシック" w:hAnsi="ＭＳ ゴシック" w:hint="eastAsia"/>
          <w:color w:val="000000"/>
          <w:lang w:eastAsia="ja-JP" w:bidi="ar-SA"/>
        </w:rPr>
        <w:t>献立については、</w:t>
      </w:r>
      <w:r w:rsidRPr="00827099">
        <w:rPr>
          <w:rFonts w:ascii="ＭＳ ゴシック" w:eastAsia="ＭＳ ゴシック" w:hAnsi="ＭＳ ゴシック" w:hint="eastAsia"/>
          <w:color w:val="000000"/>
          <w:lang w:eastAsia="ja-JP" w:bidi="ar-SA"/>
        </w:rPr>
        <w:t>食事を</w:t>
      </w:r>
      <w:r w:rsidR="00B438AA" w:rsidRPr="00827099">
        <w:rPr>
          <w:rFonts w:ascii="ＭＳ ゴシック" w:eastAsia="ＭＳ ゴシック" w:hAnsi="ＭＳ ゴシック" w:hint="eastAsia"/>
          <w:color w:val="000000"/>
          <w:lang w:eastAsia="ja-JP" w:bidi="ar-SA"/>
        </w:rPr>
        <w:t>楽しくかつ</w:t>
      </w:r>
      <w:r w:rsidRPr="00827099">
        <w:rPr>
          <w:rFonts w:ascii="ＭＳ ゴシック" w:eastAsia="ＭＳ ゴシック" w:hAnsi="ＭＳ ゴシック" w:hint="eastAsia"/>
          <w:color w:val="000000"/>
          <w:lang w:eastAsia="ja-JP" w:bidi="ar-SA"/>
        </w:rPr>
        <w:t>おいしく食べられるよう、</w:t>
      </w:r>
      <w:r w:rsidR="00B438AA" w:rsidRPr="00827099">
        <w:rPr>
          <w:rFonts w:ascii="ＭＳ ゴシック" w:eastAsia="ＭＳ ゴシック" w:hAnsi="ＭＳ ゴシック" w:hint="eastAsia"/>
          <w:color w:val="000000"/>
          <w:lang w:eastAsia="ja-JP" w:bidi="ar-SA"/>
        </w:rPr>
        <w:t>利用者の希望や好みを聴き</w:t>
      </w:r>
      <w:r w:rsidR="006120C9">
        <w:rPr>
          <w:rFonts w:ascii="ＭＳ ゴシック" w:eastAsia="ＭＳ ゴシック" w:hAnsi="ＭＳ ゴシック" w:hint="eastAsia"/>
          <w:color w:val="000000"/>
          <w:lang w:eastAsia="ja-JP" w:bidi="ar-SA"/>
        </w:rPr>
        <w:t>とり</w:t>
      </w:r>
      <w:r w:rsidR="00B438AA" w:rsidRPr="00827099">
        <w:rPr>
          <w:rFonts w:ascii="ＭＳ ゴシック" w:eastAsia="ＭＳ ゴシック" w:hAnsi="ＭＳ ゴシック" w:hint="eastAsia"/>
          <w:color w:val="000000"/>
          <w:lang w:eastAsia="ja-JP" w:bidi="ar-SA"/>
        </w:rPr>
        <w:t>反映させる取組や</w:t>
      </w:r>
      <w:r w:rsidR="00AC0333" w:rsidRPr="00827099">
        <w:rPr>
          <w:rFonts w:ascii="ＭＳ ゴシック" w:eastAsia="ＭＳ ゴシック" w:hAnsi="ＭＳ ゴシック" w:hint="eastAsia"/>
          <w:color w:val="000000"/>
          <w:lang w:eastAsia="ja-JP" w:bidi="ar-SA"/>
        </w:rPr>
        <w:t>、</w:t>
      </w:r>
      <w:r w:rsidR="00B438AA" w:rsidRPr="00827099">
        <w:rPr>
          <w:rFonts w:ascii="ＭＳ ゴシック" w:eastAsia="ＭＳ ゴシック" w:hAnsi="ＭＳ ゴシック" w:hint="eastAsia"/>
          <w:color w:val="000000"/>
          <w:lang w:eastAsia="ja-JP" w:bidi="ar-SA"/>
        </w:rPr>
        <w:t>食材に旬のものを使用することなどにより</w:t>
      </w:r>
      <w:r w:rsidR="00AC0333" w:rsidRPr="00827099">
        <w:rPr>
          <w:rFonts w:ascii="ＭＳ ゴシック" w:eastAsia="ＭＳ ゴシック" w:hAnsi="ＭＳ ゴシック" w:hint="eastAsia"/>
          <w:color w:val="000000"/>
          <w:lang w:eastAsia="ja-JP" w:bidi="ar-SA"/>
        </w:rPr>
        <w:t>、</w:t>
      </w:r>
      <w:r w:rsidR="00B438AA" w:rsidRPr="00827099">
        <w:rPr>
          <w:rFonts w:ascii="ＭＳ ゴシック" w:eastAsia="ＭＳ ゴシック" w:hAnsi="ＭＳ ゴシック" w:hint="eastAsia"/>
          <w:color w:val="000000"/>
          <w:lang w:eastAsia="ja-JP" w:bidi="ar-SA"/>
        </w:rPr>
        <w:t>変化をもたせるように工夫します。また、</w:t>
      </w:r>
      <w:r w:rsidR="00B308EB" w:rsidRPr="00827099">
        <w:rPr>
          <w:rFonts w:ascii="ＭＳ ゴシック" w:eastAsia="ＭＳ ゴシック" w:hAnsi="ＭＳ ゴシック" w:hint="eastAsia"/>
          <w:color w:val="000000"/>
          <w:lang w:eastAsia="ja-JP" w:bidi="ar-SA"/>
        </w:rPr>
        <w:t>適温で食事を提供するとともに、</w:t>
      </w:r>
      <w:r w:rsidR="00B438AA" w:rsidRPr="00827099">
        <w:rPr>
          <w:rFonts w:ascii="ＭＳ ゴシック" w:eastAsia="ＭＳ ゴシック" w:hAnsi="ＭＳ ゴシック" w:hint="eastAsia"/>
          <w:color w:val="000000"/>
          <w:lang w:eastAsia="ja-JP" w:bidi="ar-SA"/>
        </w:rPr>
        <w:t>料理にあった食器の使用や盛りつけなど</w:t>
      </w:r>
      <w:r w:rsidR="006120C9">
        <w:rPr>
          <w:rFonts w:ascii="ＭＳ ゴシック" w:eastAsia="ＭＳ ゴシック" w:hAnsi="ＭＳ ゴシック" w:hint="eastAsia"/>
          <w:color w:val="000000"/>
          <w:lang w:eastAsia="ja-JP" w:bidi="ar-SA"/>
        </w:rPr>
        <w:t>の</w:t>
      </w:r>
      <w:r w:rsidR="00B438AA" w:rsidRPr="00827099">
        <w:rPr>
          <w:rFonts w:ascii="ＭＳ ゴシック" w:eastAsia="ＭＳ ゴシック" w:hAnsi="ＭＳ ゴシック" w:hint="eastAsia"/>
          <w:color w:val="000000"/>
          <w:lang w:eastAsia="ja-JP" w:bidi="ar-SA"/>
        </w:rPr>
        <w:t>工夫も必要です。</w:t>
      </w:r>
    </w:p>
    <w:p w:rsidR="003A65A5" w:rsidRDefault="003A65A5" w:rsidP="003A65A5">
      <w:pPr>
        <w:ind w:leftChars="100" w:left="440" w:hangingChars="100" w:hanging="220"/>
        <w:rPr>
          <w:rFonts w:ascii="ＭＳ ゴシック" w:eastAsia="ＭＳ ゴシック" w:hAnsi="ＭＳ ゴシック"/>
          <w:color w:val="000000"/>
          <w:lang w:eastAsia="ja-JP" w:bidi="ar-SA"/>
        </w:rPr>
      </w:pPr>
    </w:p>
    <w:p w:rsidR="003A65A5" w:rsidRDefault="004A02DC" w:rsidP="003A65A5">
      <w:pPr>
        <w:ind w:leftChars="100" w:left="440" w:hangingChars="100" w:hanging="220"/>
        <w:rPr>
          <w:rFonts w:ascii="ＭＳ ゴシック" w:eastAsia="ＭＳ ゴシック" w:hAnsi="ＭＳ ゴシック"/>
          <w:color w:val="000000"/>
          <w:lang w:eastAsia="ja-JP" w:bidi="ar-SA"/>
        </w:rPr>
      </w:pPr>
      <w:r w:rsidRPr="00B03D8F">
        <w:rPr>
          <w:rFonts w:ascii="ＭＳ ゴシック" w:eastAsia="ＭＳ ゴシック" w:hAnsi="ＭＳ ゴシック" w:hint="eastAsia"/>
          <w:lang w:eastAsia="ja-JP" w:bidi="ar-SA"/>
        </w:rPr>
        <w:t>○（特養、通所介護</w:t>
      </w:r>
      <w:r>
        <w:rPr>
          <w:rFonts w:ascii="ＭＳ ゴシック" w:eastAsia="ＭＳ ゴシック" w:hAnsi="ＭＳ ゴシック" w:hint="eastAsia"/>
          <w:lang w:eastAsia="ja-JP" w:bidi="ar-SA"/>
        </w:rPr>
        <w:t>、</w:t>
      </w:r>
      <w:r w:rsidR="006A70B2">
        <w:rPr>
          <w:rFonts w:ascii="ＭＳ ゴシック" w:eastAsia="ＭＳ ゴシック" w:hAnsi="ＭＳ ゴシック" w:hint="eastAsia"/>
          <w:lang w:eastAsia="ja-JP" w:bidi="ar-SA"/>
        </w:rPr>
        <w:t>養護、軽費</w:t>
      </w:r>
      <w:r w:rsidRPr="00B03D8F">
        <w:rPr>
          <w:rFonts w:ascii="ＭＳ ゴシック" w:eastAsia="ＭＳ ゴシック" w:hAnsi="ＭＳ ゴシック" w:hint="eastAsia"/>
          <w:lang w:eastAsia="ja-JP" w:bidi="ar-SA"/>
        </w:rPr>
        <w:t>）食事を</w:t>
      </w:r>
      <w:r w:rsidR="006120C9">
        <w:rPr>
          <w:rFonts w:ascii="ＭＳ ゴシック" w:eastAsia="ＭＳ ゴシック" w:hAnsi="ＭＳ ゴシック" w:hint="eastAsia"/>
          <w:lang w:eastAsia="ja-JP" w:bidi="ar-SA"/>
        </w:rPr>
        <w:t>楽しく、</w:t>
      </w:r>
      <w:r w:rsidRPr="00B03D8F">
        <w:rPr>
          <w:rFonts w:ascii="ＭＳ ゴシック" w:eastAsia="ＭＳ ゴシック" w:hAnsi="ＭＳ ゴシック" w:hint="eastAsia"/>
          <w:lang w:eastAsia="ja-JP" w:bidi="ar-SA"/>
        </w:rPr>
        <w:t>おいしく食べるための環境と雰囲気づくりに配慮することが必要です。例えば、座る席や一緒に食事をする人について利用者の意向を聴き</w:t>
      </w:r>
      <w:r w:rsidR="006120C9">
        <w:rPr>
          <w:rFonts w:ascii="ＭＳ ゴシック" w:eastAsia="ＭＳ ゴシック" w:hAnsi="ＭＳ ゴシック" w:hint="eastAsia"/>
          <w:lang w:eastAsia="ja-JP" w:bidi="ar-SA"/>
        </w:rPr>
        <w:t>とり</w:t>
      </w:r>
      <w:r w:rsidRPr="00B03D8F">
        <w:rPr>
          <w:rFonts w:ascii="ＭＳ ゴシック" w:eastAsia="ＭＳ ゴシック" w:hAnsi="ＭＳ ゴシック" w:hint="eastAsia"/>
          <w:lang w:eastAsia="ja-JP" w:bidi="ar-SA"/>
        </w:rPr>
        <w:t>、テーブルや席の配置を工夫するなどの取組を行います。会話をしながら食事をすることにより、なごやかに楽しい雰囲気を</w:t>
      </w:r>
      <w:r w:rsidR="008013EE">
        <w:rPr>
          <w:rFonts w:ascii="ＭＳ ゴシック" w:eastAsia="ＭＳ ゴシック" w:hAnsi="ＭＳ ゴシック" w:hint="eastAsia"/>
          <w:lang w:eastAsia="ja-JP" w:bidi="ar-SA"/>
        </w:rPr>
        <w:t>つく</w:t>
      </w:r>
      <w:r w:rsidRPr="00B03D8F">
        <w:rPr>
          <w:rFonts w:ascii="ＭＳ ゴシック" w:eastAsia="ＭＳ ゴシック" w:hAnsi="ＭＳ ゴシック" w:hint="eastAsia"/>
          <w:lang w:eastAsia="ja-JP" w:bidi="ar-SA"/>
        </w:rPr>
        <w:t>ることができます。</w:t>
      </w:r>
    </w:p>
    <w:p w:rsidR="003A65A5" w:rsidRDefault="003A65A5" w:rsidP="003A65A5">
      <w:pPr>
        <w:ind w:leftChars="100" w:left="440" w:hangingChars="100" w:hanging="220"/>
        <w:rPr>
          <w:rFonts w:ascii="ＭＳ ゴシック" w:eastAsia="ＭＳ ゴシック" w:hAnsi="ＭＳ ゴシック"/>
          <w:color w:val="000000"/>
          <w:lang w:eastAsia="ja-JP" w:bidi="ar-SA"/>
        </w:rPr>
      </w:pPr>
    </w:p>
    <w:p w:rsidR="003A65A5" w:rsidRDefault="00C916E8" w:rsidP="003A65A5">
      <w:pPr>
        <w:ind w:leftChars="100" w:left="440" w:hangingChars="100" w:hanging="220"/>
        <w:rPr>
          <w:rFonts w:ascii="ＭＳ ゴシック" w:eastAsia="ＭＳ ゴシック" w:hAnsi="ＭＳ ゴシック"/>
          <w:color w:val="000000"/>
          <w:lang w:eastAsia="ja-JP" w:bidi="ar-SA"/>
        </w:rPr>
      </w:pPr>
      <w:r w:rsidRPr="00B03D8F">
        <w:rPr>
          <w:rFonts w:ascii="ＭＳ ゴシック" w:eastAsia="ＭＳ ゴシック" w:hAnsi="ＭＳ ゴシック" w:hint="eastAsia"/>
          <w:lang w:eastAsia="ja-JP" w:bidi="ar-SA"/>
        </w:rPr>
        <w:t>○</w:t>
      </w:r>
      <w:r w:rsidR="00B308EB" w:rsidRPr="00B03D8F">
        <w:rPr>
          <w:rFonts w:ascii="ＭＳ ゴシック" w:eastAsia="ＭＳ ゴシック" w:hAnsi="ＭＳ ゴシック" w:hint="eastAsia"/>
          <w:lang w:eastAsia="ja-JP" w:bidi="ar-SA"/>
        </w:rPr>
        <w:t>（特養</w:t>
      </w:r>
      <w:r w:rsidR="007C45C3">
        <w:rPr>
          <w:rFonts w:ascii="ＭＳ ゴシック" w:eastAsia="ＭＳ ゴシック" w:hAnsi="ＭＳ ゴシック" w:hint="eastAsia"/>
          <w:lang w:eastAsia="ja-JP" w:bidi="ar-SA"/>
        </w:rPr>
        <w:t>、</w:t>
      </w:r>
      <w:r w:rsidR="006A70B2">
        <w:rPr>
          <w:rFonts w:ascii="ＭＳ ゴシック" w:eastAsia="ＭＳ ゴシック" w:hAnsi="ＭＳ ゴシック" w:hint="eastAsia"/>
          <w:lang w:eastAsia="ja-JP" w:bidi="ar-SA"/>
        </w:rPr>
        <w:t>養護、軽費</w:t>
      </w:r>
      <w:r w:rsidR="00B308EB" w:rsidRPr="00B03D8F">
        <w:rPr>
          <w:rFonts w:ascii="ＭＳ ゴシック" w:eastAsia="ＭＳ ゴシック" w:hAnsi="ＭＳ ゴシック" w:hint="eastAsia"/>
          <w:lang w:eastAsia="ja-JP" w:bidi="ar-SA"/>
        </w:rPr>
        <w:t>）</w:t>
      </w:r>
      <w:r w:rsidRPr="00B03D8F">
        <w:rPr>
          <w:rFonts w:ascii="ＭＳ ゴシック" w:eastAsia="ＭＳ ゴシック" w:hAnsi="ＭＳ ゴシック" w:hint="eastAsia"/>
          <w:lang w:eastAsia="ja-JP" w:bidi="ar-SA"/>
        </w:rPr>
        <w:t>居室</w:t>
      </w:r>
      <w:r w:rsidR="00A310A7" w:rsidRPr="00B03D8F">
        <w:rPr>
          <w:rFonts w:ascii="ＭＳ ゴシック" w:eastAsia="ＭＳ ゴシック" w:hAnsi="ＭＳ ゴシック" w:hint="eastAsia"/>
          <w:lang w:eastAsia="ja-JP" w:bidi="ar-SA"/>
        </w:rPr>
        <w:t>等に</w:t>
      </w:r>
      <w:r w:rsidRPr="00B03D8F">
        <w:rPr>
          <w:rFonts w:ascii="ＭＳ ゴシック" w:eastAsia="ＭＳ ゴシック" w:hAnsi="ＭＳ ゴシック" w:hint="eastAsia"/>
          <w:lang w:eastAsia="ja-JP" w:bidi="ar-SA"/>
        </w:rPr>
        <w:t>配膳する</w:t>
      </w:r>
      <w:r w:rsidR="00A310A7" w:rsidRPr="00B03D8F">
        <w:rPr>
          <w:rFonts w:ascii="ＭＳ ゴシック" w:eastAsia="ＭＳ ゴシック" w:hAnsi="ＭＳ ゴシック" w:hint="eastAsia"/>
          <w:lang w:eastAsia="ja-JP" w:bidi="ar-SA"/>
        </w:rPr>
        <w:t>場合や利用者の希望や心身の状況により食事時間をずらして提供する場合など</w:t>
      </w:r>
      <w:r w:rsidR="00D220D9" w:rsidRPr="00B03D8F">
        <w:rPr>
          <w:rFonts w:ascii="ＭＳ ゴシック" w:eastAsia="ＭＳ ゴシック" w:hAnsi="ＭＳ ゴシック" w:hint="eastAsia"/>
          <w:lang w:eastAsia="ja-JP" w:bidi="ar-SA"/>
        </w:rPr>
        <w:t>の</w:t>
      </w:r>
      <w:r w:rsidRPr="00B03D8F">
        <w:rPr>
          <w:rFonts w:ascii="ＭＳ ゴシック" w:eastAsia="ＭＳ ゴシック" w:hAnsi="ＭＳ ゴシック" w:hint="eastAsia"/>
          <w:lang w:eastAsia="ja-JP" w:bidi="ar-SA"/>
        </w:rPr>
        <w:t>保温</w:t>
      </w:r>
      <w:r w:rsidR="00D220D9" w:rsidRPr="00B03D8F">
        <w:rPr>
          <w:rFonts w:ascii="ＭＳ ゴシック" w:eastAsia="ＭＳ ゴシック" w:hAnsi="ＭＳ ゴシック" w:hint="eastAsia"/>
          <w:lang w:eastAsia="ja-JP" w:bidi="ar-SA"/>
        </w:rPr>
        <w:t>や配膳</w:t>
      </w:r>
      <w:r w:rsidRPr="00B03D8F">
        <w:rPr>
          <w:rFonts w:ascii="ＭＳ ゴシック" w:eastAsia="ＭＳ ゴシック" w:hAnsi="ＭＳ ゴシック" w:hint="eastAsia"/>
          <w:lang w:eastAsia="ja-JP" w:bidi="ar-SA"/>
        </w:rPr>
        <w:t>に配慮します。</w:t>
      </w:r>
    </w:p>
    <w:p w:rsidR="003A65A5" w:rsidRDefault="003A65A5" w:rsidP="003A65A5">
      <w:pPr>
        <w:ind w:leftChars="100" w:left="440" w:hangingChars="100" w:hanging="220"/>
        <w:rPr>
          <w:rFonts w:ascii="ＭＳ ゴシック" w:eastAsia="ＭＳ ゴシック" w:hAnsi="ＭＳ ゴシック"/>
          <w:color w:val="000000"/>
          <w:lang w:eastAsia="ja-JP" w:bidi="ar-SA"/>
        </w:rPr>
      </w:pPr>
    </w:p>
    <w:p w:rsidR="003A65A5" w:rsidRDefault="004A02DC" w:rsidP="003A65A5">
      <w:pPr>
        <w:ind w:leftChars="100" w:left="440" w:hangingChars="100" w:hanging="220"/>
        <w:rPr>
          <w:rFonts w:ascii="ＭＳ ゴシック" w:eastAsia="ＭＳ ゴシック" w:hAnsi="ＭＳ ゴシック"/>
          <w:color w:val="000000"/>
          <w:lang w:eastAsia="ja-JP" w:bidi="ar-SA"/>
        </w:rPr>
      </w:pPr>
      <w:r w:rsidRPr="00827099">
        <w:rPr>
          <w:rFonts w:ascii="ＭＳ ゴシック" w:eastAsia="ＭＳ ゴシック" w:hAnsi="ＭＳ ゴシック" w:hint="eastAsia"/>
          <w:color w:val="000000"/>
          <w:lang w:eastAsia="ja-JP" w:bidi="ar-SA"/>
        </w:rPr>
        <w:t>○（特養、通所介護</w:t>
      </w:r>
      <w:r w:rsidR="009238F3">
        <w:rPr>
          <w:rFonts w:ascii="ＭＳ ゴシック" w:eastAsia="ＭＳ ゴシック" w:hAnsi="ＭＳ ゴシック" w:hint="eastAsia"/>
          <w:color w:val="000000"/>
          <w:lang w:eastAsia="ja-JP" w:bidi="ar-SA"/>
        </w:rPr>
        <w:t>、</w:t>
      </w:r>
      <w:r w:rsidR="006A70B2">
        <w:rPr>
          <w:rFonts w:ascii="ＭＳ ゴシック" w:eastAsia="ＭＳ ゴシック" w:hAnsi="ＭＳ ゴシック" w:hint="eastAsia"/>
          <w:color w:val="000000"/>
          <w:lang w:eastAsia="ja-JP" w:bidi="ar-SA"/>
        </w:rPr>
        <w:t>養護、軽費</w:t>
      </w:r>
      <w:r w:rsidRPr="00827099">
        <w:rPr>
          <w:rFonts w:ascii="ＭＳ ゴシック" w:eastAsia="ＭＳ ゴシック" w:hAnsi="ＭＳ ゴシック" w:hint="eastAsia"/>
          <w:color w:val="000000"/>
          <w:lang w:eastAsia="ja-JP" w:bidi="ar-SA"/>
        </w:rPr>
        <w:t>）衛生管理とその体制確立は、組織的、継続的に取組むことが必要です。衛生管理を目的としたマニュアル等を整備し、組織内の体制を確立します。</w:t>
      </w:r>
    </w:p>
    <w:p w:rsidR="003A65A5" w:rsidRDefault="003A65A5" w:rsidP="003A65A5">
      <w:pPr>
        <w:ind w:leftChars="100" w:left="440" w:hangingChars="100" w:hanging="220"/>
        <w:rPr>
          <w:rFonts w:ascii="ＭＳ ゴシック" w:eastAsia="ＭＳ ゴシック" w:hAnsi="ＭＳ ゴシック"/>
          <w:color w:val="000000"/>
          <w:lang w:eastAsia="ja-JP" w:bidi="ar-SA"/>
        </w:rPr>
      </w:pPr>
    </w:p>
    <w:p w:rsidR="003A65A5" w:rsidRDefault="00B52E5D" w:rsidP="003A65A5">
      <w:pPr>
        <w:ind w:leftChars="100" w:left="440" w:hangingChars="100" w:hanging="220"/>
        <w:rPr>
          <w:rFonts w:ascii="ＭＳ ゴシック" w:eastAsia="ＭＳ ゴシック" w:hAnsi="ＭＳ ゴシック"/>
          <w:lang w:eastAsia="ja-JP" w:bidi="ar-SA"/>
        </w:rPr>
      </w:pPr>
      <w:r w:rsidRPr="00B03D8F">
        <w:rPr>
          <w:rFonts w:ascii="ＭＳ ゴシック" w:eastAsia="ＭＳ ゴシック" w:hAnsi="ＭＳ ゴシック" w:hint="eastAsia"/>
          <w:lang w:eastAsia="ja-JP" w:bidi="ar-SA"/>
        </w:rPr>
        <w:t>○</w:t>
      </w:r>
      <w:r w:rsidR="00F20653" w:rsidRPr="00B03D8F">
        <w:rPr>
          <w:rFonts w:ascii="ＭＳ ゴシック" w:eastAsia="ＭＳ ゴシック" w:hAnsi="ＭＳ ゴシック" w:hint="eastAsia"/>
          <w:lang w:eastAsia="ja-JP" w:bidi="ar-SA"/>
        </w:rPr>
        <w:t>（特養、</w:t>
      </w:r>
      <w:r w:rsidR="006A70B2">
        <w:rPr>
          <w:rFonts w:ascii="ＭＳ ゴシック" w:eastAsia="ＭＳ ゴシック" w:hAnsi="ＭＳ ゴシック" w:hint="eastAsia"/>
          <w:lang w:eastAsia="ja-JP" w:bidi="ar-SA"/>
        </w:rPr>
        <w:t>養護、軽費</w:t>
      </w:r>
      <w:r w:rsidR="00F20653" w:rsidRPr="00B03D8F">
        <w:rPr>
          <w:rFonts w:ascii="ＭＳ ゴシック" w:eastAsia="ＭＳ ゴシック" w:hAnsi="ＭＳ ゴシック" w:hint="eastAsia"/>
          <w:lang w:eastAsia="ja-JP" w:bidi="ar-SA"/>
        </w:rPr>
        <w:t>）</w:t>
      </w:r>
      <w:r w:rsidRPr="00B03D8F">
        <w:rPr>
          <w:rFonts w:ascii="ＭＳ ゴシック" w:eastAsia="ＭＳ ゴシック" w:hAnsi="ＭＳ ゴシック" w:hint="eastAsia"/>
          <w:lang w:eastAsia="ja-JP" w:bidi="ar-SA"/>
        </w:rPr>
        <w:t>利用者が満足感を味わい、</w:t>
      </w:r>
      <w:r w:rsidR="006D62A3" w:rsidRPr="00B03D8F">
        <w:rPr>
          <w:rFonts w:ascii="ＭＳ ゴシック" w:eastAsia="ＭＳ ゴシック" w:hAnsi="ＭＳ ゴシック" w:hint="eastAsia"/>
          <w:lang w:eastAsia="ja-JP" w:bidi="ar-SA"/>
        </w:rPr>
        <w:t>食事の楽しみ</w:t>
      </w:r>
      <w:r w:rsidRPr="00B03D8F">
        <w:rPr>
          <w:rFonts w:ascii="ＭＳ ゴシック" w:eastAsia="ＭＳ ゴシック" w:hAnsi="ＭＳ ゴシック" w:hint="eastAsia"/>
          <w:lang w:eastAsia="ja-JP" w:bidi="ar-SA"/>
        </w:rPr>
        <w:t>に結びつけるという</w:t>
      </w:r>
      <w:r w:rsidRPr="003B1B71">
        <w:rPr>
          <w:rFonts w:ascii="ＭＳ ゴシック" w:eastAsia="ＭＳ ゴシック" w:hAnsi="ＭＳ ゴシック" w:hint="eastAsia"/>
          <w:lang w:eastAsia="ja-JP" w:bidi="ar-SA"/>
        </w:rPr>
        <w:t>視点から、体調や食欲、好みに応じ</w:t>
      </w:r>
      <w:r w:rsidRPr="00FE55EF">
        <w:rPr>
          <w:rFonts w:ascii="ＭＳ ゴシック" w:eastAsia="ＭＳ ゴシック" w:hAnsi="ＭＳ ゴシック" w:hint="eastAsia"/>
          <w:lang w:eastAsia="ja-JP" w:bidi="ar-SA"/>
        </w:rPr>
        <w:t>た</w:t>
      </w:r>
      <w:r w:rsidRPr="003B1B71">
        <w:rPr>
          <w:rFonts w:ascii="ＭＳ ゴシック" w:eastAsia="ＭＳ ゴシック" w:hAnsi="ＭＳ ゴシック" w:hint="eastAsia"/>
          <w:lang w:eastAsia="ja-JP" w:bidi="ar-SA"/>
        </w:rPr>
        <w:t>食事</w:t>
      </w:r>
      <w:r w:rsidR="00FE55EF" w:rsidRPr="00552A53">
        <w:rPr>
          <w:rFonts w:ascii="ＭＳ ゴシック" w:eastAsia="ＭＳ ゴシック" w:hAnsi="ＭＳ ゴシック" w:hint="eastAsia"/>
          <w:color w:val="000000"/>
          <w:lang w:eastAsia="ja-JP" w:bidi="ar-SA"/>
        </w:rPr>
        <w:t>の</w:t>
      </w:r>
      <w:r w:rsidRPr="00FE55EF">
        <w:rPr>
          <w:rFonts w:ascii="ＭＳ ゴシック" w:eastAsia="ＭＳ ゴシック" w:hAnsi="ＭＳ ゴシック" w:hint="eastAsia"/>
          <w:lang w:eastAsia="ja-JP" w:bidi="ar-SA"/>
        </w:rPr>
        <w:t>メニューや量</w:t>
      </w:r>
      <w:r w:rsidRPr="003B1B71">
        <w:rPr>
          <w:rFonts w:ascii="ＭＳ ゴシック" w:eastAsia="ＭＳ ゴシック" w:hAnsi="ＭＳ ゴシック" w:hint="eastAsia"/>
          <w:lang w:eastAsia="ja-JP" w:bidi="ar-SA"/>
        </w:rPr>
        <w:t>を選択できるようにします。</w:t>
      </w:r>
    </w:p>
    <w:p w:rsidR="003A65A5" w:rsidRDefault="003A65A5" w:rsidP="003A65A5">
      <w:pPr>
        <w:ind w:leftChars="100" w:left="440" w:hangingChars="100" w:hanging="220"/>
        <w:rPr>
          <w:rFonts w:ascii="ＭＳ ゴシック" w:eastAsia="ＭＳ ゴシック" w:hAnsi="ＭＳ ゴシック"/>
          <w:lang w:eastAsia="ja-JP" w:bidi="ar-SA"/>
        </w:rPr>
      </w:pPr>
    </w:p>
    <w:p w:rsidR="003A65A5" w:rsidRDefault="00520F01" w:rsidP="003A65A5">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lang w:eastAsia="ja-JP"/>
        </w:rPr>
        <w:t>○</w:t>
      </w:r>
      <w:r w:rsidR="00C916E8" w:rsidRPr="003B1B71">
        <w:rPr>
          <w:rFonts w:ascii="ＭＳ ゴシック" w:eastAsia="ＭＳ ゴシック" w:hAnsi="ＭＳ ゴシック" w:hint="eastAsia"/>
          <w:lang w:eastAsia="ja-JP"/>
        </w:rPr>
        <w:t>（訪問介護）</w:t>
      </w:r>
      <w:r w:rsidR="006003D1" w:rsidRPr="003B1B71">
        <w:rPr>
          <w:rFonts w:ascii="ＭＳ ゴシック" w:eastAsia="ＭＳ ゴシック" w:hAnsi="ＭＳ ゴシック" w:hint="eastAsia"/>
          <w:lang w:eastAsia="ja-JP"/>
        </w:rPr>
        <w:t>訪問介護員が調理する食事の調理方法や味付け等に大きなばらつきが生じないように研修を実施する等、標準化するための取組を行います。</w:t>
      </w:r>
      <w:r w:rsidR="00C916E8" w:rsidRPr="00827099">
        <w:rPr>
          <w:rFonts w:ascii="ＭＳ ゴシック" w:eastAsia="ＭＳ ゴシック" w:hAnsi="ＭＳ ゴシック" w:hint="eastAsia"/>
          <w:color w:val="000000"/>
          <w:lang w:eastAsia="ja-JP"/>
        </w:rPr>
        <w:t>また、日々の調理にあたっては、利用者の意向を確認しながら調理することも必要です。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0E4F38" w:rsidRPr="00827099" w:rsidRDefault="000E4F38"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○（訪問介護</w:t>
      </w:r>
      <w:r w:rsidR="00FB5DE6">
        <w:rPr>
          <w:rFonts w:ascii="ＭＳ ゴシック" w:eastAsia="ＭＳ ゴシック" w:hAnsi="ＭＳ ゴシック" w:hint="eastAsia"/>
          <w:color w:val="000000"/>
          <w:lang w:eastAsia="ja-JP"/>
        </w:rPr>
        <w:t>、軽費</w:t>
      </w:r>
      <w:r w:rsidRPr="00827099">
        <w:rPr>
          <w:rFonts w:ascii="ＭＳ ゴシック" w:eastAsia="ＭＳ ゴシック" w:hAnsi="ＭＳ ゴシック" w:hint="eastAsia"/>
          <w:color w:val="000000"/>
          <w:lang w:eastAsia="ja-JP"/>
        </w:rPr>
        <w:t>）調理器具</w:t>
      </w:r>
      <w:r w:rsidR="00FB5DE6">
        <w:rPr>
          <w:rFonts w:ascii="ＭＳ ゴシック" w:eastAsia="ＭＳ ゴシック" w:hAnsi="ＭＳ ゴシック" w:hint="eastAsia"/>
          <w:color w:val="000000"/>
          <w:lang w:eastAsia="ja-JP"/>
        </w:rPr>
        <w:t>や</w:t>
      </w:r>
      <w:r w:rsidRPr="00827099">
        <w:rPr>
          <w:rFonts w:ascii="ＭＳ ゴシック" w:eastAsia="ＭＳ ゴシック" w:hAnsi="ＭＳ ゴシック" w:hint="eastAsia"/>
          <w:color w:val="000000"/>
          <w:lang w:eastAsia="ja-JP"/>
        </w:rPr>
        <w:t>台所</w:t>
      </w:r>
      <w:r w:rsidR="00895E7A">
        <w:rPr>
          <w:rFonts w:ascii="ＭＳ ゴシック" w:eastAsia="ＭＳ ゴシック" w:hAnsi="ＭＳ ゴシック" w:hint="eastAsia"/>
          <w:color w:val="000000"/>
          <w:lang w:eastAsia="ja-JP"/>
        </w:rPr>
        <w:t>まわり</w:t>
      </w:r>
      <w:r w:rsidR="00FB5DE6">
        <w:rPr>
          <w:rFonts w:ascii="ＭＳ ゴシック" w:eastAsia="ＭＳ ゴシック" w:hAnsi="ＭＳ ゴシック" w:hint="eastAsia"/>
          <w:color w:val="000000"/>
          <w:lang w:eastAsia="ja-JP"/>
        </w:rPr>
        <w:t>や食品などの衛生に留意し、必要に応じて支援することが必要です</w:t>
      </w:r>
      <w:r w:rsidRPr="00827099">
        <w:rPr>
          <w:rFonts w:ascii="ＭＳ ゴシック" w:eastAsia="ＭＳ ゴシック" w:hAnsi="ＭＳ ゴシック" w:hint="eastAsia"/>
          <w:color w:val="000000"/>
          <w:lang w:eastAsia="ja-JP"/>
        </w:rPr>
        <w:t>。</w:t>
      </w:r>
    </w:p>
    <w:p w:rsidR="0057705A" w:rsidRPr="000E4F38" w:rsidRDefault="0057705A" w:rsidP="006003D1">
      <w:pPr>
        <w:rPr>
          <w:rFonts w:ascii="ＭＳ ゴシック" w:eastAsia="ＭＳ ゴシック" w:hAnsi="ＭＳ ゴシック" w:cs="ＭＳ Ｐゴシック"/>
          <w:lang w:eastAsia="ja-JP"/>
        </w:rPr>
      </w:pPr>
    </w:p>
    <w:p w:rsidR="003A65A5" w:rsidRDefault="006D7883" w:rsidP="003A65A5">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3A65A5" w:rsidRDefault="00C77048" w:rsidP="003A65A5">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w:t>
      </w:r>
      <w:r w:rsidR="00D220D9" w:rsidRPr="00B03D8F">
        <w:rPr>
          <w:rFonts w:ascii="ＭＳ ゴシック" w:eastAsia="ＭＳ ゴシック" w:hAnsi="ＭＳ ゴシック" w:cs="ＭＳ Ｐゴシック" w:hint="eastAsia"/>
          <w:lang w:eastAsia="ja-JP"/>
        </w:rPr>
        <w:t>利用者</w:t>
      </w:r>
      <w:r w:rsidR="00B9625C" w:rsidRPr="00B03D8F">
        <w:rPr>
          <w:rFonts w:ascii="ＭＳ ゴシック" w:eastAsia="ＭＳ ゴシック" w:hAnsi="ＭＳ ゴシック" w:cs="ＭＳ Ｐゴシック" w:hint="eastAsia"/>
          <w:lang w:eastAsia="ja-JP"/>
        </w:rPr>
        <w:t>一人ひとり</w:t>
      </w:r>
      <w:r w:rsidR="00D220D9" w:rsidRPr="00B03D8F">
        <w:rPr>
          <w:rFonts w:ascii="ＭＳ ゴシック" w:eastAsia="ＭＳ ゴシック" w:hAnsi="ＭＳ ゴシック" w:cs="ＭＳ Ｐゴシック" w:hint="eastAsia"/>
          <w:lang w:eastAsia="ja-JP"/>
        </w:rPr>
        <w:t>の心身の状況に応じて食事をおいしく食べるための</w:t>
      </w:r>
      <w:r w:rsidR="005101A9" w:rsidRPr="00B03D8F">
        <w:rPr>
          <w:rFonts w:ascii="ＭＳ ゴシック" w:eastAsia="ＭＳ ゴシック" w:hAnsi="ＭＳ ゴシック" w:cs="ＭＳ Ｐゴシック" w:hint="eastAsia"/>
          <w:lang w:eastAsia="ja-JP"/>
        </w:rPr>
        <w:t>実施方法、実施状況や取</w:t>
      </w:r>
      <w:r w:rsidRPr="00B03D8F">
        <w:rPr>
          <w:rFonts w:ascii="ＭＳ ゴシック" w:eastAsia="ＭＳ ゴシック" w:hAnsi="ＭＳ ゴシック" w:cs="ＭＳ Ｐゴシック" w:hint="eastAsia"/>
          <w:lang w:eastAsia="ja-JP"/>
        </w:rPr>
        <w:t>組を確認します。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3A65A5" w:rsidRDefault="00E34A58" w:rsidP="003A65A5">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hint="eastAsia"/>
          <w:lang w:eastAsia="ja-JP"/>
        </w:rPr>
        <w:t>○利用者</w:t>
      </w:r>
      <w:r w:rsidR="00B9625C" w:rsidRPr="00B03D8F">
        <w:rPr>
          <w:rFonts w:ascii="ＭＳ ゴシック" w:eastAsia="ＭＳ ゴシック" w:hAnsi="ＭＳ ゴシック" w:cs="ＭＳ Ｐゴシック" w:hint="eastAsia"/>
          <w:lang w:eastAsia="ja-JP"/>
        </w:rPr>
        <w:t>一人ひとり</w:t>
      </w:r>
      <w:r w:rsidRPr="00B03D8F">
        <w:rPr>
          <w:rFonts w:ascii="ＭＳ ゴシック" w:eastAsia="ＭＳ ゴシック" w:hAnsi="ＭＳ ゴシック" w:hint="eastAsia"/>
          <w:lang w:eastAsia="ja-JP"/>
        </w:rPr>
        <w:t>の</w:t>
      </w:r>
      <w:r w:rsidR="00B9625C" w:rsidRPr="00B03D8F">
        <w:rPr>
          <w:rFonts w:ascii="ＭＳ ゴシック" w:eastAsia="ＭＳ ゴシック" w:hAnsi="ＭＳ ゴシック" w:hint="eastAsia"/>
          <w:lang w:eastAsia="ja-JP"/>
        </w:rPr>
        <w:t>心身の</w:t>
      </w:r>
      <w:r w:rsidRPr="00B03D8F">
        <w:rPr>
          <w:rFonts w:ascii="ＭＳ ゴシック" w:eastAsia="ＭＳ ゴシック" w:hAnsi="ＭＳ ゴシック" w:hint="eastAsia"/>
          <w:lang w:eastAsia="ja-JP"/>
        </w:rPr>
        <w:t>状況に応じた食事の環境や雰囲気づくりについての取組を確認します。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3A65A5" w:rsidRDefault="007C26CB" w:rsidP="003A65A5">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○（特養</w:t>
      </w:r>
      <w:r w:rsidR="00C6534D">
        <w:rPr>
          <w:rFonts w:ascii="ＭＳ ゴシック" w:eastAsia="ＭＳ ゴシック" w:hAnsi="ＭＳ ゴシック" w:cs="ＭＳ Ｐゴシック" w:hint="eastAsia"/>
          <w:lang w:eastAsia="ja-JP"/>
        </w:rPr>
        <w:t>、</w:t>
      </w:r>
      <w:r w:rsidRPr="00B03D8F">
        <w:rPr>
          <w:rFonts w:ascii="ＭＳ ゴシック" w:eastAsia="ＭＳ ゴシック" w:hAnsi="ＭＳ ゴシック" w:cs="ＭＳ Ｐゴシック" w:hint="eastAsia"/>
          <w:lang w:eastAsia="ja-JP"/>
        </w:rPr>
        <w:t>通所介護</w:t>
      </w:r>
      <w:r w:rsidR="007C45C3">
        <w:rPr>
          <w:rFonts w:ascii="ＭＳ ゴシック" w:eastAsia="ＭＳ ゴシック" w:hAnsi="ＭＳ ゴシック" w:cs="ＭＳ Ｐゴシック" w:hint="eastAsia"/>
          <w:lang w:eastAsia="ja-JP"/>
        </w:rPr>
        <w:t>、</w:t>
      </w:r>
      <w:r w:rsidR="006A70B2">
        <w:rPr>
          <w:rFonts w:ascii="ＭＳ ゴシック" w:eastAsia="ＭＳ ゴシック" w:hAnsi="ＭＳ ゴシック" w:cs="ＭＳ Ｐゴシック" w:hint="eastAsia"/>
          <w:lang w:eastAsia="ja-JP"/>
        </w:rPr>
        <w:t>養護、軽費</w:t>
      </w:r>
      <w:r w:rsidRPr="00B03D8F">
        <w:rPr>
          <w:rFonts w:ascii="ＭＳ ゴシック" w:eastAsia="ＭＳ ゴシック" w:hAnsi="ＭＳ ゴシック" w:cs="ＭＳ Ｐゴシック" w:hint="eastAsia"/>
          <w:lang w:eastAsia="ja-JP"/>
        </w:rPr>
        <w:t>）嗜好調査等の結果や利用者の希望について、メニュー等への反映の仕方</w:t>
      </w:r>
      <w:r w:rsidR="00B9625C" w:rsidRPr="00B03D8F">
        <w:rPr>
          <w:rFonts w:ascii="ＭＳ ゴシック" w:eastAsia="ＭＳ ゴシック" w:hAnsi="ＭＳ ゴシック" w:cs="ＭＳ Ｐゴシック" w:hint="eastAsia"/>
          <w:lang w:eastAsia="ja-JP"/>
        </w:rPr>
        <w:t>と</w:t>
      </w:r>
      <w:r w:rsidRPr="00B03D8F">
        <w:rPr>
          <w:rFonts w:ascii="ＭＳ ゴシック" w:eastAsia="ＭＳ ゴシック" w:hAnsi="ＭＳ ゴシック" w:cs="ＭＳ Ｐゴシック" w:hint="eastAsia"/>
          <w:lang w:eastAsia="ja-JP"/>
        </w:rPr>
        <w:t>反映状況を確認します。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3A65A5" w:rsidRDefault="007C26CB" w:rsidP="003A65A5">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○（訪問介護）調理の手順</w:t>
      </w:r>
      <w:r w:rsidR="00D15E80">
        <w:rPr>
          <w:rFonts w:ascii="ＭＳ ゴシック" w:eastAsia="ＭＳ ゴシック" w:hAnsi="ＭＳ ゴシック" w:cs="ＭＳ Ｐゴシック" w:hint="eastAsia"/>
          <w:lang w:eastAsia="ja-JP"/>
        </w:rPr>
        <w:t>、</w:t>
      </w:r>
      <w:r w:rsidRPr="00B03D8F">
        <w:rPr>
          <w:rFonts w:ascii="ＭＳ ゴシック" w:eastAsia="ＭＳ ゴシック" w:hAnsi="ＭＳ ゴシック" w:cs="ＭＳ Ｐゴシック" w:hint="eastAsia"/>
          <w:lang w:eastAsia="ja-JP"/>
        </w:rPr>
        <w:t>衛生管理や研修の実施を文書で確認します。また、訪問介護計画等で嗜好や食事形態が把握されているか</w:t>
      </w:r>
      <w:r w:rsidR="00FD6140" w:rsidRPr="00B03D8F">
        <w:rPr>
          <w:rFonts w:ascii="ＭＳ ゴシック" w:eastAsia="ＭＳ ゴシック" w:hAnsi="ＭＳ ゴシック" w:cs="ＭＳ Ｐゴシック" w:hint="eastAsia"/>
          <w:lang w:eastAsia="ja-JP"/>
        </w:rPr>
        <w:t>を</w:t>
      </w:r>
      <w:r w:rsidRPr="00B03D8F">
        <w:rPr>
          <w:rFonts w:ascii="ＭＳ ゴシック" w:eastAsia="ＭＳ ゴシック" w:hAnsi="ＭＳ ゴシック" w:cs="ＭＳ Ｐゴシック" w:hint="eastAsia"/>
          <w:lang w:eastAsia="ja-JP"/>
        </w:rPr>
        <w:t>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7521C7" w:rsidRDefault="007521C7" w:rsidP="003A65A5">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w:t>
      </w:r>
      <w:r w:rsidR="00176789">
        <w:rPr>
          <w:rFonts w:ascii="ＭＳ ゴシック" w:eastAsia="ＭＳ ゴシック" w:hAnsi="ＭＳ ゴシック" w:cs="ＭＳ Ｐゴシック" w:hint="eastAsia"/>
          <w:lang w:eastAsia="ja-JP"/>
        </w:rPr>
        <w:t>食事</w:t>
      </w:r>
      <w:r w:rsidR="00055D64">
        <w:rPr>
          <w:rFonts w:ascii="ＭＳ ゴシック" w:eastAsia="ＭＳ ゴシック" w:hAnsi="ＭＳ ゴシック" w:cs="ＭＳ Ｐゴシック" w:hint="eastAsia"/>
          <w:lang w:eastAsia="ja-JP"/>
        </w:rPr>
        <w:t>の</w:t>
      </w:r>
      <w:r w:rsidR="00176789">
        <w:rPr>
          <w:rFonts w:ascii="ＭＳ ゴシック" w:eastAsia="ＭＳ ゴシック" w:hAnsi="ＭＳ ゴシック" w:cs="ＭＳ Ｐゴシック" w:hint="eastAsia"/>
          <w:lang w:eastAsia="ja-JP"/>
        </w:rPr>
        <w:t>提供を行っていない場合は、</w:t>
      </w:r>
      <w:r w:rsidR="00A45098">
        <w:rPr>
          <w:rFonts w:ascii="ＭＳ ゴシック" w:eastAsia="ＭＳ ゴシック" w:hAnsi="ＭＳ ゴシック" w:cs="ＭＳ Ｐゴシック" w:hint="eastAsia"/>
          <w:lang w:eastAsia="ja-JP"/>
        </w:rPr>
        <w:t>「非該当」とすることができます</w:t>
      </w:r>
      <w:r w:rsidR="00176789">
        <w:rPr>
          <w:rFonts w:ascii="ＭＳ ゴシック" w:eastAsia="ＭＳ ゴシック" w:hAnsi="ＭＳ ゴシック" w:cs="ＭＳ Ｐゴシック" w:hint="eastAsia"/>
          <w:lang w:eastAsia="ja-JP"/>
        </w:rPr>
        <w:t>。</w:t>
      </w:r>
    </w:p>
    <w:p w:rsidR="00735398" w:rsidRPr="00B03D8F" w:rsidRDefault="00735398" w:rsidP="00735398">
      <w:pPr>
        <w:rPr>
          <w:rFonts w:ascii="ＭＳ ゴシック" w:eastAsia="ＭＳ ゴシック" w:hAnsi="ＭＳ ゴシック" w:cs="ＭＳ Ｐゴシック"/>
          <w:lang w:eastAsia="ja-JP"/>
        </w:rPr>
      </w:pPr>
    </w:p>
    <w:p w:rsidR="007E4E3A" w:rsidRPr="00B03D8F" w:rsidRDefault="006003D1" w:rsidP="00F4773C">
      <w:pPr>
        <w:spacing w:beforeLines="40" w:before="144" w:afterLines="40" w:after="144" w:line="240" w:lineRule="exact"/>
        <w:rPr>
          <w:rFonts w:ascii="ＭＳ ゴシック" w:eastAsia="ＭＳ ゴシック" w:hAnsi="ＭＳ ゴシック"/>
          <w:b/>
          <w:lang w:eastAsia="ja-JP"/>
        </w:rPr>
      </w:pPr>
      <w:r w:rsidRPr="00B03D8F">
        <w:rPr>
          <w:rFonts w:ascii="ＭＳ ゴシック" w:eastAsia="ＭＳ ゴシック" w:hAnsi="ＭＳ ゴシック"/>
          <w:b/>
          <w:lang w:eastAsia="ja-JP"/>
        </w:rPr>
        <w:br w:type="page"/>
      </w:r>
    </w:p>
    <w:p w:rsidR="00FB5170" w:rsidRDefault="00FB5170">
      <w:pPr>
        <w:rPr>
          <w:rFonts w:ascii="ＭＳ ゴシック" w:eastAsia="ＭＳ ゴシック" w:hAnsi="ＭＳ ゴシック"/>
          <w:b/>
          <w:lang w:eastAsia="ja-JP"/>
        </w:rPr>
      </w:pPr>
      <w:r>
        <w:rPr>
          <w:rFonts w:ascii="ＭＳ ゴシック" w:eastAsia="ＭＳ ゴシック" w:hAnsi="ＭＳ ゴシック"/>
          <w:b/>
          <w:lang w:eastAsia="ja-JP"/>
        </w:rPr>
        <w:br w:type="page"/>
      </w:r>
    </w:p>
    <w:p w:rsidR="00097A65" w:rsidRPr="003B1B71" w:rsidRDefault="002424AA" w:rsidP="00F4773C">
      <w:pPr>
        <w:spacing w:beforeLines="40" w:before="144" w:afterLines="40" w:after="144" w:line="240" w:lineRule="exact"/>
        <w:rPr>
          <w:rFonts w:ascii="ＭＳ ゴシック" w:eastAsia="ＭＳ ゴシック" w:hAnsi="ＭＳ ゴシック"/>
          <w:b/>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55680" behindDoc="0" locked="0" layoutInCell="1" allowOverlap="1" wp14:anchorId="67A4B684" wp14:editId="34FACEA1">
                <wp:simplePos x="0" y="0"/>
                <wp:positionH relativeFrom="column">
                  <wp:posOffset>2806065</wp:posOffset>
                </wp:positionH>
                <wp:positionV relativeFrom="paragraph">
                  <wp:posOffset>-480060</wp:posOffset>
                </wp:positionV>
                <wp:extent cx="3460750" cy="704850"/>
                <wp:effectExtent l="0" t="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255"/>
                              <w:gridCol w:w="1255"/>
                              <w:gridCol w:w="1255"/>
                            </w:tblGrid>
                            <w:tr w:rsidR="00AF2140" w:rsidTr="00DD6C39">
                              <w:trPr>
                                <w:trHeight w:val="360"/>
                              </w:trPr>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55"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sidRPr="0017758E">
                              <w:rPr>
                                <w:rFonts w:hint="eastAsia"/>
                                <w:sz w:val="16"/>
                                <w:szCs w:val="16"/>
                                <w:lang w:eastAsia="ja-JP"/>
                              </w:rPr>
                              <w:t>＊食事</w:t>
                            </w:r>
                            <w:r>
                              <w:rPr>
                                <w:rFonts w:hint="eastAsia"/>
                                <w:sz w:val="16"/>
                                <w:szCs w:val="16"/>
                                <w:lang w:eastAsia="ja-JP"/>
                              </w:rPr>
                              <w:t>の</w:t>
                            </w:r>
                            <w:r w:rsidRPr="0017758E">
                              <w:rPr>
                                <w:rFonts w:hint="eastAsia"/>
                                <w:sz w:val="16"/>
                                <w:szCs w:val="16"/>
                                <w:lang w:eastAsia="ja-JP"/>
                              </w:rPr>
                              <w:t>提供を行っていない場合は「非該当」とすることができます。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220.95pt;margin-top:-37.8pt;width:272.5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h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255"/>
                        <w:gridCol w:w="1255"/>
                        <w:gridCol w:w="1255"/>
                      </w:tblGrid>
                      <w:tr w:rsidR="00AF2140" w:rsidTr="00DD6C39">
                        <w:trPr>
                          <w:trHeight w:val="360"/>
                        </w:trPr>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55"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sidRPr="0017758E">
                        <w:rPr>
                          <w:rFonts w:hint="eastAsia"/>
                          <w:sz w:val="16"/>
                          <w:szCs w:val="16"/>
                          <w:lang w:eastAsia="ja-JP"/>
                        </w:rPr>
                        <w:t>＊食事</w:t>
                      </w:r>
                      <w:r>
                        <w:rPr>
                          <w:rFonts w:hint="eastAsia"/>
                          <w:sz w:val="16"/>
                          <w:szCs w:val="16"/>
                          <w:lang w:eastAsia="ja-JP"/>
                        </w:rPr>
                        <w:t>の</w:t>
                      </w:r>
                      <w:r w:rsidRPr="0017758E">
                        <w:rPr>
                          <w:rFonts w:hint="eastAsia"/>
                          <w:sz w:val="16"/>
                          <w:szCs w:val="16"/>
                          <w:lang w:eastAsia="ja-JP"/>
                        </w:rPr>
                        <w:t>提供を行っていない場合は「非該当」とすることができます。</w:t>
                      </w:r>
                    </w:p>
                  </w:txbxContent>
                </v:textbox>
              </v:shape>
            </w:pict>
          </mc:Fallback>
        </mc:AlternateContent>
      </w:r>
    </w:p>
    <w:p w:rsidR="00417650" w:rsidRPr="00B56553" w:rsidRDefault="00513237" w:rsidP="00B56553">
      <w:pPr>
        <w:rPr>
          <w:rFonts w:asciiTheme="majorEastAsia" w:eastAsiaTheme="majorEastAsia" w:hAnsiTheme="majorEastAsia"/>
          <w:u w:val="single"/>
          <w:lang w:eastAsia="ja-JP"/>
        </w:rPr>
      </w:pPr>
      <w:r w:rsidRPr="00B56553">
        <w:rPr>
          <w:rFonts w:asciiTheme="majorEastAsia" w:eastAsiaTheme="majorEastAsia" w:hAnsiTheme="majorEastAsia" w:hint="eastAsia"/>
          <w:u w:val="single"/>
          <w:bdr w:val="single" w:sz="4" w:space="0" w:color="auto"/>
          <w:lang w:eastAsia="ja-JP"/>
        </w:rPr>
        <w:t>Ａ</w:t>
      </w:r>
      <w:r w:rsidR="00CB34B0" w:rsidRPr="00B56553">
        <w:rPr>
          <w:rFonts w:asciiTheme="majorEastAsia" w:eastAsiaTheme="majorEastAsia" w:hAnsiTheme="majorEastAsia" w:hint="eastAsia"/>
          <w:u w:val="single"/>
          <w:bdr w:val="single" w:sz="4" w:space="0" w:color="auto"/>
          <w:lang w:eastAsia="ja-JP"/>
        </w:rPr>
        <w:t>⑪</w:t>
      </w:r>
      <w:r w:rsidRPr="00B56553">
        <w:rPr>
          <w:rFonts w:asciiTheme="majorEastAsia" w:eastAsiaTheme="majorEastAsia" w:hAnsiTheme="majorEastAsia" w:hint="eastAsia"/>
          <w:u w:val="single"/>
          <w:lang w:eastAsia="ja-JP"/>
        </w:rPr>
        <w:t xml:space="preserve">　Ａ-</w:t>
      </w:r>
      <w:r w:rsidR="00D35D18" w:rsidRPr="00B56553">
        <w:rPr>
          <w:rFonts w:asciiTheme="majorEastAsia" w:eastAsiaTheme="majorEastAsia" w:hAnsiTheme="majorEastAsia" w:hint="eastAsia"/>
          <w:u w:val="single"/>
          <w:lang w:eastAsia="ja-JP"/>
        </w:rPr>
        <w:t>３-（２）</w:t>
      </w:r>
      <w:r w:rsidRPr="00B56553">
        <w:rPr>
          <w:rFonts w:asciiTheme="majorEastAsia" w:eastAsiaTheme="majorEastAsia" w:hAnsiTheme="majorEastAsia" w:hint="eastAsia"/>
          <w:u w:val="single"/>
          <w:lang w:eastAsia="ja-JP"/>
        </w:rPr>
        <w:t xml:space="preserve">-②　</w:t>
      </w:r>
      <w:r w:rsidR="00D46A10" w:rsidRPr="00B56553">
        <w:rPr>
          <w:rFonts w:asciiTheme="majorEastAsia" w:eastAsiaTheme="majorEastAsia" w:hAnsiTheme="majorEastAsia" w:hint="eastAsia"/>
          <w:u w:val="single"/>
          <w:lang w:eastAsia="ja-JP"/>
        </w:rPr>
        <w:t>食事の提供、</w:t>
      </w:r>
      <w:r w:rsidR="00A45098" w:rsidRPr="00B56553">
        <w:rPr>
          <w:rFonts w:asciiTheme="majorEastAsia" w:eastAsiaTheme="majorEastAsia" w:hAnsiTheme="majorEastAsia" w:hint="eastAsia"/>
          <w:u w:val="single"/>
          <w:lang w:eastAsia="ja-JP"/>
        </w:rPr>
        <w:t>支援</w:t>
      </w:r>
      <w:r w:rsidR="00D46A10" w:rsidRPr="00B56553">
        <w:rPr>
          <w:rFonts w:asciiTheme="majorEastAsia" w:eastAsiaTheme="majorEastAsia" w:hAnsiTheme="majorEastAsia" w:hint="eastAsia"/>
          <w:u w:val="single"/>
          <w:lang w:eastAsia="ja-JP"/>
        </w:rPr>
        <w:t>を</w:t>
      </w:r>
      <w:r w:rsidR="00FF70CE" w:rsidRPr="00B56553">
        <w:rPr>
          <w:rFonts w:asciiTheme="majorEastAsia" w:eastAsiaTheme="majorEastAsia" w:hAnsiTheme="majorEastAsia" w:hint="eastAsia"/>
          <w:u w:val="single"/>
          <w:lang w:eastAsia="ja-JP"/>
        </w:rPr>
        <w:t>利用者の心身の</w:t>
      </w:r>
      <w:r w:rsidR="003B786C" w:rsidRPr="00B56553">
        <w:rPr>
          <w:rFonts w:asciiTheme="majorEastAsia" w:eastAsiaTheme="majorEastAsia" w:hAnsiTheme="majorEastAsia" w:hint="eastAsia"/>
          <w:u w:val="single"/>
          <w:lang w:eastAsia="ja-JP"/>
        </w:rPr>
        <w:t>状況</w:t>
      </w:r>
      <w:r w:rsidR="00FF70CE" w:rsidRPr="00B56553">
        <w:rPr>
          <w:rFonts w:asciiTheme="majorEastAsia" w:eastAsiaTheme="majorEastAsia" w:hAnsiTheme="majorEastAsia" w:hint="eastAsia"/>
          <w:u w:val="single"/>
          <w:lang w:eastAsia="ja-JP"/>
        </w:rPr>
        <w:t>に合わせ</w:t>
      </w:r>
      <w:r w:rsidR="00FF70CE" w:rsidRPr="00B56553">
        <w:rPr>
          <w:rFonts w:asciiTheme="majorEastAsia" w:eastAsiaTheme="majorEastAsia" w:hAnsiTheme="majorEastAsia" w:cs="ＭＳ Ｐゴシック" w:hint="eastAsia"/>
          <w:u w:val="single"/>
          <w:lang w:eastAsia="ja-JP"/>
        </w:rPr>
        <w:t>て</w:t>
      </w:r>
      <w:r w:rsidR="00D46A10" w:rsidRPr="00B56553">
        <w:rPr>
          <w:rFonts w:asciiTheme="majorEastAsia" w:eastAsiaTheme="majorEastAsia" w:hAnsiTheme="majorEastAsia" w:hint="eastAsia"/>
          <w:u w:val="single"/>
          <w:lang w:eastAsia="ja-JP"/>
        </w:rPr>
        <w:t>行っている。</w:t>
      </w:r>
    </w:p>
    <w:p w:rsidR="00B56553" w:rsidRPr="00B56553" w:rsidRDefault="00B56553" w:rsidP="00B56553">
      <w:pPr>
        <w:rPr>
          <w:rFonts w:asciiTheme="majorEastAsia" w:eastAsiaTheme="majorEastAsia" w:hAnsiTheme="majorEastAsia" w:cs="ＭＳ Ｐゴシック"/>
          <w:lang w:eastAsia="ja-JP"/>
        </w:rPr>
      </w:pPr>
    </w:p>
    <w:tbl>
      <w:tblPr>
        <w:tblW w:w="0" w:type="auto"/>
        <w:tblInd w:w="1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12"/>
      </w:tblGrid>
      <w:tr w:rsidR="007E4E3A" w:rsidRPr="0023177D" w:rsidTr="002D649B">
        <w:trPr>
          <w:trHeight w:val="530"/>
        </w:trPr>
        <w:tc>
          <w:tcPr>
            <w:tcW w:w="9612" w:type="dxa"/>
          </w:tcPr>
          <w:p w:rsidR="007E4E3A" w:rsidRPr="0023177D" w:rsidRDefault="007E4E3A"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7E4E3A" w:rsidRPr="0023177D">
              <w:rPr>
                <w:rFonts w:ascii="ＭＳ ゴシック" w:eastAsia="ＭＳ ゴシック" w:hAnsi="ＭＳ ゴシック" w:hint="eastAsia"/>
                <w:lang w:eastAsia="ja-JP" w:bidi="ar-SA"/>
              </w:rPr>
              <w:t>) 食事</w:t>
            </w:r>
            <w:r w:rsidR="003C74C7" w:rsidRPr="0023177D">
              <w:rPr>
                <w:rFonts w:ascii="ＭＳ ゴシック" w:eastAsia="ＭＳ ゴシック" w:hAnsi="ＭＳ ゴシック" w:hint="eastAsia"/>
                <w:lang w:eastAsia="ja-JP" w:bidi="ar-SA"/>
              </w:rPr>
              <w:t>の</w:t>
            </w:r>
            <w:r w:rsidR="007E4E3A" w:rsidRPr="0023177D">
              <w:rPr>
                <w:rFonts w:ascii="ＭＳ ゴシック" w:eastAsia="ＭＳ ゴシック" w:hAnsi="ＭＳ ゴシック" w:hint="eastAsia"/>
                <w:lang w:eastAsia="ja-JP" w:bidi="ar-SA"/>
              </w:rPr>
              <w:t>提供、</w:t>
            </w:r>
            <w:r w:rsidR="00A45098" w:rsidRPr="0023177D">
              <w:rPr>
                <w:rFonts w:ascii="ＭＳ ゴシック" w:eastAsia="ＭＳ ゴシック" w:hAnsi="ＭＳ ゴシック" w:hint="eastAsia"/>
                <w:lang w:eastAsia="ja-JP" w:bidi="ar-SA"/>
              </w:rPr>
              <w:t>支援</w:t>
            </w:r>
            <w:r w:rsidR="007E4E3A" w:rsidRPr="0023177D">
              <w:rPr>
                <w:rFonts w:ascii="ＭＳ ゴシック" w:eastAsia="ＭＳ ゴシック" w:hAnsi="ＭＳ ゴシック" w:hint="eastAsia"/>
                <w:lang w:eastAsia="ja-JP" w:bidi="ar-SA"/>
              </w:rPr>
              <w:t>を利用者の心身の状況に合わせて行っている。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E4E3A" w:rsidRPr="0023177D">
              <w:rPr>
                <w:rFonts w:ascii="ＭＳ ゴシック" w:eastAsia="ＭＳ ゴシック" w:hAnsi="ＭＳ ゴシック" w:hint="eastAsia"/>
                <w:lang w:eastAsia="ja-JP" w:bidi="ar-SA"/>
              </w:rPr>
              <w:t>) 食事</w:t>
            </w:r>
            <w:r w:rsidR="003C74C7" w:rsidRPr="0023177D">
              <w:rPr>
                <w:rFonts w:ascii="ＭＳ ゴシック" w:eastAsia="ＭＳ ゴシック" w:hAnsi="ＭＳ ゴシック" w:hint="eastAsia"/>
                <w:lang w:eastAsia="ja-JP" w:bidi="ar-SA"/>
              </w:rPr>
              <w:t>の</w:t>
            </w:r>
            <w:r w:rsidR="007E4E3A" w:rsidRPr="0023177D">
              <w:rPr>
                <w:rFonts w:ascii="ＭＳ ゴシック" w:eastAsia="ＭＳ ゴシック" w:hAnsi="ＭＳ ゴシック" w:hint="eastAsia"/>
                <w:lang w:eastAsia="ja-JP" w:bidi="ar-SA"/>
              </w:rPr>
              <w:t>提供、</w:t>
            </w:r>
            <w:r w:rsidR="00A45098" w:rsidRPr="0023177D">
              <w:rPr>
                <w:rFonts w:ascii="ＭＳ ゴシック" w:eastAsia="ＭＳ ゴシック" w:hAnsi="ＭＳ ゴシック" w:hint="eastAsia"/>
                <w:lang w:eastAsia="ja-JP" w:bidi="ar-SA"/>
              </w:rPr>
              <w:t>支援</w:t>
            </w:r>
            <w:r w:rsidR="007E4E3A" w:rsidRPr="0023177D">
              <w:rPr>
                <w:rFonts w:ascii="ＭＳ ゴシック" w:eastAsia="ＭＳ ゴシック" w:hAnsi="ＭＳ ゴシック" w:hint="eastAsia"/>
                <w:lang w:eastAsia="ja-JP" w:bidi="ar-SA"/>
              </w:rPr>
              <w:t>を利用者の心身の状況に合わせて行っているが、十分ではない。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E4E3A" w:rsidRPr="0023177D">
              <w:rPr>
                <w:rFonts w:ascii="ＭＳ ゴシック" w:eastAsia="ＭＳ ゴシック" w:hAnsi="ＭＳ ゴシック" w:hint="eastAsia"/>
                <w:lang w:eastAsia="ja-JP" w:bidi="ar-SA"/>
              </w:rPr>
              <w:t>) 食事</w:t>
            </w:r>
            <w:r w:rsidR="003C74C7" w:rsidRPr="0023177D">
              <w:rPr>
                <w:rFonts w:ascii="ＭＳ ゴシック" w:eastAsia="ＭＳ ゴシック" w:hAnsi="ＭＳ ゴシック" w:hint="eastAsia"/>
                <w:lang w:eastAsia="ja-JP" w:bidi="ar-SA"/>
              </w:rPr>
              <w:t>の</w:t>
            </w:r>
            <w:r w:rsidR="007E4E3A" w:rsidRPr="0023177D">
              <w:rPr>
                <w:rFonts w:ascii="ＭＳ ゴシック" w:eastAsia="ＭＳ ゴシック" w:hAnsi="ＭＳ ゴシック" w:hint="eastAsia"/>
                <w:lang w:eastAsia="ja-JP" w:bidi="ar-SA"/>
              </w:rPr>
              <w:t>提供、</w:t>
            </w:r>
            <w:r w:rsidR="00A45098" w:rsidRPr="0023177D">
              <w:rPr>
                <w:rFonts w:ascii="ＭＳ ゴシック" w:eastAsia="ＭＳ ゴシック" w:hAnsi="ＭＳ ゴシック" w:hint="eastAsia"/>
                <w:lang w:eastAsia="ja-JP" w:bidi="ar-SA"/>
              </w:rPr>
              <w:t>支援</w:t>
            </w:r>
            <w:r w:rsidR="007E4E3A" w:rsidRPr="0023177D">
              <w:rPr>
                <w:rFonts w:ascii="ＭＳ ゴシック" w:eastAsia="ＭＳ ゴシック" w:hAnsi="ＭＳ ゴシック" w:hint="eastAsia"/>
                <w:lang w:eastAsia="ja-JP" w:bidi="ar-SA"/>
              </w:rPr>
              <w:t>を利用者の心身の状況に合わせて行っていない。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417650" w:rsidRDefault="00417650"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B56553" w:rsidRPr="0023177D" w:rsidRDefault="00B56553"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17650" w:rsidRDefault="00C71B69" w:rsidP="00283514">
      <w:pPr>
        <w:spacing w:line="340" w:lineRule="exact"/>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825773"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□利</w:t>
      </w:r>
      <w:r w:rsidR="00825773" w:rsidRPr="0023177D">
        <w:rPr>
          <w:rFonts w:ascii="ＭＳ ゴシック" w:eastAsia="ＭＳ ゴシック" w:hAnsi="ＭＳ ゴシック" w:hint="eastAsia"/>
          <w:lang w:eastAsia="ja-JP" w:bidi="ar-SA"/>
        </w:rPr>
        <w:t>用者の心身の状況、嚥下能力や栄養面に配慮した食事づくりと提供方法を工夫している。</w:t>
      </w:r>
    </w:p>
    <w:p w:rsidR="00825773" w:rsidRPr="0023177D" w:rsidRDefault="0082577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1D4A8A" w:rsidRPr="0023177D" w:rsidRDefault="001D4A8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□利用者の食事のペースと心身の負担に配慮している。</w:t>
      </w:r>
    </w:p>
    <w:p w:rsidR="00825773" w:rsidRPr="0023177D" w:rsidRDefault="0082577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424AA" w:rsidRPr="0023177D" w:rsidRDefault="002424A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□利用者の心身の状況を適切に把握し、自分でできることは自分で行えるよう支援している。</w:t>
      </w:r>
    </w:p>
    <w:p w:rsidR="00E034A3" w:rsidRPr="0023177D" w:rsidRDefault="00E034A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E034A3" w:rsidRPr="0023177D" w:rsidRDefault="00E034A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□経口での食事摂取を継続するための取組を行っている。</w:t>
      </w:r>
    </w:p>
    <w:p w:rsidR="00E034A3" w:rsidRPr="0023177D" w:rsidRDefault="00E034A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424AA" w:rsidRPr="0023177D" w:rsidRDefault="002424A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□誤嚥、窒息など食事中の事故発生の対応方法を確立し、日頃から確認、徹底している。</w:t>
      </w:r>
    </w:p>
    <w:p w:rsidR="00D4530E" w:rsidRPr="0023177D" w:rsidRDefault="00D4530E"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D4530E" w:rsidRPr="0023177D" w:rsidRDefault="00D4530E"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□食事提供、支援・介助方法等について利用者の心身の状況に合わせ、検討と見直しを行っている。</w:t>
      </w:r>
    </w:p>
    <w:p w:rsidR="004A02DC" w:rsidRPr="0023177D" w:rsidRDefault="004A02D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825773" w:rsidRPr="0023177D" w:rsidRDefault="0082577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□（特養、通所介護、訪問介護）食事、水分の摂取量を把握し、食事への配慮、水分補給を行っている。</w:t>
      </w:r>
    </w:p>
    <w:p w:rsidR="00A17A0A" w:rsidRPr="0023177D" w:rsidRDefault="00A17A0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A17A0A" w:rsidRPr="0023177D" w:rsidRDefault="00A17A0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□（特養）利用者一人ひとりの栄養状態を把握し、栄養ケア計画を作成し、それに基づく栄養</w:t>
      </w:r>
      <w:r w:rsidR="00F20653" w:rsidRPr="0023177D">
        <w:rPr>
          <w:rFonts w:ascii="ＭＳ ゴシック" w:eastAsia="ＭＳ ゴシック" w:hAnsi="ＭＳ ゴシック" w:hint="eastAsia"/>
          <w:lang w:eastAsia="ja-JP" w:bidi="ar-SA"/>
        </w:rPr>
        <w:t>ケア</w:t>
      </w:r>
      <w:r w:rsidRPr="0023177D">
        <w:rPr>
          <w:rFonts w:ascii="ＭＳ ゴシック" w:eastAsia="ＭＳ ゴシック" w:hAnsi="ＭＳ ゴシック" w:hint="eastAsia"/>
          <w:lang w:eastAsia="ja-JP" w:bidi="ar-SA"/>
        </w:rPr>
        <w:t>マネジメントを実施している。</w:t>
      </w:r>
    </w:p>
    <w:p w:rsidR="004A02DC" w:rsidRPr="0023177D" w:rsidRDefault="004A02D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4A02DC" w:rsidRPr="0023177D" w:rsidRDefault="004A02DC"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□（訪問介護、通所介護）家庭での食事や水分摂取について、利用者・家族に助言・情報提供を行い、必要に応じて、介護支援専門員等に報告・連絡している。</w:t>
      </w:r>
    </w:p>
    <w:p w:rsidR="00F93D6B" w:rsidRPr="0023177D" w:rsidRDefault="00F93D6B"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E9730D" w:rsidRPr="0023177D" w:rsidRDefault="00F93D6B"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□（訪問介護）サービス提供時のみならず、利用者の食事全体</w:t>
      </w:r>
      <w:r w:rsidR="00D220D9" w:rsidRPr="0023177D">
        <w:rPr>
          <w:rFonts w:ascii="ＭＳ ゴシック" w:eastAsia="ＭＳ ゴシック" w:hAnsi="ＭＳ ゴシック" w:hint="eastAsia"/>
          <w:lang w:eastAsia="ja-JP" w:bidi="ar-SA"/>
        </w:rPr>
        <w:t>の聴き取りや確認を</w:t>
      </w:r>
      <w:r w:rsidRPr="0023177D">
        <w:rPr>
          <w:rFonts w:ascii="ＭＳ ゴシック" w:eastAsia="ＭＳ ゴシック" w:hAnsi="ＭＳ ゴシック" w:hint="eastAsia"/>
          <w:lang w:eastAsia="ja-JP" w:bidi="ar-SA"/>
        </w:rPr>
        <w:t>している。</w:t>
      </w:r>
    </w:p>
    <w:p w:rsidR="007C6D93" w:rsidRPr="0023177D" w:rsidRDefault="007C6D9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FD5EE1" w:rsidRPr="003B1B71" w:rsidRDefault="00DF08E7" w:rsidP="0057705A">
      <w:pPr>
        <w:spacing w:line="340" w:lineRule="exact"/>
        <w:rPr>
          <w:rFonts w:ascii="ＭＳ ゴシック" w:eastAsia="ＭＳ ゴシック" w:hAnsi="ＭＳ ゴシック"/>
          <w:bdr w:val="single" w:sz="4" w:space="0" w:color="auto"/>
          <w:lang w:eastAsia="ja-JP"/>
        </w:rPr>
      </w:pPr>
      <w:r w:rsidRPr="0057705A">
        <w:rPr>
          <w:rFonts w:ascii="ＭＳ ゴシック" w:eastAsia="ＭＳ ゴシック" w:hAnsi="ＭＳ ゴシック" w:cs="ＭＳ Ｐゴシック"/>
          <w:lang w:eastAsia="ja-JP"/>
        </w:rPr>
        <w:br w:type="page"/>
      </w:r>
      <w:r w:rsidR="00FD5EE1" w:rsidRPr="003B1B71">
        <w:rPr>
          <w:rFonts w:ascii="ＭＳ ゴシック" w:eastAsia="ＭＳ ゴシック" w:hAnsi="ＭＳ ゴシック" w:hint="eastAsia"/>
          <w:bdr w:val="single" w:sz="4" w:space="0" w:color="auto"/>
          <w:lang w:eastAsia="ja-JP"/>
        </w:rPr>
        <w:t>評価基準の考え方と評価の留意点</w:t>
      </w: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49299F" w:rsidRPr="0078133C" w:rsidRDefault="0049299F" w:rsidP="003A65A5">
      <w:pPr>
        <w:ind w:leftChars="100" w:left="440" w:hangingChars="100" w:hanging="220"/>
        <w:rPr>
          <w:rFonts w:ascii="ＭＳ ゴシック" w:eastAsia="ＭＳ ゴシック" w:hAnsi="ＭＳ ゴシック"/>
          <w:color w:val="000000"/>
          <w:lang w:eastAsia="ja-JP"/>
        </w:rPr>
      </w:pPr>
      <w:r w:rsidRPr="0078133C">
        <w:rPr>
          <w:rFonts w:ascii="ＭＳ ゴシック" w:eastAsia="ＭＳ ゴシック" w:hAnsi="ＭＳ ゴシック" w:hint="eastAsia"/>
          <w:color w:val="000000"/>
          <w:lang w:eastAsia="ja-JP"/>
        </w:rPr>
        <w:t>○本評価基準では、利用者の心身の状況や意向を踏まえた食事の提供、</w:t>
      </w:r>
      <w:r w:rsidR="00825773" w:rsidRPr="0078133C">
        <w:rPr>
          <w:rFonts w:ascii="ＭＳ ゴシック" w:eastAsia="ＭＳ ゴシック" w:hAnsi="ＭＳ ゴシック" w:hint="eastAsia"/>
          <w:color w:val="000000"/>
          <w:lang w:eastAsia="ja-JP"/>
        </w:rPr>
        <w:t>支援</w:t>
      </w:r>
      <w:r w:rsidRPr="0078133C">
        <w:rPr>
          <w:rFonts w:ascii="ＭＳ ゴシック" w:eastAsia="ＭＳ ゴシック" w:hAnsi="ＭＳ ゴシック" w:hint="eastAsia"/>
          <w:color w:val="000000"/>
          <w:lang w:eastAsia="ja-JP"/>
        </w:rPr>
        <w:t>について評価します。</w:t>
      </w:r>
    </w:p>
    <w:p w:rsidR="0049299F" w:rsidRPr="003A65A5" w:rsidRDefault="0049299F" w:rsidP="006D7883">
      <w:pPr>
        <w:rPr>
          <w:rFonts w:ascii="ＭＳ ゴシック" w:eastAsia="ＭＳ ゴシック" w:hAnsi="ＭＳ ゴシック"/>
          <w:lang w:eastAsia="ja-JP"/>
        </w:rPr>
      </w:pP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3A65A5" w:rsidRDefault="00C916E8"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○食事提供と食事</w:t>
      </w:r>
      <w:r w:rsidR="00825773">
        <w:rPr>
          <w:rFonts w:ascii="ＭＳ ゴシック" w:eastAsia="ＭＳ ゴシック" w:hAnsi="ＭＳ ゴシック" w:hint="eastAsia"/>
          <w:color w:val="000000"/>
          <w:lang w:eastAsia="ja-JP"/>
        </w:rPr>
        <w:t>の支援</w:t>
      </w:r>
      <w:r w:rsidRPr="00827099">
        <w:rPr>
          <w:rFonts w:ascii="ＭＳ ゴシック" w:eastAsia="ＭＳ ゴシック" w:hAnsi="ＭＳ ゴシック" w:hint="eastAsia"/>
          <w:color w:val="000000"/>
          <w:lang w:eastAsia="ja-JP"/>
        </w:rPr>
        <w:t>は、利用者の心身の状況と必要となる</w:t>
      </w:r>
      <w:r w:rsidR="00825773">
        <w:rPr>
          <w:rFonts w:ascii="ＭＳ ゴシック" w:eastAsia="ＭＳ ゴシック" w:hAnsi="ＭＳ ゴシック" w:hint="eastAsia"/>
          <w:color w:val="000000"/>
          <w:lang w:eastAsia="ja-JP"/>
        </w:rPr>
        <w:t>支援</w:t>
      </w:r>
      <w:r w:rsidRPr="00827099">
        <w:rPr>
          <w:rFonts w:ascii="ＭＳ ゴシック" w:eastAsia="ＭＳ ゴシック" w:hAnsi="ＭＳ ゴシック" w:hint="eastAsia"/>
          <w:color w:val="000000"/>
          <w:lang w:eastAsia="ja-JP"/>
        </w:rPr>
        <w:t>を十分に把握・検討したうえで実施することが必要です。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825773" w:rsidP="003A65A5">
      <w:pPr>
        <w:ind w:leftChars="100" w:left="440" w:hangingChars="100" w:hanging="220"/>
        <w:rPr>
          <w:rFonts w:ascii="ＭＳ ゴシック" w:eastAsia="ＭＳ ゴシック" w:hAnsi="ＭＳ ゴシック"/>
          <w:lang w:eastAsia="ja-JP"/>
        </w:rPr>
      </w:pPr>
      <w:r w:rsidRPr="00B03D8F">
        <w:rPr>
          <w:rFonts w:ascii="ＭＳ ゴシック" w:eastAsia="ＭＳ ゴシック" w:hAnsi="ＭＳ ゴシック" w:hint="eastAsia"/>
          <w:lang w:eastAsia="ja-JP"/>
        </w:rPr>
        <w:t>○食事の提供にあたっては、利用者の嚥下能力に合わせて、飲み込みやすい食事となるよう形状や調理方法を工夫します。食事形態</w:t>
      </w:r>
      <w:r>
        <w:rPr>
          <w:rFonts w:ascii="ＭＳ ゴシック" w:eastAsia="ＭＳ ゴシック" w:hAnsi="ＭＳ ゴシック" w:hint="eastAsia"/>
          <w:lang w:eastAsia="ja-JP"/>
        </w:rPr>
        <w:t>は</w:t>
      </w:r>
      <w:r w:rsidRPr="00B03D8F">
        <w:rPr>
          <w:rFonts w:ascii="ＭＳ ゴシック" w:eastAsia="ＭＳ ゴシック" w:hAnsi="ＭＳ ゴシック" w:hint="eastAsia"/>
          <w:lang w:eastAsia="ja-JP"/>
        </w:rPr>
        <w:t>安易に変更せず、できるだけ普通食が食べられるように支援すること</w:t>
      </w:r>
      <w:r>
        <w:rPr>
          <w:rFonts w:ascii="ＭＳ ゴシック" w:eastAsia="ＭＳ ゴシック" w:hAnsi="ＭＳ ゴシック" w:hint="eastAsia"/>
          <w:lang w:eastAsia="ja-JP"/>
        </w:rPr>
        <w:t>が必要です。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E034A3"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○食べる楽しみを持ち続けられるよう、利用者自身が行える範囲を把握し、できるだけ自分で食べられるように支援します。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E034A3"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○自分のペースで食べることと同時に、心身の負担にも配慮します。気がねせず</w:t>
      </w:r>
      <w:r w:rsidR="006120C9">
        <w:rPr>
          <w:rFonts w:ascii="ＭＳ ゴシック" w:eastAsia="ＭＳ ゴシック" w:hAnsi="ＭＳ ゴシック" w:hint="eastAsia"/>
          <w:color w:val="000000"/>
          <w:lang w:eastAsia="ja-JP"/>
        </w:rPr>
        <w:t>に</w:t>
      </w:r>
      <w:r w:rsidRPr="00827099">
        <w:rPr>
          <w:rFonts w:ascii="ＭＳ ゴシック" w:eastAsia="ＭＳ ゴシック" w:hAnsi="ＭＳ ゴシック" w:hint="eastAsia"/>
          <w:color w:val="000000"/>
          <w:lang w:eastAsia="ja-JP"/>
        </w:rPr>
        <w:t>食事ができるような声かけや、嚥下しやすいようにできるだけ座位をとるなど、利用者の食事中の心身の負担に常に配慮することが必要です。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825773" w:rsidP="003A65A5">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○（特養、通所介護、訪問介護）</w:t>
      </w:r>
      <w:r w:rsidR="00E034A3" w:rsidRPr="00827099">
        <w:rPr>
          <w:rFonts w:ascii="ＭＳ ゴシック" w:eastAsia="ＭＳ ゴシック" w:hAnsi="ＭＳ ゴシック" w:hint="eastAsia"/>
          <w:color w:val="000000"/>
          <w:lang w:eastAsia="ja-JP"/>
        </w:rPr>
        <w:t>利用者の食事、水分の摂取量を把握し、食事への配慮、水分補給などの支援を行います。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E034A3"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○栄養士や看護師等の関係職員と連携しながら、利用者の心身の状態を把握し、それに合わせた食事の提供、</w:t>
      </w:r>
      <w:r w:rsidR="001D4A8A">
        <w:rPr>
          <w:rFonts w:ascii="ＭＳ ゴシック" w:eastAsia="ＭＳ ゴシック" w:hAnsi="ＭＳ ゴシック" w:hint="eastAsia"/>
          <w:color w:val="000000"/>
          <w:lang w:eastAsia="ja-JP"/>
        </w:rPr>
        <w:t>支援</w:t>
      </w:r>
      <w:r w:rsidRPr="00827099">
        <w:rPr>
          <w:rFonts w:ascii="ＭＳ ゴシック" w:eastAsia="ＭＳ ゴシック" w:hAnsi="ＭＳ ゴシック" w:hint="eastAsia"/>
          <w:color w:val="000000"/>
          <w:lang w:eastAsia="ja-JP"/>
        </w:rPr>
        <w:t>を行います。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E034A3"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○突発的な発熱、歯痛等の場合は、利用者の栄養状態や健康状態に合わせた食事を提供します。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A969D2" w:rsidP="003A65A5">
      <w:pPr>
        <w:ind w:leftChars="100" w:left="440" w:hangingChars="100" w:hanging="220"/>
        <w:rPr>
          <w:rFonts w:ascii="ＭＳ ゴシック" w:eastAsia="ＭＳ ゴシック" w:hAnsi="ＭＳ ゴシック"/>
          <w:color w:val="000000"/>
          <w:lang w:eastAsia="ja-JP" w:bidi="ar-SA"/>
        </w:rPr>
      </w:pPr>
      <w:r w:rsidRPr="00827099">
        <w:rPr>
          <w:rFonts w:ascii="ＭＳ ゴシック" w:eastAsia="ＭＳ ゴシック" w:hAnsi="ＭＳ ゴシック" w:hint="eastAsia"/>
          <w:color w:val="000000"/>
          <w:lang w:eastAsia="ja-JP" w:bidi="ar-SA"/>
        </w:rPr>
        <w:t>○食事中の事故</w:t>
      </w:r>
      <w:r w:rsidRPr="00827099">
        <w:rPr>
          <w:rFonts w:ascii="ＭＳ ゴシック" w:eastAsia="ＭＳ ゴシック" w:hAnsi="ＭＳ ゴシック" w:hint="eastAsia"/>
          <w:color w:val="000000"/>
          <w:lang w:eastAsia="ja-JP"/>
        </w:rPr>
        <w:t>発生</w:t>
      </w:r>
      <w:r w:rsidRPr="00827099">
        <w:rPr>
          <w:rFonts w:ascii="ＭＳ ゴシック" w:eastAsia="ＭＳ ゴシック" w:hAnsi="ＭＳ ゴシック" w:hint="eastAsia"/>
          <w:color w:val="000000"/>
          <w:lang w:eastAsia="ja-JP" w:bidi="ar-SA"/>
        </w:rPr>
        <w:t>について、対応方法を確立し</w:t>
      </w:r>
      <w:r w:rsidRPr="00827099">
        <w:rPr>
          <w:rFonts w:ascii="ＭＳ ゴシック" w:eastAsia="ＭＳ ゴシック" w:hAnsi="ＭＳ ゴシック" w:hint="eastAsia"/>
          <w:color w:val="000000"/>
          <w:lang w:eastAsia="ja-JP"/>
        </w:rPr>
        <w:t>、緊急時に職員が対応できるよう取組を行い</w:t>
      </w:r>
      <w:r w:rsidRPr="00827099">
        <w:rPr>
          <w:rFonts w:ascii="ＭＳ ゴシック" w:eastAsia="ＭＳ ゴシック" w:hAnsi="ＭＳ ゴシック" w:hint="eastAsia"/>
          <w:color w:val="000000"/>
          <w:lang w:eastAsia="ja-JP" w:bidi="ar-SA"/>
        </w:rPr>
        <w:t>ます。</w:t>
      </w:r>
    </w:p>
    <w:p w:rsidR="003A65A5" w:rsidRDefault="003A65A5" w:rsidP="003A65A5">
      <w:pPr>
        <w:ind w:leftChars="100" w:left="440" w:hangingChars="100" w:hanging="220"/>
        <w:rPr>
          <w:rFonts w:ascii="ＭＳ ゴシック" w:eastAsia="ＭＳ ゴシック" w:hAnsi="ＭＳ ゴシック"/>
          <w:color w:val="000000"/>
          <w:lang w:eastAsia="ja-JP" w:bidi="ar-SA"/>
        </w:rPr>
      </w:pPr>
    </w:p>
    <w:p w:rsidR="006003D1" w:rsidRPr="006C2510" w:rsidRDefault="000A6A30" w:rsidP="003A65A5">
      <w:pPr>
        <w:ind w:leftChars="100" w:left="440" w:hangingChars="100" w:hanging="220"/>
        <w:rPr>
          <w:rFonts w:ascii="ＭＳ ゴシック" w:eastAsia="ＭＳ ゴシック" w:hAnsi="ＭＳ ゴシック"/>
          <w:color w:val="000000"/>
          <w:lang w:eastAsia="ja-JP" w:bidi="ar-SA"/>
        </w:rPr>
      </w:pPr>
      <w:r w:rsidRPr="006C2510">
        <w:rPr>
          <w:rFonts w:ascii="ＭＳ ゴシック" w:eastAsia="ＭＳ ゴシック" w:hAnsi="ＭＳ ゴシック" w:hint="eastAsia"/>
          <w:color w:val="000000"/>
          <w:lang w:eastAsia="ja-JP" w:bidi="ar-SA"/>
        </w:rPr>
        <w:t>○（特養）</w:t>
      </w:r>
      <w:r w:rsidR="006003D1" w:rsidRPr="006C2510">
        <w:rPr>
          <w:rFonts w:ascii="ＭＳ ゴシック" w:eastAsia="ＭＳ ゴシック" w:hAnsi="ＭＳ ゴシック" w:hint="eastAsia"/>
          <w:color w:val="000000"/>
          <w:lang w:eastAsia="ja-JP" w:bidi="ar-SA"/>
        </w:rPr>
        <w:t>利用者の状態に応じた栄養</w:t>
      </w:r>
      <w:r w:rsidR="004F692D" w:rsidRPr="006C2510">
        <w:rPr>
          <w:rFonts w:ascii="ＭＳ ゴシック" w:eastAsia="ＭＳ ゴシック" w:hAnsi="ＭＳ ゴシック" w:hint="eastAsia"/>
          <w:color w:val="000000"/>
          <w:lang w:eastAsia="ja-JP" w:bidi="ar-SA"/>
        </w:rPr>
        <w:t>ケア</w:t>
      </w:r>
      <w:r w:rsidR="006003D1" w:rsidRPr="006C2510">
        <w:rPr>
          <w:rFonts w:ascii="ＭＳ ゴシック" w:eastAsia="ＭＳ ゴシック" w:hAnsi="ＭＳ ゴシック" w:hint="eastAsia"/>
          <w:color w:val="000000"/>
          <w:lang w:eastAsia="ja-JP" w:bidi="ar-SA"/>
        </w:rPr>
        <w:t>マネジメントを行うことが必要です。</w:t>
      </w:r>
      <w:r w:rsidR="007C26CB" w:rsidRPr="006C2510">
        <w:rPr>
          <w:rFonts w:ascii="ＭＳ ゴシック" w:eastAsia="ＭＳ ゴシック" w:hAnsi="ＭＳ ゴシック" w:hint="eastAsia"/>
          <w:color w:val="000000"/>
          <w:lang w:eastAsia="ja-JP" w:bidi="ar-SA"/>
        </w:rPr>
        <w:t>栄養ケア計画の作成にあたっては、関係職員が連携して取組みます。</w:t>
      </w:r>
      <w:r w:rsidR="006003D1" w:rsidRPr="006C2510">
        <w:rPr>
          <w:rFonts w:ascii="ＭＳ ゴシック" w:eastAsia="ＭＳ ゴシック" w:hAnsi="ＭＳ ゴシック" w:hint="eastAsia"/>
          <w:color w:val="000000"/>
          <w:lang w:eastAsia="ja-JP" w:bidi="ar-SA"/>
        </w:rPr>
        <w:t>なお、ここでいう栄養</w:t>
      </w:r>
      <w:r w:rsidR="004F692D" w:rsidRPr="006C2510">
        <w:rPr>
          <w:rFonts w:ascii="ＭＳ ゴシック" w:eastAsia="ＭＳ ゴシック" w:hAnsi="ＭＳ ゴシック" w:hint="eastAsia"/>
          <w:color w:val="000000"/>
          <w:lang w:eastAsia="ja-JP" w:bidi="ar-SA"/>
        </w:rPr>
        <w:t>ケア</w:t>
      </w:r>
      <w:r w:rsidR="006003D1" w:rsidRPr="006C2510">
        <w:rPr>
          <w:rFonts w:ascii="ＭＳ ゴシック" w:eastAsia="ＭＳ ゴシック" w:hAnsi="ＭＳ ゴシック" w:hint="eastAsia"/>
          <w:color w:val="000000"/>
          <w:lang w:eastAsia="ja-JP" w:bidi="ar-SA"/>
        </w:rPr>
        <w:t>マネジメントとは、介護報酬の加算に</w:t>
      </w:r>
      <w:r w:rsidR="002B1BF5">
        <w:rPr>
          <w:rFonts w:ascii="ＭＳ ゴシック" w:eastAsia="ＭＳ ゴシック" w:hAnsi="ＭＳ ゴシック" w:hint="eastAsia"/>
          <w:color w:val="000000"/>
          <w:lang w:eastAsia="ja-JP" w:bidi="ar-SA"/>
        </w:rPr>
        <w:t>かか</w:t>
      </w:r>
      <w:r w:rsidR="006003D1" w:rsidRPr="006C2510">
        <w:rPr>
          <w:rFonts w:ascii="ＭＳ ゴシック" w:eastAsia="ＭＳ ゴシック" w:hAnsi="ＭＳ ゴシック" w:hint="eastAsia"/>
          <w:color w:val="000000"/>
          <w:lang w:eastAsia="ja-JP" w:bidi="ar-SA"/>
        </w:rPr>
        <w:t>わらず、利用者の状態に合わせて実施されているかどうかを</w:t>
      </w:r>
      <w:r w:rsidR="00151E3D">
        <w:rPr>
          <w:rFonts w:ascii="ＭＳ ゴシック" w:eastAsia="ＭＳ ゴシック" w:hAnsi="ＭＳ ゴシック" w:hint="eastAsia"/>
          <w:color w:val="000000"/>
          <w:lang w:eastAsia="ja-JP" w:bidi="ar-SA"/>
        </w:rPr>
        <w:t>さ</w:t>
      </w:r>
      <w:r w:rsidR="006003D1" w:rsidRPr="006C2510">
        <w:rPr>
          <w:rFonts w:ascii="ＭＳ ゴシック" w:eastAsia="ＭＳ ゴシック" w:hAnsi="ＭＳ ゴシック" w:hint="eastAsia"/>
          <w:color w:val="000000"/>
          <w:lang w:eastAsia="ja-JP" w:bidi="ar-SA"/>
        </w:rPr>
        <w:t>します。</w:t>
      </w:r>
    </w:p>
    <w:p w:rsidR="00EB0896" w:rsidRPr="000A6A30" w:rsidRDefault="00EB0896" w:rsidP="0003481B">
      <w:pPr>
        <w:pStyle w:val="a"/>
        <w:numPr>
          <w:ilvl w:val="0"/>
          <w:numId w:val="0"/>
        </w:numPr>
        <w:ind w:left="750" w:hanging="420"/>
        <w:rPr>
          <w:rFonts w:ascii="ＭＳ ゴシック" w:eastAsia="ＭＳ ゴシック" w:hAnsi="ＭＳ ゴシック"/>
          <w:lang w:bidi="ar-SA"/>
        </w:rPr>
      </w:pPr>
    </w:p>
    <w:p w:rsidR="006D7883" w:rsidRDefault="006D7883" w:rsidP="006D7883">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3A65A5" w:rsidRDefault="00C77048" w:rsidP="003A65A5">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w:t>
      </w:r>
      <w:r w:rsidR="00D220D9" w:rsidRPr="00B03D8F">
        <w:rPr>
          <w:rFonts w:ascii="ＭＳ ゴシック" w:eastAsia="ＭＳ ゴシック" w:hAnsi="ＭＳ ゴシック" w:cs="ＭＳ Ｐゴシック" w:hint="eastAsia"/>
          <w:lang w:eastAsia="ja-JP"/>
        </w:rPr>
        <w:t>利用者</w:t>
      </w:r>
      <w:r w:rsidR="00B9625C" w:rsidRPr="00B03D8F">
        <w:rPr>
          <w:rFonts w:ascii="ＭＳ ゴシック" w:eastAsia="ＭＳ ゴシック" w:hAnsi="ＭＳ ゴシック" w:cs="ＭＳ Ｐゴシック" w:hint="eastAsia"/>
          <w:lang w:eastAsia="ja-JP"/>
        </w:rPr>
        <w:t>一人ひとり</w:t>
      </w:r>
      <w:r w:rsidR="00D220D9" w:rsidRPr="00B03D8F">
        <w:rPr>
          <w:rFonts w:ascii="ＭＳ ゴシック" w:eastAsia="ＭＳ ゴシック" w:hAnsi="ＭＳ ゴシック" w:cs="ＭＳ Ｐゴシック" w:hint="eastAsia"/>
          <w:lang w:eastAsia="ja-JP"/>
        </w:rPr>
        <w:t>の心身の状況等に応じた食事提供、</w:t>
      </w:r>
      <w:r w:rsidR="00FC20DC">
        <w:rPr>
          <w:rFonts w:ascii="ＭＳ ゴシック" w:eastAsia="ＭＳ ゴシック" w:hAnsi="ＭＳ ゴシック" w:cs="ＭＳ Ｐゴシック" w:hint="eastAsia"/>
          <w:lang w:eastAsia="ja-JP"/>
        </w:rPr>
        <w:t>支援</w:t>
      </w:r>
      <w:r w:rsidR="00D220D9" w:rsidRPr="00B03D8F">
        <w:rPr>
          <w:rFonts w:ascii="ＭＳ ゴシック" w:eastAsia="ＭＳ ゴシック" w:hAnsi="ＭＳ ゴシック" w:cs="ＭＳ Ｐゴシック" w:hint="eastAsia"/>
          <w:lang w:eastAsia="ja-JP"/>
        </w:rPr>
        <w:t>の</w:t>
      </w:r>
      <w:r w:rsidRPr="00B03D8F">
        <w:rPr>
          <w:rFonts w:ascii="ＭＳ ゴシック" w:eastAsia="ＭＳ ゴシック" w:hAnsi="ＭＳ ゴシック" w:cs="ＭＳ Ｐゴシック" w:hint="eastAsia"/>
          <w:lang w:eastAsia="ja-JP"/>
        </w:rPr>
        <w:t>実施方法、実施状況や取組を確認します。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3A65A5" w:rsidRDefault="008325C3" w:rsidP="003A65A5">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○利用者の</w:t>
      </w:r>
      <w:r w:rsidR="007C26CB" w:rsidRPr="00B03D8F">
        <w:rPr>
          <w:rFonts w:ascii="ＭＳ ゴシック" w:eastAsia="ＭＳ ゴシック" w:hAnsi="ＭＳ ゴシック" w:cs="ＭＳ Ｐゴシック" w:hint="eastAsia"/>
          <w:lang w:eastAsia="ja-JP"/>
        </w:rPr>
        <w:t>体調変化</w:t>
      </w:r>
      <w:r w:rsidRPr="00B03D8F">
        <w:rPr>
          <w:rFonts w:ascii="ＭＳ ゴシック" w:eastAsia="ＭＳ ゴシック" w:hAnsi="ＭＳ ゴシック" w:cs="ＭＳ Ｐゴシック" w:hint="eastAsia"/>
          <w:lang w:eastAsia="ja-JP"/>
        </w:rPr>
        <w:t>に応じた食事の急な変更の手順・方法等</w:t>
      </w:r>
      <w:r w:rsidR="00A24BD6" w:rsidRPr="00B03D8F">
        <w:rPr>
          <w:rFonts w:ascii="ＭＳ ゴシック" w:eastAsia="ＭＳ ゴシック" w:hAnsi="ＭＳ ゴシック" w:cs="ＭＳ Ｐゴシック" w:hint="eastAsia"/>
          <w:lang w:eastAsia="ja-JP"/>
        </w:rPr>
        <w:t>とその取組</w:t>
      </w:r>
      <w:r w:rsidRPr="00B03D8F">
        <w:rPr>
          <w:rFonts w:ascii="ＭＳ ゴシック" w:eastAsia="ＭＳ ゴシック" w:hAnsi="ＭＳ ゴシック" w:cs="ＭＳ Ｐゴシック" w:hint="eastAsia"/>
          <w:lang w:eastAsia="ja-JP"/>
        </w:rPr>
        <w:t>について確認</w:t>
      </w:r>
      <w:r w:rsidR="00C73A82" w:rsidRPr="00B03D8F">
        <w:rPr>
          <w:rFonts w:ascii="ＭＳ ゴシック" w:eastAsia="ＭＳ ゴシック" w:hAnsi="ＭＳ ゴシック" w:cs="ＭＳ Ｐゴシック" w:hint="eastAsia"/>
          <w:lang w:eastAsia="ja-JP"/>
        </w:rPr>
        <w:t>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2D649B" w:rsidRDefault="002D649B" w:rsidP="003A65A5">
      <w:pPr>
        <w:ind w:leftChars="100" w:left="440" w:hangingChars="100" w:hanging="220"/>
        <w:rPr>
          <w:rFonts w:ascii="ＭＳ ゴシック" w:eastAsia="ＭＳ ゴシック" w:hAnsi="ＭＳ ゴシック" w:cs="ＭＳ Ｐゴシック"/>
          <w:lang w:eastAsia="ja-JP"/>
        </w:rPr>
      </w:pPr>
    </w:p>
    <w:p w:rsidR="003A65A5" w:rsidRDefault="007C45C3" w:rsidP="003A65A5">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w:t>
      </w:r>
      <w:r w:rsidR="006A70B2">
        <w:rPr>
          <w:rFonts w:ascii="ＭＳ ゴシック" w:eastAsia="ＭＳ ゴシック" w:hAnsi="ＭＳ ゴシック" w:cs="ＭＳ Ｐゴシック" w:hint="eastAsia"/>
          <w:lang w:eastAsia="ja-JP"/>
        </w:rPr>
        <w:t>養護、軽費</w:t>
      </w:r>
      <w:r>
        <w:rPr>
          <w:rFonts w:ascii="ＭＳ ゴシック" w:eastAsia="ＭＳ ゴシック" w:hAnsi="ＭＳ ゴシック" w:cs="ＭＳ Ｐゴシック" w:hint="eastAsia"/>
          <w:lang w:eastAsia="ja-JP"/>
        </w:rPr>
        <w:t>）外部サービス利用型特定施設入居者生活介護については、外部サービスの活用と連携</w:t>
      </w:r>
      <w:r w:rsidR="00466B42">
        <w:rPr>
          <w:rFonts w:ascii="ＭＳ ゴシック" w:eastAsia="ＭＳ ゴシック" w:hAnsi="ＭＳ ゴシック" w:cs="ＭＳ Ｐゴシック" w:hint="eastAsia"/>
          <w:lang w:eastAsia="ja-JP"/>
        </w:rPr>
        <w:t>状況</w:t>
      </w:r>
      <w:r>
        <w:rPr>
          <w:rFonts w:ascii="ＭＳ ゴシック" w:eastAsia="ＭＳ ゴシック" w:hAnsi="ＭＳ ゴシック" w:cs="ＭＳ Ｐゴシック" w:hint="eastAsia"/>
          <w:lang w:eastAsia="ja-JP"/>
        </w:rPr>
        <w:t>を含め確認します。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176789" w:rsidRPr="00B03D8F" w:rsidRDefault="00176789" w:rsidP="003A65A5">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○食事</w:t>
      </w:r>
      <w:r w:rsidR="00151E3D">
        <w:rPr>
          <w:rFonts w:ascii="ＭＳ ゴシック" w:eastAsia="ＭＳ ゴシック" w:hAnsi="ＭＳ ゴシック" w:cs="ＭＳ Ｐゴシック" w:hint="eastAsia"/>
          <w:lang w:eastAsia="ja-JP"/>
        </w:rPr>
        <w:t>の</w:t>
      </w:r>
      <w:r>
        <w:rPr>
          <w:rFonts w:ascii="ＭＳ ゴシック" w:eastAsia="ＭＳ ゴシック" w:hAnsi="ＭＳ ゴシック" w:cs="ＭＳ Ｐゴシック" w:hint="eastAsia"/>
          <w:lang w:eastAsia="ja-JP"/>
        </w:rPr>
        <w:t>提供を行っていない場合は、「非該当」とすることができます。</w:t>
      </w:r>
    </w:p>
    <w:p w:rsidR="00FE7A43" w:rsidRDefault="00FE7A43" w:rsidP="006D7883">
      <w:pPr>
        <w:rPr>
          <w:rFonts w:ascii="ＭＳ ゴシック" w:eastAsia="ＭＳ ゴシック" w:hAnsi="ＭＳ ゴシック" w:cs="ＭＳ Ｐゴシック"/>
          <w:color w:val="FF0000"/>
          <w:u w:val="single"/>
          <w:lang w:eastAsia="ja-JP"/>
        </w:rPr>
      </w:pPr>
    </w:p>
    <w:p w:rsidR="00C77048" w:rsidRDefault="008E5D72" w:rsidP="006D7883">
      <w:pPr>
        <w:rPr>
          <w:rFonts w:ascii="ＭＳ ゴシック" w:eastAsia="ＭＳ ゴシック" w:hAnsi="ＭＳ ゴシック" w:cs="ＭＳ Ｐゴシック"/>
          <w:lang w:eastAsia="ja-JP"/>
        </w:rPr>
      </w:pPr>
      <w:r>
        <w:rPr>
          <w:rFonts w:ascii="ＭＳ ゴシック" w:eastAsia="ＭＳ ゴシック" w:hAnsi="ＭＳ ゴシック" w:cs="ＭＳ Ｐゴシック"/>
          <w:lang w:eastAsia="ja-JP"/>
        </w:rPr>
        <w:br w:type="page"/>
      </w:r>
    </w:p>
    <w:p w:rsidR="00735398" w:rsidRPr="003B1B71" w:rsidRDefault="00735398" w:rsidP="006D7883">
      <w:pPr>
        <w:rPr>
          <w:rFonts w:ascii="ＭＳ ゴシック" w:eastAsia="ＭＳ ゴシック" w:hAnsi="ＭＳ ゴシック" w:cs="ＭＳ Ｐゴシック"/>
          <w:lang w:eastAsia="ja-JP"/>
        </w:rPr>
      </w:pPr>
    </w:p>
    <w:p w:rsidR="007E4E3A" w:rsidRDefault="006003D1" w:rsidP="00F4773C">
      <w:pPr>
        <w:spacing w:beforeLines="40" w:before="144" w:afterLines="40" w:after="144" w:line="240" w:lineRule="exact"/>
        <w:rPr>
          <w:rFonts w:ascii="ＭＳ ゴシック" w:eastAsia="ＭＳ ゴシック" w:hAnsi="ＭＳ ゴシック" w:cs="ＭＳ Ｐゴシック"/>
          <w:b/>
          <w:lang w:eastAsia="ja-JP"/>
        </w:rPr>
      </w:pPr>
      <w:r w:rsidRPr="003B1B71">
        <w:rPr>
          <w:rFonts w:ascii="ＭＳ ゴシック" w:eastAsia="ＭＳ ゴシック" w:hAnsi="ＭＳ ゴシック" w:cs="ＭＳ Ｐゴシック"/>
          <w:b/>
          <w:lang w:eastAsia="ja-JP"/>
        </w:rPr>
        <w:br w:type="page"/>
      </w:r>
    </w:p>
    <w:p w:rsidR="00097A65" w:rsidRPr="003B1B71" w:rsidRDefault="00E62CB2" w:rsidP="00F4773C">
      <w:pPr>
        <w:spacing w:beforeLines="40" w:before="144" w:afterLines="40" w:after="144" w:line="240" w:lineRule="exact"/>
        <w:rPr>
          <w:rFonts w:ascii="ＭＳ ゴシック" w:eastAsia="ＭＳ ゴシック" w:hAnsi="ＭＳ ゴシック" w:cs="ＭＳ Ｐゴシック"/>
          <w:b/>
          <w:lang w:eastAsia="ja-JP"/>
        </w:rPr>
      </w:pPr>
      <w:r>
        <w:rPr>
          <w:rFonts w:ascii="ＭＳ ゴシック" w:eastAsia="ＭＳ ゴシック" w:hAnsi="ＭＳ ゴシック" w:cs="ＭＳ Ｐゴシック" w:hint="eastAsia"/>
          <w:b/>
          <w:noProof/>
          <w:lang w:eastAsia="ja-JP" w:bidi="ar-SA"/>
        </w:rPr>
        <mc:AlternateContent>
          <mc:Choice Requires="wps">
            <w:drawing>
              <wp:anchor distT="0" distB="0" distL="114300" distR="114300" simplePos="0" relativeHeight="251656704" behindDoc="0" locked="0" layoutInCell="1" allowOverlap="1" wp14:anchorId="4A858E02" wp14:editId="00A5BB79">
                <wp:simplePos x="0" y="0"/>
                <wp:positionH relativeFrom="column">
                  <wp:posOffset>2806065</wp:posOffset>
                </wp:positionH>
                <wp:positionV relativeFrom="paragraph">
                  <wp:posOffset>-480060</wp:posOffset>
                </wp:positionV>
                <wp:extent cx="3384550" cy="657225"/>
                <wp:effectExtent l="0" t="0" r="0" b="952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255"/>
                              <w:gridCol w:w="1255"/>
                              <w:gridCol w:w="1255"/>
                            </w:tblGrid>
                            <w:tr w:rsidR="00AF2140" w:rsidTr="00DD6C39">
                              <w:trPr>
                                <w:trHeight w:val="360"/>
                              </w:trPr>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55"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sidRPr="0017758E">
                              <w:rPr>
                                <w:rFonts w:hint="eastAsia"/>
                                <w:sz w:val="16"/>
                                <w:szCs w:val="16"/>
                                <w:lang w:eastAsia="ja-JP"/>
                              </w:rPr>
                              <w:t>＊食事</w:t>
                            </w:r>
                            <w:r>
                              <w:rPr>
                                <w:rFonts w:hint="eastAsia"/>
                                <w:sz w:val="16"/>
                                <w:szCs w:val="16"/>
                                <w:lang w:eastAsia="ja-JP"/>
                              </w:rPr>
                              <w:t>の</w:t>
                            </w:r>
                            <w:r w:rsidRPr="0017758E">
                              <w:rPr>
                                <w:rFonts w:hint="eastAsia"/>
                                <w:sz w:val="16"/>
                                <w:szCs w:val="16"/>
                                <w:lang w:eastAsia="ja-JP"/>
                              </w:rPr>
                              <w:t>提供を行っていない場合は「非該当」とすることができます。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220.95pt;margin-top:-37.8pt;width:266.5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znuQIAAMA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255"/>
                        <w:gridCol w:w="1255"/>
                        <w:gridCol w:w="1255"/>
                      </w:tblGrid>
                      <w:tr w:rsidR="00AF2140" w:rsidTr="00DD6C39">
                        <w:trPr>
                          <w:trHeight w:val="360"/>
                        </w:trPr>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5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55"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5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sidRPr="0017758E">
                        <w:rPr>
                          <w:rFonts w:hint="eastAsia"/>
                          <w:sz w:val="16"/>
                          <w:szCs w:val="16"/>
                          <w:lang w:eastAsia="ja-JP"/>
                        </w:rPr>
                        <w:t>＊食事</w:t>
                      </w:r>
                      <w:r>
                        <w:rPr>
                          <w:rFonts w:hint="eastAsia"/>
                          <w:sz w:val="16"/>
                          <w:szCs w:val="16"/>
                          <w:lang w:eastAsia="ja-JP"/>
                        </w:rPr>
                        <w:t>の</w:t>
                      </w:r>
                      <w:r w:rsidRPr="0017758E">
                        <w:rPr>
                          <w:rFonts w:hint="eastAsia"/>
                          <w:sz w:val="16"/>
                          <w:szCs w:val="16"/>
                          <w:lang w:eastAsia="ja-JP"/>
                        </w:rPr>
                        <w:t>提供を行っていない場合は「非該当」とすることができます。</w:t>
                      </w:r>
                    </w:p>
                  </w:txbxContent>
                </v:textbox>
              </v:shape>
            </w:pict>
          </mc:Fallback>
        </mc:AlternateContent>
      </w:r>
    </w:p>
    <w:p w:rsidR="003565CC" w:rsidRPr="00B56553" w:rsidRDefault="00513237" w:rsidP="00B56553">
      <w:pPr>
        <w:rPr>
          <w:rFonts w:asciiTheme="majorEastAsia" w:eastAsiaTheme="majorEastAsia" w:hAnsiTheme="majorEastAsia"/>
          <w:u w:val="single"/>
          <w:lang w:eastAsia="ja-JP"/>
        </w:rPr>
      </w:pPr>
      <w:r w:rsidRPr="00B56553">
        <w:rPr>
          <w:rFonts w:asciiTheme="majorEastAsia" w:eastAsiaTheme="majorEastAsia" w:hAnsiTheme="majorEastAsia" w:hint="eastAsia"/>
          <w:u w:val="single"/>
          <w:bdr w:val="single" w:sz="4" w:space="0" w:color="auto"/>
          <w:lang w:eastAsia="ja-JP"/>
        </w:rPr>
        <w:t>Ａ</w:t>
      </w:r>
      <w:r w:rsidR="00CB34B0" w:rsidRPr="00B56553">
        <w:rPr>
          <w:rFonts w:asciiTheme="majorEastAsia" w:eastAsiaTheme="majorEastAsia" w:hAnsiTheme="majorEastAsia" w:hint="eastAsia"/>
          <w:u w:val="single"/>
          <w:bdr w:val="single" w:sz="4" w:space="0" w:color="auto"/>
          <w:lang w:eastAsia="ja-JP"/>
        </w:rPr>
        <w:t>⑫</w:t>
      </w:r>
      <w:r w:rsidRPr="00B56553">
        <w:rPr>
          <w:rFonts w:asciiTheme="majorEastAsia" w:eastAsiaTheme="majorEastAsia" w:hAnsiTheme="majorEastAsia" w:hint="eastAsia"/>
          <w:u w:val="single"/>
          <w:lang w:eastAsia="ja-JP"/>
        </w:rPr>
        <w:t xml:space="preserve">　Ａ-</w:t>
      </w:r>
      <w:r w:rsidR="00D35D18" w:rsidRPr="00B56553">
        <w:rPr>
          <w:rFonts w:asciiTheme="majorEastAsia" w:eastAsiaTheme="majorEastAsia" w:hAnsiTheme="majorEastAsia" w:hint="eastAsia"/>
          <w:u w:val="single"/>
          <w:lang w:eastAsia="ja-JP"/>
        </w:rPr>
        <w:t>３-（２）</w:t>
      </w:r>
      <w:r w:rsidRPr="00B56553">
        <w:rPr>
          <w:rFonts w:asciiTheme="majorEastAsia" w:eastAsiaTheme="majorEastAsia" w:hAnsiTheme="majorEastAsia" w:hint="eastAsia"/>
          <w:u w:val="single"/>
          <w:lang w:eastAsia="ja-JP"/>
        </w:rPr>
        <w:t xml:space="preserve">-③　</w:t>
      </w:r>
      <w:r w:rsidR="003565CC" w:rsidRPr="00B56553">
        <w:rPr>
          <w:rFonts w:asciiTheme="majorEastAsia" w:eastAsiaTheme="majorEastAsia" w:hAnsiTheme="majorEastAsia" w:hint="eastAsia"/>
          <w:u w:val="single"/>
          <w:lang w:eastAsia="ja-JP"/>
        </w:rPr>
        <w:t>利用者の状況に応じた口腔ケアを行っている。</w:t>
      </w:r>
    </w:p>
    <w:p w:rsidR="00B56553" w:rsidRPr="00B56553" w:rsidRDefault="00B56553" w:rsidP="00B56553">
      <w:pPr>
        <w:rPr>
          <w:rFonts w:asciiTheme="majorEastAsia" w:eastAsiaTheme="majorEastAsia" w:hAnsiTheme="majorEastAsia"/>
          <w:lang w:eastAsia="ja-JP"/>
        </w:rPr>
      </w:pPr>
    </w:p>
    <w:tbl>
      <w:tblPr>
        <w:tblW w:w="0" w:type="auto"/>
        <w:tblInd w:w="1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00"/>
      </w:tblGrid>
      <w:tr w:rsidR="007E4E3A" w:rsidRPr="0023177D" w:rsidTr="002D649B">
        <w:trPr>
          <w:trHeight w:val="541"/>
        </w:trPr>
        <w:tc>
          <w:tcPr>
            <w:tcW w:w="9600" w:type="dxa"/>
          </w:tcPr>
          <w:p w:rsidR="007E4E3A" w:rsidRPr="0023177D" w:rsidRDefault="007E4E3A"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7E4E3A" w:rsidRPr="0023177D">
              <w:rPr>
                <w:rFonts w:ascii="ＭＳ ゴシック" w:eastAsia="ＭＳ ゴシック" w:hAnsi="ＭＳ ゴシック" w:hint="eastAsia"/>
                <w:lang w:eastAsia="ja-JP" w:bidi="ar-SA"/>
              </w:rPr>
              <w:t>) 利用者の状況に応じた口腔ケアを行っている。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E4E3A" w:rsidRPr="0023177D">
              <w:rPr>
                <w:rFonts w:ascii="ＭＳ ゴシック" w:eastAsia="ＭＳ ゴシック" w:hAnsi="ＭＳ ゴシック" w:hint="eastAsia"/>
                <w:lang w:eastAsia="ja-JP" w:bidi="ar-SA"/>
              </w:rPr>
              <w:t>) 利用者の状況に応じた口腔ケアを行っているが、十分ではない。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E4E3A" w:rsidRPr="0023177D">
              <w:rPr>
                <w:rFonts w:ascii="ＭＳ ゴシック" w:eastAsia="ＭＳ ゴシック" w:hAnsi="ＭＳ ゴシック" w:hint="eastAsia"/>
                <w:lang w:eastAsia="ja-JP" w:bidi="ar-SA"/>
              </w:rPr>
              <w:t>) 利用者の状況に応じた口腔ケアを行っていない。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3565CC" w:rsidRDefault="003565CC"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B56553" w:rsidRPr="0023177D" w:rsidRDefault="00B56553"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3565CC" w:rsidRPr="003B1B71" w:rsidRDefault="003565CC" w:rsidP="005D38EE">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D4530E" w:rsidRPr="0023177D">
        <w:rPr>
          <w:rFonts w:ascii="ＭＳ ゴシック" w:eastAsia="ＭＳ ゴシック" w:hAnsi="ＭＳ ゴシック" w:hint="eastAsia"/>
          <w:lang w:eastAsia="ja-JP" w:bidi="ar-SA"/>
        </w:rPr>
        <w:t>利用者が口腔機能の保持・改善に主体的に取組むための支援を行っている。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A969D2" w:rsidRPr="0023177D">
        <w:rPr>
          <w:rFonts w:ascii="ＭＳ ゴシック" w:eastAsia="ＭＳ ゴシック" w:hAnsi="ＭＳ ゴシック" w:hint="eastAsia"/>
          <w:lang w:eastAsia="ja-JP" w:bidi="ar-SA"/>
        </w:rPr>
        <w:t>職員に対して、口腔ケアに関する研修を実施している。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A969D2"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）歯科医師、歯科衛生士の助言・指導を受けて、口腔状態</w:t>
      </w:r>
      <w:r w:rsidR="007A381A" w:rsidRPr="0023177D">
        <w:rPr>
          <w:rFonts w:ascii="ＭＳ ゴシック" w:eastAsia="ＭＳ ゴシック" w:hAnsi="ＭＳ ゴシック" w:hint="eastAsia"/>
          <w:lang w:eastAsia="ja-JP" w:bidi="ar-SA"/>
        </w:rPr>
        <w:t>及び</w:t>
      </w:r>
      <w:r w:rsidRPr="0023177D">
        <w:rPr>
          <w:rFonts w:ascii="ＭＳ ゴシック" w:eastAsia="ＭＳ ゴシック" w:hAnsi="ＭＳ ゴシック" w:hint="eastAsia"/>
          <w:lang w:eastAsia="ja-JP" w:bidi="ar-SA"/>
        </w:rPr>
        <w:t>咀嚼嚥下機能の定期的なチェックを行っている。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7705A" w:rsidRPr="0023177D" w:rsidRDefault="000A6A3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□（特養、通所介護）利用者の口腔清掃の自立の程度を把握し、一人ひとりに応じた口腔ケアの計画を作成し、実施</w:t>
      </w:r>
      <w:r w:rsidR="002B1BF5" w:rsidRPr="0023177D">
        <w:rPr>
          <w:rFonts w:ascii="ＭＳ ゴシック" w:eastAsia="ＭＳ ゴシック" w:hAnsi="ＭＳ ゴシック" w:hint="eastAsia"/>
          <w:lang w:eastAsia="ja-JP" w:bidi="ar-SA"/>
        </w:rPr>
        <w:t>と</w:t>
      </w:r>
      <w:r w:rsidRPr="0023177D">
        <w:rPr>
          <w:rFonts w:ascii="ＭＳ ゴシック" w:eastAsia="ＭＳ ゴシック" w:hAnsi="ＭＳ ゴシック" w:hint="eastAsia"/>
          <w:lang w:eastAsia="ja-JP" w:bidi="ar-SA"/>
        </w:rPr>
        <w:t>評価・見直しを</w:t>
      </w:r>
      <w:r w:rsidR="00D220D9" w:rsidRPr="0023177D">
        <w:rPr>
          <w:rFonts w:ascii="ＭＳ ゴシック" w:eastAsia="ＭＳ ゴシック" w:hAnsi="ＭＳ ゴシック" w:hint="eastAsia"/>
          <w:lang w:eastAsia="ja-JP" w:bidi="ar-SA"/>
        </w:rPr>
        <w:t>行って</w:t>
      </w:r>
      <w:r w:rsidRPr="0023177D">
        <w:rPr>
          <w:rFonts w:ascii="ＭＳ ゴシック" w:eastAsia="ＭＳ ゴシック" w:hAnsi="ＭＳ ゴシック" w:hint="eastAsia"/>
          <w:lang w:eastAsia="ja-JP" w:bidi="ar-SA"/>
        </w:rPr>
        <w:t>いる。</w:t>
      </w:r>
    </w:p>
    <w:p w:rsidR="0057705A"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C3B60" w:rsidRPr="0023177D" w:rsidRDefault="009C3B6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90253D" w:rsidRPr="0023177D">
        <w:rPr>
          <w:rFonts w:ascii="ＭＳ ゴシック" w:eastAsia="ＭＳ ゴシック" w:hAnsi="ＭＳ ゴシック" w:hint="eastAsia"/>
          <w:lang w:eastAsia="ja-JP" w:bidi="ar-SA"/>
        </w:rPr>
        <w:t>（特養、通所介護）口腔機能を保持・改善するための</w:t>
      </w:r>
      <w:r w:rsidR="002424AA" w:rsidRPr="0023177D">
        <w:rPr>
          <w:rFonts w:ascii="ＭＳ ゴシック" w:eastAsia="ＭＳ ゴシック" w:hAnsi="ＭＳ ゴシック" w:hint="eastAsia"/>
          <w:lang w:eastAsia="ja-JP" w:bidi="ar-SA"/>
        </w:rPr>
        <w:t>取組</w:t>
      </w:r>
      <w:r w:rsidR="0090253D" w:rsidRPr="0023177D">
        <w:rPr>
          <w:rFonts w:ascii="ＭＳ ゴシック" w:eastAsia="ＭＳ ゴシック" w:hAnsi="ＭＳ ゴシック" w:hint="eastAsia"/>
          <w:lang w:eastAsia="ja-JP" w:bidi="ar-SA"/>
        </w:rPr>
        <w:t>を行っている。</w:t>
      </w:r>
    </w:p>
    <w:p w:rsidR="009C3B60" w:rsidRPr="0023177D" w:rsidRDefault="009C3B6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0253D" w:rsidRPr="0023177D" w:rsidRDefault="0090253D"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□（特養）食後や就寝前に、利用者の状況に応じた口腔ケア</w:t>
      </w:r>
      <w:r w:rsidR="002E308A" w:rsidRPr="0023177D">
        <w:rPr>
          <w:rFonts w:ascii="ＭＳ ゴシック" w:eastAsia="ＭＳ ゴシック" w:hAnsi="ＭＳ ゴシック" w:hint="eastAsia"/>
          <w:lang w:eastAsia="ja-JP" w:bidi="ar-SA"/>
        </w:rPr>
        <w:t>及び口腔内のチェック</w:t>
      </w:r>
      <w:r w:rsidRPr="0023177D">
        <w:rPr>
          <w:rFonts w:ascii="ＭＳ ゴシック" w:eastAsia="ＭＳ ゴシック" w:hAnsi="ＭＳ ゴシック" w:hint="eastAsia"/>
          <w:lang w:eastAsia="ja-JP" w:bidi="ar-SA"/>
        </w:rPr>
        <w:t>が実施されている。</w:t>
      </w:r>
    </w:p>
    <w:p w:rsidR="003565CC" w:rsidRPr="0023177D" w:rsidRDefault="003565C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0253D" w:rsidRPr="0023177D" w:rsidRDefault="0090253D"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□（通所介護）食後に、利用者の状況に応じた口腔ケア及び口腔内のチェックを行っている。</w:t>
      </w:r>
    </w:p>
    <w:p w:rsidR="0090253D" w:rsidRPr="0023177D" w:rsidRDefault="0090253D"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0253D" w:rsidRPr="0023177D" w:rsidRDefault="0090253D"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□（訪問介護</w:t>
      </w:r>
      <w:r w:rsidR="00A45098" w:rsidRPr="0023177D">
        <w:rPr>
          <w:rFonts w:ascii="ＭＳ ゴシック" w:eastAsia="ＭＳ ゴシック" w:hAnsi="ＭＳ ゴシック" w:hint="eastAsia"/>
          <w:lang w:eastAsia="ja-JP" w:bidi="ar-SA"/>
        </w:rPr>
        <w:t>、</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）食後または就寝前に、利用者の状況に応じた口腔ケア及び口腔内のチェックを行っている。</w:t>
      </w:r>
    </w:p>
    <w:p w:rsidR="00A45098" w:rsidRPr="0023177D" w:rsidRDefault="00A45098"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0253D" w:rsidRPr="0023177D" w:rsidRDefault="0090253D"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□（訪問介護</w:t>
      </w:r>
      <w:r w:rsidR="00A45098" w:rsidRPr="0023177D">
        <w:rPr>
          <w:rFonts w:ascii="ＭＳ ゴシック" w:eastAsia="ＭＳ ゴシック" w:hAnsi="ＭＳ ゴシック" w:hint="eastAsia"/>
          <w:lang w:eastAsia="ja-JP" w:bidi="ar-SA"/>
        </w:rPr>
        <w:t>、</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）口腔内に異常が認められた場合、歯科の受診を促している。</w:t>
      </w:r>
    </w:p>
    <w:p w:rsidR="0090253D" w:rsidRPr="0023177D" w:rsidRDefault="0090253D"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D60BF" w:rsidRPr="0023177D" w:rsidRDefault="005D60BF"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□（通所介護、訪問介護）家庭での口腔ケアについて、利用者・家族に助言・情報提供を行い、必要に応じて、介護支援専門員等に報告・連絡している。</w:t>
      </w:r>
    </w:p>
    <w:p w:rsidR="005D60BF" w:rsidRPr="0023177D" w:rsidRDefault="005D60BF"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FD5EE1" w:rsidRPr="003B1B71" w:rsidRDefault="003565CC" w:rsidP="00D57143">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cs="ＭＳ Ｐゴシック"/>
          <w:lang w:eastAsia="ja-JP" w:bidi="ar-SA"/>
        </w:rPr>
        <w:br w:type="page"/>
      </w:r>
      <w:r w:rsidR="00FD5EE1" w:rsidRPr="003B1B71">
        <w:rPr>
          <w:rFonts w:ascii="ＭＳ ゴシック" w:eastAsia="ＭＳ ゴシック" w:hAnsi="ＭＳ ゴシック" w:hint="eastAsia"/>
          <w:bdr w:val="single" w:sz="4" w:space="0" w:color="auto"/>
          <w:lang w:eastAsia="ja-JP"/>
        </w:rPr>
        <w:t>評価基準の考え方と評価の留意点</w:t>
      </w: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49299F" w:rsidRPr="003B1B71" w:rsidRDefault="0049299F" w:rsidP="003A65A5">
      <w:pPr>
        <w:ind w:leftChars="100" w:left="440" w:hangingChars="100" w:hanging="220"/>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○本評価基準では、利用者の口腔状態を保持・改善するための</w:t>
      </w:r>
      <w:r w:rsidR="0039255E">
        <w:rPr>
          <w:rFonts w:ascii="ＭＳ ゴシック" w:eastAsia="ＭＳ ゴシック" w:hAnsi="ＭＳ ゴシック" w:hint="eastAsia"/>
          <w:lang w:eastAsia="ja-JP"/>
        </w:rPr>
        <w:t>口腔ケア</w:t>
      </w:r>
      <w:r w:rsidR="001D4A8A">
        <w:rPr>
          <w:rFonts w:ascii="ＭＳ ゴシック" w:eastAsia="ＭＳ ゴシック" w:hAnsi="ＭＳ ゴシック" w:hint="eastAsia"/>
          <w:lang w:eastAsia="ja-JP"/>
        </w:rPr>
        <w:t>の取組</w:t>
      </w:r>
      <w:r w:rsidRPr="003B1B71">
        <w:rPr>
          <w:rFonts w:ascii="ＭＳ ゴシック" w:eastAsia="ＭＳ ゴシック" w:hAnsi="ＭＳ ゴシック" w:hint="eastAsia"/>
          <w:lang w:eastAsia="ja-JP"/>
        </w:rPr>
        <w:t>について評価します。</w:t>
      </w:r>
    </w:p>
    <w:p w:rsidR="0049299F" w:rsidRPr="003A65A5" w:rsidRDefault="0049299F" w:rsidP="006D7883">
      <w:pPr>
        <w:rPr>
          <w:rFonts w:ascii="ＭＳ ゴシック" w:eastAsia="ＭＳ ゴシック" w:hAnsi="ＭＳ ゴシック"/>
          <w:lang w:eastAsia="ja-JP"/>
        </w:rPr>
      </w:pP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3A65A5" w:rsidRDefault="00D4530E"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○利用者</w:t>
      </w:r>
      <w:r w:rsidR="00E860EF">
        <w:rPr>
          <w:rFonts w:ascii="ＭＳ ゴシック" w:eastAsia="ＭＳ ゴシック" w:hAnsi="ＭＳ ゴシック" w:hint="eastAsia"/>
          <w:lang w:eastAsia="ja-JP"/>
        </w:rPr>
        <w:t>自身が口腔の健康に関心を持ち、主体的に口腔機能の保持・改善に努めるよう支援をすることが必要です。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AE6D74" w:rsidP="003A65A5">
      <w:pPr>
        <w:ind w:leftChars="100" w:left="440" w:hangingChars="100" w:hanging="220"/>
        <w:rPr>
          <w:rFonts w:ascii="ＭＳ ゴシック" w:eastAsia="ＭＳ ゴシック" w:hAnsi="ＭＳ ゴシック"/>
          <w:lang w:eastAsia="ja-JP"/>
        </w:rPr>
      </w:pPr>
      <w:r w:rsidRPr="00827099">
        <w:rPr>
          <w:rFonts w:ascii="ＭＳ ゴシック" w:eastAsia="ＭＳ ゴシック" w:hAnsi="ＭＳ ゴシック" w:hint="eastAsia"/>
          <w:color w:val="000000"/>
          <w:lang w:eastAsia="ja-JP"/>
        </w:rPr>
        <w:t>○</w:t>
      </w:r>
      <w:r w:rsidR="00FE7A43" w:rsidRPr="00827099">
        <w:rPr>
          <w:rFonts w:ascii="ＭＳ ゴシック" w:eastAsia="ＭＳ ゴシック" w:hAnsi="ＭＳ ゴシック" w:hint="eastAsia"/>
          <w:color w:val="000000"/>
          <w:lang w:eastAsia="ja-JP"/>
        </w:rPr>
        <w:t>利用者の心身の状況や口腔機能の状態に応じて必要な口腔ケアを行います。</w:t>
      </w:r>
      <w:r w:rsidR="006003D1" w:rsidRPr="00827099">
        <w:rPr>
          <w:rFonts w:ascii="ＭＳ ゴシック" w:eastAsia="ＭＳ ゴシック" w:hAnsi="ＭＳ ゴシック" w:hint="eastAsia"/>
          <w:color w:val="000000"/>
          <w:lang w:eastAsia="ja-JP"/>
        </w:rPr>
        <w:t>ここでいう口腔ケアとは、介護報酬の加算に</w:t>
      </w:r>
      <w:r w:rsidR="00151E3D">
        <w:rPr>
          <w:rFonts w:ascii="ＭＳ ゴシック" w:eastAsia="ＭＳ ゴシック" w:hAnsi="ＭＳ ゴシック" w:hint="eastAsia"/>
          <w:color w:val="000000"/>
          <w:lang w:eastAsia="ja-JP"/>
        </w:rPr>
        <w:t>かか</w:t>
      </w:r>
      <w:r w:rsidR="006003D1" w:rsidRPr="00827099">
        <w:rPr>
          <w:rFonts w:ascii="ＭＳ ゴシック" w:eastAsia="ＭＳ ゴシック" w:hAnsi="ＭＳ ゴシック" w:hint="eastAsia"/>
          <w:color w:val="000000"/>
          <w:lang w:eastAsia="ja-JP"/>
        </w:rPr>
        <w:t>わらず、利用者の状態に合わせて実施されているかどうかを</w:t>
      </w:r>
      <w:r w:rsidR="00151E3D">
        <w:rPr>
          <w:rFonts w:ascii="ＭＳ ゴシック" w:eastAsia="ＭＳ ゴシック" w:hAnsi="ＭＳ ゴシック" w:hint="eastAsia"/>
          <w:color w:val="000000"/>
          <w:lang w:eastAsia="ja-JP"/>
        </w:rPr>
        <w:t>さ</w:t>
      </w:r>
      <w:r w:rsidR="006003D1" w:rsidRPr="00827099">
        <w:rPr>
          <w:rFonts w:ascii="ＭＳ ゴシック" w:eastAsia="ＭＳ ゴシック" w:hAnsi="ＭＳ ゴシック" w:hint="eastAsia"/>
          <w:color w:val="000000"/>
          <w:lang w:eastAsia="ja-JP"/>
        </w:rPr>
        <w:t>します。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D4530E"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口腔ケアは、歯科疾患の予防にとどまらず、肺炎など種々の疾病や認知機能の低下を予防することにもつながります。また、摂食嚥下機能の向上は、栄養状態の改善を促し、口腔機能の向上は要介護状態の進行や生活機能の低下を抑制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D4530E" w:rsidP="00D4530E">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○口臭をとり除くことで不快感をなくし、対人関係の円滑化など心理的・社会的な健康を保つ役割があります。</w:t>
      </w:r>
    </w:p>
    <w:p w:rsidR="003A65A5" w:rsidRDefault="003A65A5" w:rsidP="00D4530E">
      <w:pPr>
        <w:ind w:leftChars="100" w:left="440" w:hangingChars="100" w:hanging="220"/>
        <w:rPr>
          <w:rFonts w:ascii="ＭＳ ゴシック" w:eastAsia="ＭＳ ゴシック" w:hAnsi="ＭＳ ゴシック"/>
          <w:color w:val="000000"/>
          <w:lang w:eastAsia="ja-JP"/>
        </w:rPr>
      </w:pPr>
    </w:p>
    <w:p w:rsidR="003A65A5" w:rsidRDefault="00D4530E"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○口腔ケアの意義や具体的な実施方法などに関する職員への研修を十分に行うことが必要です。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2424AA" w:rsidRDefault="002424AA" w:rsidP="003A65A5">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w:t>
      </w:r>
      <w:r w:rsidR="006A70B2">
        <w:rPr>
          <w:rFonts w:ascii="ＭＳ ゴシック" w:eastAsia="ＭＳ ゴシック" w:hAnsi="ＭＳ ゴシック" w:hint="eastAsia"/>
          <w:color w:val="000000"/>
          <w:lang w:eastAsia="ja-JP"/>
        </w:rPr>
        <w:t>養護、軽費</w:t>
      </w:r>
      <w:r>
        <w:rPr>
          <w:rFonts w:ascii="ＭＳ ゴシック" w:eastAsia="ＭＳ ゴシック" w:hAnsi="ＭＳ ゴシック" w:hint="eastAsia"/>
          <w:color w:val="000000"/>
          <w:lang w:eastAsia="ja-JP"/>
        </w:rPr>
        <w:t>）</w:t>
      </w:r>
      <w:r w:rsidR="00E62CB2">
        <w:rPr>
          <w:rFonts w:ascii="ＭＳ ゴシック" w:eastAsia="ＭＳ ゴシック" w:hAnsi="ＭＳ ゴシック" w:hint="eastAsia"/>
          <w:color w:val="000000"/>
          <w:lang w:eastAsia="ja-JP"/>
        </w:rPr>
        <w:t>利用者の心身の状況により、必要に応じて口腔衛生についての</w:t>
      </w:r>
      <w:r w:rsidR="00FC20DC">
        <w:rPr>
          <w:rFonts w:ascii="ＭＳ ゴシック" w:eastAsia="ＭＳ ゴシック" w:hAnsi="ＭＳ ゴシック" w:hint="eastAsia"/>
          <w:color w:val="000000"/>
          <w:lang w:eastAsia="ja-JP"/>
        </w:rPr>
        <w:t>支援や</w:t>
      </w:r>
      <w:r w:rsidR="00E62CB2">
        <w:rPr>
          <w:rFonts w:ascii="ＭＳ ゴシック" w:eastAsia="ＭＳ ゴシック" w:hAnsi="ＭＳ ゴシック" w:hint="eastAsia"/>
          <w:color w:val="000000"/>
          <w:lang w:eastAsia="ja-JP"/>
        </w:rPr>
        <w:t>助言</w:t>
      </w:r>
      <w:r w:rsidR="00FC20DC">
        <w:rPr>
          <w:rFonts w:ascii="ＭＳ ゴシック" w:eastAsia="ＭＳ ゴシック" w:hAnsi="ＭＳ ゴシック" w:hint="eastAsia"/>
          <w:color w:val="000000"/>
          <w:lang w:eastAsia="ja-JP"/>
        </w:rPr>
        <w:t>等</w:t>
      </w:r>
      <w:r w:rsidR="00E62CB2">
        <w:rPr>
          <w:rFonts w:ascii="ＭＳ ゴシック" w:eastAsia="ＭＳ ゴシック" w:hAnsi="ＭＳ ゴシック" w:hint="eastAsia"/>
          <w:color w:val="000000"/>
          <w:lang w:eastAsia="ja-JP"/>
        </w:rPr>
        <w:t>を行います。</w:t>
      </w:r>
    </w:p>
    <w:p w:rsidR="00A969D2" w:rsidRPr="00827099" w:rsidRDefault="00A969D2" w:rsidP="00A969D2">
      <w:pPr>
        <w:ind w:leftChars="100" w:left="440" w:hangingChars="100" w:hanging="220"/>
        <w:rPr>
          <w:rFonts w:ascii="ＭＳ ゴシック" w:eastAsia="ＭＳ ゴシック" w:hAnsi="ＭＳ ゴシック"/>
          <w:color w:val="000000"/>
          <w:lang w:eastAsia="ja-JP"/>
        </w:rPr>
      </w:pPr>
    </w:p>
    <w:p w:rsidR="00A969D2" w:rsidRPr="00827099" w:rsidRDefault="00A969D2" w:rsidP="00A969D2">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9238F3">
        <w:rPr>
          <w:rFonts w:ascii="ＭＳ ゴシック" w:eastAsia="ＭＳ ゴシック" w:hAnsi="ＭＳ ゴシック" w:hint="eastAsia"/>
          <w:color w:val="000000"/>
          <w:lang w:eastAsia="ja-JP"/>
        </w:rPr>
        <w:t>（特養、通所介護、</w:t>
      </w:r>
      <w:r w:rsidR="006A70B2">
        <w:rPr>
          <w:rFonts w:ascii="ＭＳ ゴシック" w:eastAsia="ＭＳ ゴシック" w:hAnsi="ＭＳ ゴシック" w:hint="eastAsia"/>
          <w:color w:val="000000"/>
          <w:lang w:eastAsia="ja-JP"/>
        </w:rPr>
        <w:t>養護、軽費</w:t>
      </w:r>
      <w:r w:rsidR="009238F3">
        <w:rPr>
          <w:rFonts w:ascii="ＭＳ ゴシック" w:eastAsia="ＭＳ ゴシック" w:hAnsi="ＭＳ ゴシック" w:hint="eastAsia"/>
          <w:color w:val="000000"/>
          <w:lang w:eastAsia="ja-JP"/>
        </w:rPr>
        <w:t>）</w:t>
      </w:r>
      <w:r w:rsidRPr="00827099">
        <w:rPr>
          <w:rFonts w:ascii="ＭＳ ゴシック" w:eastAsia="ＭＳ ゴシック" w:hAnsi="ＭＳ ゴシック" w:hint="eastAsia"/>
          <w:color w:val="000000"/>
          <w:lang w:eastAsia="ja-JP"/>
        </w:rPr>
        <w:t>歯科医師、歯科衛生士の助言・指導を受けて、口腔状態</w:t>
      </w:r>
      <w:r w:rsidR="007A381A">
        <w:rPr>
          <w:rFonts w:ascii="ＭＳ ゴシック" w:eastAsia="ＭＳ ゴシック" w:hAnsi="ＭＳ ゴシック" w:hint="eastAsia"/>
          <w:color w:val="000000"/>
          <w:lang w:eastAsia="ja-JP"/>
        </w:rPr>
        <w:t>及び</w:t>
      </w:r>
      <w:r w:rsidRPr="00827099">
        <w:rPr>
          <w:rFonts w:ascii="ＭＳ ゴシック" w:eastAsia="ＭＳ ゴシック" w:hAnsi="ＭＳ ゴシック" w:hint="eastAsia"/>
          <w:color w:val="000000"/>
          <w:lang w:eastAsia="ja-JP"/>
        </w:rPr>
        <w:t>咀嚼嚥下機能の定期的なチェックを行います。</w:t>
      </w:r>
    </w:p>
    <w:p w:rsidR="00A0741D" w:rsidRPr="00827099" w:rsidRDefault="00A0741D" w:rsidP="0090253D">
      <w:pPr>
        <w:ind w:firstLineChars="100" w:firstLine="220"/>
        <w:rPr>
          <w:rFonts w:ascii="ＭＳ ゴシック" w:eastAsia="ＭＳ ゴシック" w:hAnsi="ＭＳ ゴシック"/>
          <w:strike/>
          <w:color w:val="000000"/>
          <w:lang w:eastAsia="ja-JP"/>
        </w:rPr>
      </w:pPr>
    </w:p>
    <w:p w:rsidR="00A0741D" w:rsidRPr="00827099" w:rsidRDefault="00A0741D" w:rsidP="00A0741D">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9238F3">
        <w:rPr>
          <w:rFonts w:ascii="ＭＳ ゴシック" w:eastAsia="ＭＳ ゴシック" w:hAnsi="ＭＳ ゴシック" w:hint="eastAsia"/>
          <w:color w:val="000000"/>
          <w:lang w:eastAsia="ja-JP"/>
        </w:rPr>
        <w:t>（特養、通所介護）</w:t>
      </w:r>
      <w:r w:rsidRPr="00827099">
        <w:rPr>
          <w:rFonts w:ascii="ＭＳ ゴシック" w:eastAsia="ＭＳ ゴシック" w:hAnsi="ＭＳ ゴシック" w:hint="eastAsia"/>
          <w:color w:val="000000"/>
          <w:lang w:eastAsia="ja-JP"/>
        </w:rPr>
        <w:t>口腔ケアの実施にあたっては、利用者の口腔清掃の自立度を把握するとともに、一人ひとりに応じた口腔ケア計画を作成し、実施、評価・見直しを行うことが重要です。</w:t>
      </w:r>
    </w:p>
    <w:p w:rsidR="005D60BF" w:rsidRPr="00827099" w:rsidRDefault="005D60BF" w:rsidP="00A0741D">
      <w:pPr>
        <w:ind w:leftChars="100" w:left="440" w:hangingChars="100" w:hanging="220"/>
        <w:rPr>
          <w:rFonts w:ascii="ＭＳ ゴシック" w:eastAsia="ＭＳ ゴシック" w:hAnsi="ＭＳ ゴシック"/>
          <w:color w:val="000000"/>
          <w:lang w:eastAsia="ja-JP"/>
        </w:rPr>
      </w:pPr>
    </w:p>
    <w:p w:rsidR="00A0741D" w:rsidRPr="00827099" w:rsidRDefault="005D60BF" w:rsidP="00A0741D">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9238F3">
        <w:rPr>
          <w:rFonts w:ascii="ＭＳ ゴシック" w:eastAsia="ＭＳ ゴシック" w:hAnsi="ＭＳ ゴシック" w:hint="eastAsia"/>
          <w:color w:val="000000"/>
          <w:lang w:eastAsia="ja-JP"/>
        </w:rPr>
        <w:t>（特養、通所介護）</w:t>
      </w:r>
      <w:r w:rsidR="00A0741D" w:rsidRPr="00827099">
        <w:rPr>
          <w:rFonts w:ascii="ＭＳ ゴシック" w:eastAsia="ＭＳ ゴシック" w:hAnsi="ＭＳ ゴシック" w:hint="eastAsia"/>
          <w:color w:val="000000"/>
          <w:lang w:eastAsia="ja-JP"/>
        </w:rPr>
        <w:t>口腔機能を保持・改善するための</w:t>
      </w:r>
      <w:r w:rsidR="002424AA">
        <w:rPr>
          <w:rFonts w:ascii="ＭＳ ゴシック" w:eastAsia="ＭＳ ゴシック" w:hAnsi="ＭＳ ゴシック" w:hint="eastAsia"/>
          <w:color w:val="000000"/>
          <w:lang w:eastAsia="ja-JP"/>
        </w:rPr>
        <w:t>取組として、</w:t>
      </w:r>
      <w:r w:rsidR="00A0741D" w:rsidRPr="00827099">
        <w:rPr>
          <w:rFonts w:ascii="ＭＳ ゴシック" w:eastAsia="ＭＳ ゴシック" w:hAnsi="ＭＳ ゴシック" w:hint="eastAsia"/>
          <w:color w:val="000000"/>
          <w:lang w:eastAsia="ja-JP"/>
        </w:rPr>
        <w:t>口腔体操等を実施します。</w:t>
      </w:r>
    </w:p>
    <w:p w:rsidR="00A0741D" w:rsidRPr="00827099" w:rsidRDefault="00A0741D" w:rsidP="00A0741D">
      <w:pPr>
        <w:ind w:leftChars="100" w:left="440" w:hangingChars="100" w:hanging="220"/>
        <w:rPr>
          <w:rFonts w:ascii="ＭＳ ゴシック" w:eastAsia="ＭＳ ゴシック" w:hAnsi="ＭＳ ゴシック"/>
          <w:color w:val="000000"/>
          <w:lang w:eastAsia="ja-JP"/>
        </w:rPr>
      </w:pPr>
    </w:p>
    <w:p w:rsidR="00EB0896" w:rsidRDefault="00A0741D" w:rsidP="00EB0896">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○（特養）食後や就寝前に、利用者の状況に応じた口腔ケア</w:t>
      </w:r>
      <w:r w:rsidR="007A381A">
        <w:rPr>
          <w:rFonts w:ascii="ＭＳ ゴシック" w:eastAsia="ＭＳ ゴシック" w:hAnsi="ＭＳ ゴシック" w:hint="eastAsia"/>
          <w:color w:val="000000"/>
          <w:lang w:eastAsia="ja-JP"/>
        </w:rPr>
        <w:t>及び</w:t>
      </w:r>
      <w:r w:rsidRPr="00827099">
        <w:rPr>
          <w:rFonts w:ascii="ＭＳ ゴシック" w:eastAsia="ＭＳ ゴシック" w:hAnsi="ＭＳ ゴシック" w:hint="eastAsia"/>
          <w:color w:val="000000"/>
          <w:lang w:eastAsia="ja-JP"/>
        </w:rPr>
        <w:t>口腔内のチェックを行い、必要に応じて、義歯の着脱、清潔、保管について援助します。また、利用しやすい洗口スペースを確保する取組なども必要です。</w:t>
      </w:r>
    </w:p>
    <w:p w:rsidR="00EB0896" w:rsidRDefault="00EB0896" w:rsidP="00EB0896">
      <w:pPr>
        <w:ind w:leftChars="100" w:left="440" w:hangingChars="100" w:hanging="220"/>
        <w:rPr>
          <w:rFonts w:ascii="ＭＳ ゴシック" w:eastAsia="ＭＳ ゴシック" w:hAnsi="ＭＳ ゴシック"/>
          <w:color w:val="000000"/>
          <w:lang w:eastAsia="ja-JP"/>
        </w:rPr>
      </w:pPr>
    </w:p>
    <w:p w:rsidR="00EB0896" w:rsidRDefault="00AF7EF8" w:rsidP="00EB0896">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○（通所介護）食後に、利用者の状況に応じた口腔ケア及び口腔内のチェックを行います。また、利用者の自立に配慮しながら、必要に応じて、義歯の着脱、清潔、保管について援助します。</w:t>
      </w:r>
    </w:p>
    <w:p w:rsidR="00EB0896" w:rsidRDefault="00EB0896" w:rsidP="00EB0896">
      <w:pPr>
        <w:ind w:leftChars="100" w:left="440" w:hangingChars="100" w:hanging="220"/>
        <w:rPr>
          <w:rFonts w:ascii="ＭＳ ゴシック" w:eastAsia="ＭＳ ゴシック" w:hAnsi="ＭＳ ゴシック"/>
          <w:color w:val="000000"/>
          <w:lang w:eastAsia="ja-JP"/>
        </w:rPr>
      </w:pPr>
    </w:p>
    <w:p w:rsidR="002D649B" w:rsidRDefault="002D649B" w:rsidP="00EB0896">
      <w:pPr>
        <w:ind w:leftChars="100" w:left="440" w:hangingChars="100" w:hanging="220"/>
        <w:rPr>
          <w:rFonts w:ascii="ＭＳ ゴシック" w:eastAsia="ＭＳ ゴシック" w:hAnsi="ＭＳ ゴシック"/>
          <w:color w:val="000000"/>
          <w:lang w:eastAsia="ja-JP"/>
        </w:rPr>
      </w:pPr>
    </w:p>
    <w:p w:rsidR="002D649B" w:rsidRDefault="002D649B" w:rsidP="00EB0896">
      <w:pPr>
        <w:ind w:leftChars="100" w:left="440" w:hangingChars="100" w:hanging="220"/>
        <w:rPr>
          <w:rFonts w:ascii="ＭＳ ゴシック" w:eastAsia="ＭＳ ゴシック" w:hAnsi="ＭＳ ゴシック"/>
          <w:color w:val="000000"/>
          <w:lang w:eastAsia="ja-JP"/>
        </w:rPr>
      </w:pPr>
    </w:p>
    <w:p w:rsidR="00AF7EF8" w:rsidRPr="00827099" w:rsidRDefault="00AF7EF8" w:rsidP="00EB0896">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○（訪問介護</w:t>
      </w:r>
      <w:r w:rsidR="00A45098">
        <w:rPr>
          <w:rFonts w:ascii="ＭＳ ゴシック" w:eastAsia="ＭＳ ゴシック" w:hAnsi="ＭＳ ゴシック" w:hint="eastAsia"/>
          <w:color w:val="000000"/>
          <w:lang w:eastAsia="ja-JP"/>
        </w:rPr>
        <w:t>、</w:t>
      </w:r>
      <w:r w:rsidR="006A70B2">
        <w:rPr>
          <w:rFonts w:ascii="ＭＳ ゴシック" w:eastAsia="ＭＳ ゴシック" w:hAnsi="ＭＳ ゴシック" w:hint="eastAsia"/>
          <w:color w:val="000000"/>
          <w:lang w:eastAsia="ja-JP"/>
        </w:rPr>
        <w:t>養護、軽費</w:t>
      </w:r>
      <w:r w:rsidRPr="00827099">
        <w:rPr>
          <w:rFonts w:ascii="ＭＳ ゴシック" w:eastAsia="ＭＳ ゴシック" w:hAnsi="ＭＳ ゴシック" w:hint="eastAsia"/>
          <w:color w:val="000000"/>
          <w:lang w:eastAsia="ja-JP"/>
        </w:rPr>
        <w:t>）</w:t>
      </w:r>
      <w:r w:rsidR="00FC20DC" w:rsidRPr="00827099">
        <w:rPr>
          <w:rFonts w:ascii="ＭＳ ゴシック" w:eastAsia="ＭＳ ゴシック" w:hAnsi="ＭＳ ゴシック" w:hint="eastAsia"/>
          <w:color w:val="000000"/>
          <w:lang w:eastAsia="ja-JP"/>
        </w:rPr>
        <w:t>利用者の状況に応じ</w:t>
      </w:r>
      <w:r w:rsidR="00FC20DC">
        <w:rPr>
          <w:rFonts w:ascii="ＭＳ ゴシック" w:eastAsia="ＭＳ ゴシック" w:hAnsi="ＭＳ ゴシック" w:hint="eastAsia"/>
          <w:color w:val="000000"/>
          <w:lang w:eastAsia="ja-JP"/>
        </w:rPr>
        <w:t>、</w:t>
      </w:r>
      <w:r w:rsidRPr="00827099">
        <w:rPr>
          <w:rFonts w:ascii="ＭＳ ゴシック" w:eastAsia="ＭＳ ゴシック" w:hAnsi="ＭＳ ゴシック" w:hint="eastAsia"/>
          <w:color w:val="000000"/>
          <w:lang w:eastAsia="ja-JP"/>
        </w:rPr>
        <w:t>食後</w:t>
      </w:r>
      <w:r w:rsidR="001D4A8A">
        <w:rPr>
          <w:rFonts w:ascii="ＭＳ ゴシック" w:eastAsia="ＭＳ ゴシック" w:hAnsi="ＭＳ ゴシック" w:hint="eastAsia"/>
          <w:color w:val="000000"/>
          <w:lang w:eastAsia="ja-JP"/>
        </w:rPr>
        <w:t>や</w:t>
      </w:r>
      <w:r w:rsidRPr="00827099">
        <w:rPr>
          <w:rFonts w:ascii="ＭＳ ゴシック" w:eastAsia="ＭＳ ゴシック" w:hAnsi="ＭＳ ゴシック" w:hint="eastAsia"/>
          <w:color w:val="000000"/>
          <w:lang w:eastAsia="ja-JP"/>
        </w:rPr>
        <w:t>就寝前に口腔ケア及び口腔内のチェックを行います。また、利用者の自立と生活のリズムに配慮しながら、</w:t>
      </w:r>
      <w:r w:rsidR="002E308A" w:rsidRPr="00827099">
        <w:rPr>
          <w:rFonts w:ascii="ＭＳ ゴシック" w:eastAsia="ＭＳ ゴシック" w:hAnsi="ＭＳ ゴシック" w:hint="eastAsia"/>
          <w:color w:val="000000"/>
          <w:lang w:eastAsia="ja-JP"/>
        </w:rPr>
        <w:t>必要に応じて、義歯の着脱、清潔、保管について援助します。</w:t>
      </w:r>
    </w:p>
    <w:p w:rsidR="00AF7EF8" w:rsidRPr="00827099" w:rsidRDefault="00AF7EF8" w:rsidP="00A0741D">
      <w:pPr>
        <w:pStyle w:val="a"/>
        <w:numPr>
          <w:ilvl w:val="0"/>
          <w:numId w:val="0"/>
        </w:numPr>
        <w:rPr>
          <w:rFonts w:ascii="ＭＳ ゴシック" w:eastAsia="ＭＳ ゴシック" w:hAnsi="ＭＳ ゴシック"/>
          <w:color w:val="000000"/>
        </w:rPr>
      </w:pPr>
    </w:p>
    <w:p w:rsidR="006D7883" w:rsidRDefault="006D7883" w:rsidP="006D7883">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EB0896" w:rsidRDefault="00C77048" w:rsidP="00EB0896">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w:t>
      </w:r>
      <w:r w:rsidR="00D220D9" w:rsidRPr="00B03D8F">
        <w:rPr>
          <w:rFonts w:ascii="ＭＳ ゴシック" w:eastAsia="ＭＳ ゴシック" w:hAnsi="ＭＳ ゴシック" w:cs="ＭＳ Ｐゴシック" w:hint="eastAsia"/>
          <w:lang w:eastAsia="ja-JP"/>
        </w:rPr>
        <w:t>利用者</w:t>
      </w:r>
      <w:r w:rsidR="00B9625C" w:rsidRPr="00B03D8F">
        <w:rPr>
          <w:rFonts w:ascii="ＭＳ ゴシック" w:eastAsia="ＭＳ ゴシック" w:hAnsi="ＭＳ ゴシック" w:cs="ＭＳ Ｐゴシック" w:hint="eastAsia"/>
          <w:lang w:eastAsia="ja-JP"/>
        </w:rPr>
        <w:t>一人ひとり</w:t>
      </w:r>
      <w:r w:rsidR="00D220D9" w:rsidRPr="00B03D8F">
        <w:rPr>
          <w:rFonts w:ascii="ＭＳ ゴシック" w:eastAsia="ＭＳ ゴシック" w:hAnsi="ＭＳ ゴシック" w:cs="ＭＳ Ｐゴシック" w:hint="eastAsia"/>
          <w:lang w:eastAsia="ja-JP"/>
        </w:rPr>
        <w:t>の</w:t>
      </w:r>
      <w:r w:rsidR="00CD78E2" w:rsidRPr="00B03D8F">
        <w:rPr>
          <w:rFonts w:ascii="ＭＳ ゴシック" w:eastAsia="ＭＳ ゴシック" w:hAnsi="ＭＳ ゴシック" w:cs="ＭＳ Ｐゴシック" w:hint="eastAsia"/>
          <w:lang w:eastAsia="ja-JP"/>
        </w:rPr>
        <w:t>心身の</w:t>
      </w:r>
      <w:r w:rsidR="00D220D9" w:rsidRPr="00B03D8F">
        <w:rPr>
          <w:rFonts w:ascii="ＭＳ ゴシック" w:eastAsia="ＭＳ ゴシック" w:hAnsi="ＭＳ ゴシック" w:cs="ＭＳ Ｐゴシック" w:hint="eastAsia"/>
          <w:lang w:eastAsia="ja-JP"/>
        </w:rPr>
        <w:t>状況に応じて</w:t>
      </w:r>
      <w:r w:rsidR="00A24BD6" w:rsidRPr="00B03D8F">
        <w:rPr>
          <w:rFonts w:ascii="ＭＳ ゴシック" w:eastAsia="ＭＳ ゴシック" w:hAnsi="ＭＳ ゴシック" w:cs="ＭＳ Ｐゴシック" w:hint="eastAsia"/>
          <w:lang w:eastAsia="ja-JP"/>
        </w:rPr>
        <w:t>口腔ケア</w:t>
      </w:r>
      <w:r w:rsidR="00B12C38" w:rsidRPr="00B03D8F">
        <w:rPr>
          <w:rFonts w:ascii="ＭＳ ゴシック" w:eastAsia="ＭＳ ゴシック" w:hAnsi="ＭＳ ゴシック" w:cs="ＭＳ Ｐゴシック" w:hint="eastAsia"/>
          <w:lang w:eastAsia="ja-JP"/>
        </w:rPr>
        <w:t>等</w:t>
      </w:r>
      <w:r w:rsidR="00CD78E2" w:rsidRPr="00B03D8F">
        <w:rPr>
          <w:rFonts w:ascii="ＭＳ ゴシック" w:eastAsia="ＭＳ ゴシック" w:hAnsi="ＭＳ ゴシック" w:cs="ＭＳ Ｐゴシック" w:hint="eastAsia"/>
          <w:lang w:eastAsia="ja-JP"/>
        </w:rPr>
        <w:t>の</w:t>
      </w:r>
      <w:r w:rsidR="00B12C38" w:rsidRPr="00B03D8F">
        <w:rPr>
          <w:rFonts w:ascii="ＭＳ ゴシック" w:eastAsia="ＭＳ ゴシック" w:hAnsi="ＭＳ ゴシック" w:cs="ＭＳ Ｐゴシック" w:hint="eastAsia"/>
          <w:lang w:eastAsia="ja-JP"/>
        </w:rPr>
        <w:t>適切な</w:t>
      </w:r>
      <w:r w:rsidR="00A24BD6" w:rsidRPr="00B03D8F">
        <w:rPr>
          <w:rFonts w:ascii="ＭＳ ゴシック" w:eastAsia="ＭＳ ゴシック" w:hAnsi="ＭＳ ゴシック" w:cs="ＭＳ Ｐゴシック" w:hint="eastAsia"/>
          <w:lang w:eastAsia="ja-JP"/>
        </w:rPr>
        <w:t>計画・</w:t>
      </w:r>
      <w:r w:rsidR="00B12C38" w:rsidRPr="00B03D8F">
        <w:rPr>
          <w:rFonts w:ascii="ＭＳ ゴシック" w:eastAsia="ＭＳ ゴシック" w:hAnsi="ＭＳ ゴシック" w:cs="ＭＳ Ｐゴシック" w:hint="eastAsia"/>
          <w:lang w:eastAsia="ja-JP"/>
        </w:rPr>
        <w:t>支援方法が選択され</w:t>
      </w:r>
      <w:r w:rsidR="00A24BD6" w:rsidRPr="00B03D8F">
        <w:rPr>
          <w:rFonts w:ascii="ＭＳ ゴシック" w:eastAsia="ＭＳ ゴシック" w:hAnsi="ＭＳ ゴシック" w:cs="ＭＳ Ｐゴシック" w:hint="eastAsia"/>
          <w:lang w:eastAsia="ja-JP"/>
        </w:rPr>
        <w:t>、取組まれ</w:t>
      </w:r>
      <w:r w:rsidR="00B12C38" w:rsidRPr="00B03D8F">
        <w:rPr>
          <w:rFonts w:ascii="ＭＳ ゴシック" w:eastAsia="ＭＳ ゴシック" w:hAnsi="ＭＳ ゴシック" w:cs="ＭＳ Ｐゴシック" w:hint="eastAsia"/>
          <w:lang w:eastAsia="ja-JP"/>
        </w:rPr>
        <w:t>ているか</w:t>
      </w:r>
      <w:r w:rsidR="00A24BD6" w:rsidRPr="00B03D8F">
        <w:rPr>
          <w:rFonts w:ascii="ＭＳ ゴシック" w:eastAsia="ＭＳ ゴシック" w:hAnsi="ＭＳ ゴシック" w:cs="ＭＳ Ｐゴシック" w:hint="eastAsia"/>
          <w:lang w:eastAsia="ja-JP"/>
        </w:rPr>
        <w:t>を</w:t>
      </w:r>
      <w:r w:rsidRPr="00B03D8F">
        <w:rPr>
          <w:rFonts w:ascii="ＭＳ ゴシック" w:eastAsia="ＭＳ ゴシック" w:hAnsi="ＭＳ ゴシック" w:cs="ＭＳ Ｐゴシック" w:hint="eastAsia"/>
          <w:lang w:eastAsia="ja-JP"/>
        </w:rPr>
        <w:t>確認します。</w:t>
      </w:r>
    </w:p>
    <w:p w:rsidR="00EB0896" w:rsidRDefault="00EB0896" w:rsidP="00EB0896">
      <w:pPr>
        <w:ind w:leftChars="100" w:left="440" w:hangingChars="100" w:hanging="220"/>
        <w:rPr>
          <w:rFonts w:ascii="ＭＳ ゴシック" w:eastAsia="ＭＳ ゴシック" w:hAnsi="ＭＳ ゴシック" w:cs="ＭＳ Ｐゴシック"/>
          <w:lang w:eastAsia="ja-JP"/>
        </w:rPr>
      </w:pPr>
    </w:p>
    <w:p w:rsidR="00EB0896" w:rsidRDefault="00A24BD6" w:rsidP="00EB0896">
      <w:pPr>
        <w:ind w:leftChars="100" w:left="440" w:hangingChars="100" w:hanging="220"/>
        <w:rPr>
          <w:rFonts w:ascii="ＭＳ ゴシック" w:eastAsia="ＭＳ ゴシック" w:hAnsi="ＭＳ ゴシック" w:cs="ＭＳ Ｐゴシック"/>
          <w:lang w:eastAsia="ja-JP"/>
        </w:rPr>
      </w:pPr>
      <w:r w:rsidRPr="00B03D8F">
        <w:rPr>
          <w:rFonts w:ascii="ＭＳ ゴシック" w:eastAsia="ＭＳ ゴシック" w:hAnsi="ＭＳ ゴシック" w:cs="ＭＳ Ｐゴシック" w:hint="eastAsia"/>
          <w:lang w:eastAsia="ja-JP"/>
        </w:rPr>
        <w:t>○</w:t>
      </w:r>
      <w:r w:rsidR="0040617D" w:rsidRPr="00B03D8F">
        <w:rPr>
          <w:rFonts w:ascii="ＭＳ ゴシック" w:eastAsia="ＭＳ ゴシック" w:hAnsi="ＭＳ ゴシック" w:cs="ＭＳ Ｐゴシック" w:hint="eastAsia"/>
          <w:lang w:eastAsia="ja-JP"/>
        </w:rPr>
        <w:t>介護職員等と</w:t>
      </w:r>
      <w:r w:rsidR="00E860EF">
        <w:rPr>
          <w:rFonts w:ascii="ＭＳ ゴシック" w:eastAsia="ＭＳ ゴシック" w:hAnsi="ＭＳ ゴシック" w:cs="ＭＳ Ｐゴシック" w:hint="eastAsia"/>
          <w:lang w:eastAsia="ja-JP"/>
        </w:rPr>
        <w:t>他の</w:t>
      </w:r>
      <w:r w:rsidR="0040617D" w:rsidRPr="00B03D8F">
        <w:rPr>
          <w:rFonts w:ascii="ＭＳ ゴシック" w:eastAsia="ＭＳ ゴシック" w:hAnsi="ＭＳ ゴシック" w:cs="ＭＳ Ｐゴシック" w:hint="eastAsia"/>
          <w:lang w:eastAsia="ja-JP"/>
        </w:rPr>
        <w:t>専門職</w:t>
      </w:r>
      <w:r w:rsidRPr="00B03D8F">
        <w:rPr>
          <w:rFonts w:ascii="ＭＳ ゴシック" w:eastAsia="ＭＳ ゴシック" w:hAnsi="ＭＳ ゴシック" w:cs="ＭＳ Ｐゴシック" w:hint="eastAsia"/>
          <w:lang w:eastAsia="ja-JP"/>
        </w:rPr>
        <w:t>がどのように連携・協働し支援しているか、記録等を確認します。</w:t>
      </w:r>
    </w:p>
    <w:p w:rsidR="00EB0896" w:rsidRDefault="00EB0896" w:rsidP="00EB0896">
      <w:pPr>
        <w:ind w:leftChars="100" w:left="440" w:hangingChars="100" w:hanging="220"/>
        <w:rPr>
          <w:rFonts w:ascii="ＭＳ ゴシック" w:eastAsia="ＭＳ ゴシック" w:hAnsi="ＭＳ ゴシック" w:cs="ＭＳ Ｐゴシック"/>
          <w:lang w:eastAsia="ja-JP"/>
        </w:rPr>
      </w:pPr>
    </w:p>
    <w:p w:rsidR="00176789" w:rsidRDefault="00176789" w:rsidP="00EB0896">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○食事</w:t>
      </w:r>
      <w:r w:rsidR="00151E3D">
        <w:rPr>
          <w:rFonts w:ascii="ＭＳ ゴシック" w:eastAsia="ＭＳ ゴシック" w:hAnsi="ＭＳ ゴシック" w:cs="ＭＳ Ｐゴシック" w:hint="eastAsia"/>
          <w:lang w:eastAsia="ja-JP"/>
        </w:rPr>
        <w:t>の</w:t>
      </w:r>
      <w:r>
        <w:rPr>
          <w:rFonts w:ascii="ＭＳ ゴシック" w:eastAsia="ＭＳ ゴシック" w:hAnsi="ＭＳ ゴシック" w:cs="ＭＳ Ｐゴシック" w:hint="eastAsia"/>
          <w:lang w:eastAsia="ja-JP"/>
        </w:rPr>
        <w:t>提供を行っていない場合は、「非該当」とすることができます。</w:t>
      </w:r>
    </w:p>
    <w:p w:rsidR="00A0741D" w:rsidRDefault="00A0741D" w:rsidP="00C77048">
      <w:pPr>
        <w:rPr>
          <w:rFonts w:ascii="ＭＳ ゴシック" w:eastAsia="ＭＳ ゴシック" w:hAnsi="ＭＳ ゴシック" w:cs="ＭＳ Ｐゴシック"/>
          <w:color w:val="FF0000"/>
          <w:u w:val="single"/>
          <w:lang w:eastAsia="ja-JP"/>
        </w:rPr>
      </w:pPr>
    </w:p>
    <w:p w:rsidR="00735398" w:rsidRDefault="00EA7470" w:rsidP="00730989">
      <w:pPr>
        <w:spacing w:beforeLines="40" w:before="144" w:afterLines="40" w:after="144" w:line="240" w:lineRule="exact"/>
        <w:rPr>
          <w:rFonts w:ascii="ＭＳ ゴシック" w:eastAsia="ＭＳ ゴシック" w:hAnsi="ＭＳ ゴシック" w:cs="ＭＳ Ｐゴシック"/>
          <w:lang w:eastAsia="ja-JP"/>
        </w:rPr>
      </w:pPr>
      <w:r>
        <w:rPr>
          <w:rFonts w:ascii="ＭＳ ゴシック" w:eastAsia="ＭＳ ゴシック" w:hAnsi="ＭＳ ゴシック" w:cs="ＭＳ Ｐゴシック"/>
          <w:lang w:eastAsia="ja-JP"/>
        </w:rPr>
        <w:br w:type="page"/>
      </w:r>
    </w:p>
    <w:p w:rsidR="00735398" w:rsidRDefault="00735398" w:rsidP="00730989">
      <w:pPr>
        <w:spacing w:beforeLines="40" w:before="144" w:afterLines="40" w:after="144" w:line="240" w:lineRule="exact"/>
        <w:rPr>
          <w:rFonts w:ascii="ＭＳ ゴシック" w:eastAsia="ＭＳ ゴシック" w:hAnsi="ＭＳ ゴシック" w:cs="ＭＳ Ｐゴシック"/>
          <w:lang w:eastAsia="ja-JP"/>
        </w:rPr>
      </w:pPr>
    </w:p>
    <w:p w:rsidR="00730989" w:rsidRPr="003B1B71" w:rsidRDefault="00730989" w:rsidP="00730989">
      <w:pPr>
        <w:spacing w:beforeLines="40" w:before="144" w:afterLines="40" w:after="144" w:line="240" w:lineRule="exact"/>
        <w:rPr>
          <w:rFonts w:ascii="ＭＳ ゴシック" w:eastAsia="ＭＳ ゴシック" w:hAnsi="ＭＳ ゴシック"/>
          <w:b/>
          <w:lang w:eastAsia="ja-JP"/>
        </w:rPr>
      </w:pPr>
      <w:r>
        <w:rPr>
          <w:rFonts w:ascii="ＭＳ ゴシック" w:eastAsia="ＭＳ ゴシック" w:hAnsi="ＭＳ ゴシック" w:cs="ＭＳ Ｐゴシック"/>
          <w:lang w:eastAsia="ja-JP"/>
        </w:rPr>
        <w:br w:type="page"/>
      </w:r>
    </w:p>
    <w:p w:rsidR="00EB0896" w:rsidRDefault="000238F6" w:rsidP="00730989">
      <w:pPr>
        <w:spacing w:beforeLines="40" w:before="144" w:afterLines="40" w:after="144" w:line="240" w:lineRule="exact"/>
        <w:rPr>
          <w:rFonts w:ascii="ＭＳ ゴシック" w:eastAsia="ＭＳ ゴシック" w:hAnsi="ＭＳ ゴシック"/>
          <w:b/>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62848" behindDoc="0" locked="0" layoutInCell="1" allowOverlap="1" wp14:anchorId="568A7957" wp14:editId="195DD586">
                <wp:simplePos x="0" y="0"/>
                <wp:positionH relativeFrom="column">
                  <wp:posOffset>2720340</wp:posOffset>
                </wp:positionH>
                <wp:positionV relativeFrom="paragraph">
                  <wp:posOffset>-461010</wp:posOffset>
                </wp:positionV>
                <wp:extent cx="3420745" cy="666750"/>
                <wp:effectExtent l="0" t="0" r="0" b="0"/>
                <wp:wrapNone/>
                <wp:docPr id="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sidRPr="0017758E">
                              <w:rPr>
                                <w:rFonts w:hint="eastAsia"/>
                                <w:sz w:val="16"/>
                                <w:szCs w:val="16"/>
                                <w:lang w:eastAsia="ja-JP"/>
                              </w:rPr>
                              <w:t>＊</w:t>
                            </w:r>
                            <w:r>
                              <w:rPr>
                                <w:rFonts w:hint="eastAsia"/>
                                <w:sz w:val="16"/>
                                <w:szCs w:val="16"/>
                                <w:lang w:eastAsia="ja-JP"/>
                              </w:rPr>
                              <w:t>利用者の状況により</w:t>
                            </w:r>
                            <w:r w:rsidRPr="0017758E">
                              <w:rPr>
                                <w:rFonts w:hint="eastAsia"/>
                                <w:sz w:val="16"/>
                                <w:szCs w:val="16"/>
                                <w:lang w:eastAsia="ja-JP"/>
                              </w:rPr>
                              <w:t>「非該当」とすることができます。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8" type="#_x0000_t202" style="position:absolute;margin-left:214.2pt;margin-top:-36.3pt;width:269.35pt;height: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91"/>
                        <w:gridCol w:w="1290"/>
                        <w:gridCol w:w="1291"/>
                      </w:tblGrid>
                      <w:tr w:rsidR="00AF2140" w:rsidTr="00DD6C39">
                        <w:trPr>
                          <w:trHeight w:val="360"/>
                        </w:trPr>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9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9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91" w:type="dxa"/>
                            <w:shd w:val="clear" w:color="auto" w:fill="BFBFBF"/>
                          </w:tcPr>
                          <w:p w:rsidR="00AF2140" w:rsidRPr="007809D5" w:rsidRDefault="00AF2140" w:rsidP="002871B6">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9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sidRPr="0017758E">
                        <w:rPr>
                          <w:rFonts w:hint="eastAsia"/>
                          <w:sz w:val="16"/>
                          <w:szCs w:val="16"/>
                          <w:lang w:eastAsia="ja-JP"/>
                        </w:rPr>
                        <w:t>＊</w:t>
                      </w:r>
                      <w:r>
                        <w:rPr>
                          <w:rFonts w:hint="eastAsia"/>
                          <w:sz w:val="16"/>
                          <w:szCs w:val="16"/>
                          <w:lang w:eastAsia="ja-JP"/>
                        </w:rPr>
                        <w:t>利用者の状況により</w:t>
                      </w:r>
                      <w:r w:rsidRPr="0017758E">
                        <w:rPr>
                          <w:rFonts w:hint="eastAsia"/>
                          <w:sz w:val="16"/>
                          <w:szCs w:val="16"/>
                          <w:lang w:eastAsia="ja-JP"/>
                        </w:rPr>
                        <w:t>「非該当」とすることができます。</w:t>
                      </w:r>
                    </w:p>
                  </w:txbxContent>
                </v:textbox>
              </v:shape>
            </w:pict>
          </mc:Fallback>
        </mc:AlternateContent>
      </w:r>
    </w:p>
    <w:p w:rsidR="00730989" w:rsidRPr="00B56553" w:rsidRDefault="00730989" w:rsidP="00B56553">
      <w:pPr>
        <w:rPr>
          <w:rFonts w:asciiTheme="majorEastAsia" w:eastAsiaTheme="majorEastAsia" w:hAnsiTheme="majorEastAsia"/>
          <w:b/>
          <w:bdr w:val="single" w:sz="4" w:space="0" w:color="auto"/>
          <w:lang w:eastAsia="ja-JP"/>
        </w:rPr>
      </w:pPr>
      <w:r w:rsidRPr="00B56553">
        <w:rPr>
          <w:rFonts w:asciiTheme="majorEastAsia" w:eastAsiaTheme="majorEastAsia" w:hAnsiTheme="majorEastAsia" w:hint="eastAsia"/>
          <w:b/>
          <w:bdr w:val="single" w:sz="4" w:space="0" w:color="auto"/>
          <w:lang w:eastAsia="ja-JP"/>
        </w:rPr>
        <w:t>Ａ-</w:t>
      </w:r>
      <w:r w:rsidR="00D35D18" w:rsidRPr="00B56553">
        <w:rPr>
          <w:rFonts w:asciiTheme="majorEastAsia" w:eastAsiaTheme="majorEastAsia" w:hAnsiTheme="majorEastAsia" w:hint="eastAsia"/>
          <w:b/>
          <w:bdr w:val="single" w:sz="4" w:space="0" w:color="auto"/>
          <w:lang w:eastAsia="ja-JP"/>
        </w:rPr>
        <w:t>３-（３）</w:t>
      </w:r>
      <w:r w:rsidRPr="00B56553">
        <w:rPr>
          <w:rFonts w:asciiTheme="majorEastAsia" w:eastAsiaTheme="majorEastAsia" w:hAnsiTheme="majorEastAsia" w:hint="eastAsia"/>
          <w:b/>
          <w:bdr w:val="single" w:sz="4" w:space="0" w:color="auto"/>
          <w:lang w:eastAsia="ja-JP"/>
        </w:rPr>
        <w:t>褥瘡発生予防・ケア</w:t>
      </w:r>
    </w:p>
    <w:p w:rsidR="00B56553" w:rsidRPr="00B56553" w:rsidRDefault="00B56553" w:rsidP="00B56553">
      <w:pPr>
        <w:rPr>
          <w:rFonts w:asciiTheme="majorEastAsia" w:eastAsiaTheme="majorEastAsia" w:hAnsiTheme="majorEastAsia"/>
          <w:u w:val="single"/>
          <w:bdr w:val="single" w:sz="4" w:space="0" w:color="auto"/>
          <w:lang w:eastAsia="ja-JP"/>
        </w:rPr>
      </w:pPr>
    </w:p>
    <w:p w:rsidR="00730989" w:rsidRPr="00B56553" w:rsidRDefault="00730989" w:rsidP="00B56553">
      <w:pPr>
        <w:rPr>
          <w:rFonts w:asciiTheme="majorEastAsia" w:eastAsiaTheme="majorEastAsia" w:hAnsiTheme="majorEastAsia"/>
          <w:u w:val="single"/>
          <w:lang w:eastAsia="ja-JP"/>
        </w:rPr>
      </w:pPr>
      <w:r w:rsidRPr="00B56553">
        <w:rPr>
          <w:rFonts w:asciiTheme="majorEastAsia" w:eastAsiaTheme="majorEastAsia" w:hAnsiTheme="majorEastAsia" w:hint="eastAsia"/>
          <w:u w:val="single"/>
          <w:bdr w:val="single" w:sz="4" w:space="0" w:color="auto"/>
          <w:lang w:eastAsia="ja-JP"/>
        </w:rPr>
        <w:t>Ａ</w:t>
      </w:r>
      <w:r w:rsidR="00CB34B0" w:rsidRPr="00B56553">
        <w:rPr>
          <w:rFonts w:asciiTheme="majorEastAsia" w:eastAsiaTheme="majorEastAsia" w:hAnsiTheme="majorEastAsia" w:hint="eastAsia"/>
          <w:u w:val="single"/>
          <w:bdr w:val="single" w:sz="4" w:space="0" w:color="auto"/>
          <w:lang w:eastAsia="ja-JP"/>
        </w:rPr>
        <w:t>⑬</w:t>
      </w:r>
      <w:r w:rsidRPr="00B56553">
        <w:rPr>
          <w:rFonts w:asciiTheme="majorEastAsia" w:eastAsiaTheme="majorEastAsia" w:hAnsiTheme="majorEastAsia" w:hint="eastAsia"/>
          <w:u w:val="single"/>
          <w:lang w:eastAsia="ja-JP"/>
        </w:rPr>
        <w:t xml:space="preserve">　Ａ-</w:t>
      </w:r>
      <w:r w:rsidR="00D35D18" w:rsidRPr="00B56553">
        <w:rPr>
          <w:rFonts w:asciiTheme="majorEastAsia" w:eastAsiaTheme="majorEastAsia" w:hAnsiTheme="majorEastAsia" w:hint="eastAsia"/>
          <w:u w:val="single"/>
          <w:lang w:eastAsia="ja-JP"/>
        </w:rPr>
        <w:t>３-（３）</w:t>
      </w:r>
      <w:r w:rsidRPr="00B56553">
        <w:rPr>
          <w:rFonts w:asciiTheme="majorEastAsia" w:eastAsiaTheme="majorEastAsia" w:hAnsiTheme="majorEastAsia" w:hint="eastAsia"/>
          <w:u w:val="single"/>
          <w:lang w:eastAsia="ja-JP"/>
        </w:rPr>
        <w:t>-①　褥瘡の発生予防</w:t>
      </w:r>
      <w:r w:rsidRPr="00B56553">
        <w:rPr>
          <w:rFonts w:asciiTheme="majorEastAsia" w:eastAsiaTheme="majorEastAsia" w:hAnsiTheme="majorEastAsia" w:hint="eastAsia"/>
          <w:color w:val="000000"/>
          <w:u w:val="single"/>
          <w:lang w:eastAsia="ja-JP"/>
        </w:rPr>
        <w:t>・ケアを</w:t>
      </w:r>
      <w:r w:rsidRPr="00B56553">
        <w:rPr>
          <w:rFonts w:asciiTheme="majorEastAsia" w:eastAsiaTheme="majorEastAsia" w:hAnsiTheme="majorEastAsia" w:hint="eastAsia"/>
          <w:u w:val="single"/>
          <w:lang w:eastAsia="ja-JP"/>
        </w:rPr>
        <w:t>行っている。</w:t>
      </w:r>
    </w:p>
    <w:p w:rsidR="00B56553" w:rsidRPr="00B56553" w:rsidRDefault="00B56553" w:rsidP="00B56553">
      <w:pPr>
        <w:rPr>
          <w:rFonts w:asciiTheme="majorEastAsia" w:eastAsiaTheme="majorEastAsia" w:hAnsiTheme="majorEastAsia"/>
          <w:b/>
          <w:u w:val="single"/>
          <w:lang w:eastAsia="ja-JP"/>
        </w:rPr>
      </w:pPr>
    </w:p>
    <w:tbl>
      <w:tblPr>
        <w:tblW w:w="0" w:type="auto"/>
        <w:tblInd w:w="1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00"/>
      </w:tblGrid>
      <w:tr w:rsidR="00730989" w:rsidRPr="0023177D" w:rsidTr="002D649B">
        <w:trPr>
          <w:trHeight w:val="472"/>
        </w:trPr>
        <w:tc>
          <w:tcPr>
            <w:tcW w:w="9600" w:type="dxa"/>
          </w:tcPr>
          <w:p w:rsidR="00730989" w:rsidRPr="0023177D"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730989" w:rsidRPr="0023177D">
              <w:rPr>
                <w:rFonts w:ascii="ＭＳ ゴシック" w:eastAsia="ＭＳ ゴシック" w:hAnsi="ＭＳ ゴシック" w:hint="eastAsia"/>
                <w:lang w:eastAsia="ja-JP" w:bidi="ar-SA"/>
              </w:rPr>
              <w:t xml:space="preserve">) </w:t>
            </w:r>
            <w:r w:rsidR="00730989" w:rsidRPr="003B1B71">
              <w:rPr>
                <w:rFonts w:ascii="ＭＳ ゴシック" w:eastAsia="ＭＳ ゴシック" w:hAnsi="ＭＳ ゴシック" w:hint="eastAsia"/>
                <w:lang w:eastAsia="ja-JP" w:bidi="ar-SA"/>
              </w:rPr>
              <w:t>褥瘡の発生予防</w:t>
            </w:r>
            <w:r w:rsidR="00730989" w:rsidRPr="0023177D">
              <w:rPr>
                <w:rFonts w:ascii="ＭＳ ゴシック" w:eastAsia="ＭＳ ゴシック" w:hAnsi="ＭＳ ゴシック" w:hint="eastAsia"/>
                <w:lang w:eastAsia="ja-JP" w:bidi="ar-SA"/>
              </w:rPr>
              <w:t>・ケアを行っている。</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30989" w:rsidRPr="0023177D">
              <w:rPr>
                <w:rFonts w:ascii="ＭＳ ゴシック" w:eastAsia="ＭＳ ゴシック" w:hAnsi="ＭＳ ゴシック" w:hint="eastAsia"/>
                <w:lang w:eastAsia="ja-JP" w:bidi="ar-SA"/>
              </w:rPr>
              <w:t>) 褥瘡の発生予防・ケアを行っているが、十分ではない。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30989" w:rsidRPr="0023177D">
              <w:rPr>
                <w:rFonts w:ascii="ＭＳ ゴシック" w:eastAsia="ＭＳ ゴシック" w:hAnsi="ＭＳ ゴシック" w:hint="eastAsia"/>
                <w:lang w:eastAsia="ja-JP" w:bidi="ar-SA"/>
              </w:rPr>
              <w:t>) 褥瘡の発生予防・ケアを行っていない。</w:t>
            </w:r>
          </w:p>
          <w:p w:rsidR="002D649B" w:rsidRPr="0023177D" w:rsidRDefault="002D649B"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730989"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B56553" w:rsidRPr="0023177D" w:rsidRDefault="00B56553"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Default="00730989" w:rsidP="00730989">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□褥瘡対策のため</w:t>
      </w:r>
      <w:r w:rsidR="00151E3D" w:rsidRPr="0023177D">
        <w:rPr>
          <w:rFonts w:ascii="ＭＳ ゴシック" w:eastAsia="ＭＳ ゴシック" w:hAnsi="ＭＳ ゴシック" w:hint="eastAsia"/>
          <w:lang w:eastAsia="ja-JP" w:bidi="ar-SA"/>
        </w:rPr>
        <w:t>の</w:t>
      </w:r>
      <w:r w:rsidRPr="0023177D">
        <w:rPr>
          <w:rFonts w:ascii="ＭＳ ゴシック" w:eastAsia="ＭＳ ゴシック" w:hAnsi="ＭＳ ゴシック" w:hint="eastAsia"/>
          <w:lang w:eastAsia="ja-JP" w:bidi="ar-SA"/>
        </w:rPr>
        <w:t>指針を整備し、褥瘡の予防についての標準的な実施方法を確立し取組んでいる。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□標準的な実施方法について職員に周知徹底するための方策を講じている。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□褥瘡予防対策の関係職員が連携して取組んでいる。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□褥瘡発生後の治癒に向けたケアが行われている。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□褥瘡ケアの最新の情報を収集し、日常のケアに取り入れている。</w:t>
      </w:r>
    </w:p>
    <w:p w:rsidR="00E62CB2" w:rsidRPr="0023177D" w:rsidRDefault="00E62CB2"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E62CB2" w:rsidRPr="0023177D" w:rsidRDefault="00E62CB2"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□（特養）褥瘡を食事面から予防するために、利用者一人ひとりの食事の摂取状況の確認、栄養管理を行っている。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□（通所介護、訪問介護）家庭での褥瘡予防について、利用者・家族に助言・情報提供を行い、必要に応じて、介護支援専門員等に報告・連絡している。</w:t>
      </w:r>
    </w:p>
    <w:p w:rsidR="00730989" w:rsidRPr="003B1B71" w:rsidRDefault="00730989">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b/>
          <w:color w:val="FF0000"/>
          <w:lang w:eastAsia="ja-JP"/>
        </w:rPr>
        <w:br w:type="page"/>
      </w:r>
      <w:r w:rsidRPr="003B1B71">
        <w:rPr>
          <w:rFonts w:ascii="ＭＳ ゴシック" w:eastAsia="ＭＳ ゴシック" w:hAnsi="ＭＳ ゴシック" w:hint="eastAsia"/>
          <w:bdr w:val="single" w:sz="4" w:space="0" w:color="auto"/>
          <w:lang w:eastAsia="ja-JP"/>
        </w:rPr>
        <w:t>評価基準の考え方と評価の留意点</w:t>
      </w:r>
    </w:p>
    <w:p w:rsidR="00730989" w:rsidRPr="003B1B71" w:rsidRDefault="00730989" w:rsidP="00730989">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（１）目的</w:t>
      </w:r>
    </w:p>
    <w:p w:rsidR="00730989" w:rsidRPr="003B1B71" w:rsidRDefault="00730989" w:rsidP="003A65A5">
      <w:pPr>
        <w:ind w:leftChars="100" w:left="440" w:hangingChars="100" w:hanging="220"/>
        <w:rPr>
          <w:rFonts w:ascii="ＭＳ ゴシック" w:eastAsia="ＭＳ ゴシック" w:hAnsi="ＭＳ ゴシック"/>
          <w:lang w:eastAsia="ja-JP"/>
        </w:rPr>
      </w:pPr>
      <w:r w:rsidRPr="00827099">
        <w:rPr>
          <w:rFonts w:ascii="ＭＳ ゴシック" w:eastAsia="ＭＳ ゴシック" w:hAnsi="ＭＳ ゴシック" w:hint="eastAsia"/>
          <w:color w:val="000000"/>
          <w:lang w:eastAsia="ja-JP"/>
        </w:rPr>
        <w:t>○本評価基準では、褥瘡の発生予防・ケアについて、標準的な実施方法の確立とそ</w:t>
      </w:r>
      <w:r w:rsidRPr="003B1B71">
        <w:rPr>
          <w:rFonts w:ascii="ＭＳ ゴシック" w:eastAsia="ＭＳ ゴシック" w:hAnsi="ＭＳ ゴシック" w:hint="eastAsia"/>
          <w:lang w:eastAsia="ja-JP"/>
        </w:rPr>
        <w:t>れに基づく取組</w:t>
      </w:r>
      <w:r w:rsidRPr="00632F71">
        <w:rPr>
          <w:rFonts w:ascii="ＭＳ ゴシック" w:eastAsia="ＭＳ ゴシック" w:hAnsi="ＭＳ ゴシック" w:hint="eastAsia"/>
          <w:lang w:eastAsia="ja-JP"/>
        </w:rPr>
        <w:t>を</w:t>
      </w:r>
      <w:r w:rsidRPr="003B1B71">
        <w:rPr>
          <w:rFonts w:ascii="ＭＳ ゴシック" w:eastAsia="ＭＳ ゴシック" w:hAnsi="ＭＳ ゴシック" w:hint="eastAsia"/>
          <w:lang w:eastAsia="ja-JP"/>
        </w:rPr>
        <w:t>評価します。</w:t>
      </w:r>
    </w:p>
    <w:p w:rsidR="00730989" w:rsidRPr="003A65A5" w:rsidRDefault="00730989" w:rsidP="00730989">
      <w:pPr>
        <w:rPr>
          <w:rFonts w:ascii="ＭＳ ゴシック" w:eastAsia="ＭＳ ゴシック" w:hAnsi="ＭＳ ゴシック" w:cs="ＭＳ Ｐゴシック"/>
          <w:lang w:eastAsia="ja-JP"/>
        </w:rPr>
      </w:pPr>
    </w:p>
    <w:p w:rsidR="00730989" w:rsidRPr="003B1B71" w:rsidRDefault="00730989" w:rsidP="00730989">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（２）趣旨・解説</w:t>
      </w: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○褥瘡は、一度できてしまうとなかなか治癒せず、利用者にとっては苦痛を伴います。また、感染症を引き起こす原因となることもあり、発生予防の取組が重要です。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○褥瘡を予防するには、体位変換</w:t>
      </w:r>
      <w:r w:rsidRPr="00CB5CB6">
        <w:rPr>
          <w:rFonts w:ascii="ＭＳ ゴシック" w:eastAsia="ＭＳ ゴシック" w:hAnsi="ＭＳ ゴシック" w:hint="eastAsia"/>
          <w:lang w:eastAsia="ja-JP"/>
        </w:rPr>
        <w:t>や</w:t>
      </w:r>
      <w:r w:rsidR="00B37DE2">
        <w:rPr>
          <w:rFonts w:ascii="ＭＳ ゴシック" w:eastAsia="ＭＳ ゴシック" w:hAnsi="ＭＳ ゴシック" w:hint="eastAsia"/>
          <w:color w:val="000000"/>
          <w:lang w:eastAsia="ja-JP"/>
        </w:rPr>
        <w:t>福祉</w:t>
      </w:r>
      <w:r w:rsidRPr="00827099">
        <w:rPr>
          <w:rFonts w:ascii="ＭＳ ゴシック" w:eastAsia="ＭＳ ゴシック" w:hAnsi="ＭＳ ゴシック" w:hint="eastAsia"/>
          <w:color w:val="000000"/>
          <w:lang w:eastAsia="ja-JP"/>
        </w:rPr>
        <w:t>用具の使用、皮膚の清潔、栄養管理など総合的な対応が必要で、関係職種が連携して総合的に取組みます。また、日常生活自立度が低い利用者に対し、褥瘡発生の起因となる身体状況の把握を継続的に行い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○褥瘡対策のための指針を整備するとともに、皮膚の状態確認、清潔の確保の方法など</w:t>
      </w:r>
      <w:r w:rsidR="00CB0376">
        <w:rPr>
          <w:rFonts w:ascii="ＭＳ ゴシック" w:eastAsia="ＭＳ ゴシック" w:hAnsi="ＭＳ ゴシック" w:hint="eastAsia"/>
          <w:color w:val="000000"/>
          <w:lang w:eastAsia="ja-JP"/>
        </w:rPr>
        <w:t>、</w:t>
      </w:r>
      <w:r w:rsidRPr="00827099">
        <w:rPr>
          <w:rFonts w:ascii="ＭＳ ゴシック" w:eastAsia="ＭＳ ゴシック" w:hAnsi="ＭＳ ゴシック" w:hint="eastAsia"/>
          <w:color w:val="000000"/>
          <w:lang w:eastAsia="ja-JP"/>
        </w:rPr>
        <w:t>褥瘡の予防についての標準的な実施方法を確立し、職員が理解し取組んでいることが重要です。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○標準的な実施方法について職員に周知徹底するため、褥瘡対策に関する研修や個別の指導等の方策を講じます。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A969D2"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○褥瘡対策のための体制づくりも重要であり、</w:t>
      </w:r>
      <w:r w:rsidRPr="00B03D8F">
        <w:rPr>
          <w:rFonts w:ascii="ＭＳ ゴシック" w:eastAsia="ＭＳ ゴシック" w:hAnsi="ＭＳ ゴシック" w:hint="eastAsia"/>
          <w:lang w:eastAsia="ja-JP"/>
        </w:rPr>
        <w:t>褥瘡対策チームなど医</w:t>
      </w:r>
      <w:r w:rsidRPr="00827099">
        <w:rPr>
          <w:rFonts w:ascii="ＭＳ ゴシック" w:eastAsia="ＭＳ ゴシック" w:hAnsi="ＭＳ ゴシック" w:hint="eastAsia"/>
          <w:color w:val="000000"/>
          <w:lang w:eastAsia="ja-JP"/>
        </w:rPr>
        <w:t>師、看護職員、介護職員、栄養士、</w:t>
      </w:r>
      <w:r w:rsidR="00D15E80">
        <w:rPr>
          <w:rFonts w:ascii="ＭＳ ゴシック" w:eastAsia="ＭＳ ゴシック" w:hAnsi="ＭＳ ゴシック" w:hint="eastAsia"/>
          <w:color w:val="000000"/>
          <w:lang w:eastAsia="ja-JP"/>
        </w:rPr>
        <w:t>機能訓練</w:t>
      </w:r>
      <w:r w:rsidRPr="00827099">
        <w:rPr>
          <w:rFonts w:ascii="ＭＳ ゴシック" w:eastAsia="ＭＳ ゴシック" w:hAnsi="ＭＳ ゴシック" w:hint="eastAsia"/>
          <w:color w:val="000000"/>
          <w:lang w:eastAsia="ja-JP"/>
        </w:rPr>
        <w:t>等</w:t>
      </w:r>
      <w:r w:rsidR="00D15E80">
        <w:rPr>
          <w:rFonts w:ascii="ＭＳ ゴシック" w:eastAsia="ＭＳ ゴシック" w:hAnsi="ＭＳ ゴシック" w:hint="eastAsia"/>
          <w:color w:val="000000"/>
          <w:lang w:eastAsia="ja-JP"/>
        </w:rPr>
        <w:t>の</w:t>
      </w:r>
      <w:r w:rsidRPr="00827099">
        <w:rPr>
          <w:rFonts w:ascii="ＭＳ ゴシック" w:eastAsia="ＭＳ ゴシック" w:hAnsi="ＭＳ ゴシック" w:hint="eastAsia"/>
          <w:color w:val="000000"/>
          <w:lang w:eastAsia="ja-JP"/>
        </w:rPr>
        <w:t>関係職種が検討する場を設けることも有効な取組です。褥瘡を発見した場合は連携して取組みます。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730989" w:rsidRPr="00827099"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万一、褥瘡が発生した場合は、早期発見と治療が重要です。入浴介助やおむつ交換など、皮膚の観察をする頻度が高い介護職員や家族は、褥瘡の前兆を見逃さず、褥瘡予防と悪化防止に努めることが必要です。</w:t>
      </w:r>
    </w:p>
    <w:p w:rsidR="00730989" w:rsidRPr="00827099" w:rsidRDefault="00730989" w:rsidP="00730989">
      <w:pPr>
        <w:ind w:leftChars="112" w:left="466" w:hangingChars="100" w:hanging="220"/>
        <w:rPr>
          <w:rFonts w:ascii="ＭＳ ゴシック" w:eastAsia="ＭＳ ゴシック" w:hAnsi="ＭＳ ゴシック"/>
          <w:color w:val="000000"/>
          <w:lang w:eastAsia="ja-JP"/>
        </w:rPr>
      </w:pPr>
    </w:p>
    <w:p w:rsidR="00730989" w:rsidRPr="00827099" w:rsidRDefault="00730989" w:rsidP="00730989">
      <w:pPr>
        <w:ind w:leftChars="112" w:left="466"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○治癒のためには圧迫・ずれの除去、皮膚の保護、栄養等の環境を整えることが重要です。また、他の部位の新たな褥瘡発生の予防や再発の予防にも注意が必要です。</w:t>
      </w:r>
    </w:p>
    <w:p w:rsidR="00730989" w:rsidRDefault="00730989" w:rsidP="00730989">
      <w:pPr>
        <w:ind w:leftChars="112" w:left="466" w:hangingChars="100" w:hanging="220"/>
        <w:rPr>
          <w:rFonts w:ascii="ＭＳ ゴシック" w:eastAsia="ＭＳ ゴシック" w:hAnsi="ＭＳ ゴシック"/>
          <w:color w:val="FF0000"/>
          <w:u w:val="single"/>
          <w:lang w:eastAsia="ja-JP"/>
        </w:rPr>
      </w:pPr>
    </w:p>
    <w:p w:rsidR="00730989" w:rsidRPr="00827099" w:rsidRDefault="00730989" w:rsidP="00730989">
      <w:pPr>
        <w:ind w:leftChars="112" w:left="466"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○医師等への専門</w:t>
      </w:r>
      <w:r w:rsidR="0040617D" w:rsidRPr="00827099">
        <w:rPr>
          <w:rFonts w:ascii="ＭＳ ゴシック" w:eastAsia="ＭＳ ゴシック" w:hAnsi="ＭＳ ゴシック" w:hint="eastAsia"/>
          <w:color w:val="000000"/>
          <w:lang w:eastAsia="ja-JP"/>
        </w:rPr>
        <w:t>職</w:t>
      </w:r>
      <w:r w:rsidRPr="00827099">
        <w:rPr>
          <w:rFonts w:ascii="ＭＳ ゴシック" w:eastAsia="ＭＳ ゴシック" w:hAnsi="ＭＳ ゴシック" w:hint="eastAsia"/>
          <w:color w:val="000000"/>
          <w:lang w:eastAsia="ja-JP"/>
        </w:rPr>
        <w:t>による相談、指導を積極的に活用することなどにより、最新の情報を収集し、ケアに活かすことが必要です。</w:t>
      </w:r>
    </w:p>
    <w:p w:rsidR="00A969D2" w:rsidRPr="00827099" w:rsidRDefault="00A969D2" w:rsidP="00A969D2">
      <w:pPr>
        <w:ind w:leftChars="112" w:left="466" w:hangingChars="100" w:hanging="220"/>
        <w:rPr>
          <w:rFonts w:ascii="ＭＳ ゴシック" w:eastAsia="ＭＳ ゴシック" w:hAnsi="ＭＳ ゴシック"/>
          <w:color w:val="000000"/>
          <w:lang w:eastAsia="ja-JP"/>
        </w:rPr>
      </w:pPr>
    </w:p>
    <w:p w:rsidR="00A969D2" w:rsidRPr="00827099" w:rsidRDefault="00A969D2" w:rsidP="00A969D2">
      <w:pPr>
        <w:ind w:leftChars="112" w:left="466"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Pr>
          <w:rFonts w:ascii="ＭＳ ゴシック" w:eastAsia="ＭＳ ゴシック" w:hAnsi="ＭＳ ゴシック" w:hint="eastAsia"/>
          <w:color w:val="000000"/>
          <w:lang w:eastAsia="ja-JP"/>
        </w:rPr>
        <w:t>（特養）</w:t>
      </w:r>
      <w:r w:rsidRPr="00827099">
        <w:rPr>
          <w:rFonts w:ascii="ＭＳ ゴシック" w:eastAsia="ＭＳ ゴシック" w:hAnsi="ＭＳ ゴシック" w:hint="eastAsia"/>
          <w:color w:val="000000"/>
          <w:lang w:eastAsia="ja-JP"/>
        </w:rPr>
        <w:t>褥瘡を食事面から予防するために、利用者一人ひとりの食事の摂取状況の確認、栄養管理を行うことも必要です。</w:t>
      </w:r>
    </w:p>
    <w:p w:rsidR="00730989" w:rsidRPr="00827099" w:rsidRDefault="00730989" w:rsidP="00730989">
      <w:pPr>
        <w:rPr>
          <w:rFonts w:ascii="ＭＳ ゴシック" w:eastAsia="ＭＳ ゴシック" w:hAnsi="ＭＳ ゴシック"/>
          <w:color w:val="000000"/>
          <w:lang w:eastAsia="ja-JP"/>
        </w:rPr>
      </w:pPr>
    </w:p>
    <w:p w:rsidR="002D649B" w:rsidRDefault="00730989" w:rsidP="006C2510">
      <w:pPr>
        <w:ind w:leftChars="100" w:left="440" w:hangingChars="100" w:hanging="220"/>
        <w:rPr>
          <w:rFonts w:ascii="ＭＳ ゴシック" w:eastAsia="ＭＳ ゴシック" w:hAnsi="ＭＳ ゴシック"/>
          <w:color w:val="000000"/>
          <w:lang w:eastAsia="ja-JP"/>
        </w:rPr>
      </w:pPr>
      <w:r w:rsidRPr="006C2510">
        <w:rPr>
          <w:rFonts w:ascii="ＭＳ ゴシック" w:eastAsia="ＭＳ ゴシック" w:hAnsi="ＭＳ ゴシック" w:hint="eastAsia"/>
          <w:color w:val="000000"/>
          <w:lang w:eastAsia="ja-JP"/>
        </w:rPr>
        <w:t>○</w:t>
      </w:r>
      <w:r w:rsidR="00A969D2" w:rsidRPr="006C2510">
        <w:rPr>
          <w:rFonts w:ascii="ＭＳ ゴシック" w:eastAsia="ＭＳ ゴシック" w:hAnsi="ＭＳ ゴシック" w:hint="eastAsia"/>
          <w:color w:val="000000"/>
          <w:lang w:eastAsia="ja-JP"/>
        </w:rPr>
        <w:t>（訪問介護、通所介護）</w:t>
      </w:r>
      <w:r w:rsidRPr="006C2510">
        <w:rPr>
          <w:rFonts w:ascii="ＭＳ ゴシック" w:eastAsia="ＭＳ ゴシック" w:hAnsi="ＭＳ ゴシック" w:hint="eastAsia"/>
          <w:color w:val="000000"/>
          <w:lang w:eastAsia="ja-JP"/>
        </w:rPr>
        <w:t>家族に褥瘡予防に関する知識や情報を伝えるなど、理解や協力を得ながら行うことが必要です。</w:t>
      </w:r>
    </w:p>
    <w:p w:rsidR="002D649B" w:rsidRDefault="002D649B" w:rsidP="006C2510">
      <w:pPr>
        <w:ind w:leftChars="100" w:left="440" w:hangingChars="100" w:hanging="220"/>
        <w:rPr>
          <w:rFonts w:ascii="ＭＳ ゴシック" w:eastAsia="ＭＳ ゴシック" w:hAnsi="ＭＳ ゴシック"/>
          <w:color w:val="000000"/>
          <w:lang w:eastAsia="ja-JP"/>
        </w:rPr>
      </w:pPr>
    </w:p>
    <w:p w:rsidR="002D649B" w:rsidRDefault="002D649B" w:rsidP="006C2510">
      <w:pPr>
        <w:ind w:leftChars="100" w:left="440" w:hangingChars="100" w:hanging="220"/>
        <w:rPr>
          <w:rFonts w:ascii="ＭＳ ゴシック" w:eastAsia="ＭＳ ゴシック" w:hAnsi="ＭＳ ゴシック"/>
          <w:color w:val="000000"/>
          <w:lang w:eastAsia="ja-JP"/>
        </w:rPr>
      </w:pPr>
    </w:p>
    <w:p w:rsidR="002D649B" w:rsidRDefault="002D649B" w:rsidP="006C2510">
      <w:pPr>
        <w:ind w:leftChars="100" w:left="440" w:hangingChars="100" w:hanging="220"/>
        <w:rPr>
          <w:rFonts w:ascii="ＭＳ ゴシック" w:eastAsia="ＭＳ ゴシック" w:hAnsi="ＭＳ ゴシック"/>
          <w:color w:val="000000"/>
          <w:lang w:eastAsia="ja-JP"/>
        </w:rPr>
      </w:pPr>
    </w:p>
    <w:p w:rsidR="002D649B" w:rsidRPr="006C2510" w:rsidRDefault="002D649B" w:rsidP="006C2510">
      <w:pPr>
        <w:ind w:leftChars="100" w:left="440" w:hangingChars="100" w:hanging="220"/>
        <w:rPr>
          <w:rFonts w:ascii="ＭＳ ゴシック" w:eastAsia="ＭＳ ゴシック" w:hAnsi="ＭＳ ゴシック"/>
          <w:color w:val="000000"/>
          <w:lang w:eastAsia="ja-JP"/>
        </w:rPr>
      </w:pPr>
    </w:p>
    <w:p w:rsidR="00730989" w:rsidRPr="00827099" w:rsidRDefault="00730989" w:rsidP="002D649B">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○（訪問介護、通所介護）介護者の関わりが褥瘡ケアの経過に大きく影響するため、</w:t>
      </w:r>
      <w:r w:rsidR="00B37DE2">
        <w:rPr>
          <w:rFonts w:ascii="ＭＳ ゴシック" w:eastAsia="ＭＳ ゴシック" w:hAnsi="ＭＳ ゴシック" w:hint="eastAsia"/>
          <w:color w:val="000000"/>
          <w:lang w:eastAsia="ja-JP"/>
        </w:rPr>
        <w:t>自宅での</w:t>
      </w:r>
      <w:r w:rsidRPr="00827099">
        <w:rPr>
          <w:rFonts w:ascii="ＭＳ ゴシック" w:eastAsia="ＭＳ ゴシック" w:hAnsi="ＭＳ ゴシック" w:hint="eastAsia"/>
          <w:color w:val="000000"/>
          <w:lang w:eastAsia="ja-JP"/>
        </w:rPr>
        <w:t>介護</w:t>
      </w:r>
      <w:r w:rsidR="00B37DE2">
        <w:rPr>
          <w:rFonts w:ascii="ＭＳ ゴシック" w:eastAsia="ＭＳ ゴシック" w:hAnsi="ＭＳ ゴシック" w:hint="eastAsia"/>
          <w:color w:val="000000"/>
          <w:lang w:eastAsia="ja-JP"/>
        </w:rPr>
        <w:t>状況を</w:t>
      </w:r>
      <w:r w:rsidRPr="00827099">
        <w:rPr>
          <w:rFonts w:ascii="ＭＳ ゴシック" w:eastAsia="ＭＳ ゴシック" w:hAnsi="ＭＳ ゴシック" w:hint="eastAsia"/>
          <w:color w:val="000000"/>
          <w:lang w:eastAsia="ja-JP"/>
        </w:rPr>
        <w:t>確認し、必要に応じて福祉用具の活用や他のサービス利用など介護支援専門員や関係機関と調整をはかる必要があります。</w:t>
      </w:r>
    </w:p>
    <w:p w:rsidR="00730989" w:rsidRPr="003B1B71" w:rsidRDefault="00730989" w:rsidP="00735398">
      <w:pPr>
        <w:rPr>
          <w:rFonts w:ascii="ＭＳ ゴシック" w:eastAsia="ＭＳ ゴシック" w:hAnsi="ＭＳ ゴシック" w:cs="ＭＳ Ｐゴシック"/>
          <w:color w:val="FF0000"/>
          <w:lang w:eastAsia="ja-JP"/>
        </w:rPr>
      </w:pPr>
    </w:p>
    <w:p w:rsidR="00730989" w:rsidRPr="003B1B71" w:rsidRDefault="00730989" w:rsidP="00730989">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735398" w:rsidRDefault="00730989" w:rsidP="00735398">
      <w:pPr>
        <w:ind w:firstLineChars="100" w:firstLine="220"/>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○褥瘡の発生・予防の実施方法、実施状況や取組を具体的に確認します。</w:t>
      </w:r>
    </w:p>
    <w:p w:rsidR="00735398" w:rsidRDefault="00735398" w:rsidP="00735398">
      <w:pPr>
        <w:rPr>
          <w:rFonts w:ascii="ＭＳ ゴシック" w:eastAsia="ＭＳ ゴシック" w:hAnsi="ＭＳ ゴシック" w:cs="ＭＳ Ｐゴシック"/>
          <w:color w:val="000000"/>
          <w:lang w:eastAsia="ja-JP"/>
        </w:rPr>
      </w:pPr>
    </w:p>
    <w:p w:rsidR="00735398" w:rsidRDefault="00B12C38" w:rsidP="00735398">
      <w:pPr>
        <w:ind w:firstLineChars="100" w:firstLine="220"/>
        <w:rPr>
          <w:rFonts w:ascii="ＭＳ ゴシック" w:eastAsia="ＭＳ ゴシック" w:hAnsi="ＭＳ ゴシック" w:cs="ＭＳ Ｐゴシック"/>
          <w:color w:val="000000"/>
          <w:lang w:eastAsia="ja-JP"/>
        </w:rPr>
      </w:pPr>
      <w:r w:rsidRPr="00B03D8F">
        <w:rPr>
          <w:rFonts w:ascii="ＭＳ ゴシック" w:eastAsia="ＭＳ ゴシック" w:hAnsi="ＭＳ ゴシック" w:hint="eastAsia"/>
          <w:lang w:eastAsia="ja-JP"/>
        </w:rPr>
        <w:t>○</w:t>
      </w:r>
      <w:r w:rsidR="00A24BD6" w:rsidRPr="00B03D8F">
        <w:rPr>
          <w:rFonts w:ascii="ＭＳ ゴシック" w:eastAsia="ＭＳ ゴシック" w:hAnsi="ＭＳ ゴシック" w:hint="eastAsia"/>
          <w:lang w:eastAsia="ja-JP"/>
        </w:rPr>
        <w:t>介護</w:t>
      </w:r>
      <w:r w:rsidRPr="00B03D8F">
        <w:rPr>
          <w:rFonts w:ascii="ＭＳ ゴシック" w:eastAsia="ＭＳ ゴシック" w:hAnsi="ＭＳ ゴシック" w:hint="eastAsia"/>
          <w:lang w:eastAsia="ja-JP"/>
        </w:rPr>
        <w:t>職員</w:t>
      </w:r>
      <w:r w:rsidR="00A24BD6" w:rsidRPr="00B03D8F">
        <w:rPr>
          <w:rFonts w:ascii="ＭＳ ゴシック" w:eastAsia="ＭＳ ゴシック" w:hAnsi="ＭＳ ゴシック" w:hint="eastAsia"/>
          <w:lang w:eastAsia="ja-JP"/>
        </w:rPr>
        <w:t>等と</w:t>
      </w:r>
      <w:r w:rsidR="00A325B9">
        <w:rPr>
          <w:rFonts w:ascii="ＭＳ ゴシック" w:eastAsia="ＭＳ ゴシック" w:hAnsi="ＭＳ ゴシック" w:hint="eastAsia"/>
          <w:lang w:eastAsia="ja-JP"/>
        </w:rPr>
        <w:t>他の</w:t>
      </w:r>
      <w:r w:rsidR="00A24BD6" w:rsidRPr="00B03D8F">
        <w:rPr>
          <w:rFonts w:ascii="ＭＳ ゴシック" w:eastAsia="ＭＳ ゴシック" w:hAnsi="ＭＳ ゴシック" w:hint="eastAsia"/>
          <w:lang w:eastAsia="ja-JP"/>
        </w:rPr>
        <w:t>専門</w:t>
      </w:r>
      <w:r w:rsidR="0040617D" w:rsidRPr="00B03D8F">
        <w:rPr>
          <w:rFonts w:ascii="ＭＳ ゴシック" w:eastAsia="ＭＳ ゴシック" w:hAnsi="ＭＳ ゴシック" w:hint="eastAsia"/>
          <w:lang w:eastAsia="ja-JP"/>
        </w:rPr>
        <w:t>職</w:t>
      </w:r>
      <w:r w:rsidR="00A24BD6" w:rsidRPr="00B03D8F">
        <w:rPr>
          <w:rFonts w:ascii="ＭＳ ゴシック" w:eastAsia="ＭＳ ゴシック" w:hAnsi="ＭＳ ゴシック" w:hint="eastAsia"/>
          <w:lang w:eastAsia="ja-JP"/>
        </w:rPr>
        <w:t>がどのように連携・協力して対応しているか、記録等を確認し</w:t>
      </w:r>
      <w:r w:rsidRPr="00B03D8F">
        <w:rPr>
          <w:rFonts w:ascii="ＭＳ ゴシック" w:eastAsia="ＭＳ ゴシック" w:hAnsi="ＭＳ ゴシック" w:hint="eastAsia"/>
          <w:lang w:eastAsia="ja-JP"/>
        </w:rPr>
        <w:t>ます。</w:t>
      </w:r>
    </w:p>
    <w:p w:rsidR="00735398" w:rsidRPr="00735398" w:rsidRDefault="00735398" w:rsidP="00735398">
      <w:pPr>
        <w:rPr>
          <w:rFonts w:ascii="ＭＳ ゴシック" w:eastAsia="ＭＳ ゴシック" w:hAnsi="ＭＳ ゴシック" w:cs="ＭＳ Ｐゴシック"/>
          <w:lang w:eastAsia="ja-JP"/>
        </w:rPr>
      </w:pPr>
    </w:p>
    <w:p w:rsidR="00E62CB2" w:rsidRPr="00735398" w:rsidRDefault="00E62CB2" w:rsidP="00735398">
      <w:pPr>
        <w:ind w:leftChars="100" w:left="440" w:hangingChars="100" w:hanging="220"/>
        <w:rPr>
          <w:rFonts w:ascii="ＭＳ ゴシック" w:eastAsia="ＭＳ ゴシック" w:hAnsi="ＭＳ ゴシック" w:cs="ＭＳ Ｐゴシック"/>
          <w:color w:val="000000"/>
          <w:lang w:eastAsia="ja-JP"/>
        </w:rPr>
      </w:pPr>
      <w:r w:rsidRPr="006C2510">
        <w:rPr>
          <w:rFonts w:ascii="ＭＳ ゴシック" w:eastAsia="ＭＳ ゴシック" w:hAnsi="ＭＳ ゴシック" w:cs="ＭＳ Ｐゴシック" w:hint="eastAsia"/>
          <w:lang w:eastAsia="ja-JP"/>
        </w:rPr>
        <w:t>○</w:t>
      </w:r>
      <w:r w:rsidR="00876759">
        <w:rPr>
          <w:rFonts w:ascii="ＭＳ ゴシック" w:eastAsia="ＭＳ ゴシック" w:hAnsi="ＭＳ ゴシック" w:cs="ＭＳ Ｐゴシック" w:hint="eastAsia"/>
          <w:lang w:eastAsia="ja-JP"/>
        </w:rPr>
        <w:t>利用者の心身の状況により、褥瘡発生予防・ケアを行っていない場合は、「非該当」とすることができます。</w:t>
      </w:r>
    </w:p>
    <w:p w:rsidR="00735398" w:rsidRPr="006C2510" w:rsidRDefault="00735398" w:rsidP="00735398">
      <w:pPr>
        <w:rPr>
          <w:rFonts w:ascii="ＭＳ ゴシック" w:eastAsia="ＭＳ ゴシック" w:hAnsi="ＭＳ ゴシック" w:cs="ＭＳ Ｐゴシック"/>
          <w:lang w:eastAsia="ja-JP"/>
        </w:rPr>
      </w:pPr>
    </w:p>
    <w:p w:rsidR="00730989" w:rsidRDefault="00EA7470" w:rsidP="00875FA0">
      <w:pPr>
        <w:spacing w:beforeLines="40" w:before="144" w:afterLines="40" w:after="144" w:line="240" w:lineRule="exact"/>
        <w:rPr>
          <w:rFonts w:ascii="ＭＳ ゴシック" w:eastAsia="ＭＳ ゴシック" w:hAnsi="ＭＳ ゴシック"/>
          <w:b/>
          <w:bdr w:val="single" w:sz="4" w:space="0" w:color="auto"/>
          <w:lang w:eastAsia="ja-JP"/>
        </w:rPr>
      </w:pPr>
      <w:r>
        <w:rPr>
          <w:rFonts w:ascii="ＭＳ ゴシック" w:eastAsia="ＭＳ ゴシック" w:hAnsi="ＭＳ ゴシック"/>
          <w:b/>
          <w:bdr w:val="single" w:sz="4" w:space="0" w:color="auto"/>
          <w:lang w:eastAsia="ja-JP"/>
        </w:rPr>
        <w:br w:type="page"/>
      </w:r>
    </w:p>
    <w:p w:rsidR="00735398" w:rsidRDefault="00735398" w:rsidP="00875FA0">
      <w:pPr>
        <w:spacing w:beforeLines="40" w:before="144" w:afterLines="40" w:after="144" w:line="240" w:lineRule="exact"/>
        <w:rPr>
          <w:rFonts w:ascii="ＭＳ ゴシック" w:eastAsia="ＭＳ ゴシック" w:hAnsi="ＭＳ ゴシック"/>
          <w:b/>
          <w:bdr w:val="single" w:sz="4" w:space="0" w:color="auto"/>
          <w:lang w:eastAsia="ja-JP"/>
        </w:rPr>
      </w:pPr>
    </w:p>
    <w:p w:rsidR="00730989" w:rsidRDefault="00276B7C" w:rsidP="00730989">
      <w:pPr>
        <w:spacing w:beforeLines="40" w:before="144" w:afterLines="40" w:after="144" w:line="240" w:lineRule="exact"/>
        <w:rPr>
          <w:rFonts w:ascii="ＭＳ ゴシック" w:eastAsia="ＭＳ ゴシック" w:hAnsi="ＭＳ ゴシック"/>
          <w:b/>
          <w:lang w:eastAsia="ja-JP"/>
        </w:rPr>
      </w:pPr>
      <w:r>
        <w:rPr>
          <w:rFonts w:ascii="ＭＳ ゴシック" w:eastAsia="ＭＳ ゴシック" w:hAnsi="ＭＳ ゴシック"/>
          <w:b/>
          <w:bdr w:val="single" w:sz="4" w:space="0" w:color="auto"/>
          <w:lang w:eastAsia="ja-JP"/>
        </w:rPr>
        <w:br w:type="page"/>
      </w:r>
    </w:p>
    <w:p w:rsidR="00876759" w:rsidRDefault="000238F6" w:rsidP="00730989">
      <w:pPr>
        <w:spacing w:beforeLines="40" w:before="144" w:afterLines="40" w:after="144" w:line="240" w:lineRule="exact"/>
        <w:rPr>
          <w:rFonts w:ascii="ＭＳ ゴシック" w:eastAsia="ＭＳ ゴシック" w:hAnsi="ＭＳ ゴシック"/>
          <w:b/>
          <w:color w:val="000000"/>
          <w:lang w:eastAsia="ja-JP"/>
        </w:rPr>
      </w:pPr>
      <w:r>
        <w:rPr>
          <w:rFonts w:ascii="ＭＳ ゴシック" w:eastAsia="ＭＳ ゴシック" w:hAnsi="ＭＳ ゴシック" w:hint="eastAsia"/>
          <w:noProof/>
          <w:color w:val="000000"/>
          <w:lang w:eastAsia="ja-JP" w:bidi="ar-SA"/>
        </w:rPr>
        <mc:AlternateContent>
          <mc:Choice Requires="wps">
            <w:drawing>
              <wp:anchor distT="0" distB="0" distL="114300" distR="114300" simplePos="0" relativeHeight="251663872" behindDoc="0" locked="0" layoutInCell="1" allowOverlap="1" wp14:anchorId="11379F0D" wp14:editId="1DDD6AC6">
                <wp:simplePos x="0" y="0"/>
                <wp:positionH relativeFrom="column">
                  <wp:posOffset>2819400</wp:posOffset>
                </wp:positionH>
                <wp:positionV relativeFrom="paragraph">
                  <wp:posOffset>-476885</wp:posOffset>
                </wp:positionV>
                <wp:extent cx="3385185" cy="691763"/>
                <wp:effectExtent l="0" t="0" r="0" b="0"/>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69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276"/>
                              <w:gridCol w:w="1276"/>
                              <w:gridCol w:w="1276"/>
                            </w:tblGrid>
                            <w:tr w:rsidR="00AF2140" w:rsidTr="00DD6C39">
                              <w:trPr>
                                <w:trHeight w:val="360"/>
                              </w:trPr>
                              <w:tc>
                                <w:tcPr>
                                  <w:tcW w:w="127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76"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7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sidRPr="0017758E">
                              <w:rPr>
                                <w:rFonts w:hint="eastAsia"/>
                                <w:sz w:val="16"/>
                                <w:szCs w:val="16"/>
                                <w:lang w:eastAsia="ja-JP"/>
                              </w:rPr>
                              <w:t>＊</w:t>
                            </w:r>
                            <w:r>
                              <w:rPr>
                                <w:rFonts w:hint="eastAsia"/>
                                <w:sz w:val="16"/>
                                <w:szCs w:val="16"/>
                                <w:lang w:eastAsia="ja-JP"/>
                              </w:rPr>
                              <w:t>利用者の状況により</w:t>
                            </w:r>
                            <w:r w:rsidRPr="0017758E">
                              <w:rPr>
                                <w:rFonts w:hint="eastAsia"/>
                                <w:sz w:val="16"/>
                                <w:szCs w:val="16"/>
                                <w:lang w:eastAsia="ja-JP"/>
                              </w:rPr>
                              <w:t>「非該当」とすることができます。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9" type="#_x0000_t202" style="position:absolute;margin-left:222pt;margin-top:-37.55pt;width:266.55pt;height:54.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" filled="f"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276"/>
                        <w:gridCol w:w="1276"/>
                        <w:gridCol w:w="1276"/>
                      </w:tblGrid>
                      <w:tr w:rsidR="00AF2140" w:rsidTr="00DD6C39">
                        <w:trPr>
                          <w:trHeight w:val="360"/>
                        </w:trPr>
                        <w:tc>
                          <w:tcPr>
                            <w:tcW w:w="127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76"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7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6C2510">
                      <w:pPr>
                        <w:jc w:val="right"/>
                        <w:rPr>
                          <w:lang w:eastAsia="ja-JP"/>
                        </w:rPr>
                      </w:pPr>
                      <w:r w:rsidRPr="0017758E">
                        <w:rPr>
                          <w:rFonts w:hint="eastAsia"/>
                          <w:sz w:val="16"/>
                          <w:szCs w:val="16"/>
                          <w:lang w:eastAsia="ja-JP"/>
                        </w:rPr>
                        <w:t>＊</w:t>
                      </w:r>
                      <w:r>
                        <w:rPr>
                          <w:rFonts w:hint="eastAsia"/>
                          <w:sz w:val="16"/>
                          <w:szCs w:val="16"/>
                          <w:lang w:eastAsia="ja-JP"/>
                        </w:rPr>
                        <w:t>利用者の状況により</w:t>
                      </w:r>
                      <w:r w:rsidRPr="0017758E">
                        <w:rPr>
                          <w:rFonts w:hint="eastAsia"/>
                          <w:sz w:val="16"/>
                          <w:szCs w:val="16"/>
                          <w:lang w:eastAsia="ja-JP"/>
                        </w:rPr>
                        <w:t>「非該当」とすることができます。</w:t>
                      </w:r>
                    </w:p>
                  </w:txbxContent>
                </v:textbox>
              </v:shape>
            </w:pict>
          </mc:Fallback>
        </mc:AlternateContent>
      </w:r>
    </w:p>
    <w:p w:rsidR="00730989" w:rsidRPr="00B56553" w:rsidRDefault="00730989" w:rsidP="00B56553">
      <w:pPr>
        <w:rPr>
          <w:rFonts w:asciiTheme="majorEastAsia" w:eastAsiaTheme="majorEastAsia" w:hAnsiTheme="majorEastAsia"/>
          <w:b/>
          <w:bdr w:val="single" w:sz="4" w:space="0" w:color="auto"/>
          <w:lang w:eastAsia="ja-JP"/>
        </w:rPr>
      </w:pPr>
      <w:r w:rsidRPr="00B56553">
        <w:rPr>
          <w:rFonts w:asciiTheme="majorEastAsia" w:eastAsiaTheme="majorEastAsia" w:hAnsiTheme="majorEastAsia" w:hint="eastAsia"/>
          <w:b/>
          <w:bdr w:val="single" w:sz="4" w:space="0" w:color="auto"/>
          <w:lang w:eastAsia="ja-JP"/>
        </w:rPr>
        <w:t>Ａ-</w:t>
      </w:r>
      <w:r w:rsidR="00D35D18" w:rsidRPr="00B56553">
        <w:rPr>
          <w:rFonts w:asciiTheme="majorEastAsia" w:eastAsiaTheme="majorEastAsia" w:hAnsiTheme="majorEastAsia" w:hint="eastAsia"/>
          <w:b/>
          <w:bdr w:val="single" w:sz="4" w:space="0" w:color="auto"/>
          <w:lang w:eastAsia="ja-JP"/>
        </w:rPr>
        <w:t>３-（４）</w:t>
      </w:r>
      <w:r w:rsidRPr="00B56553">
        <w:rPr>
          <w:rFonts w:asciiTheme="majorEastAsia" w:eastAsiaTheme="majorEastAsia" w:hAnsiTheme="majorEastAsia" w:hint="eastAsia"/>
          <w:b/>
          <w:bdr w:val="single" w:sz="4" w:space="0" w:color="auto"/>
          <w:lang w:eastAsia="ja-JP"/>
        </w:rPr>
        <w:t>介護職員等による喀痰吸引・経管栄養</w:t>
      </w:r>
    </w:p>
    <w:p w:rsidR="00B56553" w:rsidRDefault="00B56553" w:rsidP="00B56553">
      <w:pPr>
        <w:rPr>
          <w:rFonts w:asciiTheme="majorEastAsia" w:eastAsiaTheme="majorEastAsia" w:hAnsiTheme="majorEastAsia"/>
          <w:color w:val="000000"/>
          <w:u w:val="single"/>
          <w:bdr w:val="single" w:sz="4" w:space="0" w:color="auto"/>
          <w:lang w:eastAsia="ja-JP"/>
        </w:rPr>
      </w:pPr>
    </w:p>
    <w:p w:rsidR="003C6085" w:rsidRDefault="00730989" w:rsidP="003C6085">
      <w:pPr>
        <w:rPr>
          <w:rFonts w:asciiTheme="majorEastAsia" w:eastAsiaTheme="majorEastAsia" w:hAnsiTheme="majorEastAsia"/>
          <w:color w:val="000000"/>
          <w:u w:val="single"/>
          <w:lang w:eastAsia="ja-JP"/>
        </w:rPr>
      </w:pPr>
      <w:r w:rsidRPr="00B56553">
        <w:rPr>
          <w:rFonts w:asciiTheme="majorEastAsia" w:eastAsiaTheme="majorEastAsia" w:hAnsiTheme="majorEastAsia" w:hint="eastAsia"/>
          <w:color w:val="000000"/>
          <w:u w:val="single"/>
          <w:bdr w:val="single" w:sz="4" w:space="0" w:color="auto"/>
          <w:lang w:eastAsia="ja-JP"/>
        </w:rPr>
        <w:t>Ａ</w:t>
      </w:r>
      <w:r w:rsidR="00CB34B0" w:rsidRPr="00B56553">
        <w:rPr>
          <w:rFonts w:asciiTheme="majorEastAsia" w:eastAsiaTheme="majorEastAsia" w:hAnsiTheme="majorEastAsia" w:hint="eastAsia"/>
          <w:color w:val="000000"/>
          <w:u w:val="single"/>
          <w:bdr w:val="single" w:sz="4" w:space="0" w:color="auto"/>
          <w:lang w:eastAsia="ja-JP"/>
        </w:rPr>
        <w:t>⑭</w:t>
      </w:r>
      <w:r w:rsidRPr="00B56553">
        <w:rPr>
          <w:rFonts w:asciiTheme="majorEastAsia" w:eastAsiaTheme="majorEastAsia" w:hAnsiTheme="majorEastAsia" w:hint="eastAsia"/>
          <w:color w:val="000000"/>
          <w:u w:val="single"/>
          <w:lang w:eastAsia="ja-JP"/>
        </w:rPr>
        <w:t xml:space="preserve">　Ａ-</w:t>
      </w:r>
      <w:r w:rsidR="00D35D18" w:rsidRPr="00B56553">
        <w:rPr>
          <w:rFonts w:asciiTheme="majorEastAsia" w:eastAsiaTheme="majorEastAsia" w:hAnsiTheme="majorEastAsia" w:hint="eastAsia"/>
          <w:color w:val="000000"/>
          <w:u w:val="single"/>
          <w:lang w:eastAsia="ja-JP"/>
        </w:rPr>
        <w:t>３-（４）</w:t>
      </w:r>
      <w:r w:rsidRPr="00B56553">
        <w:rPr>
          <w:rFonts w:asciiTheme="majorEastAsia" w:eastAsiaTheme="majorEastAsia" w:hAnsiTheme="majorEastAsia" w:hint="eastAsia"/>
          <w:color w:val="000000"/>
          <w:u w:val="single"/>
          <w:lang w:eastAsia="ja-JP"/>
        </w:rPr>
        <w:t>-</w:t>
      </w:r>
      <w:r w:rsidR="00276B7C" w:rsidRPr="00B56553">
        <w:rPr>
          <w:rFonts w:asciiTheme="majorEastAsia" w:eastAsiaTheme="majorEastAsia" w:hAnsiTheme="majorEastAsia" w:hint="eastAsia"/>
          <w:color w:val="000000"/>
          <w:u w:val="single"/>
          <w:lang w:eastAsia="ja-JP"/>
        </w:rPr>
        <w:t>①</w:t>
      </w:r>
      <w:r w:rsidRPr="00B56553">
        <w:rPr>
          <w:rFonts w:asciiTheme="majorEastAsia" w:eastAsiaTheme="majorEastAsia" w:hAnsiTheme="majorEastAsia" w:hint="eastAsia"/>
          <w:color w:val="000000"/>
          <w:u w:val="single"/>
          <w:lang w:eastAsia="ja-JP"/>
        </w:rPr>
        <w:t xml:space="preserve">　介護職員等による喀痰吸引・経管栄養を実施するための体制</w:t>
      </w:r>
      <w:r w:rsidR="00830117" w:rsidRPr="00B56553">
        <w:rPr>
          <w:rFonts w:asciiTheme="majorEastAsia" w:eastAsiaTheme="majorEastAsia" w:hAnsiTheme="majorEastAsia" w:hint="eastAsia"/>
          <w:color w:val="000000"/>
          <w:u w:val="single"/>
          <w:lang w:eastAsia="ja-JP"/>
        </w:rPr>
        <w:t>を</w:t>
      </w:r>
      <w:r w:rsidRPr="00B56553">
        <w:rPr>
          <w:rFonts w:asciiTheme="majorEastAsia" w:eastAsiaTheme="majorEastAsia" w:hAnsiTheme="majorEastAsia" w:hint="eastAsia"/>
          <w:color w:val="000000"/>
          <w:u w:val="single"/>
          <w:lang w:eastAsia="ja-JP"/>
        </w:rPr>
        <w:t>確立し</w:t>
      </w:r>
      <w:r w:rsidR="003C6085">
        <w:rPr>
          <w:rFonts w:asciiTheme="majorEastAsia" w:eastAsiaTheme="majorEastAsia" w:hAnsiTheme="majorEastAsia" w:hint="eastAsia"/>
          <w:color w:val="000000"/>
          <w:u w:val="single"/>
          <w:lang w:eastAsia="ja-JP"/>
        </w:rPr>
        <w:t>、</w:t>
      </w:r>
    </w:p>
    <w:p w:rsidR="00730989" w:rsidRPr="00B56553" w:rsidRDefault="003C6085" w:rsidP="003C6085">
      <w:pPr>
        <w:rPr>
          <w:rFonts w:asciiTheme="majorEastAsia" w:eastAsiaTheme="majorEastAsia" w:hAnsiTheme="majorEastAsia"/>
          <w:color w:val="000000"/>
          <w:u w:val="single"/>
          <w:lang w:eastAsia="ja-JP"/>
        </w:rPr>
      </w:pPr>
      <w:r>
        <w:rPr>
          <w:rFonts w:asciiTheme="majorEastAsia" w:eastAsiaTheme="majorEastAsia" w:hAnsiTheme="majorEastAsia" w:hint="eastAsia"/>
          <w:color w:val="000000"/>
          <w:u w:val="single"/>
          <w:lang w:eastAsia="ja-JP"/>
        </w:rPr>
        <w:t xml:space="preserve">　　　　　　　　　　　</w:t>
      </w:r>
      <w:r w:rsidR="00730989" w:rsidRPr="00B56553">
        <w:rPr>
          <w:rFonts w:asciiTheme="majorEastAsia" w:eastAsiaTheme="majorEastAsia" w:hAnsiTheme="majorEastAsia" w:hint="eastAsia"/>
          <w:color w:val="000000"/>
          <w:u w:val="single"/>
          <w:lang w:eastAsia="ja-JP"/>
        </w:rPr>
        <w:t>取組</w:t>
      </w:r>
      <w:r w:rsidR="00B37DE2" w:rsidRPr="00B56553">
        <w:rPr>
          <w:rFonts w:asciiTheme="majorEastAsia" w:eastAsiaTheme="majorEastAsia" w:hAnsiTheme="majorEastAsia" w:hint="eastAsia"/>
          <w:color w:val="000000"/>
          <w:u w:val="single"/>
          <w:lang w:eastAsia="ja-JP"/>
        </w:rPr>
        <w:t>を行って</w:t>
      </w:r>
      <w:r w:rsidR="00730989" w:rsidRPr="00B56553">
        <w:rPr>
          <w:rFonts w:asciiTheme="majorEastAsia" w:eastAsiaTheme="majorEastAsia" w:hAnsiTheme="majorEastAsia" w:hint="eastAsia"/>
          <w:color w:val="000000"/>
          <w:u w:val="single"/>
          <w:lang w:eastAsia="ja-JP"/>
        </w:rPr>
        <w:t>いる。</w:t>
      </w:r>
    </w:p>
    <w:p w:rsidR="00B56553" w:rsidRPr="00B56553" w:rsidRDefault="00B56553" w:rsidP="00B56553">
      <w:pPr>
        <w:rPr>
          <w:rFonts w:asciiTheme="majorEastAsia" w:eastAsiaTheme="majorEastAsia" w:hAnsiTheme="majorEastAsia"/>
          <w:color w:val="000000"/>
          <w:u w:val="single"/>
          <w:lang w:eastAsia="ja-JP"/>
        </w:rPr>
      </w:pPr>
    </w:p>
    <w:tbl>
      <w:tblPr>
        <w:tblW w:w="9612" w:type="dxa"/>
        <w:tblInd w:w="1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12"/>
      </w:tblGrid>
      <w:tr w:rsidR="00730989" w:rsidRPr="0023177D" w:rsidTr="00D663D1">
        <w:trPr>
          <w:trHeight w:val="576"/>
        </w:trPr>
        <w:tc>
          <w:tcPr>
            <w:tcW w:w="9612" w:type="dxa"/>
          </w:tcPr>
          <w:p w:rsidR="00730989" w:rsidRPr="0023177D"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4C7788" w:rsidRPr="0023177D">
              <w:rPr>
                <w:rFonts w:ascii="ＭＳ ゴシック" w:eastAsia="ＭＳ ゴシック" w:hAnsi="ＭＳ ゴシック" w:hint="eastAsia"/>
                <w:lang w:eastAsia="ja-JP" w:bidi="ar-SA"/>
              </w:rPr>
              <w:t>)</w:t>
            </w:r>
            <w:r w:rsidR="00A325B9">
              <w:rPr>
                <w:rFonts w:ascii="ＭＳ ゴシック" w:eastAsia="ＭＳ ゴシック" w:hAnsi="ＭＳ ゴシック" w:hint="eastAsia"/>
                <w:lang w:eastAsia="ja-JP" w:bidi="ar-SA"/>
              </w:rPr>
              <w:t xml:space="preserve"> </w:t>
            </w:r>
            <w:r w:rsidR="00730989" w:rsidRPr="0023177D">
              <w:rPr>
                <w:rFonts w:ascii="ＭＳ ゴシック" w:eastAsia="ＭＳ ゴシック" w:hAnsi="ＭＳ ゴシック" w:hint="eastAsia"/>
                <w:lang w:eastAsia="ja-JP" w:bidi="ar-SA"/>
              </w:rPr>
              <w:t>介護職員等による喀痰吸引・経管栄養を実施するための体制</w:t>
            </w:r>
            <w:r w:rsidR="00830117" w:rsidRPr="0023177D">
              <w:rPr>
                <w:rFonts w:ascii="ＭＳ ゴシック" w:eastAsia="ＭＳ ゴシック" w:hAnsi="ＭＳ ゴシック" w:hint="eastAsia"/>
                <w:lang w:eastAsia="ja-JP" w:bidi="ar-SA"/>
              </w:rPr>
              <w:t>を</w:t>
            </w:r>
            <w:r w:rsidR="00730989" w:rsidRPr="0023177D">
              <w:rPr>
                <w:rFonts w:ascii="ＭＳ ゴシック" w:eastAsia="ＭＳ ゴシック" w:hAnsi="ＭＳ ゴシック" w:hint="eastAsia"/>
                <w:lang w:eastAsia="ja-JP" w:bidi="ar-SA"/>
              </w:rPr>
              <w:t>確立し取組</w:t>
            </w:r>
            <w:r w:rsidR="00B37DE2" w:rsidRPr="0023177D">
              <w:rPr>
                <w:rFonts w:ascii="ＭＳ ゴシック" w:eastAsia="ＭＳ ゴシック" w:hAnsi="ＭＳ ゴシック" w:hint="eastAsia"/>
                <w:lang w:eastAsia="ja-JP" w:bidi="ar-SA"/>
              </w:rPr>
              <w:t>を行って</w:t>
            </w:r>
            <w:r w:rsidR="00730989" w:rsidRPr="0023177D">
              <w:rPr>
                <w:rFonts w:ascii="ＭＳ ゴシック" w:eastAsia="ＭＳ ゴシック" w:hAnsi="ＭＳ ゴシック" w:hint="eastAsia"/>
                <w:lang w:eastAsia="ja-JP" w:bidi="ar-SA"/>
              </w:rPr>
              <w:t>いる。</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30989" w:rsidRPr="0023177D">
              <w:rPr>
                <w:rFonts w:ascii="ＭＳ ゴシック" w:eastAsia="ＭＳ ゴシック" w:hAnsi="ＭＳ ゴシック" w:hint="eastAsia"/>
                <w:lang w:eastAsia="ja-JP" w:bidi="ar-SA"/>
              </w:rPr>
              <w:t>)</w:t>
            </w:r>
            <w:r w:rsidR="00A325B9">
              <w:rPr>
                <w:rFonts w:ascii="ＭＳ ゴシック" w:eastAsia="ＭＳ ゴシック" w:hAnsi="ＭＳ ゴシック" w:hint="eastAsia"/>
                <w:lang w:eastAsia="ja-JP" w:bidi="ar-SA"/>
              </w:rPr>
              <w:t xml:space="preserve"> </w:t>
            </w:r>
            <w:r w:rsidR="00730989" w:rsidRPr="0023177D">
              <w:rPr>
                <w:rFonts w:ascii="ＭＳ ゴシック" w:eastAsia="ＭＳ ゴシック" w:hAnsi="ＭＳ ゴシック" w:hint="eastAsia"/>
                <w:lang w:eastAsia="ja-JP" w:bidi="ar-SA"/>
              </w:rPr>
              <w:t>介護職員等による喀痰吸引・経管栄養を実施するための体制と取組が、十分ではない。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30989" w:rsidRPr="0023177D">
              <w:rPr>
                <w:rFonts w:ascii="ＭＳ ゴシック" w:eastAsia="ＭＳ ゴシック" w:hAnsi="ＭＳ ゴシック" w:hint="eastAsia"/>
                <w:lang w:eastAsia="ja-JP" w:bidi="ar-SA"/>
              </w:rPr>
              <w:t>)</w:t>
            </w:r>
            <w:r w:rsidR="00A325B9">
              <w:rPr>
                <w:rFonts w:ascii="ＭＳ ゴシック" w:eastAsia="ＭＳ ゴシック" w:hAnsi="ＭＳ ゴシック" w:hint="eastAsia"/>
                <w:lang w:eastAsia="ja-JP" w:bidi="ar-SA"/>
              </w:rPr>
              <w:t xml:space="preserve"> </w:t>
            </w:r>
            <w:r w:rsidR="00730989" w:rsidRPr="0023177D">
              <w:rPr>
                <w:rFonts w:ascii="ＭＳ ゴシック" w:eastAsia="ＭＳ ゴシック" w:hAnsi="ＭＳ ゴシック" w:hint="eastAsia"/>
                <w:lang w:eastAsia="ja-JP" w:bidi="ar-SA"/>
              </w:rPr>
              <w:t>介護職員等による喀痰吸引・経管栄養を実施するための体制が確立していない。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730989"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B56553" w:rsidRPr="0023177D" w:rsidRDefault="00B56553"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57705A" w:rsidRDefault="00730989" w:rsidP="0057705A">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730989"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730989" w:rsidRPr="0023177D">
        <w:rPr>
          <w:rFonts w:ascii="ＭＳ ゴシック" w:eastAsia="ＭＳ ゴシック" w:hAnsi="ＭＳ ゴシック" w:hint="eastAsia"/>
          <w:lang w:eastAsia="ja-JP" w:bidi="ar-SA"/>
        </w:rPr>
        <w:t>介護職員等による喀痰吸引・経管栄養の実施についての考え方（方針）と管理者の責任が明確であり、実施手順や個別の計画が策定されている。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730989" w:rsidRPr="0023177D">
        <w:rPr>
          <w:rFonts w:ascii="ＭＳ ゴシック" w:eastAsia="ＭＳ ゴシック" w:hAnsi="ＭＳ ゴシック" w:hint="eastAsia"/>
          <w:lang w:eastAsia="ja-JP" w:bidi="ar-SA"/>
        </w:rPr>
        <w:t>喀痰吸引・経管栄養は、医師の指示にもとづく適切かつ安全な方法により行っている。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730989" w:rsidRPr="0023177D">
        <w:rPr>
          <w:rFonts w:ascii="ＭＳ ゴシック" w:eastAsia="ＭＳ ゴシック" w:hAnsi="ＭＳ ゴシック" w:hint="eastAsia"/>
          <w:lang w:eastAsia="ja-JP" w:bidi="ar-SA"/>
        </w:rPr>
        <w:t>医師や看護師の指導・助言のもと安全管理体制が構築されている。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730989" w:rsidRPr="0023177D">
        <w:rPr>
          <w:rFonts w:ascii="ＭＳ ゴシック" w:eastAsia="ＭＳ ゴシック" w:hAnsi="ＭＳ ゴシック" w:hint="eastAsia"/>
          <w:lang w:eastAsia="ja-JP" w:bidi="ar-SA"/>
        </w:rPr>
        <w:t>介護職員等</w:t>
      </w:r>
      <w:r w:rsidR="00B37DE2" w:rsidRPr="0023177D">
        <w:rPr>
          <w:rFonts w:ascii="ＭＳ ゴシック" w:eastAsia="ＭＳ ゴシック" w:hAnsi="ＭＳ ゴシック" w:hint="eastAsia"/>
          <w:lang w:eastAsia="ja-JP" w:bidi="ar-SA"/>
        </w:rPr>
        <w:t>の</w:t>
      </w:r>
      <w:r w:rsidR="00730989" w:rsidRPr="0023177D">
        <w:rPr>
          <w:rFonts w:ascii="ＭＳ ゴシック" w:eastAsia="ＭＳ ゴシック" w:hAnsi="ＭＳ ゴシック" w:hint="eastAsia"/>
          <w:lang w:eastAsia="ja-JP" w:bidi="ar-SA"/>
        </w:rPr>
        <w:t>喀痰吸引・経管栄養に関する職員研修や職員の個別指導等を定期的に行っている。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□介護職員等</w:t>
      </w:r>
      <w:r w:rsidR="00C81319" w:rsidRPr="0023177D">
        <w:rPr>
          <w:rFonts w:ascii="ＭＳ ゴシック" w:eastAsia="ＭＳ ゴシック" w:hAnsi="ＭＳ ゴシック" w:hint="eastAsia"/>
          <w:lang w:eastAsia="ja-JP" w:bidi="ar-SA"/>
        </w:rPr>
        <w:t>の</w:t>
      </w:r>
      <w:r w:rsidRPr="0023177D">
        <w:rPr>
          <w:rFonts w:ascii="ＭＳ ゴシック" w:eastAsia="ＭＳ ゴシック" w:hAnsi="ＭＳ ゴシック" w:hint="eastAsia"/>
          <w:lang w:eastAsia="ja-JP" w:bidi="ar-SA"/>
        </w:rPr>
        <w:t>喀痰吸引・経管栄養の</w:t>
      </w:r>
      <w:r w:rsidR="00852C99" w:rsidRPr="0023177D">
        <w:rPr>
          <w:rFonts w:ascii="ＭＳ ゴシック" w:eastAsia="ＭＳ ゴシック" w:hAnsi="ＭＳ ゴシック" w:hint="eastAsia"/>
          <w:lang w:eastAsia="ja-JP" w:bidi="ar-SA"/>
        </w:rPr>
        <w:t>研修の機会を確保し、</w:t>
      </w:r>
      <w:r w:rsidRPr="0023177D">
        <w:rPr>
          <w:rFonts w:ascii="ＭＳ ゴシック" w:eastAsia="ＭＳ ゴシック" w:hAnsi="ＭＳ ゴシック" w:hint="eastAsia"/>
          <w:lang w:eastAsia="ja-JP" w:bidi="ar-SA"/>
        </w:rPr>
        <w:t>実施体制の充実・強化をはかっている。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3B1B71" w:rsidRDefault="00730989" w:rsidP="00097A65">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b/>
          <w:lang w:eastAsia="ja-JP"/>
        </w:rPr>
        <w:br w:type="page"/>
      </w:r>
      <w:r w:rsidRPr="003B1B71">
        <w:rPr>
          <w:rFonts w:ascii="ＭＳ ゴシック" w:eastAsia="ＭＳ ゴシック" w:hAnsi="ＭＳ ゴシック" w:hint="eastAsia"/>
          <w:bdr w:val="single" w:sz="4" w:space="0" w:color="auto"/>
          <w:lang w:eastAsia="ja-JP"/>
        </w:rPr>
        <w:t>評価基準の考え方と評価の留意点</w:t>
      </w:r>
    </w:p>
    <w:p w:rsidR="00730989" w:rsidRPr="003B1B71" w:rsidRDefault="00730989" w:rsidP="00730989">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730989" w:rsidRPr="00827099"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○本評価基準では、喀痰吸引や経管栄養を必要とする利用者が、生活の場において、安心・安全に暮らすため介護職員等による喀痰吸引・経管栄養の体制や実施状況等について評価します。</w:t>
      </w:r>
    </w:p>
    <w:p w:rsidR="00730989" w:rsidRPr="00827099" w:rsidRDefault="00730989" w:rsidP="00730989">
      <w:pPr>
        <w:rPr>
          <w:rFonts w:ascii="ＭＳ ゴシック" w:eastAsia="ＭＳ ゴシック" w:hAnsi="ＭＳ ゴシック"/>
          <w:color w:val="000000"/>
          <w:lang w:eastAsia="ja-JP"/>
        </w:rPr>
      </w:pPr>
    </w:p>
    <w:p w:rsidR="00730989" w:rsidRPr="00827099" w:rsidRDefault="00730989" w:rsidP="00730989">
      <w:pPr>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（２）趣旨・解説</w:t>
      </w:r>
    </w:p>
    <w:p w:rsid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○喀痰吸引や経管栄養を必要とする利用者が、生活の場において、安心・安全に暮らし続けるためには、利用者の状況に応じて、適切にケアが提供されることが求められます。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介護職員等による喀痰吸引・経管栄養等については、福祉施設・事業所の考え方（方針）と責任者の責任を明確にし、業務の手順等を記載した書類等の整備とともに、実施手順や個別の計画を策定して実施しま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喀痰吸引（口腔内、鼻腔内、気管カニューレ内部）と経管栄養（胃ろう、腸ろう、経鼻経管栄養）については、法令の定める一定の要件を満たす場合に、所定の研修を修了した介護福祉士及び介護職員等（介護職員等であって、喀痰吸引等の業務の登録認定を受けた従事者）が実施することができるとされていま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○医師の指示と定められた手順、方法</w:t>
      </w:r>
      <w:r w:rsidR="00A24BD6" w:rsidRPr="00827099">
        <w:rPr>
          <w:rFonts w:ascii="ＭＳ ゴシック" w:eastAsia="ＭＳ ゴシック" w:hAnsi="ＭＳ ゴシック" w:hint="eastAsia"/>
          <w:color w:val="000000"/>
          <w:szCs w:val="24"/>
          <w:lang w:eastAsia="ja-JP"/>
        </w:rPr>
        <w:t>など</w:t>
      </w:r>
      <w:r w:rsidRPr="00827099">
        <w:rPr>
          <w:rFonts w:ascii="ＭＳ ゴシック" w:eastAsia="ＭＳ ゴシック" w:hAnsi="ＭＳ ゴシック" w:hint="eastAsia"/>
          <w:color w:val="000000"/>
          <w:szCs w:val="24"/>
          <w:lang w:eastAsia="ja-JP"/>
        </w:rPr>
        <w:t>により実施すること、実施状況の報告書の作成・提出が必要です。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医師、看護職員等の医療関係者との連携を確保し、医師の文書による指示のもと適切に実施します。また、実施内容に関する書面を医師・看護師等とともに作成し、利用者またはその家族に丁寧に説明を行い、同意のもとに実施しま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利用者の生命・身体への影響の大きさを十分に認識したうえで、医師や看護師の指導・助言のもと、安全管理体制を構築します。安全委員会等を設置することなどの安全確保のための体制を整備するとともに、必要な備品の衛生的な管理等が必要となりま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○職員研修や職員の個別指導等を定期的に実施します。あわせて、職員の不安等を把握し、実施体制の見直し</w:t>
      </w:r>
      <w:r w:rsidR="00A24BD6" w:rsidRPr="00827099">
        <w:rPr>
          <w:rFonts w:ascii="ＭＳ ゴシック" w:eastAsia="ＭＳ ゴシック" w:hAnsi="ＭＳ ゴシック" w:hint="eastAsia"/>
          <w:color w:val="000000"/>
          <w:szCs w:val="24"/>
          <w:lang w:eastAsia="ja-JP"/>
        </w:rPr>
        <w:t>など</w:t>
      </w:r>
      <w:r w:rsidRPr="00827099">
        <w:rPr>
          <w:rFonts w:ascii="ＭＳ ゴシック" w:eastAsia="ＭＳ ゴシック" w:hAnsi="ＭＳ ゴシック" w:hint="eastAsia"/>
          <w:color w:val="000000"/>
          <w:szCs w:val="24"/>
          <w:lang w:eastAsia="ja-JP"/>
        </w:rPr>
        <w:t>を継続的に行うことも必要です。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730989" w:rsidRPr="00827099"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○利用者のニーズや喀痰吸引・経管栄養の実施状況を把握し、実施体制の見直しや</w:t>
      </w:r>
      <w:r w:rsidR="00B37DE2">
        <w:rPr>
          <w:rFonts w:ascii="ＭＳ ゴシック" w:eastAsia="ＭＳ ゴシック" w:hAnsi="ＭＳ ゴシック" w:hint="eastAsia"/>
          <w:color w:val="000000"/>
          <w:szCs w:val="24"/>
          <w:lang w:eastAsia="ja-JP"/>
        </w:rPr>
        <w:t>介護職員等の喀痰吸引の研修の受講を</w:t>
      </w:r>
      <w:r w:rsidR="00C81319">
        <w:rPr>
          <w:rFonts w:ascii="ＭＳ ゴシック" w:eastAsia="ＭＳ ゴシック" w:hAnsi="ＭＳ ゴシック" w:hint="eastAsia"/>
          <w:color w:val="000000"/>
          <w:szCs w:val="24"/>
          <w:lang w:eastAsia="ja-JP"/>
        </w:rPr>
        <w:t>すす</w:t>
      </w:r>
      <w:r w:rsidR="00B37DE2">
        <w:rPr>
          <w:rFonts w:ascii="ＭＳ ゴシック" w:eastAsia="ＭＳ ゴシック" w:hAnsi="ＭＳ ゴシック" w:hint="eastAsia"/>
          <w:color w:val="000000"/>
          <w:szCs w:val="24"/>
          <w:lang w:eastAsia="ja-JP"/>
        </w:rPr>
        <w:t>めるなど、</w:t>
      </w:r>
      <w:r w:rsidRPr="00827099">
        <w:rPr>
          <w:rFonts w:ascii="ＭＳ ゴシック" w:eastAsia="ＭＳ ゴシック" w:hAnsi="ＭＳ ゴシック" w:hint="eastAsia"/>
          <w:color w:val="000000"/>
          <w:szCs w:val="24"/>
          <w:lang w:eastAsia="ja-JP"/>
        </w:rPr>
        <w:t>充実・強化をはかることも重要です。</w:t>
      </w:r>
    </w:p>
    <w:p w:rsidR="00735398" w:rsidRPr="00827099" w:rsidRDefault="00735398" w:rsidP="00730989">
      <w:pPr>
        <w:rPr>
          <w:rFonts w:ascii="ＭＳ ゴシック" w:eastAsia="ＭＳ ゴシック" w:hAnsi="ＭＳ ゴシック" w:cs="ＭＳ Ｐゴシック"/>
          <w:color w:val="000000"/>
          <w:lang w:eastAsia="ja-JP"/>
        </w:rPr>
      </w:pPr>
    </w:p>
    <w:p w:rsidR="00730989" w:rsidRPr="00827099" w:rsidRDefault="00730989" w:rsidP="00730989">
      <w:pPr>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（３）評価の留意点</w:t>
      </w:r>
    </w:p>
    <w:p w:rsid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○介護職員等が実施する喀痰吸引・経管栄養が、安全管理体制と医師の指示のもとに適切な手順、方法等により実施されているか、実施体制と実施方法、記録を確認します。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3A65A5" w:rsidRDefault="00A24BD6"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w:t>
      </w:r>
      <w:r w:rsidR="00730989" w:rsidRPr="00827099">
        <w:rPr>
          <w:rFonts w:ascii="ＭＳ ゴシック" w:eastAsia="ＭＳ ゴシック" w:hAnsi="ＭＳ ゴシック" w:hint="eastAsia"/>
          <w:color w:val="000000"/>
          <w:szCs w:val="24"/>
          <w:lang w:eastAsia="ja-JP"/>
        </w:rPr>
        <w:t>必要な備品の取扱いや衛生管理に関する手順、また手順にもとづく実施状況等をあわせて確認します。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○安全管理体制におけるリスクマネジメントに関する取組については</w:t>
      </w:r>
      <w:r w:rsidR="00735398">
        <w:rPr>
          <w:rFonts w:ascii="ＭＳ ゴシック" w:eastAsia="ＭＳ ゴシック" w:hAnsi="ＭＳ ゴシック" w:hint="eastAsia"/>
          <w:color w:val="000000"/>
          <w:szCs w:val="24"/>
          <w:lang w:eastAsia="ja-JP"/>
        </w:rPr>
        <w:t>「</w:t>
      </w:r>
      <w:r w:rsidR="005F7301" w:rsidRPr="005F7301">
        <w:rPr>
          <w:rFonts w:ascii="ＭＳ ゴシック" w:eastAsia="ＭＳ ゴシック" w:hAnsi="ＭＳ ゴシック" w:hint="eastAsia"/>
          <w:color w:val="000000"/>
          <w:szCs w:val="24"/>
          <w:bdr w:val="single" w:sz="4" w:space="0" w:color="auto"/>
          <w:lang w:eastAsia="ja-JP"/>
        </w:rPr>
        <w:t>37</w:t>
      </w:r>
      <w:r w:rsidRPr="00827099">
        <w:rPr>
          <w:rFonts w:ascii="ＭＳ ゴシック" w:eastAsia="ＭＳ ゴシック" w:hAnsi="ＭＳ ゴシック" w:hint="eastAsia"/>
          <w:color w:val="000000"/>
          <w:szCs w:val="24"/>
          <w:lang w:eastAsia="ja-JP"/>
        </w:rPr>
        <w:t>Ⅲ</w:t>
      </w:r>
      <w:r w:rsidR="0057705A">
        <w:rPr>
          <w:rFonts w:ascii="ＭＳ ゴシック" w:eastAsia="ＭＳ ゴシック" w:hAnsi="ＭＳ ゴシック" w:hint="eastAsia"/>
          <w:color w:val="000000"/>
          <w:szCs w:val="24"/>
          <w:lang w:eastAsia="ja-JP"/>
        </w:rPr>
        <w:t>-１</w:t>
      </w:r>
      <w:r w:rsidRPr="00827099">
        <w:rPr>
          <w:rFonts w:ascii="ＭＳ ゴシック" w:eastAsia="ＭＳ ゴシック" w:hAnsi="ＭＳ ゴシック" w:hint="eastAsia"/>
          <w:color w:val="000000"/>
          <w:szCs w:val="24"/>
          <w:lang w:eastAsia="ja-JP"/>
        </w:rPr>
        <w:t>-（</w:t>
      </w:r>
      <w:r w:rsidR="0057705A">
        <w:rPr>
          <w:rFonts w:ascii="ＭＳ ゴシック" w:eastAsia="ＭＳ ゴシック" w:hAnsi="ＭＳ ゴシック" w:hint="eastAsia"/>
          <w:color w:val="000000"/>
          <w:szCs w:val="24"/>
          <w:lang w:eastAsia="ja-JP"/>
        </w:rPr>
        <w:t>５</w:t>
      </w:r>
      <w:r w:rsidRPr="00827099">
        <w:rPr>
          <w:rFonts w:ascii="ＭＳ ゴシック" w:eastAsia="ＭＳ ゴシック" w:hAnsi="ＭＳ ゴシック" w:hint="eastAsia"/>
          <w:color w:val="000000"/>
          <w:szCs w:val="24"/>
          <w:lang w:eastAsia="ja-JP"/>
        </w:rPr>
        <w:t>）-①</w:t>
      </w:r>
      <w:r w:rsidR="00735398">
        <w:rPr>
          <w:rFonts w:ascii="ＭＳ ゴシック" w:eastAsia="ＭＳ ゴシック" w:hAnsi="ＭＳ ゴシック" w:hint="eastAsia"/>
          <w:color w:val="000000"/>
          <w:szCs w:val="24"/>
          <w:lang w:eastAsia="ja-JP"/>
        </w:rPr>
        <w:t>」</w:t>
      </w:r>
      <w:r w:rsidRPr="00827099">
        <w:rPr>
          <w:rFonts w:ascii="ＭＳ ゴシック" w:eastAsia="ＭＳ ゴシック" w:hAnsi="ＭＳ ゴシック" w:hint="eastAsia"/>
          <w:color w:val="000000"/>
          <w:szCs w:val="24"/>
          <w:lang w:eastAsia="ja-JP"/>
        </w:rPr>
        <w:t>で評価します。</w:t>
      </w:r>
    </w:p>
    <w:p w:rsidR="003A65A5" w:rsidRDefault="003A65A5" w:rsidP="003A65A5">
      <w:pPr>
        <w:ind w:leftChars="100" w:left="440" w:hangingChars="100" w:hanging="220"/>
        <w:rPr>
          <w:rFonts w:ascii="ＭＳ ゴシック" w:eastAsia="ＭＳ ゴシック" w:hAnsi="ＭＳ ゴシック"/>
          <w:color w:val="000000"/>
          <w:szCs w:val="24"/>
          <w:lang w:eastAsia="ja-JP"/>
        </w:rPr>
      </w:pPr>
    </w:p>
    <w:p w:rsidR="00730989" w:rsidRPr="003A65A5" w:rsidRDefault="00730989" w:rsidP="003A65A5">
      <w:pPr>
        <w:ind w:leftChars="100" w:left="440" w:hangingChars="100" w:hanging="220"/>
        <w:rPr>
          <w:rFonts w:ascii="ＭＳ ゴシック" w:eastAsia="ＭＳ ゴシック" w:hAnsi="ＭＳ ゴシック"/>
          <w:color w:val="000000"/>
          <w:szCs w:val="24"/>
          <w:lang w:eastAsia="ja-JP"/>
        </w:rPr>
      </w:pPr>
      <w:r w:rsidRPr="00827099">
        <w:rPr>
          <w:rFonts w:ascii="ＭＳ ゴシック" w:eastAsia="ＭＳ ゴシック" w:hAnsi="ＭＳ ゴシック" w:hint="eastAsia"/>
          <w:color w:val="000000"/>
          <w:szCs w:val="24"/>
          <w:lang w:eastAsia="ja-JP"/>
        </w:rPr>
        <w:t>○介護職員等による喀痰吸引・経管栄養を実施していない場合には、「非該当」と</w:t>
      </w:r>
      <w:r w:rsidR="00583D44" w:rsidRPr="00883310">
        <w:rPr>
          <w:rFonts w:ascii="ＭＳ ゴシック" w:eastAsia="ＭＳ ゴシック" w:hAnsi="ＭＳ ゴシック" w:hint="eastAsia"/>
          <w:szCs w:val="24"/>
          <w:lang w:eastAsia="ja-JP"/>
        </w:rPr>
        <w:t>することができ</w:t>
      </w:r>
      <w:r w:rsidRPr="00883310">
        <w:rPr>
          <w:rFonts w:ascii="ＭＳ ゴシック" w:eastAsia="ＭＳ ゴシック" w:hAnsi="ＭＳ ゴシック" w:hint="eastAsia"/>
          <w:szCs w:val="24"/>
          <w:lang w:eastAsia="ja-JP"/>
        </w:rPr>
        <w:t>ます。</w:t>
      </w:r>
    </w:p>
    <w:p w:rsidR="00735398" w:rsidRDefault="00735398" w:rsidP="003A65A5">
      <w:pPr>
        <w:rPr>
          <w:rFonts w:ascii="ＭＳ ゴシック" w:eastAsia="ＭＳ ゴシック" w:hAnsi="ＭＳ ゴシック"/>
          <w:color w:val="FF0000"/>
          <w:szCs w:val="24"/>
          <w:u w:val="single"/>
          <w:lang w:eastAsia="ja-JP"/>
        </w:rPr>
      </w:pPr>
    </w:p>
    <w:p w:rsidR="00730989" w:rsidRDefault="004A5D06" w:rsidP="00730989">
      <w:pPr>
        <w:ind w:leftChars="200" w:left="660" w:hangingChars="100" w:hanging="220"/>
        <w:rPr>
          <w:rFonts w:ascii="ＭＳ ゴシック" w:eastAsia="ＭＳ ゴシック" w:hAnsi="ＭＳ ゴシック"/>
          <w:color w:val="FF0000"/>
          <w:szCs w:val="24"/>
          <w:lang w:eastAsia="ja-JP"/>
        </w:rPr>
      </w:pPr>
      <w:r w:rsidRPr="006C2510">
        <w:rPr>
          <w:rFonts w:ascii="ＭＳ ゴシック" w:eastAsia="ＭＳ ゴシック" w:hAnsi="ＭＳ ゴシック"/>
          <w:color w:val="FF0000"/>
          <w:szCs w:val="24"/>
          <w:lang w:eastAsia="ja-JP"/>
        </w:rPr>
        <w:br w:type="page"/>
      </w:r>
    </w:p>
    <w:p w:rsidR="005F7301" w:rsidRPr="006C2510" w:rsidRDefault="005F7301" w:rsidP="005F7301">
      <w:pPr>
        <w:rPr>
          <w:rFonts w:ascii="ＭＳ ゴシック" w:eastAsia="ＭＳ ゴシック" w:hAnsi="ＭＳ ゴシック"/>
          <w:color w:val="FF0000"/>
          <w:szCs w:val="24"/>
          <w:lang w:eastAsia="ja-JP"/>
        </w:rPr>
      </w:pPr>
    </w:p>
    <w:p w:rsidR="00DB2EAC" w:rsidRDefault="00730989" w:rsidP="00730989">
      <w:pPr>
        <w:spacing w:beforeLines="40" w:before="144" w:afterLines="40" w:after="144" w:line="240" w:lineRule="exact"/>
        <w:rPr>
          <w:rFonts w:ascii="ＭＳ ゴシック" w:eastAsia="ＭＳ ゴシック" w:hAnsi="ＭＳ ゴシック" w:cs="ＭＳ Ｐゴシック"/>
          <w:lang w:eastAsia="ja-JP"/>
        </w:rPr>
      </w:pPr>
      <w:r>
        <w:rPr>
          <w:rFonts w:ascii="ＭＳ ゴシック" w:eastAsia="ＭＳ ゴシック" w:hAnsi="ＭＳ ゴシック" w:cs="ＭＳ Ｐゴシック"/>
          <w:lang w:eastAsia="ja-JP"/>
        </w:rPr>
        <w:br w:type="page"/>
      </w:r>
    </w:p>
    <w:p w:rsidR="00DB2EAC" w:rsidRDefault="000238F6" w:rsidP="00730989">
      <w:pPr>
        <w:spacing w:beforeLines="40" w:before="144" w:afterLines="40" w:after="144" w:line="240" w:lineRule="exact"/>
        <w:rPr>
          <w:rFonts w:ascii="ＭＳ ゴシック" w:eastAsia="ＭＳ ゴシック" w:hAnsi="ＭＳ ゴシック" w:cs="ＭＳ Ｐゴシック"/>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64896" behindDoc="0" locked="0" layoutInCell="1" allowOverlap="1" wp14:anchorId="3C638E7A" wp14:editId="525DB157">
                <wp:simplePos x="0" y="0"/>
                <wp:positionH relativeFrom="column">
                  <wp:posOffset>2901315</wp:posOffset>
                </wp:positionH>
                <wp:positionV relativeFrom="paragraph">
                  <wp:posOffset>-471805</wp:posOffset>
                </wp:positionV>
                <wp:extent cx="3305175" cy="522605"/>
                <wp:effectExtent l="0" t="0" r="0" b="0"/>
                <wp:wrapNone/>
                <wp:docPr id="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1220"/>
                              <w:gridCol w:w="1220"/>
                              <w:gridCol w:w="1220"/>
                            </w:tblGrid>
                            <w:tr w:rsidR="00AF2140" w:rsidTr="00DD6C39">
                              <w:trPr>
                                <w:trHeight w:val="360"/>
                              </w:trPr>
                              <w:tc>
                                <w:tcPr>
                                  <w:tcW w:w="1219"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2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2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20"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19"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309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0" type="#_x0000_t202" style="position:absolute;margin-left:228.45pt;margin-top:-37.15pt;width:260.25pt;height:4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qTugIAAMA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" filled="f" stroked="f">
                <v:textbox inset="5.85pt,.7pt,5.85pt,.7pt">
                  <w:txbxContent>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1220"/>
                        <w:gridCol w:w="1220"/>
                        <w:gridCol w:w="1220"/>
                      </w:tblGrid>
                      <w:tr w:rsidR="00AF2140" w:rsidTr="00DD6C39">
                        <w:trPr>
                          <w:trHeight w:val="360"/>
                        </w:trPr>
                        <w:tc>
                          <w:tcPr>
                            <w:tcW w:w="1219"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2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2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20"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19"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30989"/>
                  </w:txbxContent>
                </v:textbox>
              </v:shape>
            </w:pict>
          </mc:Fallback>
        </mc:AlternateContent>
      </w:r>
    </w:p>
    <w:p w:rsidR="00730989" w:rsidRPr="00B56553" w:rsidRDefault="00730989" w:rsidP="00B56553">
      <w:pPr>
        <w:rPr>
          <w:rFonts w:asciiTheme="majorEastAsia" w:eastAsiaTheme="majorEastAsia" w:hAnsiTheme="majorEastAsia"/>
          <w:b/>
          <w:bdr w:val="single" w:sz="4" w:space="0" w:color="auto"/>
          <w:lang w:eastAsia="ja-JP"/>
        </w:rPr>
      </w:pPr>
      <w:r w:rsidRPr="00B56553">
        <w:rPr>
          <w:rFonts w:asciiTheme="majorEastAsia" w:eastAsiaTheme="majorEastAsia" w:hAnsiTheme="majorEastAsia" w:hint="eastAsia"/>
          <w:b/>
          <w:bdr w:val="single" w:sz="4" w:space="0" w:color="auto"/>
          <w:lang w:eastAsia="ja-JP"/>
        </w:rPr>
        <w:t>Ａ-</w:t>
      </w:r>
      <w:r w:rsidR="00D35D18" w:rsidRPr="00B56553">
        <w:rPr>
          <w:rFonts w:asciiTheme="majorEastAsia" w:eastAsiaTheme="majorEastAsia" w:hAnsiTheme="majorEastAsia" w:hint="eastAsia"/>
          <w:b/>
          <w:bdr w:val="single" w:sz="4" w:space="0" w:color="auto"/>
          <w:lang w:eastAsia="ja-JP"/>
        </w:rPr>
        <w:t>３-（５）</w:t>
      </w:r>
      <w:r w:rsidRPr="00B56553">
        <w:rPr>
          <w:rFonts w:asciiTheme="majorEastAsia" w:eastAsiaTheme="majorEastAsia" w:hAnsiTheme="majorEastAsia" w:hint="eastAsia"/>
          <w:b/>
          <w:bdr w:val="single" w:sz="4" w:space="0" w:color="auto"/>
          <w:lang w:eastAsia="ja-JP"/>
        </w:rPr>
        <w:t>機能訓練、介護予防</w:t>
      </w:r>
    </w:p>
    <w:p w:rsidR="00B56553" w:rsidRPr="00B56553" w:rsidRDefault="00B56553" w:rsidP="00B56553">
      <w:pPr>
        <w:rPr>
          <w:rFonts w:asciiTheme="majorEastAsia" w:eastAsiaTheme="majorEastAsia" w:hAnsiTheme="majorEastAsia"/>
          <w:u w:val="single"/>
          <w:bdr w:val="single" w:sz="4" w:space="0" w:color="auto"/>
          <w:lang w:eastAsia="ja-JP"/>
        </w:rPr>
      </w:pPr>
    </w:p>
    <w:p w:rsidR="00730989" w:rsidRPr="00B56553" w:rsidRDefault="00730989" w:rsidP="00B56553">
      <w:pPr>
        <w:rPr>
          <w:rFonts w:asciiTheme="majorEastAsia" w:eastAsiaTheme="majorEastAsia" w:hAnsiTheme="majorEastAsia"/>
          <w:u w:val="single"/>
          <w:lang w:eastAsia="ja-JP"/>
        </w:rPr>
      </w:pPr>
      <w:r w:rsidRPr="00B56553">
        <w:rPr>
          <w:rFonts w:asciiTheme="majorEastAsia" w:eastAsiaTheme="majorEastAsia" w:hAnsiTheme="majorEastAsia" w:hint="eastAsia"/>
          <w:u w:val="single"/>
          <w:bdr w:val="single" w:sz="4" w:space="0" w:color="auto"/>
          <w:lang w:eastAsia="ja-JP"/>
        </w:rPr>
        <w:t>Ａ</w:t>
      </w:r>
      <w:r w:rsidR="00CB34B0" w:rsidRPr="00B56553">
        <w:rPr>
          <w:rFonts w:asciiTheme="majorEastAsia" w:eastAsiaTheme="majorEastAsia" w:hAnsiTheme="majorEastAsia" w:hint="eastAsia"/>
          <w:u w:val="single"/>
          <w:bdr w:val="single" w:sz="4" w:space="0" w:color="auto"/>
          <w:lang w:eastAsia="ja-JP"/>
        </w:rPr>
        <w:t>⑮</w:t>
      </w:r>
      <w:r w:rsidRPr="00B56553">
        <w:rPr>
          <w:rFonts w:asciiTheme="majorEastAsia" w:eastAsiaTheme="majorEastAsia" w:hAnsiTheme="majorEastAsia" w:hint="eastAsia"/>
          <w:u w:val="single"/>
          <w:lang w:eastAsia="ja-JP"/>
        </w:rPr>
        <w:t xml:space="preserve">　Ａ</w:t>
      </w:r>
      <w:r w:rsidR="00653DEC" w:rsidRPr="00B56553">
        <w:rPr>
          <w:rFonts w:asciiTheme="majorEastAsia" w:eastAsiaTheme="majorEastAsia" w:hAnsiTheme="majorEastAsia" w:hint="eastAsia"/>
          <w:u w:val="single"/>
          <w:lang w:eastAsia="ja-JP"/>
        </w:rPr>
        <w:t>-</w:t>
      </w:r>
      <w:r w:rsidR="00D35D18" w:rsidRPr="00B56553">
        <w:rPr>
          <w:rFonts w:asciiTheme="majorEastAsia" w:eastAsiaTheme="majorEastAsia" w:hAnsiTheme="majorEastAsia" w:hint="eastAsia"/>
          <w:u w:val="single"/>
          <w:lang w:eastAsia="ja-JP"/>
        </w:rPr>
        <w:t>３-（５）</w:t>
      </w:r>
      <w:r w:rsidRPr="00B56553">
        <w:rPr>
          <w:rFonts w:asciiTheme="majorEastAsia" w:eastAsiaTheme="majorEastAsia" w:hAnsiTheme="majorEastAsia" w:hint="eastAsia"/>
          <w:u w:val="single"/>
          <w:lang w:eastAsia="ja-JP"/>
        </w:rPr>
        <w:t>-①　利用者の心身の状況に合わせ機能訓練や介護予防活動を行っている。</w:t>
      </w:r>
    </w:p>
    <w:p w:rsidR="00B56553" w:rsidRPr="00B56553" w:rsidRDefault="00B56553" w:rsidP="00B56553">
      <w:pPr>
        <w:rPr>
          <w:rFonts w:asciiTheme="majorEastAsia" w:eastAsiaTheme="majorEastAsia" w:hAnsiTheme="majorEastAsia"/>
          <w:u w:val="single"/>
          <w:lang w:eastAsia="ja-JP"/>
        </w:rPr>
      </w:pPr>
    </w:p>
    <w:tbl>
      <w:tblPr>
        <w:tblW w:w="0" w:type="auto"/>
        <w:tblInd w:w="1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24"/>
      </w:tblGrid>
      <w:tr w:rsidR="00730989" w:rsidRPr="0023177D" w:rsidTr="00D663D1">
        <w:trPr>
          <w:trHeight w:val="553"/>
        </w:trPr>
        <w:tc>
          <w:tcPr>
            <w:tcW w:w="9624" w:type="dxa"/>
          </w:tcPr>
          <w:p w:rsidR="00730989" w:rsidRPr="0023177D"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730989" w:rsidRPr="0023177D">
              <w:rPr>
                <w:rFonts w:ascii="ＭＳ ゴシック" w:eastAsia="ＭＳ ゴシック" w:hAnsi="ＭＳ ゴシック" w:hint="eastAsia"/>
                <w:lang w:eastAsia="ja-JP" w:bidi="ar-SA"/>
              </w:rPr>
              <w:t xml:space="preserve">) </w:t>
            </w:r>
            <w:r w:rsidR="00730989" w:rsidRPr="003B1B71">
              <w:rPr>
                <w:rFonts w:ascii="ＭＳ ゴシック" w:eastAsia="ＭＳ ゴシック" w:hAnsi="ＭＳ ゴシック" w:hint="eastAsia"/>
                <w:lang w:eastAsia="ja-JP" w:bidi="ar-SA"/>
              </w:rPr>
              <w:t>利用者の心身の状況に合わせ機能訓練や介護予防活動を行っている。</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30989" w:rsidRPr="0023177D">
              <w:rPr>
                <w:rFonts w:ascii="ＭＳ ゴシック" w:eastAsia="ＭＳ ゴシック" w:hAnsi="ＭＳ ゴシック" w:hint="eastAsia"/>
                <w:lang w:eastAsia="ja-JP" w:bidi="ar-SA"/>
              </w:rPr>
              <w:t xml:space="preserve">) </w:t>
            </w:r>
            <w:r w:rsidR="00730989" w:rsidRPr="003B1B71">
              <w:rPr>
                <w:rFonts w:ascii="ＭＳ ゴシック" w:eastAsia="ＭＳ ゴシック" w:hAnsi="ＭＳ ゴシック" w:hint="eastAsia"/>
                <w:lang w:eastAsia="ja-JP" w:bidi="ar-SA"/>
              </w:rPr>
              <w:t>利用者の心身の状況に合わせ機能訓練や介護予防活動を行っているが、十分ではない。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30989" w:rsidRPr="0023177D">
              <w:rPr>
                <w:rFonts w:ascii="ＭＳ ゴシック" w:eastAsia="ＭＳ ゴシック" w:hAnsi="ＭＳ ゴシック" w:hint="eastAsia"/>
                <w:lang w:eastAsia="ja-JP" w:bidi="ar-SA"/>
              </w:rPr>
              <w:t xml:space="preserve">) </w:t>
            </w:r>
            <w:r w:rsidR="00730989" w:rsidRPr="003B1B71">
              <w:rPr>
                <w:rFonts w:ascii="ＭＳ ゴシック" w:eastAsia="ＭＳ ゴシック" w:hAnsi="ＭＳ ゴシック" w:hint="eastAsia"/>
                <w:lang w:eastAsia="ja-JP" w:bidi="ar-SA"/>
              </w:rPr>
              <w:t>機能訓練や介護予防活動は行っていない。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730989"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B56553" w:rsidRPr="0023177D" w:rsidRDefault="00B56553"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Default="00730989" w:rsidP="00730989">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FC20DC"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FC20DC">
        <w:rPr>
          <w:rFonts w:ascii="ＭＳ ゴシック" w:eastAsia="ＭＳ ゴシック" w:hAnsi="ＭＳ ゴシック" w:hint="eastAsia"/>
          <w:lang w:eastAsia="ja-JP" w:bidi="ar-SA"/>
        </w:rPr>
        <w:t>利用者が生活の維持や介護予防に主体的に取組むための支援を行っている。</w:t>
      </w:r>
    </w:p>
    <w:p w:rsidR="00FC20DC" w:rsidRPr="0023177D" w:rsidRDefault="00FC20D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C1B47" w:rsidRPr="0023177D" w:rsidRDefault="005C1B47"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□利用者の状況に応じて、</w:t>
      </w:r>
      <w:r w:rsidR="00B916A6" w:rsidRPr="0023177D">
        <w:rPr>
          <w:rFonts w:ascii="ＭＳ ゴシック" w:eastAsia="ＭＳ ゴシック" w:hAnsi="ＭＳ ゴシック" w:hint="eastAsia"/>
          <w:lang w:eastAsia="ja-JP" w:bidi="ar-SA"/>
        </w:rPr>
        <w:t>機能訓練や介護予防活動について、</w:t>
      </w:r>
      <w:r w:rsidRPr="0023177D">
        <w:rPr>
          <w:rFonts w:ascii="ＭＳ ゴシック" w:eastAsia="ＭＳ ゴシック" w:hAnsi="ＭＳ ゴシック" w:hint="eastAsia"/>
          <w:lang w:eastAsia="ja-JP" w:bidi="ar-SA"/>
        </w:rPr>
        <w:t>専門職の助言・指導を受けている。</w:t>
      </w:r>
    </w:p>
    <w:p w:rsidR="00112EB6" w:rsidRPr="0023177D" w:rsidRDefault="00112EB6"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4C1813" w:rsidRPr="0023177D" w:rsidRDefault="004C1813"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□（特養、通所介護、訪問介護）日々の生活動作の中で、意図的な機能訓練や介護予防活動を行っている。</w:t>
      </w:r>
    </w:p>
    <w:p w:rsidR="004C1813" w:rsidRPr="0023177D" w:rsidRDefault="004C1813"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112EB6" w:rsidRPr="0023177D" w:rsidRDefault="00112EB6"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w:t>
      </w:r>
      <w:r w:rsidR="005C1B47" w:rsidRPr="0023177D">
        <w:rPr>
          <w:rFonts w:ascii="ＭＳ ゴシック" w:eastAsia="ＭＳ ゴシック" w:hAnsi="ＭＳ ゴシック" w:hint="eastAsia"/>
          <w:lang w:eastAsia="ja-JP" w:bidi="ar-SA"/>
        </w:rPr>
        <w:t>一人ひとりに応じた機能訓練や</w:t>
      </w:r>
      <w:r w:rsidRPr="0023177D">
        <w:rPr>
          <w:rFonts w:ascii="ＭＳ ゴシック" w:eastAsia="ＭＳ ゴシック" w:hAnsi="ＭＳ ゴシック" w:hint="eastAsia"/>
          <w:lang w:eastAsia="ja-JP" w:bidi="ar-SA"/>
        </w:rPr>
        <w:t>介護予防活動を計画的に行い、評価・見直しをしている。</w:t>
      </w:r>
    </w:p>
    <w:p w:rsidR="00112EB6" w:rsidRPr="0023177D" w:rsidRDefault="00112EB6"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112EB6" w:rsidRPr="0023177D" w:rsidRDefault="00112EB6"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）判断能力の低下や認知症の症状の変化を早期発見し、医師・医療機関との連携など必要な対応を行っている。</w:t>
      </w:r>
    </w:p>
    <w:p w:rsidR="00A969D2" w:rsidRPr="0023177D" w:rsidRDefault="00A969D2"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A969D2" w:rsidRPr="0023177D" w:rsidRDefault="00A969D2"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□（通所介護、訪問介護）認知症の症状の早期発見に努め、介護支援専門員を通して医療機関等につないでいる。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□（訪問介護）自宅や地域での介護予防活動やメニューについて助言・情報提供を行い、必要に応じて、介護支援専門員等に報告・連絡している。</w:t>
      </w:r>
    </w:p>
    <w:p w:rsidR="00730989" w:rsidRPr="003B1B71" w:rsidRDefault="00730989" w:rsidP="00DD6C39">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b/>
          <w:lang w:eastAsia="ja-JP"/>
        </w:rPr>
        <w:br w:type="page"/>
      </w:r>
      <w:r w:rsidRPr="003B1B71">
        <w:rPr>
          <w:rFonts w:ascii="ＭＳ ゴシック" w:eastAsia="ＭＳ ゴシック" w:hAnsi="ＭＳ ゴシック" w:hint="eastAsia"/>
          <w:bdr w:val="single" w:sz="4" w:space="0" w:color="auto"/>
          <w:lang w:eastAsia="ja-JP"/>
        </w:rPr>
        <w:t>評価基準の考え方と評価の留意点</w:t>
      </w:r>
    </w:p>
    <w:p w:rsidR="00730989" w:rsidRPr="003B1B71" w:rsidRDefault="00730989" w:rsidP="00730989">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（１）目的</w:t>
      </w:r>
    </w:p>
    <w:p w:rsidR="00730989" w:rsidRPr="0078133C" w:rsidRDefault="00730989" w:rsidP="003A65A5">
      <w:pPr>
        <w:ind w:leftChars="100" w:left="440" w:hangingChars="100" w:hanging="220"/>
        <w:rPr>
          <w:rFonts w:ascii="ＭＳ ゴシック" w:eastAsia="ＭＳ ゴシック" w:hAnsi="ＭＳ ゴシック"/>
          <w:color w:val="000000"/>
          <w:lang w:eastAsia="ja-JP"/>
        </w:rPr>
      </w:pPr>
      <w:r w:rsidRPr="0078133C">
        <w:rPr>
          <w:rFonts w:ascii="ＭＳ ゴシック" w:eastAsia="ＭＳ ゴシック" w:hAnsi="ＭＳ ゴシック" w:hint="eastAsia"/>
          <w:color w:val="000000"/>
          <w:lang w:eastAsia="ja-JP"/>
        </w:rPr>
        <w:t>○本評価基準では、利用者の心身の状況に応じた機能訓練・介護予防活動の実施について評価します。</w:t>
      </w:r>
    </w:p>
    <w:p w:rsidR="00730989" w:rsidRPr="003B1B71" w:rsidRDefault="00730989" w:rsidP="00730989">
      <w:pPr>
        <w:rPr>
          <w:rFonts w:ascii="ＭＳ ゴシック" w:eastAsia="ＭＳ ゴシック" w:hAnsi="ＭＳ ゴシック" w:cs="ＭＳ Ｐゴシック"/>
          <w:lang w:eastAsia="ja-JP"/>
        </w:rPr>
      </w:pPr>
    </w:p>
    <w:p w:rsidR="00730989" w:rsidRPr="003B1B71" w:rsidRDefault="00730989" w:rsidP="00730989">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（２）趣旨・解説</w:t>
      </w: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○要介護度の改善や機能の向上をはかるだけではなく、利用者本人が現在もっている機能を維持するための働きかけ</w:t>
      </w:r>
      <w:r w:rsidR="001C42D7">
        <w:rPr>
          <w:rFonts w:ascii="ＭＳ ゴシック" w:eastAsia="ＭＳ ゴシック" w:hAnsi="ＭＳ ゴシック" w:hint="eastAsia"/>
          <w:color w:val="000000"/>
          <w:lang w:eastAsia="ja-JP"/>
        </w:rPr>
        <w:t>が</w:t>
      </w:r>
      <w:r w:rsidRPr="00827099">
        <w:rPr>
          <w:rFonts w:ascii="ＭＳ ゴシック" w:eastAsia="ＭＳ ゴシック" w:hAnsi="ＭＳ ゴシック" w:hint="eastAsia"/>
          <w:color w:val="000000"/>
          <w:lang w:eastAsia="ja-JP"/>
        </w:rPr>
        <w:t>重要であり、利用者の心身の状況に応じた機能訓練や介護予防活動の取組が必要です。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B916A6"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○（特養、通所介護）機能訓練、介護予防活動は、医師の指示に基づくリハビリテーションや機能訓練室における訓練だけではなく、日々の生活動作の中で行うことも重要です。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B916A6"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○（特養、通所介護）レクリエーション、趣味活動、行事等において、利用者が主体的に訓練を行えるような工夫をします。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530EE1" w:rsidP="003A65A5">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w:t>
      </w:r>
      <w:r w:rsidR="006A70B2">
        <w:rPr>
          <w:rFonts w:ascii="ＭＳ ゴシック" w:eastAsia="ＭＳ ゴシック" w:hAnsi="ＭＳ ゴシック" w:hint="eastAsia"/>
          <w:color w:val="000000"/>
          <w:lang w:eastAsia="ja-JP"/>
        </w:rPr>
        <w:t>養護、軽費</w:t>
      </w:r>
      <w:r>
        <w:rPr>
          <w:rFonts w:ascii="ＭＳ ゴシック" w:eastAsia="ＭＳ ゴシック" w:hAnsi="ＭＳ ゴシック" w:hint="eastAsia"/>
          <w:color w:val="000000"/>
          <w:lang w:eastAsia="ja-JP"/>
        </w:rPr>
        <w:t>）社会生活の維持や介護予防について、利用者が主体的に取組むことが</w:t>
      </w:r>
      <w:r w:rsidR="001C42D7">
        <w:rPr>
          <w:rFonts w:ascii="ＭＳ ゴシック" w:eastAsia="ＭＳ ゴシック" w:hAnsi="ＭＳ ゴシック" w:hint="eastAsia"/>
          <w:color w:val="000000"/>
          <w:lang w:eastAsia="ja-JP"/>
        </w:rPr>
        <w:t>できるよう支援します</w:t>
      </w:r>
      <w:r>
        <w:rPr>
          <w:rFonts w:ascii="ＭＳ ゴシック" w:eastAsia="ＭＳ ゴシック" w:hAnsi="ＭＳ ゴシック" w:hint="eastAsia"/>
          <w:color w:val="000000"/>
          <w:lang w:eastAsia="ja-JP"/>
        </w:rPr>
        <w:t>。</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B737A6"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Pr>
          <w:rFonts w:ascii="ＭＳ ゴシック" w:eastAsia="ＭＳ ゴシック" w:hAnsi="ＭＳ ゴシック" w:hint="eastAsia"/>
          <w:color w:val="000000"/>
          <w:lang w:eastAsia="ja-JP"/>
        </w:rPr>
        <w:t>（特養、通所介護、養護）</w:t>
      </w:r>
      <w:r w:rsidRPr="00827099">
        <w:rPr>
          <w:rFonts w:ascii="ＭＳ ゴシック" w:eastAsia="ＭＳ ゴシック" w:hAnsi="ＭＳ ゴシック" w:hint="eastAsia"/>
          <w:color w:val="000000"/>
          <w:lang w:eastAsia="ja-JP"/>
        </w:rPr>
        <w:t>機能訓練の実施にあたっては、利用者の状況に応じて、理学療法士、作業療法士、言語聴覚士等の専門職の助言・指導を得ながら、機能訓練を検討・実施します。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○（特養、通所介護）機能訓練が必要な利用者に対しては、一人ひとりに応じたプログラムを作成し、実施します。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○（特養、通所介護）機能訓練を必要としない利用者に対しても、介護予防活動や身体を動かすプログラムを提供します。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○判断能力の低下や認知症の</w:t>
      </w:r>
      <w:r w:rsidR="00A325B9">
        <w:rPr>
          <w:rFonts w:ascii="ＭＳ ゴシック" w:eastAsia="ＭＳ ゴシック" w:hAnsi="ＭＳ ゴシック" w:hint="eastAsia"/>
          <w:color w:val="000000"/>
          <w:lang w:eastAsia="ja-JP"/>
        </w:rPr>
        <w:t>症状の</w:t>
      </w:r>
      <w:r w:rsidRPr="00827099">
        <w:rPr>
          <w:rFonts w:ascii="ＭＳ ゴシック" w:eastAsia="ＭＳ ゴシック" w:hAnsi="ＭＳ ゴシック" w:hint="eastAsia"/>
          <w:color w:val="000000"/>
          <w:lang w:eastAsia="ja-JP"/>
        </w:rPr>
        <w:t>早期発見に努め、医師・医療機関等と連携することが重要です。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○（訪問介護</w:t>
      </w:r>
      <w:r w:rsidR="00D173E5">
        <w:rPr>
          <w:rFonts w:ascii="ＭＳ ゴシック" w:eastAsia="ＭＳ ゴシック" w:hAnsi="ＭＳ ゴシック" w:hint="eastAsia"/>
          <w:color w:val="000000"/>
          <w:lang w:eastAsia="ja-JP"/>
        </w:rPr>
        <w:t>、</w:t>
      </w:r>
      <w:r w:rsidR="006A70B2">
        <w:rPr>
          <w:rFonts w:ascii="ＭＳ ゴシック" w:eastAsia="ＭＳ ゴシック" w:hAnsi="ＭＳ ゴシック" w:hint="eastAsia"/>
          <w:color w:val="000000"/>
          <w:lang w:eastAsia="ja-JP"/>
        </w:rPr>
        <w:t>養護、軽費</w:t>
      </w:r>
      <w:r w:rsidRPr="00827099">
        <w:rPr>
          <w:rFonts w:ascii="ＭＳ ゴシック" w:eastAsia="ＭＳ ゴシック" w:hAnsi="ＭＳ ゴシック" w:hint="eastAsia"/>
          <w:color w:val="000000"/>
          <w:lang w:eastAsia="ja-JP"/>
        </w:rPr>
        <w:t>）利用者の心身の状況に合わせ、介護予防活動を行うよう働きかけます。必要に応じて、地域で開催されている健康教室、サロン活動等への参加を働きかけます。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730989" w:rsidRPr="006A4819" w:rsidRDefault="00730989"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Pr="006A4819">
        <w:rPr>
          <w:rFonts w:ascii="ＭＳ ゴシック" w:eastAsia="ＭＳ ゴシック" w:hAnsi="ＭＳ ゴシック" w:hint="eastAsia"/>
          <w:lang w:eastAsia="ja-JP"/>
        </w:rPr>
        <w:t>（訪問介護）機能訓練が必要な利用者に対しては、適切なサービスについて助言や情報提供をします。</w:t>
      </w:r>
    </w:p>
    <w:p w:rsidR="00730989" w:rsidRPr="003B1B71" w:rsidRDefault="00730989" w:rsidP="00730989">
      <w:pPr>
        <w:rPr>
          <w:rFonts w:ascii="ＭＳ ゴシック" w:eastAsia="ＭＳ ゴシック" w:hAnsi="ＭＳ ゴシック" w:cs="ＭＳ Ｐゴシック"/>
          <w:lang w:eastAsia="ja-JP"/>
        </w:rPr>
      </w:pPr>
    </w:p>
    <w:p w:rsidR="005F7301" w:rsidRDefault="00730989" w:rsidP="005F7301">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3A65A5" w:rsidRDefault="00730989" w:rsidP="003A65A5">
      <w:pPr>
        <w:ind w:leftChars="100" w:left="440" w:hangingChars="100" w:hanging="220"/>
        <w:rPr>
          <w:rFonts w:ascii="ＭＳ ゴシック" w:eastAsia="ＭＳ ゴシック" w:hAnsi="ＭＳ ゴシック" w:cs="ＭＳ Ｐゴシック"/>
          <w:lang w:eastAsia="ja-JP"/>
        </w:rPr>
      </w:pPr>
      <w:r w:rsidRPr="00883310">
        <w:rPr>
          <w:rFonts w:ascii="ＭＳ ゴシック" w:eastAsia="ＭＳ ゴシック" w:hAnsi="ＭＳ ゴシック" w:cs="ＭＳ Ｐゴシック" w:hint="eastAsia"/>
          <w:lang w:eastAsia="ja-JP"/>
        </w:rPr>
        <w:t>○利用者</w:t>
      </w:r>
      <w:r w:rsidR="00B9625C" w:rsidRPr="00883310">
        <w:rPr>
          <w:rFonts w:ascii="ＭＳ ゴシック" w:eastAsia="ＭＳ ゴシック" w:hAnsi="ＭＳ ゴシック" w:cs="ＭＳ Ｐゴシック" w:hint="eastAsia"/>
          <w:lang w:eastAsia="ja-JP"/>
        </w:rPr>
        <w:t>一人ひとり</w:t>
      </w:r>
      <w:r w:rsidRPr="00883310">
        <w:rPr>
          <w:rFonts w:ascii="ＭＳ ゴシック" w:eastAsia="ＭＳ ゴシック" w:hAnsi="ＭＳ ゴシック" w:cs="ＭＳ Ｐゴシック" w:hint="eastAsia"/>
          <w:lang w:eastAsia="ja-JP"/>
        </w:rPr>
        <w:t>の心身の状況に応じた機能訓練・介護予防のための実施方法、実施状況や取組を確認します。</w:t>
      </w:r>
    </w:p>
    <w:p w:rsidR="003A65A5" w:rsidRDefault="003A65A5" w:rsidP="003A65A5">
      <w:pPr>
        <w:ind w:leftChars="100" w:left="440" w:hangingChars="100" w:hanging="220"/>
        <w:rPr>
          <w:rFonts w:ascii="ＭＳ ゴシック" w:eastAsia="ＭＳ ゴシック" w:hAnsi="ＭＳ ゴシック" w:cs="ＭＳ Ｐゴシック"/>
          <w:lang w:eastAsia="ja-JP"/>
        </w:rPr>
      </w:pPr>
    </w:p>
    <w:p w:rsidR="00D663D1" w:rsidRDefault="00D663D1" w:rsidP="005F7301">
      <w:pPr>
        <w:ind w:leftChars="100" w:left="440" w:hangingChars="100" w:hanging="220"/>
        <w:rPr>
          <w:rFonts w:ascii="ＭＳ ゴシック" w:eastAsia="ＭＳ ゴシック" w:hAnsi="ＭＳ ゴシック"/>
          <w:lang w:eastAsia="ja-JP"/>
        </w:rPr>
      </w:pPr>
    </w:p>
    <w:p w:rsidR="003A65A5" w:rsidRDefault="00C73A82" w:rsidP="005F7301">
      <w:pPr>
        <w:ind w:leftChars="100" w:left="440" w:hangingChars="100" w:hanging="220"/>
        <w:rPr>
          <w:rFonts w:ascii="ＭＳ ゴシック" w:eastAsia="ＭＳ ゴシック" w:hAnsi="ＭＳ ゴシック"/>
          <w:lang w:eastAsia="ja-JP"/>
        </w:rPr>
      </w:pPr>
      <w:r w:rsidRPr="00883310">
        <w:rPr>
          <w:rFonts w:ascii="ＭＳ ゴシック" w:eastAsia="ＭＳ ゴシック" w:hAnsi="ＭＳ ゴシック" w:hint="eastAsia"/>
          <w:lang w:eastAsia="ja-JP"/>
        </w:rPr>
        <w:t>○</w:t>
      </w:r>
      <w:r w:rsidR="00F32B77" w:rsidRPr="00883310">
        <w:rPr>
          <w:rFonts w:ascii="ＭＳ ゴシック" w:eastAsia="ＭＳ ゴシック" w:hAnsi="ＭＳ ゴシック" w:hint="eastAsia"/>
          <w:lang w:eastAsia="ja-JP"/>
        </w:rPr>
        <w:t>個別</w:t>
      </w:r>
      <w:r w:rsidRPr="00883310">
        <w:rPr>
          <w:rFonts w:ascii="ＭＳ ゴシック" w:eastAsia="ＭＳ ゴシック" w:hAnsi="ＭＳ ゴシック" w:hint="eastAsia"/>
          <w:lang w:eastAsia="ja-JP"/>
        </w:rPr>
        <w:t>機能訓練計画等を策定していない利用者については、機能訓練・介護予防の観点から日課・プログラムや日常生活のなかでどのような取組を実施しているか</w:t>
      </w:r>
      <w:r w:rsidR="00A24BD6" w:rsidRPr="00883310">
        <w:rPr>
          <w:rFonts w:ascii="ＭＳ ゴシック" w:eastAsia="ＭＳ ゴシック" w:hAnsi="ＭＳ ゴシック" w:hint="eastAsia"/>
          <w:lang w:eastAsia="ja-JP"/>
        </w:rPr>
        <w:t>を</w:t>
      </w:r>
      <w:r w:rsidRPr="00883310">
        <w:rPr>
          <w:rFonts w:ascii="ＭＳ ゴシック" w:eastAsia="ＭＳ ゴシック" w:hAnsi="ＭＳ ゴシック" w:hint="eastAsia"/>
          <w:lang w:eastAsia="ja-JP"/>
        </w:rPr>
        <w:t>確認します。</w:t>
      </w:r>
    </w:p>
    <w:p w:rsidR="003A65A5" w:rsidRDefault="003A65A5" w:rsidP="005F7301">
      <w:pPr>
        <w:ind w:leftChars="100" w:left="440" w:hangingChars="100" w:hanging="220"/>
        <w:rPr>
          <w:rFonts w:ascii="ＭＳ ゴシック" w:eastAsia="ＭＳ ゴシック" w:hAnsi="ＭＳ ゴシック"/>
          <w:lang w:eastAsia="ja-JP"/>
        </w:rPr>
      </w:pPr>
    </w:p>
    <w:p w:rsidR="003A65A5" w:rsidRDefault="00B12C38" w:rsidP="005F7301">
      <w:pPr>
        <w:ind w:leftChars="100" w:left="440" w:hangingChars="100" w:hanging="220"/>
        <w:rPr>
          <w:rFonts w:ascii="ＭＳ ゴシック" w:eastAsia="ＭＳ ゴシック" w:hAnsi="ＭＳ ゴシック"/>
          <w:lang w:eastAsia="ja-JP"/>
        </w:rPr>
      </w:pPr>
      <w:r w:rsidRPr="00883310">
        <w:rPr>
          <w:rFonts w:ascii="ＭＳ ゴシック" w:eastAsia="ＭＳ ゴシック" w:hAnsi="ＭＳ ゴシック" w:hint="eastAsia"/>
          <w:lang w:eastAsia="ja-JP"/>
        </w:rPr>
        <w:t>○（通所介護、訪問介護）在宅生活の継続につながる機能訓練</w:t>
      </w:r>
      <w:r w:rsidR="00B9625C" w:rsidRPr="00883310">
        <w:rPr>
          <w:rFonts w:ascii="ＭＳ ゴシック" w:eastAsia="ＭＳ ゴシック" w:hAnsi="ＭＳ ゴシック" w:hint="eastAsia"/>
          <w:lang w:eastAsia="ja-JP"/>
        </w:rPr>
        <w:t>の</w:t>
      </w:r>
      <w:r w:rsidRPr="00883310">
        <w:rPr>
          <w:rFonts w:ascii="ＭＳ ゴシック" w:eastAsia="ＭＳ ゴシック" w:hAnsi="ＭＳ ゴシック" w:hint="eastAsia"/>
          <w:lang w:eastAsia="ja-JP"/>
        </w:rPr>
        <w:t>実施について、実施</w:t>
      </w:r>
      <w:r w:rsidR="004A5D06" w:rsidRPr="00883310">
        <w:rPr>
          <w:rFonts w:ascii="ＭＳ ゴシック" w:eastAsia="ＭＳ ゴシック" w:hAnsi="ＭＳ ゴシック" w:hint="eastAsia"/>
          <w:lang w:eastAsia="ja-JP"/>
        </w:rPr>
        <w:t>計画と実施状況を確認します。</w:t>
      </w:r>
    </w:p>
    <w:p w:rsidR="003A65A5" w:rsidRDefault="003A65A5" w:rsidP="005F7301">
      <w:pPr>
        <w:ind w:leftChars="100" w:left="440" w:hangingChars="100" w:hanging="220"/>
        <w:rPr>
          <w:rFonts w:ascii="ＭＳ ゴシック" w:eastAsia="ＭＳ ゴシック" w:hAnsi="ＭＳ ゴシック"/>
          <w:lang w:eastAsia="ja-JP"/>
        </w:rPr>
      </w:pPr>
    </w:p>
    <w:p w:rsidR="00B737A6" w:rsidRPr="005F7301" w:rsidRDefault="00B737A6" w:rsidP="005F7301">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hint="eastAsia"/>
          <w:lang w:eastAsia="ja-JP"/>
        </w:rPr>
        <w:t>○（訪問介護）機能訓練や介護予防活動についての専門職の助言・指導については、サービス担当者会議での協議や介護支援専門員との連携を含め評価します。</w:t>
      </w:r>
    </w:p>
    <w:p w:rsidR="005F7301" w:rsidRDefault="005F7301" w:rsidP="006C2510">
      <w:pPr>
        <w:rPr>
          <w:rFonts w:ascii="ＭＳ ゴシック" w:eastAsia="ＭＳ ゴシック" w:hAnsi="ＭＳ ゴシック" w:cs="ＭＳ Ｐゴシック"/>
          <w:lang w:eastAsia="ja-JP"/>
        </w:rPr>
      </w:pPr>
    </w:p>
    <w:p w:rsidR="0048730D" w:rsidRDefault="00730989" w:rsidP="006C2510">
      <w:pPr>
        <w:rPr>
          <w:rFonts w:ascii="ＭＳ ゴシック" w:eastAsia="ＭＳ ゴシック" w:hAnsi="ＭＳ ゴシック" w:cs="ＭＳ Ｐゴシック"/>
          <w:lang w:eastAsia="ja-JP"/>
        </w:rPr>
      </w:pPr>
      <w:r>
        <w:rPr>
          <w:rFonts w:ascii="ＭＳ ゴシック" w:eastAsia="ＭＳ ゴシック" w:hAnsi="ＭＳ ゴシック" w:cs="ＭＳ Ｐゴシック"/>
          <w:lang w:eastAsia="ja-JP"/>
        </w:rPr>
        <w:br w:type="page"/>
      </w:r>
    </w:p>
    <w:p w:rsidR="005F7301" w:rsidRDefault="005F7301" w:rsidP="006C2510">
      <w:pPr>
        <w:rPr>
          <w:rFonts w:ascii="ＭＳ ゴシック" w:eastAsia="ＭＳ ゴシック" w:hAnsi="ＭＳ ゴシック" w:cs="ＭＳ Ｐゴシック"/>
          <w:lang w:eastAsia="ja-JP"/>
        </w:rPr>
      </w:pPr>
    </w:p>
    <w:p w:rsidR="00CB34B0" w:rsidRDefault="00CB34B0">
      <w:pPr>
        <w:rPr>
          <w:rFonts w:ascii="ＭＳ ゴシック" w:eastAsia="ＭＳ ゴシック" w:hAnsi="ＭＳ ゴシック" w:cs="ＭＳ Ｐゴシック"/>
          <w:lang w:eastAsia="ja-JP"/>
        </w:rPr>
      </w:pPr>
      <w:r>
        <w:rPr>
          <w:rFonts w:ascii="ＭＳ ゴシック" w:eastAsia="ＭＳ ゴシック" w:hAnsi="ＭＳ ゴシック" w:cs="ＭＳ Ｐゴシック"/>
          <w:lang w:eastAsia="ja-JP"/>
        </w:rPr>
        <w:br w:type="page"/>
      </w:r>
    </w:p>
    <w:p w:rsidR="0048730D" w:rsidRDefault="0048730D" w:rsidP="006C2510">
      <w:pPr>
        <w:rPr>
          <w:rFonts w:ascii="ＭＳ ゴシック" w:eastAsia="ＭＳ ゴシック" w:hAnsi="ＭＳ ゴシック" w:cs="ＭＳ Ｐゴシック"/>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65920" behindDoc="0" locked="0" layoutInCell="1" allowOverlap="1" wp14:anchorId="494CA722" wp14:editId="1CB4A822">
                <wp:simplePos x="0" y="0"/>
                <wp:positionH relativeFrom="column">
                  <wp:posOffset>2806065</wp:posOffset>
                </wp:positionH>
                <wp:positionV relativeFrom="paragraph">
                  <wp:posOffset>-470535</wp:posOffset>
                </wp:positionV>
                <wp:extent cx="3410585" cy="522605"/>
                <wp:effectExtent l="0" t="0" r="0" b="0"/>
                <wp:wrapNone/>
                <wp:docPr id="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276"/>
                              <w:gridCol w:w="1276"/>
                              <w:gridCol w:w="1276"/>
                            </w:tblGrid>
                            <w:tr w:rsidR="00AF2140" w:rsidTr="00DD6C39">
                              <w:trPr>
                                <w:trHeight w:val="360"/>
                              </w:trPr>
                              <w:tc>
                                <w:tcPr>
                                  <w:tcW w:w="127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76"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7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309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1" type="#_x0000_t202" style="position:absolute;margin-left:220.95pt;margin-top:-37.05pt;width:268.55pt;height:4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" filled="f"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276"/>
                        <w:gridCol w:w="1276"/>
                        <w:gridCol w:w="1276"/>
                      </w:tblGrid>
                      <w:tr w:rsidR="00AF2140" w:rsidTr="00DD6C39">
                        <w:trPr>
                          <w:trHeight w:val="360"/>
                        </w:trPr>
                        <w:tc>
                          <w:tcPr>
                            <w:tcW w:w="127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76"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7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30989"/>
                  </w:txbxContent>
                </v:textbox>
              </v:shape>
            </w:pict>
          </mc:Fallback>
        </mc:AlternateContent>
      </w:r>
    </w:p>
    <w:p w:rsidR="00730989" w:rsidRPr="00B56553" w:rsidRDefault="00730989" w:rsidP="00B56553">
      <w:pPr>
        <w:rPr>
          <w:rFonts w:asciiTheme="majorEastAsia" w:eastAsiaTheme="majorEastAsia" w:hAnsiTheme="majorEastAsia"/>
          <w:b/>
          <w:bdr w:val="single" w:sz="4" w:space="0" w:color="auto"/>
          <w:lang w:eastAsia="ja-JP"/>
        </w:rPr>
      </w:pPr>
      <w:r w:rsidRPr="00B56553">
        <w:rPr>
          <w:rFonts w:asciiTheme="majorEastAsia" w:eastAsiaTheme="majorEastAsia" w:hAnsiTheme="majorEastAsia" w:hint="eastAsia"/>
          <w:b/>
          <w:bdr w:val="single" w:sz="4" w:space="0" w:color="auto"/>
          <w:lang w:eastAsia="ja-JP"/>
        </w:rPr>
        <w:t>Ａ-</w:t>
      </w:r>
      <w:r w:rsidR="009D44D5" w:rsidRPr="00B56553">
        <w:rPr>
          <w:rFonts w:asciiTheme="majorEastAsia" w:eastAsiaTheme="majorEastAsia" w:hAnsiTheme="majorEastAsia" w:hint="eastAsia"/>
          <w:b/>
          <w:bdr w:val="single" w:sz="4" w:space="0" w:color="auto"/>
          <w:lang w:eastAsia="ja-JP"/>
        </w:rPr>
        <w:t>３-（６）</w:t>
      </w:r>
      <w:r w:rsidRPr="00B56553">
        <w:rPr>
          <w:rFonts w:asciiTheme="majorEastAsia" w:eastAsiaTheme="majorEastAsia" w:hAnsiTheme="majorEastAsia" w:hint="eastAsia"/>
          <w:b/>
          <w:bdr w:val="single" w:sz="4" w:space="0" w:color="auto"/>
          <w:lang w:eastAsia="ja-JP"/>
        </w:rPr>
        <w:t>認知症ケア</w:t>
      </w:r>
    </w:p>
    <w:p w:rsidR="00B56553" w:rsidRPr="00B56553" w:rsidRDefault="00B56553" w:rsidP="00B56553">
      <w:pPr>
        <w:rPr>
          <w:rFonts w:asciiTheme="majorEastAsia" w:eastAsiaTheme="majorEastAsia" w:hAnsiTheme="majorEastAsia"/>
          <w:bdr w:val="single" w:sz="4" w:space="0" w:color="auto"/>
          <w:lang w:eastAsia="ja-JP"/>
        </w:rPr>
      </w:pPr>
    </w:p>
    <w:p w:rsidR="00730989" w:rsidRPr="00B56553" w:rsidRDefault="00730989" w:rsidP="00B56553">
      <w:pPr>
        <w:rPr>
          <w:rFonts w:asciiTheme="majorEastAsia" w:eastAsiaTheme="majorEastAsia" w:hAnsiTheme="majorEastAsia"/>
          <w:u w:val="single"/>
          <w:lang w:eastAsia="ja-JP"/>
        </w:rPr>
      </w:pPr>
      <w:r w:rsidRPr="00B56553">
        <w:rPr>
          <w:rFonts w:asciiTheme="majorEastAsia" w:eastAsiaTheme="majorEastAsia" w:hAnsiTheme="majorEastAsia" w:hint="eastAsia"/>
          <w:u w:val="single"/>
          <w:bdr w:val="single" w:sz="4" w:space="0" w:color="auto"/>
          <w:lang w:eastAsia="ja-JP"/>
        </w:rPr>
        <w:t>Ａ</w:t>
      </w:r>
      <w:r w:rsidR="00CB34B0" w:rsidRPr="00B56553">
        <w:rPr>
          <w:rFonts w:asciiTheme="majorEastAsia" w:eastAsiaTheme="majorEastAsia" w:hAnsiTheme="majorEastAsia" w:hint="eastAsia"/>
          <w:u w:val="single"/>
          <w:bdr w:val="single" w:sz="4" w:space="0" w:color="auto"/>
          <w:lang w:eastAsia="ja-JP"/>
        </w:rPr>
        <w:t>⑯</w:t>
      </w:r>
      <w:r w:rsidRPr="00B56553">
        <w:rPr>
          <w:rFonts w:asciiTheme="majorEastAsia" w:eastAsiaTheme="majorEastAsia" w:hAnsiTheme="majorEastAsia" w:hint="eastAsia"/>
          <w:u w:val="single"/>
          <w:lang w:eastAsia="ja-JP"/>
        </w:rPr>
        <w:t xml:space="preserve">　Ａ-</w:t>
      </w:r>
      <w:r w:rsidR="00DD4E8A">
        <w:rPr>
          <w:rFonts w:asciiTheme="majorEastAsia" w:eastAsiaTheme="majorEastAsia" w:hAnsiTheme="majorEastAsia" w:hint="eastAsia"/>
          <w:u w:val="single"/>
          <w:lang w:eastAsia="ja-JP"/>
        </w:rPr>
        <w:t>３-（６）</w:t>
      </w:r>
      <w:r w:rsidRPr="00B56553">
        <w:rPr>
          <w:rFonts w:asciiTheme="majorEastAsia" w:eastAsiaTheme="majorEastAsia" w:hAnsiTheme="majorEastAsia" w:hint="eastAsia"/>
          <w:u w:val="single"/>
          <w:lang w:eastAsia="ja-JP"/>
        </w:rPr>
        <w:t>-①　認知症の状態に配慮したケアを行っている。</w:t>
      </w:r>
    </w:p>
    <w:p w:rsidR="00B56553" w:rsidRPr="00B56553" w:rsidRDefault="00B56553" w:rsidP="00B56553">
      <w:pPr>
        <w:rPr>
          <w:rFonts w:asciiTheme="majorEastAsia" w:eastAsiaTheme="majorEastAsia" w:hAnsiTheme="majorEastAsia"/>
          <w:u w:val="single"/>
          <w:lang w:eastAsia="ja-JP"/>
        </w:rPr>
      </w:pPr>
    </w:p>
    <w:tbl>
      <w:tblPr>
        <w:tblW w:w="0" w:type="auto"/>
        <w:tblInd w:w="1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24"/>
      </w:tblGrid>
      <w:tr w:rsidR="00730989" w:rsidRPr="0023177D" w:rsidTr="00D663D1">
        <w:trPr>
          <w:trHeight w:val="553"/>
        </w:trPr>
        <w:tc>
          <w:tcPr>
            <w:tcW w:w="9624" w:type="dxa"/>
          </w:tcPr>
          <w:p w:rsidR="00730989"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23177D" w:rsidRPr="0023177D" w:rsidRDefault="0023177D"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730989" w:rsidRPr="0023177D">
              <w:rPr>
                <w:rFonts w:ascii="ＭＳ ゴシック" w:eastAsia="ＭＳ ゴシック" w:hAnsi="ＭＳ ゴシック" w:hint="eastAsia"/>
                <w:lang w:eastAsia="ja-JP" w:bidi="ar-SA"/>
              </w:rPr>
              <w:t>) 認知症の状態に配慮したケアを行っている。</w:t>
            </w:r>
          </w:p>
          <w:p w:rsidR="0023177D" w:rsidRDefault="0023177D"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30989" w:rsidRPr="0023177D">
              <w:rPr>
                <w:rFonts w:ascii="ＭＳ ゴシック" w:eastAsia="ＭＳ ゴシック" w:hAnsi="ＭＳ ゴシック" w:hint="eastAsia"/>
                <w:lang w:eastAsia="ja-JP" w:bidi="ar-SA"/>
              </w:rPr>
              <w:t>) 認知症の状態に配慮したケアを行っているが、十分ではない。</w:t>
            </w:r>
          </w:p>
          <w:p w:rsidR="0023177D" w:rsidRPr="0023177D" w:rsidRDefault="0023177D"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D663D1"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30989" w:rsidRPr="0023177D">
              <w:rPr>
                <w:rFonts w:ascii="ＭＳ ゴシック" w:eastAsia="ＭＳ ゴシック" w:hAnsi="ＭＳ ゴシック" w:hint="eastAsia"/>
                <w:lang w:eastAsia="ja-JP" w:bidi="ar-SA"/>
              </w:rPr>
              <w:t>) 認知症の状態に配慮したケアを行っていない。</w:t>
            </w:r>
          </w:p>
          <w:p w:rsidR="0023177D" w:rsidRPr="0023177D" w:rsidRDefault="0023177D"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730989"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B56553" w:rsidRPr="0023177D" w:rsidRDefault="00B56553"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Default="00730989" w:rsidP="00730989">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730989" w:rsidRPr="0057705A" w:rsidRDefault="0057705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w:t>
      </w:r>
      <w:r w:rsidR="00730989" w:rsidRPr="0057705A">
        <w:rPr>
          <w:rFonts w:ascii="ＭＳ ゴシック" w:eastAsia="ＭＳ ゴシック" w:hAnsi="ＭＳ ゴシック" w:hint="eastAsia"/>
          <w:lang w:eastAsia="ja-JP" w:bidi="ar-SA"/>
        </w:rPr>
        <w:t>利用者一人ひとりの日常生活能力や機能</w:t>
      </w:r>
      <w:r w:rsidR="00277E10" w:rsidRPr="0057705A">
        <w:rPr>
          <w:rFonts w:ascii="ＭＳ ゴシック" w:eastAsia="ＭＳ ゴシック" w:hAnsi="ＭＳ ゴシック" w:hint="eastAsia"/>
          <w:lang w:eastAsia="ja-JP" w:bidi="ar-SA"/>
        </w:rPr>
        <w:t>、生活歴について適切にアセスメント</w:t>
      </w:r>
      <w:r w:rsidR="00730989" w:rsidRPr="0057705A">
        <w:rPr>
          <w:rFonts w:ascii="ＭＳ ゴシック" w:eastAsia="ＭＳ ゴシック" w:hAnsi="ＭＳ ゴシック" w:hint="eastAsia"/>
          <w:lang w:eastAsia="ja-JP" w:bidi="ar-SA"/>
        </w:rPr>
        <w:t>を行っている。</w:t>
      </w:r>
    </w:p>
    <w:p w:rsidR="00CF428B" w:rsidRPr="0023177D" w:rsidRDefault="00CF428B"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CF428B" w:rsidRPr="0023177D" w:rsidRDefault="00CF428B"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□あらゆる場面で、職員等は利用者に配慮して、支持的、受容的な関わり</w:t>
      </w:r>
      <w:r w:rsidR="00B37DE2" w:rsidRPr="0023177D">
        <w:rPr>
          <w:rFonts w:ascii="ＭＳ ゴシック" w:eastAsia="ＭＳ ゴシック" w:hAnsi="ＭＳ ゴシック" w:hint="eastAsia"/>
          <w:lang w:eastAsia="ja-JP" w:bidi="ar-SA"/>
        </w:rPr>
        <w:t>・</w:t>
      </w:r>
      <w:r w:rsidRPr="0023177D">
        <w:rPr>
          <w:rFonts w:ascii="ＭＳ ゴシック" w:eastAsia="ＭＳ ゴシック" w:hAnsi="ＭＳ ゴシック" w:hint="eastAsia"/>
          <w:lang w:eastAsia="ja-JP" w:bidi="ar-SA"/>
        </w:rPr>
        <w:t>態度を重視した援助を行っている。</w:t>
      </w:r>
    </w:p>
    <w:p w:rsidR="007950C9" w:rsidRPr="0023177D" w:rsidRDefault="007950C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950C9" w:rsidRPr="0023177D" w:rsidRDefault="007950C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□行動・心理症状（</w:t>
      </w:r>
      <w:r w:rsidR="00653DEC" w:rsidRPr="0023177D">
        <w:rPr>
          <w:rFonts w:ascii="ＭＳ ゴシック" w:eastAsia="ＭＳ ゴシック" w:hAnsi="ＭＳ ゴシック" w:hint="eastAsia"/>
          <w:lang w:eastAsia="ja-JP" w:bidi="ar-SA"/>
        </w:rPr>
        <w:t>ＢＰＳＤ</w:t>
      </w:r>
      <w:r w:rsidRPr="0023177D">
        <w:rPr>
          <w:rFonts w:ascii="ＭＳ ゴシック" w:eastAsia="ＭＳ ゴシック" w:hAnsi="ＭＳ ゴシック" w:hint="eastAsia"/>
          <w:lang w:eastAsia="ja-JP" w:bidi="ar-SA"/>
        </w:rPr>
        <w:t>）</w:t>
      </w:r>
      <w:r w:rsidR="002B1BF5" w:rsidRPr="0023177D">
        <w:rPr>
          <w:rFonts w:ascii="ＭＳ ゴシック" w:eastAsia="ＭＳ ゴシック" w:hAnsi="ＭＳ ゴシック" w:hint="eastAsia"/>
          <w:lang w:eastAsia="ja-JP" w:bidi="ar-SA"/>
        </w:rPr>
        <w:t>がある</w:t>
      </w:r>
      <w:r w:rsidRPr="0023177D">
        <w:rPr>
          <w:rFonts w:ascii="ＭＳ ゴシック" w:eastAsia="ＭＳ ゴシック" w:hAnsi="ＭＳ ゴシック" w:hint="eastAsia"/>
          <w:lang w:eastAsia="ja-JP" w:bidi="ar-SA"/>
        </w:rPr>
        <w:t>利用者には、一定期間の観察と記録を行い、症状の改善に向けたケアや生活上の配慮を行っている。</w:t>
      </w:r>
    </w:p>
    <w:p w:rsidR="007950C9" w:rsidRPr="0023177D" w:rsidRDefault="007950C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950C9" w:rsidRPr="0023177D" w:rsidRDefault="007950C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□職員に対して、認知症の医療・ケア等について最新の知識・情報を得られるよう研修を実施している。</w:t>
      </w:r>
    </w:p>
    <w:p w:rsidR="007950C9" w:rsidRPr="0023177D" w:rsidRDefault="007950C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950C9" w:rsidRPr="0023177D" w:rsidRDefault="00F72F23" w:rsidP="0023177D">
      <w:pPr>
        <w:wordWrap w:val="0"/>
        <w:autoSpaceDE w:val="0"/>
        <w:autoSpaceDN w:val="0"/>
        <w:snapToGrid w:val="0"/>
        <w:ind w:left="220" w:hangingChars="100" w:hanging="220"/>
        <w:rPr>
          <w:rFonts w:ascii="ＭＳ ゴシック" w:eastAsia="ＭＳ ゴシック" w:hAnsi="ＭＳ ゴシック"/>
          <w:lang w:eastAsia="ja-JP" w:bidi="ar-SA"/>
        </w:rPr>
      </w:pPr>
      <w:r>
        <w:rPr>
          <w:rFonts w:ascii="ＭＳ ゴシック" w:eastAsia="ＭＳ ゴシック" w:hAnsi="ＭＳ ゴシック" w:hint="eastAsia"/>
          <w:lang w:eastAsia="ja-JP" w:bidi="ar-SA"/>
        </w:rPr>
        <w:t>□（特養、</w:t>
      </w:r>
      <w:r w:rsidR="007950C9" w:rsidRPr="0023177D">
        <w:rPr>
          <w:rFonts w:ascii="ＭＳ ゴシック" w:eastAsia="ＭＳ ゴシック" w:hAnsi="ＭＳ ゴシック" w:hint="eastAsia"/>
          <w:lang w:eastAsia="ja-JP" w:bidi="ar-SA"/>
        </w:rPr>
        <w:t>通所介護、</w:t>
      </w:r>
      <w:r w:rsidR="006A70B2" w:rsidRPr="0023177D">
        <w:rPr>
          <w:rFonts w:ascii="ＭＳ ゴシック" w:eastAsia="ＭＳ ゴシック" w:hAnsi="ＭＳ ゴシック" w:hint="eastAsia"/>
          <w:lang w:eastAsia="ja-JP" w:bidi="ar-SA"/>
        </w:rPr>
        <w:t>養護、軽費</w:t>
      </w:r>
      <w:r w:rsidR="007950C9" w:rsidRPr="0023177D">
        <w:rPr>
          <w:rFonts w:ascii="ＭＳ ゴシック" w:eastAsia="ＭＳ ゴシック" w:hAnsi="ＭＳ ゴシック" w:hint="eastAsia"/>
          <w:lang w:eastAsia="ja-JP" w:bidi="ar-SA"/>
        </w:rPr>
        <w:t>）認知症の利用者が安心して落ち着ける環境づくりの工夫を行っている。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w:t>
      </w:r>
      <w:r w:rsidR="007C45C3" w:rsidRPr="0023177D">
        <w:rPr>
          <w:rFonts w:ascii="ＭＳ ゴシック" w:eastAsia="ＭＳ ゴシック" w:hAnsi="ＭＳ ゴシック" w:hint="eastAsia"/>
          <w:lang w:eastAsia="ja-JP" w:bidi="ar-SA"/>
        </w:rPr>
        <w:t>、</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）利用者一人ひとりの症状に合わせ、個人あるいはグループで継続的に活動できるよう工夫している。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w:t>
      </w:r>
      <w:r w:rsidR="007C45C3" w:rsidRPr="0023177D">
        <w:rPr>
          <w:rFonts w:ascii="ＭＳ ゴシック" w:eastAsia="ＭＳ ゴシック" w:hAnsi="ＭＳ ゴシック" w:hint="eastAsia"/>
          <w:lang w:eastAsia="ja-JP" w:bidi="ar-SA"/>
        </w:rPr>
        <w:t>、</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w:t>
      </w:r>
      <w:r w:rsidR="004E087E" w:rsidRPr="0023177D">
        <w:rPr>
          <w:rFonts w:ascii="ＭＳ ゴシック" w:eastAsia="ＭＳ ゴシック" w:hAnsi="ＭＳ ゴシック" w:hint="eastAsia"/>
          <w:lang w:eastAsia="ja-JP" w:bidi="ar-SA"/>
        </w:rPr>
        <w:t>医師</w:t>
      </w:r>
      <w:r w:rsidR="007A381A" w:rsidRPr="0023177D">
        <w:rPr>
          <w:rFonts w:ascii="ＭＳ ゴシック" w:eastAsia="ＭＳ ゴシック" w:hAnsi="ＭＳ ゴシック" w:hint="eastAsia"/>
          <w:lang w:eastAsia="ja-JP" w:bidi="ar-SA"/>
        </w:rPr>
        <w:t>及び</w:t>
      </w:r>
      <w:r w:rsidRPr="0023177D">
        <w:rPr>
          <w:rFonts w:ascii="ＭＳ ゴシック" w:eastAsia="ＭＳ ゴシック" w:hAnsi="ＭＳ ゴシック" w:hint="eastAsia"/>
          <w:lang w:eastAsia="ja-JP" w:bidi="ar-SA"/>
        </w:rPr>
        <w:t>看護師等の関係職員との連携のもと、</w:t>
      </w:r>
      <w:r w:rsidR="00856A7A" w:rsidRPr="0023177D">
        <w:rPr>
          <w:rFonts w:ascii="ＭＳ ゴシック" w:eastAsia="ＭＳ ゴシック" w:hAnsi="ＭＳ ゴシック" w:hint="eastAsia"/>
          <w:lang w:eastAsia="ja-JP" w:bidi="ar-SA"/>
        </w:rPr>
        <w:t>行動・心理症状（</w:t>
      </w:r>
      <w:r w:rsidR="00653DEC" w:rsidRPr="0023177D">
        <w:rPr>
          <w:rFonts w:ascii="ＭＳ ゴシック" w:eastAsia="ＭＳ ゴシック" w:hAnsi="ＭＳ ゴシック" w:hint="eastAsia"/>
          <w:lang w:eastAsia="ja-JP" w:bidi="ar-SA"/>
        </w:rPr>
        <w:t>ＢＰＳＤ</w:t>
      </w:r>
      <w:r w:rsidR="00856A7A" w:rsidRPr="0023177D">
        <w:rPr>
          <w:rFonts w:ascii="ＭＳ ゴシック" w:eastAsia="ＭＳ ゴシック" w:hAnsi="ＭＳ ゴシック" w:hint="eastAsia"/>
          <w:lang w:eastAsia="ja-JP" w:bidi="ar-SA"/>
        </w:rPr>
        <w:t>）</w:t>
      </w:r>
      <w:r w:rsidRPr="0023177D">
        <w:rPr>
          <w:rFonts w:ascii="ＭＳ ゴシック" w:eastAsia="ＭＳ ゴシック" w:hAnsi="ＭＳ ゴシック" w:hint="eastAsia"/>
          <w:lang w:eastAsia="ja-JP" w:bidi="ar-SA"/>
        </w:rPr>
        <w:t>について分析を行い、支援内容を検討している。</w:t>
      </w:r>
    </w:p>
    <w:p w:rsidR="00207A22" w:rsidRPr="0023177D" w:rsidRDefault="00207A22"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07A22" w:rsidRPr="0023177D" w:rsidRDefault="00F72F23" w:rsidP="0023177D">
      <w:pPr>
        <w:wordWrap w:val="0"/>
        <w:autoSpaceDE w:val="0"/>
        <w:autoSpaceDN w:val="0"/>
        <w:snapToGrid w:val="0"/>
        <w:ind w:left="220" w:hangingChars="100" w:hanging="220"/>
        <w:rPr>
          <w:rFonts w:ascii="ＭＳ ゴシック" w:eastAsia="ＭＳ ゴシック" w:hAnsi="ＭＳ ゴシック"/>
          <w:lang w:eastAsia="ja-JP" w:bidi="ar-SA"/>
        </w:rPr>
      </w:pPr>
      <w:r>
        <w:rPr>
          <w:rFonts w:ascii="ＭＳ ゴシック" w:eastAsia="ＭＳ ゴシック" w:hAnsi="ＭＳ ゴシック" w:hint="eastAsia"/>
          <w:lang w:eastAsia="ja-JP" w:bidi="ar-SA"/>
        </w:rPr>
        <w:t>□（通所介護、</w:t>
      </w:r>
      <w:r w:rsidR="00207A22" w:rsidRPr="0023177D">
        <w:rPr>
          <w:rFonts w:ascii="ＭＳ ゴシック" w:eastAsia="ＭＳ ゴシック" w:hAnsi="ＭＳ ゴシック" w:hint="eastAsia"/>
          <w:lang w:eastAsia="ja-JP" w:bidi="ar-SA"/>
        </w:rPr>
        <w:t>訪問介護）サービス利用時の様子を家族に伝えるなどして、より</w:t>
      </w:r>
      <w:r w:rsidR="002B1BF5" w:rsidRPr="0023177D">
        <w:rPr>
          <w:rFonts w:ascii="ＭＳ ゴシック" w:eastAsia="ＭＳ ゴシック" w:hAnsi="ＭＳ ゴシック" w:hint="eastAsia"/>
          <w:lang w:eastAsia="ja-JP" w:bidi="ar-SA"/>
        </w:rPr>
        <w:t>よい</w:t>
      </w:r>
      <w:r w:rsidR="00207A22" w:rsidRPr="0023177D">
        <w:rPr>
          <w:rFonts w:ascii="ＭＳ ゴシック" w:eastAsia="ＭＳ ゴシック" w:hAnsi="ＭＳ ゴシック" w:hint="eastAsia"/>
          <w:lang w:eastAsia="ja-JP" w:bidi="ar-SA"/>
        </w:rPr>
        <w:t>ケアの方法を家族と共有するようにしている。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bookmarkStart w:id="0" w:name="_GoBack"/>
      <w:bookmarkEnd w:id="0"/>
    </w:p>
    <w:p w:rsidR="00730989" w:rsidRPr="0023177D" w:rsidRDefault="00F72F23" w:rsidP="0023177D">
      <w:pPr>
        <w:wordWrap w:val="0"/>
        <w:autoSpaceDE w:val="0"/>
        <w:autoSpaceDN w:val="0"/>
        <w:snapToGrid w:val="0"/>
        <w:ind w:left="220" w:hangingChars="100" w:hanging="220"/>
        <w:rPr>
          <w:rFonts w:ascii="ＭＳ ゴシック" w:eastAsia="ＭＳ ゴシック" w:hAnsi="ＭＳ ゴシック"/>
          <w:lang w:eastAsia="ja-JP" w:bidi="ar-SA"/>
        </w:rPr>
      </w:pPr>
      <w:r>
        <w:rPr>
          <w:rFonts w:ascii="ＭＳ ゴシック" w:eastAsia="ＭＳ ゴシック" w:hAnsi="ＭＳ ゴシック" w:hint="eastAsia"/>
          <w:lang w:eastAsia="ja-JP" w:bidi="ar-SA"/>
        </w:rPr>
        <w:t>□（通所介護、</w:t>
      </w:r>
      <w:r w:rsidR="00730989" w:rsidRPr="0023177D">
        <w:rPr>
          <w:rFonts w:ascii="ＭＳ ゴシック" w:eastAsia="ＭＳ ゴシック" w:hAnsi="ＭＳ ゴシック" w:hint="eastAsia"/>
          <w:lang w:eastAsia="ja-JP" w:bidi="ar-SA"/>
        </w:rPr>
        <w:t>訪問介護）家族の悩みや相談を受けとめ、より</w:t>
      </w:r>
      <w:r w:rsidR="002B1BF5" w:rsidRPr="0023177D">
        <w:rPr>
          <w:rFonts w:ascii="ＭＳ ゴシック" w:eastAsia="ＭＳ ゴシック" w:hAnsi="ＭＳ ゴシック" w:hint="eastAsia"/>
          <w:lang w:eastAsia="ja-JP" w:bidi="ar-SA"/>
        </w:rPr>
        <w:t>よい</w:t>
      </w:r>
      <w:r w:rsidR="00730989" w:rsidRPr="0023177D">
        <w:rPr>
          <w:rFonts w:ascii="ＭＳ ゴシック" w:eastAsia="ＭＳ ゴシック" w:hAnsi="ＭＳ ゴシック" w:hint="eastAsia"/>
          <w:lang w:eastAsia="ja-JP" w:bidi="ar-SA"/>
        </w:rPr>
        <w:t>ケアの方法を家族と共有するようにしている。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訪問介護）認知症の理解やケアに関して、利用者・家族に助言したり、家族会などの社会資源について情報提供を行っている。また、助言した内容については、必要に応じて、介護支援専門員等に報告・連絡し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3B1B71" w:rsidRDefault="00D57143" w:rsidP="00097A65">
      <w:pPr>
        <w:rPr>
          <w:rFonts w:ascii="ＭＳ ゴシック" w:eastAsia="ＭＳ ゴシック" w:hAnsi="ＭＳ ゴシック"/>
          <w:bdr w:val="single" w:sz="4" w:space="0" w:color="auto"/>
          <w:lang w:eastAsia="ja-JP"/>
        </w:rPr>
      </w:pPr>
      <w:r>
        <w:rPr>
          <w:rFonts w:ascii="ＭＳ ゴシック" w:eastAsia="ＭＳ ゴシック" w:hAnsi="ＭＳ ゴシック"/>
          <w:bdr w:val="single" w:sz="4" w:space="0" w:color="auto"/>
          <w:lang w:eastAsia="ja-JP"/>
        </w:rPr>
        <w:br w:type="page"/>
      </w:r>
      <w:r w:rsidR="00730989" w:rsidRPr="003B1B71">
        <w:rPr>
          <w:rFonts w:ascii="ＭＳ ゴシック" w:eastAsia="ＭＳ ゴシック" w:hAnsi="ＭＳ ゴシック" w:hint="eastAsia"/>
          <w:bdr w:val="single" w:sz="4" w:space="0" w:color="auto"/>
          <w:lang w:eastAsia="ja-JP"/>
        </w:rPr>
        <w:t>評価基準の考え方と評価の留意点</w:t>
      </w:r>
    </w:p>
    <w:p w:rsidR="00730989" w:rsidRPr="003B1B71" w:rsidRDefault="00730989" w:rsidP="00730989">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730989" w:rsidRPr="0078133C" w:rsidRDefault="00730989" w:rsidP="003A65A5">
      <w:pPr>
        <w:ind w:leftChars="100" w:left="440" w:hangingChars="100" w:hanging="220"/>
        <w:rPr>
          <w:rFonts w:ascii="ＭＳ ゴシック" w:eastAsia="ＭＳ ゴシック" w:hAnsi="ＭＳ ゴシック"/>
          <w:color w:val="000000"/>
          <w:lang w:eastAsia="ja-JP"/>
        </w:rPr>
      </w:pPr>
      <w:r w:rsidRPr="0078133C">
        <w:rPr>
          <w:rFonts w:ascii="ＭＳ ゴシック" w:eastAsia="ＭＳ ゴシック" w:hAnsi="ＭＳ ゴシック" w:hint="eastAsia"/>
          <w:color w:val="000000"/>
          <w:lang w:eastAsia="ja-JP"/>
        </w:rPr>
        <w:t>○本評価基準では、</w:t>
      </w:r>
      <w:r w:rsidRPr="00827099">
        <w:rPr>
          <w:rFonts w:ascii="ＭＳ ゴシック" w:eastAsia="ＭＳ ゴシック" w:hAnsi="ＭＳ ゴシック" w:hint="eastAsia"/>
          <w:color w:val="000000"/>
          <w:lang w:eastAsia="ja-JP"/>
        </w:rPr>
        <w:t>認知症にある</w:t>
      </w:r>
      <w:r w:rsidRPr="0078133C">
        <w:rPr>
          <w:rFonts w:ascii="ＭＳ ゴシック" w:eastAsia="ＭＳ ゴシック" w:hAnsi="ＭＳ ゴシック" w:hint="eastAsia"/>
          <w:color w:val="000000"/>
          <w:lang w:eastAsia="ja-JP"/>
        </w:rPr>
        <w:t>利用者の心身の状況や意向を踏まえ、尊厳を尊重し、その人らしく生活ができるような日常生活や活動の支援・配慮について評価します。</w:t>
      </w:r>
    </w:p>
    <w:p w:rsidR="00730989" w:rsidRPr="003B1B71" w:rsidRDefault="00730989" w:rsidP="00730989">
      <w:pPr>
        <w:rPr>
          <w:rFonts w:ascii="ＭＳ ゴシック" w:eastAsia="ＭＳ ゴシック" w:hAnsi="ＭＳ ゴシック"/>
          <w:lang w:eastAsia="ja-JP"/>
        </w:rPr>
      </w:pPr>
    </w:p>
    <w:p w:rsidR="00730989" w:rsidRPr="003B1B71" w:rsidRDefault="00730989" w:rsidP="00730989">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○認知症に関する正確な知識</w:t>
      </w:r>
      <w:r w:rsidR="0002596F">
        <w:rPr>
          <w:rFonts w:ascii="ＭＳ ゴシック" w:eastAsia="ＭＳ ゴシック" w:hAnsi="ＭＳ ゴシック" w:hint="eastAsia"/>
          <w:color w:val="000000"/>
          <w:lang w:eastAsia="ja-JP"/>
        </w:rPr>
        <w:t>をもとに</w:t>
      </w:r>
      <w:r w:rsidRPr="00827099">
        <w:rPr>
          <w:rFonts w:ascii="ＭＳ ゴシック" w:eastAsia="ＭＳ ゴシック" w:hAnsi="ＭＳ ゴシック" w:hint="eastAsia"/>
          <w:color w:val="000000"/>
          <w:lang w:eastAsia="ja-JP"/>
        </w:rPr>
        <w:t>、利用者一人ひとりの生活と必要とされる支援を把握したうえで、利用者の尊厳を基本とした認知症ケアを実施することが必要です。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730989"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Pr="003B1B71">
        <w:rPr>
          <w:rFonts w:ascii="ＭＳ ゴシック" w:eastAsia="ＭＳ ゴシック" w:hAnsi="ＭＳ ゴシック" w:hint="eastAsia"/>
          <w:lang w:eastAsia="ja-JP"/>
        </w:rPr>
        <w:t>日常生活において利用者が自ら行えることを評価し、その力が十分発揮できるように支援します。自らの力を発揮することで自尊心が高められるよう配慮します。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730989"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○一日のメリハリづけや季節感が感じられるような工夫や情緒に訴えるような働きかけを通じて、精神活動の活性化等に配慮し、日中の生活ができるだけ活動的となるよう支援します。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57428F" w:rsidP="003A65A5">
      <w:pPr>
        <w:ind w:leftChars="100" w:left="440" w:hangingChars="100" w:hanging="220"/>
        <w:rPr>
          <w:rFonts w:ascii="ＭＳ ゴシック" w:eastAsia="ＭＳ ゴシック" w:hAnsi="ＭＳ ゴシック"/>
          <w:lang w:eastAsia="ja-JP"/>
        </w:rPr>
      </w:pPr>
      <w:r w:rsidRPr="0061444C">
        <w:rPr>
          <w:rFonts w:ascii="ＭＳ ゴシック" w:eastAsia="ＭＳ ゴシック" w:hAnsi="ＭＳ ゴシック" w:hint="eastAsia"/>
          <w:lang w:eastAsia="ja-JP"/>
        </w:rPr>
        <w:t>○利用者への関わり方を振り返り、認知症の行動・心理症状（</w:t>
      </w:r>
      <w:r w:rsidR="0057705A">
        <w:rPr>
          <w:rFonts w:ascii="ＭＳ ゴシック" w:eastAsia="ＭＳ ゴシック" w:hAnsi="ＭＳ ゴシック" w:hint="eastAsia"/>
          <w:lang w:eastAsia="ja-JP"/>
        </w:rPr>
        <w:t>ＢＰＳＤ</w:t>
      </w:r>
      <w:r w:rsidRPr="0061444C">
        <w:rPr>
          <w:rFonts w:ascii="ＭＳ ゴシック" w:eastAsia="ＭＳ ゴシック" w:hAnsi="ＭＳ ゴシック" w:hint="eastAsia"/>
          <w:lang w:eastAsia="ja-JP"/>
        </w:rPr>
        <w:t>）の原因、行動パ</w:t>
      </w:r>
      <w:r w:rsidRPr="003B1B71">
        <w:rPr>
          <w:rFonts w:ascii="ＭＳ ゴシック" w:eastAsia="ＭＳ ゴシック" w:hAnsi="ＭＳ ゴシック" w:hint="eastAsia"/>
          <w:lang w:eastAsia="ja-JP"/>
        </w:rPr>
        <w:t>ターンや危険性等について、十分理解して</w:t>
      </w:r>
      <w:r w:rsidR="00B37DE2">
        <w:rPr>
          <w:rFonts w:ascii="ＭＳ ゴシック" w:eastAsia="ＭＳ ゴシック" w:hAnsi="ＭＳ ゴシック" w:hint="eastAsia"/>
          <w:lang w:eastAsia="ja-JP"/>
        </w:rPr>
        <w:t>支援</w:t>
      </w:r>
      <w:r w:rsidRPr="003B1B71">
        <w:rPr>
          <w:rFonts w:ascii="ＭＳ ゴシック" w:eastAsia="ＭＳ ゴシック" w:hAnsi="ＭＳ ゴシック" w:hint="eastAsia"/>
          <w:lang w:eastAsia="ja-JP"/>
        </w:rPr>
        <w:t>にあたる必要があります。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B737A6" w:rsidP="003A65A5">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lang w:eastAsia="ja-JP"/>
        </w:rPr>
        <w:t>○</w:t>
      </w:r>
      <w:r w:rsidRPr="00827099">
        <w:rPr>
          <w:rFonts w:ascii="ＭＳ ゴシック" w:eastAsia="ＭＳ ゴシック" w:hAnsi="ＭＳ ゴシック" w:hint="eastAsia"/>
          <w:color w:val="000000"/>
          <w:lang w:eastAsia="ja-JP"/>
        </w:rPr>
        <w:t>認知症による</w:t>
      </w:r>
      <w:r w:rsidRPr="0061444C">
        <w:rPr>
          <w:rFonts w:ascii="ＭＳ ゴシック" w:eastAsia="ＭＳ ゴシック" w:hAnsi="ＭＳ ゴシック" w:hint="eastAsia"/>
          <w:lang w:eastAsia="ja-JP"/>
        </w:rPr>
        <w:t>行動・心理症状（</w:t>
      </w:r>
      <w:r w:rsidR="0057705A">
        <w:rPr>
          <w:rFonts w:ascii="ＭＳ ゴシック" w:eastAsia="ＭＳ ゴシック" w:hAnsi="ＭＳ ゴシック" w:hint="eastAsia"/>
          <w:lang w:eastAsia="ja-JP"/>
        </w:rPr>
        <w:t>ＢＰＳＤ</w:t>
      </w:r>
      <w:r w:rsidRPr="0061444C">
        <w:rPr>
          <w:rFonts w:ascii="ＭＳ ゴシック" w:eastAsia="ＭＳ ゴシック" w:hAnsi="ＭＳ ゴシック" w:hint="eastAsia"/>
          <w:lang w:eastAsia="ja-JP"/>
        </w:rPr>
        <w:t>）</w:t>
      </w:r>
      <w:r w:rsidRPr="003B1B71">
        <w:rPr>
          <w:rFonts w:ascii="ＭＳ ゴシック" w:eastAsia="ＭＳ ゴシック" w:hAnsi="ＭＳ ゴシック" w:hint="eastAsia"/>
          <w:lang w:eastAsia="ja-JP"/>
        </w:rPr>
        <w:t>を早急に抑制しようとするのではなく、環境を整備したり、受容的な態度で行動を受け</w:t>
      </w:r>
      <w:r w:rsidR="00303557">
        <w:rPr>
          <w:rFonts w:ascii="ＭＳ ゴシック" w:eastAsia="ＭＳ ゴシック" w:hAnsi="ＭＳ ゴシック" w:hint="eastAsia"/>
          <w:lang w:eastAsia="ja-JP"/>
        </w:rPr>
        <w:t>と</w:t>
      </w:r>
      <w:r w:rsidRPr="003B1B71">
        <w:rPr>
          <w:rFonts w:ascii="ＭＳ ゴシック" w:eastAsia="ＭＳ ゴシック" w:hAnsi="ＭＳ ゴシック" w:hint="eastAsia"/>
          <w:lang w:eastAsia="ja-JP"/>
        </w:rPr>
        <w:t>めます。</w:t>
      </w:r>
      <w:r w:rsidRPr="00827099">
        <w:rPr>
          <w:rFonts w:ascii="ＭＳ ゴシック" w:eastAsia="ＭＳ ゴシック" w:hAnsi="ＭＳ ゴシック" w:hint="eastAsia"/>
          <w:color w:val="000000"/>
          <w:lang w:eastAsia="ja-JP"/>
        </w:rPr>
        <w:t>職員等は、生活のあらゆる場面で利用者に配慮して、支持的</w:t>
      </w:r>
      <w:r w:rsidR="00303557">
        <w:rPr>
          <w:rFonts w:ascii="ＭＳ ゴシック" w:eastAsia="ＭＳ ゴシック" w:hAnsi="ＭＳ ゴシック" w:hint="eastAsia"/>
          <w:color w:val="000000"/>
          <w:lang w:eastAsia="ja-JP"/>
        </w:rPr>
        <w:t>・</w:t>
      </w:r>
      <w:r w:rsidRPr="00827099">
        <w:rPr>
          <w:rFonts w:ascii="ＭＳ ゴシック" w:eastAsia="ＭＳ ゴシック" w:hAnsi="ＭＳ ゴシック" w:hint="eastAsia"/>
          <w:color w:val="000000"/>
          <w:lang w:eastAsia="ja-JP"/>
        </w:rPr>
        <w:t>受容的な関わり</w:t>
      </w:r>
      <w:r w:rsidR="00303557">
        <w:rPr>
          <w:rFonts w:ascii="ＭＳ ゴシック" w:eastAsia="ＭＳ ゴシック" w:hAnsi="ＭＳ ゴシック" w:hint="eastAsia"/>
          <w:color w:val="000000"/>
          <w:lang w:eastAsia="ja-JP"/>
        </w:rPr>
        <w:t>や</w:t>
      </w:r>
      <w:r w:rsidRPr="00827099">
        <w:rPr>
          <w:rFonts w:ascii="ＭＳ ゴシック" w:eastAsia="ＭＳ ゴシック" w:hAnsi="ＭＳ ゴシック" w:hint="eastAsia"/>
          <w:color w:val="000000"/>
          <w:lang w:eastAsia="ja-JP"/>
        </w:rPr>
        <w:t>態度を重視した援助を行います。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57428F"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Pr="003B1B71">
        <w:rPr>
          <w:rFonts w:ascii="ＭＳ ゴシック" w:eastAsia="ＭＳ ゴシック" w:hAnsi="ＭＳ ゴシック" w:hint="eastAsia"/>
          <w:lang w:eastAsia="ja-JP"/>
        </w:rPr>
        <w:t>職員が、認知症の医療・ケア等について最新の知識・情報を得られるような研修を行うことも必要です。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57428F"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○（特養、通所介護</w:t>
      </w:r>
      <w:r>
        <w:rPr>
          <w:rFonts w:ascii="ＭＳ ゴシック" w:eastAsia="ＭＳ ゴシック" w:hAnsi="ＭＳ ゴシック" w:hint="eastAsia"/>
          <w:color w:val="000000"/>
          <w:lang w:eastAsia="ja-JP"/>
        </w:rPr>
        <w:t>、</w:t>
      </w:r>
      <w:r w:rsidR="006A70B2">
        <w:rPr>
          <w:rFonts w:ascii="ＭＳ ゴシック" w:eastAsia="ＭＳ ゴシック" w:hAnsi="ＭＳ ゴシック" w:hint="eastAsia"/>
          <w:color w:val="000000"/>
          <w:lang w:eastAsia="ja-JP"/>
        </w:rPr>
        <w:t>養護、軽費</w:t>
      </w:r>
      <w:r w:rsidRPr="00827099">
        <w:rPr>
          <w:rFonts w:ascii="ＭＳ ゴシック" w:eastAsia="ＭＳ ゴシック" w:hAnsi="ＭＳ ゴシック" w:hint="eastAsia"/>
          <w:color w:val="000000"/>
          <w:lang w:eastAsia="ja-JP"/>
        </w:rPr>
        <w:t>）認知症の利用者が、安心・安全で落ち着ける環境となるよう</w:t>
      </w:r>
      <w:r w:rsidR="00303557">
        <w:rPr>
          <w:rFonts w:ascii="ＭＳ ゴシック" w:eastAsia="ＭＳ ゴシック" w:hAnsi="ＭＳ ゴシック" w:hint="eastAsia"/>
          <w:color w:val="000000"/>
          <w:lang w:eastAsia="ja-JP"/>
        </w:rPr>
        <w:t>に</w:t>
      </w:r>
      <w:r w:rsidRPr="00827099">
        <w:rPr>
          <w:rFonts w:ascii="ＭＳ ゴシック" w:eastAsia="ＭＳ ゴシック" w:hAnsi="ＭＳ ゴシック" w:hint="eastAsia"/>
          <w:color w:val="000000"/>
          <w:lang w:eastAsia="ja-JP"/>
        </w:rPr>
        <w:t>改善し工夫することは、その人らしい生活を送るための重要な支援です。利用者一人ひとりの環境変化への適応状況に配慮するとともに、利用者の行動を制限することのないように工夫することが必要です。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57428F"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Pr>
          <w:rFonts w:ascii="ＭＳ ゴシック" w:eastAsia="ＭＳ ゴシック" w:hAnsi="ＭＳ ゴシック" w:hint="eastAsia"/>
          <w:color w:val="000000"/>
          <w:lang w:eastAsia="ja-JP"/>
        </w:rPr>
        <w:t>（特養、通所介護、</w:t>
      </w:r>
      <w:r w:rsidR="006A70B2">
        <w:rPr>
          <w:rFonts w:ascii="ＭＳ ゴシック" w:eastAsia="ＭＳ ゴシック" w:hAnsi="ＭＳ ゴシック" w:hint="eastAsia"/>
          <w:color w:val="000000"/>
          <w:lang w:eastAsia="ja-JP"/>
        </w:rPr>
        <w:t>養護、軽費</w:t>
      </w:r>
      <w:r>
        <w:rPr>
          <w:rFonts w:ascii="ＭＳ ゴシック" w:eastAsia="ＭＳ ゴシック" w:hAnsi="ＭＳ ゴシック" w:hint="eastAsia"/>
          <w:color w:val="000000"/>
          <w:lang w:eastAsia="ja-JP"/>
        </w:rPr>
        <w:t>）</w:t>
      </w:r>
      <w:r w:rsidRPr="00827099">
        <w:rPr>
          <w:rFonts w:ascii="ＭＳ ゴシック" w:eastAsia="ＭＳ ゴシック" w:hAnsi="ＭＳ ゴシック" w:hint="eastAsia"/>
          <w:color w:val="000000"/>
          <w:lang w:eastAsia="ja-JP"/>
        </w:rPr>
        <w:t>利用者が安心して落ち着いて過ごせるよう、一人ひとりの認知症の状態に合わせた</w:t>
      </w:r>
      <w:r w:rsidR="00B37DE2">
        <w:rPr>
          <w:rFonts w:ascii="ＭＳ ゴシック" w:eastAsia="ＭＳ ゴシック" w:hAnsi="ＭＳ ゴシック" w:hint="eastAsia"/>
          <w:color w:val="000000"/>
          <w:lang w:eastAsia="ja-JP"/>
        </w:rPr>
        <w:t>支援</w:t>
      </w:r>
      <w:r w:rsidR="00303557">
        <w:rPr>
          <w:rFonts w:ascii="ＭＳ ゴシック" w:eastAsia="ＭＳ ゴシック" w:hAnsi="ＭＳ ゴシック" w:hint="eastAsia"/>
          <w:color w:val="000000"/>
          <w:lang w:eastAsia="ja-JP"/>
        </w:rPr>
        <w:t>や</w:t>
      </w:r>
      <w:r w:rsidRPr="00827099">
        <w:rPr>
          <w:rFonts w:ascii="ＭＳ ゴシック" w:eastAsia="ＭＳ ゴシック" w:hAnsi="ＭＳ ゴシック" w:hint="eastAsia"/>
          <w:color w:val="000000"/>
          <w:lang w:eastAsia="ja-JP"/>
        </w:rPr>
        <w:t>生活上の配慮、プログラムを行います。利用者一人ひとりの症状に合わせ、個人あるいはグループで継続的に活動できるよう工夫します。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57428F"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○（特養、通所介護、</w:t>
      </w:r>
      <w:r w:rsidR="006A70B2">
        <w:rPr>
          <w:rFonts w:ascii="ＭＳ ゴシック" w:eastAsia="ＭＳ ゴシック" w:hAnsi="ＭＳ ゴシック" w:hint="eastAsia"/>
          <w:lang w:eastAsia="ja-JP"/>
        </w:rPr>
        <w:t>養護、軽費</w:t>
      </w:r>
      <w:r>
        <w:rPr>
          <w:rFonts w:ascii="ＭＳ ゴシック" w:eastAsia="ＭＳ ゴシック" w:hAnsi="ＭＳ ゴシック" w:hint="eastAsia"/>
          <w:lang w:eastAsia="ja-JP"/>
        </w:rPr>
        <w:t>）利用者</w:t>
      </w:r>
      <w:r w:rsidR="001C42D7">
        <w:rPr>
          <w:rFonts w:ascii="ＭＳ ゴシック" w:eastAsia="ＭＳ ゴシック" w:hAnsi="ＭＳ ゴシック" w:hint="eastAsia"/>
          <w:lang w:eastAsia="ja-JP"/>
        </w:rPr>
        <w:t>同士の関係・関わりについても</w:t>
      </w:r>
      <w:r>
        <w:rPr>
          <w:rFonts w:ascii="ＭＳ ゴシック" w:eastAsia="ＭＳ ゴシック" w:hAnsi="ＭＳ ゴシック" w:hint="eastAsia"/>
          <w:lang w:eastAsia="ja-JP"/>
        </w:rPr>
        <w:t>配慮</w:t>
      </w:r>
      <w:r w:rsidR="001C42D7">
        <w:rPr>
          <w:rFonts w:ascii="ＭＳ ゴシック" w:eastAsia="ＭＳ ゴシック" w:hAnsi="ＭＳ ゴシック" w:hint="eastAsia"/>
          <w:lang w:eastAsia="ja-JP"/>
        </w:rPr>
        <w:t>し、安心して過ごすことができ</w:t>
      </w:r>
      <w:r w:rsidR="00CB0376">
        <w:rPr>
          <w:rFonts w:ascii="ＭＳ ゴシック" w:eastAsia="ＭＳ ゴシック" w:hAnsi="ＭＳ ゴシック" w:hint="eastAsia"/>
          <w:lang w:eastAsia="ja-JP"/>
        </w:rPr>
        <w:t>る</w:t>
      </w:r>
      <w:r w:rsidR="001C42D7">
        <w:rPr>
          <w:rFonts w:ascii="ＭＳ ゴシック" w:eastAsia="ＭＳ ゴシック" w:hAnsi="ＭＳ ゴシック" w:hint="eastAsia"/>
          <w:lang w:eastAsia="ja-JP"/>
        </w:rPr>
        <w:t>よう取組むことも</w:t>
      </w:r>
      <w:r>
        <w:rPr>
          <w:rFonts w:ascii="ＭＳ ゴシック" w:eastAsia="ＭＳ ゴシック" w:hAnsi="ＭＳ ゴシック" w:hint="eastAsia"/>
          <w:lang w:eastAsia="ja-JP"/>
        </w:rPr>
        <w:t>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F72F23"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color w:val="000000"/>
          <w:lang w:eastAsia="ja-JP"/>
        </w:rPr>
        <w:t>○（特養、</w:t>
      </w:r>
      <w:r w:rsidR="00730989" w:rsidRPr="00827099">
        <w:rPr>
          <w:rFonts w:ascii="ＭＳ ゴシック" w:eastAsia="ＭＳ ゴシック" w:hAnsi="ＭＳ ゴシック" w:hint="eastAsia"/>
          <w:color w:val="000000"/>
          <w:lang w:eastAsia="ja-JP"/>
        </w:rPr>
        <w:t>通所介護</w:t>
      </w:r>
      <w:r w:rsidR="00CE4CB7">
        <w:rPr>
          <w:rFonts w:ascii="ＭＳ ゴシック" w:eastAsia="ＭＳ ゴシック" w:hAnsi="ＭＳ ゴシック" w:hint="eastAsia"/>
          <w:color w:val="000000"/>
          <w:lang w:eastAsia="ja-JP"/>
        </w:rPr>
        <w:t>、</w:t>
      </w:r>
      <w:r w:rsidR="006A70B2">
        <w:rPr>
          <w:rFonts w:ascii="ＭＳ ゴシック" w:eastAsia="ＭＳ ゴシック" w:hAnsi="ＭＳ ゴシック" w:hint="eastAsia"/>
          <w:color w:val="000000"/>
          <w:lang w:eastAsia="ja-JP"/>
        </w:rPr>
        <w:t>養護、軽費</w:t>
      </w:r>
      <w:r w:rsidR="00730989" w:rsidRPr="00827099">
        <w:rPr>
          <w:rFonts w:ascii="ＭＳ ゴシック" w:eastAsia="ＭＳ ゴシック" w:hAnsi="ＭＳ ゴシック" w:hint="eastAsia"/>
          <w:color w:val="000000"/>
          <w:lang w:eastAsia="ja-JP"/>
        </w:rPr>
        <w:t>）</w:t>
      </w:r>
      <w:r w:rsidR="00B37DE2">
        <w:rPr>
          <w:rFonts w:ascii="ＭＳ ゴシック" w:eastAsia="ＭＳ ゴシック" w:hAnsi="ＭＳ ゴシック" w:hint="eastAsia"/>
          <w:color w:val="000000"/>
          <w:lang w:eastAsia="ja-JP"/>
        </w:rPr>
        <w:t>医師</w:t>
      </w:r>
      <w:r w:rsidR="007A381A">
        <w:rPr>
          <w:rFonts w:ascii="ＭＳ ゴシック" w:eastAsia="ＭＳ ゴシック" w:hAnsi="ＭＳ ゴシック" w:hint="eastAsia"/>
          <w:color w:val="000000"/>
          <w:lang w:eastAsia="ja-JP"/>
        </w:rPr>
        <w:t>及び</w:t>
      </w:r>
      <w:r w:rsidR="00730989" w:rsidRPr="00827099">
        <w:rPr>
          <w:rFonts w:ascii="ＭＳ ゴシック" w:eastAsia="ＭＳ ゴシック" w:hAnsi="ＭＳ ゴシック" w:hint="eastAsia"/>
          <w:color w:val="000000"/>
          <w:lang w:eastAsia="ja-JP"/>
        </w:rPr>
        <w:t>看護師等の関係職員と連携のもと、</w:t>
      </w:r>
      <w:r w:rsidR="001B787F" w:rsidRPr="0061444C">
        <w:rPr>
          <w:rFonts w:ascii="ＭＳ ゴシック" w:eastAsia="ＭＳ ゴシック" w:hAnsi="ＭＳ ゴシック" w:hint="eastAsia"/>
          <w:lang w:eastAsia="ja-JP"/>
        </w:rPr>
        <w:t>行動・心理症状（</w:t>
      </w:r>
      <w:r w:rsidR="0057705A">
        <w:rPr>
          <w:rFonts w:ascii="ＭＳ ゴシック" w:eastAsia="ＭＳ ゴシック" w:hAnsi="ＭＳ ゴシック" w:hint="eastAsia"/>
          <w:lang w:eastAsia="ja-JP"/>
        </w:rPr>
        <w:t>ＢＰＳＤ</w:t>
      </w:r>
      <w:r w:rsidR="001B787F" w:rsidRPr="0061444C">
        <w:rPr>
          <w:rFonts w:ascii="ＭＳ ゴシック" w:eastAsia="ＭＳ ゴシック" w:hAnsi="ＭＳ ゴシック" w:hint="eastAsia"/>
          <w:lang w:eastAsia="ja-JP"/>
        </w:rPr>
        <w:t>）</w:t>
      </w:r>
      <w:r w:rsidR="00733FA6" w:rsidRPr="0061444C">
        <w:rPr>
          <w:rFonts w:ascii="ＭＳ ゴシック" w:eastAsia="ＭＳ ゴシック" w:hAnsi="ＭＳ ゴシック" w:hint="eastAsia"/>
          <w:lang w:eastAsia="ja-JP"/>
        </w:rPr>
        <w:t>について分析を行い、支援内容を検討します。</w:t>
      </w:r>
    </w:p>
    <w:p w:rsidR="003A65A5" w:rsidRDefault="003A65A5" w:rsidP="003A65A5">
      <w:pPr>
        <w:ind w:leftChars="100" w:left="440" w:hangingChars="100" w:hanging="220"/>
        <w:rPr>
          <w:rFonts w:ascii="ＭＳ ゴシック" w:eastAsia="ＭＳ ゴシック" w:hAnsi="ＭＳ ゴシック"/>
          <w:lang w:eastAsia="ja-JP"/>
        </w:rPr>
      </w:pPr>
    </w:p>
    <w:p w:rsidR="00D663D1" w:rsidRDefault="00D663D1" w:rsidP="003A65A5">
      <w:pPr>
        <w:ind w:leftChars="100" w:left="440" w:hangingChars="100" w:hanging="220"/>
        <w:rPr>
          <w:rFonts w:ascii="ＭＳ ゴシック" w:eastAsia="ＭＳ ゴシック" w:hAnsi="ＭＳ ゴシック"/>
          <w:lang w:eastAsia="ja-JP"/>
        </w:rPr>
      </w:pPr>
    </w:p>
    <w:p w:rsidR="00D663D1" w:rsidRDefault="00D663D1" w:rsidP="003A65A5">
      <w:pPr>
        <w:ind w:leftChars="100" w:left="440" w:hangingChars="100" w:hanging="220"/>
        <w:rPr>
          <w:rFonts w:ascii="ＭＳ ゴシック" w:eastAsia="ＭＳ ゴシック" w:hAnsi="ＭＳ ゴシック"/>
          <w:lang w:eastAsia="ja-JP"/>
        </w:rPr>
      </w:pPr>
    </w:p>
    <w:p w:rsidR="003A65A5" w:rsidRDefault="0057428F"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Pr>
          <w:rFonts w:ascii="ＭＳ ゴシック" w:eastAsia="ＭＳ ゴシック" w:hAnsi="ＭＳ ゴシック" w:hint="eastAsia"/>
          <w:color w:val="000000"/>
          <w:lang w:eastAsia="ja-JP"/>
        </w:rPr>
        <w:t>（通所介護、訪問介護）</w:t>
      </w:r>
      <w:r w:rsidRPr="00827099">
        <w:rPr>
          <w:rFonts w:ascii="ＭＳ ゴシック" w:eastAsia="ＭＳ ゴシック" w:hAnsi="ＭＳ ゴシック" w:hint="eastAsia"/>
          <w:color w:val="000000"/>
          <w:lang w:eastAsia="ja-JP"/>
        </w:rPr>
        <w:t>認知症は早期に発見し、適切な治療や対応により進行を遅らせることができます。必要に応じ、家族に報告</w:t>
      </w:r>
      <w:r w:rsidR="007F3403">
        <w:rPr>
          <w:rFonts w:ascii="ＭＳ ゴシック" w:eastAsia="ＭＳ ゴシック" w:hAnsi="ＭＳ ゴシック" w:hint="eastAsia"/>
          <w:color w:val="000000"/>
          <w:lang w:eastAsia="ja-JP"/>
        </w:rPr>
        <w:t>・</w:t>
      </w:r>
      <w:r w:rsidRPr="00827099">
        <w:rPr>
          <w:rFonts w:ascii="ＭＳ ゴシック" w:eastAsia="ＭＳ ゴシック" w:hAnsi="ＭＳ ゴシック" w:hint="eastAsia"/>
          <w:color w:val="000000"/>
          <w:lang w:eastAsia="ja-JP"/>
        </w:rPr>
        <w:t>連絡し、介護支援専門員に連絡・相談します。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3A65A5" w:rsidP="003A65A5">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w:t>
      </w:r>
      <w:r w:rsidR="0057428F" w:rsidRPr="00827099">
        <w:rPr>
          <w:rFonts w:ascii="ＭＳ ゴシック" w:eastAsia="ＭＳ ゴシック" w:hAnsi="ＭＳ ゴシック" w:hint="eastAsia"/>
          <w:color w:val="000000"/>
          <w:lang w:eastAsia="ja-JP"/>
        </w:rPr>
        <w:t>（通所介護</w:t>
      </w:r>
      <w:r w:rsidR="00F72F23">
        <w:rPr>
          <w:rFonts w:ascii="ＭＳ ゴシック" w:eastAsia="ＭＳ ゴシック" w:hAnsi="ＭＳ ゴシック" w:hint="eastAsia"/>
          <w:color w:val="000000"/>
          <w:lang w:eastAsia="ja-JP"/>
        </w:rPr>
        <w:t>、</w:t>
      </w:r>
      <w:r w:rsidR="0057428F" w:rsidRPr="00827099">
        <w:rPr>
          <w:rFonts w:ascii="ＭＳ ゴシック" w:eastAsia="ＭＳ ゴシック" w:hAnsi="ＭＳ ゴシック" w:hint="eastAsia"/>
          <w:color w:val="000000"/>
          <w:lang w:eastAsia="ja-JP"/>
        </w:rPr>
        <w:t>訪問介護）サービス利用時の利用者の様子を家族に伝えることなどは、より</w:t>
      </w:r>
      <w:r w:rsidR="002B1BF5">
        <w:rPr>
          <w:rFonts w:ascii="ＭＳ ゴシック" w:eastAsia="ＭＳ ゴシック" w:hAnsi="ＭＳ ゴシック" w:hint="eastAsia"/>
          <w:color w:val="000000"/>
          <w:lang w:eastAsia="ja-JP"/>
        </w:rPr>
        <w:t>よい</w:t>
      </w:r>
      <w:r w:rsidR="0057428F" w:rsidRPr="00827099">
        <w:rPr>
          <w:rFonts w:ascii="ＭＳ ゴシック" w:eastAsia="ＭＳ ゴシック" w:hAnsi="ＭＳ ゴシック" w:hint="eastAsia"/>
          <w:color w:val="000000"/>
          <w:lang w:eastAsia="ja-JP"/>
        </w:rPr>
        <w:t>ケアの方法を家族と共有するために</w:t>
      </w:r>
      <w:r w:rsidR="00303557">
        <w:rPr>
          <w:rFonts w:ascii="ＭＳ ゴシック" w:eastAsia="ＭＳ ゴシック" w:hAnsi="ＭＳ ゴシック" w:hint="eastAsia"/>
          <w:color w:val="000000"/>
          <w:lang w:eastAsia="ja-JP"/>
        </w:rPr>
        <w:t>も</w:t>
      </w:r>
      <w:r w:rsidR="0057428F" w:rsidRPr="00827099">
        <w:rPr>
          <w:rFonts w:ascii="ＭＳ ゴシック" w:eastAsia="ＭＳ ゴシック" w:hAnsi="ＭＳ ゴシック" w:hint="eastAsia"/>
          <w:color w:val="000000"/>
          <w:lang w:eastAsia="ja-JP"/>
        </w:rPr>
        <w:t>必要な取組です。また、家族の悩みや相談を受けとめ、より</w:t>
      </w:r>
      <w:r w:rsidR="002B1BF5">
        <w:rPr>
          <w:rFonts w:ascii="ＭＳ ゴシック" w:eastAsia="ＭＳ ゴシック" w:hAnsi="ＭＳ ゴシック" w:hint="eastAsia"/>
          <w:color w:val="000000"/>
          <w:lang w:eastAsia="ja-JP"/>
        </w:rPr>
        <w:t>よい</w:t>
      </w:r>
      <w:r w:rsidR="0057428F" w:rsidRPr="00827099">
        <w:rPr>
          <w:rFonts w:ascii="ＭＳ ゴシック" w:eastAsia="ＭＳ ゴシック" w:hAnsi="ＭＳ ゴシック" w:hint="eastAsia"/>
          <w:color w:val="000000"/>
          <w:lang w:eastAsia="ja-JP"/>
        </w:rPr>
        <w:t>ケアの方法を家族と共有するようにします。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730989"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00B737A6">
        <w:rPr>
          <w:rFonts w:ascii="ＭＳ ゴシック" w:eastAsia="ＭＳ ゴシック" w:hAnsi="ＭＳ ゴシック" w:hint="eastAsia"/>
          <w:lang w:eastAsia="ja-JP"/>
        </w:rPr>
        <w:t>（通所介護、訪問介護）</w:t>
      </w:r>
      <w:r w:rsidRPr="003B1B71">
        <w:rPr>
          <w:rFonts w:ascii="ＭＳ ゴシック" w:eastAsia="ＭＳ ゴシック" w:hAnsi="ＭＳ ゴシック" w:hint="eastAsia"/>
          <w:lang w:eastAsia="ja-JP"/>
        </w:rPr>
        <w:t>利用者の家族に対して、認知症に関する知識・情報、対応方法等を伝え、支援することが重要です。</w:t>
      </w:r>
    </w:p>
    <w:p w:rsidR="003A65A5" w:rsidRDefault="003A65A5" w:rsidP="003A65A5">
      <w:pPr>
        <w:ind w:leftChars="100" w:left="440" w:hangingChars="100" w:hanging="220"/>
        <w:rPr>
          <w:rFonts w:ascii="ＭＳ ゴシック" w:eastAsia="ＭＳ ゴシック" w:hAnsi="ＭＳ ゴシック"/>
          <w:lang w:eastAsia="ja-JP"/>
        </w:rPr>
      </w:pPr>
    </w:p>
    <w:p w:rsidR="00B737A6" w:rsidRPr="00827099" w:rsidRDefault="00B737A6"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Pr>
          <w:rFonts w:ascii="ＭＳ ゴシック" w:eastAsia="ＭＳ ゴシック" w:hAnsi="ＭＳ ゴシック" w:hint="eastAsia"/>
          <w:color w:val="000000"/>
          <w:lang w:eastAsia="ja-JP"/>
        </w:rPr>
        <w:t>（通所介護、訪問介護）</w:t>
      </w:r>
      <w:r w:rsidRPr="00827099">
        <w:rPr>
          <w:rFonts w:ascii="ＭＳ ゴシック" w:eastAsia="ＭＳ ゴシック" w:hAnsi="ＭＳ ゴシック" w:hint="eastAsia"/>
          <w:color w:val="000000"/>
          <w:lang w:eastAsia="ja-JP"/>
        </w:rPr>
        <w:t>認知症高齢者の家族会等家族支援のための会や、その他社会資源を家族に紹介します。</w:t>
      </w:r>
    </w:p>
    <w:p w:rsidR="00730989" w:rsidRPr="00827099" w:rsidRDefault="00730989" w:rsidP="00730989">
      <w:pPr>
        <w:pStyle w:val="a"/>
        <w:numPr>
          <w:ilvl w:val="0"/>
          <w:numId w:val="0"/>
        </w:numPr>
        <w:ind w:left="750" w:hanging="420"/>
        <w:rPr>
          <w:rFonts w:ascii="ＭＳ ゴシック" w:eastAsia="ＭＳ ゴシック" w:hAnsi="ＭＳ ゴシック"/>
          <w:strike/>
          <w:color w:val="000000"/>
        </w:rPr>
      </w:pPr>
    </w:p>
    <w:p w:rsidR="00730989" w:rsidRPr="00827099" w:rsidRDefault="00730989" w:rsidP="00730989">
      <w:pPr>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（３）評価の留意点</w:t>
      </w:r>
    </w:p>
    <w:p w:rsidR="00730989" w:rsidRPr="00827099" w:rsidRDefault="00730989" w:rsidP="003A65A5">
      <w:pPr>
        <w:ind w:firstLineChars="100" w:firstLine="220"/>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○認知症の状態に応じた支援の実施方法、実施状況や取組を確認します。</w:t>
      </w:r>
    </w:p>
    <w:p w:rsidR="00733FA6" w:rsidRPr="00C77048" w:rsidRDefault="00733FA6" w:rsidP="00730989">
      <w:pPr>
        <w:rPr>
          <w:rFonts w:ascii="ＭＳ ゴシック" w:eastAsia="ＭＳ ゴシック" w:hAnsi="ＭＳ ゴシック" w:cs="ＭＳ Ｐゴシック"/>
          <w:lang w:eastAsia="ja-JP"/>
        </w:rPr>
      </w:pPr>
    </w:p>
    <w:p w:rsidR="00CB34B0" w:rsidRDefault="00730989" w:rsidP="006C2510">
      <w:pPr>
        <w:spacing w:beforeLines="40" w:before="144" w:afterLines="40" w:after="144" w:line="240" w:lineRule="exact"/>
        <w:rPr>
          <w:rFonts w:ascii="ＭＳ ゴシック" w:eastAsia="ＭＳ ゴシック" w:hAnsi="ＭＳ ゴシック" w:cs="ＭＳ Ｐゴシック"/>
          <w:lang w:eastAsia="ja-JP"/>
        </w:rPr>
      </w:pPr>
      <w:r>
        <w:rPr>
          <w:rFonts w:ascii="ＭＳ ゴシック" w:eastAsia="ＭＳ ゴシック" w:hAnsi="ＭＳ ゴシック" w:cs="ＭＳ Ｐゴシック"/>
          <w:lang w:eastAsia="ja-JP"/>
        </w:rPr>
        <w:br w:type="page"/>
      </w:r>
    </w:p>
    <w:p w:rsidR="00D663D1" w:rsidRDefault="00D663D1">
      <w:pPr>
        <w:rPr>
          <w:rFonts w:ascii="ＭＳ ゴシック" w:eastAsia="ＭＳ ゴシック" w:hAnsi="ＭＳ ゴシック" w:cs="ＭＳ Ｐゴシック"/>
          <w:lang w:eastAsia="ja-JP"/>
        </w:rPr>
      </w:pPr>
      <w:r>
        <w:rPr>
          <w:rFonts w:ascii="ＭＳ ゴシック" w:eastAsia="ＭＳ ゴシック" w:hAnsi="ＭＳ ゴシック" w:cs="ＭＳ Ｐゴシック"/>
          <w:lang w:eastAsia="ja-JP"/>
        </w:rPr>
        <w:br w:type="page"/>
      </w:r>
    </w:p>
    <w:p w:rsidR="00DB2EAC" w:rsidRDefault="00827002" w:rsidP="00730989">
      <w:pPr>
        <w:spacing w:beforeLines="40" w:before="144" w:afterLines="40" w:after="144" w:line="240" w:lineRule="exact"/>
        <w:rPr>
          <w:rFonts w:ascii="ＭＳ ゴシック" w:eastAsia="ＭＳ ゴシック" w:hAnsi="ＭＳ ゴシック" w:cs="ＭＳ Ｐゴシック"/>
          <w:lang w:eastAsia="ja-JP"/>
        </w:rPr>
      </w:pPr>
      <w:r>
        <w:rPr>
          <w:rFonts w:ascii="ＭＳ ゴシック" w:eastAsia="ＭＳ ゴシック" w:hAnsi="ＭＳ ゴシック" w:hint="eastAsia"/>
          <w:b/>
          <w:noProof/>
          <w:color w:val="000000"/>
          <w:lang w:eastAsia="ja-JP" w:bidi="ar-SA"/>
        </w:rPr>
        <mc:AlternateContent>
          <mc:Choice Requires="wps">
            <w:drawing>
              <wp:anchor distT="0" distB="0" distL="114300" distR="114300" simplePos="0" relativeHeight="251666944" behindDoc="0" locked="0" layoutInCell="1" allowOverlap="1" wp14:anchorId="59107D2C" wp14:editId="689EF319">
                <wp:simplePos x="0" y="0"/>
                <wp:positionH relativeFrom="column">
                  <wp:posOffset>2891790</wp:posOffset>
                </wp:positionH>
                <wp:positionV relativeFrom="paragraph">
                  <wp:posOffset>-482600</wp:posOffset>
                </wp:positionV>
                <wp:extent cx="3279775" cy="522605"/>
                <wp:effectExtent l="0" t="0" r="0" b="0"/>
                <wp:wrapNone/>
                <wp:docPr id="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241"/>
                              <w:gridCol w:w="1240"/>
                              <w:gridCol w:w="1241"/>
                            </w:tblGrid>
                            <w:tr w:rsidR="00AF2140" w:rsidTr="00DD6C39">
                              <w:trPr>
                                <w:trHeight w:val="360"/>
                              </w:trPr>
                              <w:tc>
                                <w:tcPr>
                                  <w:tcW w:w="124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4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4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41"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4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309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2" type="#_x0000_t202" style="position:absolute;margin-left:227.7pt;margin-top:-38pt;width:258.25pt;height:41.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3u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" filled="f"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241"/>
                        <w:gridCol w:w="1240"/>
                        <w:gridCol w:w="1241"/>
                      </w:tblGrid>
                      <w:tr w:rsidR="00AF2140" w:rsidTr="00DD6C39">
                        <w:trPr>
                          <w:trHeight w:val="360"/>
                        </w:trPr>
                        <w:tc>
                          <w:tcPr>
                            <w:tcW w:w="124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4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4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41"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4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730989"/>
                  </w:txbxContent>
                </v:textbox>
              </v:shape>
            </w:pict>
          </mc:Fallback>
        </mc:AlternateContent>
      </w:r>
    </w:p>
    <w:p w:rsidR="00730989" w:rsidRPr="00827002" w:rsidRDefault="00730989" w:rsidP="00827002">
      <w:pPr>
        <w:rPr>
          <w:rFonts w:asciiTheme="majorEastAsia" w:eastAsiaTheme="majorEastAsia" w:hAnsiTheme="majorEastAsia"/>
          <w:b/>
          <w:bdr w:val="single" w:sz="4" w:space="0" w:color="auto"/>
          <w:lang w:eastAsia="ja-JP"/>
        </w:rPr>
      </w:pPr>
      <w:r w:rsidRPr="00827002">
        <w:rPr>
          <w:rFonts w:asciiTheme="majorEastAsia" w:eastAsiaTheme="majorEastAsia" w:hAnsiTheme="majorEastAsia" w:hint="eastAsia"/>
          <w:b/>
          <w:bdr w:val="single" w:sz="4" w:space="0" w:color="auto"/>
          <w:lang w:eastAsia="ja-JP"/>
        </w:rPr>
        <w:t>Ａ-</w:t>
      </w:r>
      <w:r w:rsidR="009D44D5" w:rsidRPr="00827002">
        <w:rPr>
          <w:rFonts w:asciiTheme="majorEastAsia" w:eastAsiaTheme="majorEastAsia" w:hAnsiTheme="majorEastAsia" w:hint="eastAsia"/>
          <w:b/>
          <w:bdr w:val="single" w:sz="4" w:space="0" w:color="auto"/>
          <w:lang w:eastAsia="ja-JP"/>
        </w:rPr>
        <w:t>３-（７）</w:t>
      </w:r>
      <w:r w:rsidR="00276B7C" w:rsidRPr="00827002">
        <w:rPr>
          <w:rFonts w:asciiTheme="majorEastAsia" w:eastAsiaTheme="majorEastAsia" w:hAnsiTheme="majorEastAsia" w:hint="eastAsia"/>
          <w:b/>
          <w:bdr w:val="single" w:sz="4" w:space="0" w:color="auto"/>
          <w:lang w:eastAsia="ja-JP"/>
        </w:rPr>
        <w:t>急変時の対応</w:t>
      </w:r>
    </w:p>
    <w:p w:rsidR="00827002" w:rsidRPr="00827002" w:rsidRDefault="00827002" w:rsidP="00827002">
      <w:pPr>
        <w:rPr>
          <w:rFonts w:asciiTheme="majorEastAsia" w:eastAsiaTheme="majorEastAsia" w:hAnsiTheme="majorEastAsia"/>
          <w:color w:val="000000"/>
          <w:u w:val="single"/>
          <w:bdr w:val="single" w:sz="4" w:space="0" w:color="auto"/>
          <w:lang w:eastAsia="ja-JP"/>
        </w:rPr>
      </w:pPr>
    </w:p>
    <w:p w:rsidR="00730989" w:rsidRPr="00827002" w:rsidRDefault="00730989" w:rsidP="00827002">
      <w:pPr>
        <w:ind w:left="2420" w:hangingChars="1100" w:hanging="2420"/>
        <w:rPr>
          <w:rFonts w:asciiTheme="majorEastAsia" w:eastAsiaTheme="majorEastAsia" w:hAnsiTheme="majorEastAsia" w:cs="ＭＳ Ｐゴシック"/>
          <w:color w:val="000000"/>
          <w:u w:val="single"/>
          <w:lang w:eastAsia="ja-JP"/>
        </w:rPr>
      </w:pPr>
      <w:r w:rsidRPr="00827002">
        <w:rPr>
          <w:rFonts w:asciiTheme="majorEastAsia" w:eastAsiaTheme="majorEastAsia" w:hAnsiTheme="majorEastAsia" w:hint="eastAsia"/>
          <w:color w:val="000000"/>
          <w:u w:val="single"/>
          <w:bdr w:val="single" w:sz="4" w:space="0" w:color="auto"/>
          <w:lang w:eastAsia="ja-JP"/>
        </w:rPr>
        <w:t>Ａ</w:t>
      </w:r>
      <w:r w:rsidR="00CB34B0" w:rsidRPr="00827002">
        <w:rPr>
          <w:rFonts w:asciiTheme="majorEastAsia" w:eastAsiaTheme="majorEastAsia" w:hAnsiTheme="majorEastAsia" w:hint="eastAsia"/>
          <w:color w:val="000000"/>
          <w:u w:val="single"/>
          <w:bdr w:val="single" w:sz="4" w:space="0" w:color="auto"/>
          <w:lang w:eastAsia="ja-JP"/>
        </w:rPr>
        <w:t>⑰</w:t>
      </w:r>
      <w:r w:rsidRPr="00827002">
        <w:rPr>
          <w:rFonts w:asciiTheme="majorEastAsia" w:eastAsiaTheme="majorEastAsia" w:hAnsiTheme="majorEastAsia" w:hint="eastAsia"/>
          <w:color w:val="000000"/>
          <w:u w:val="single"/>
          <w:lang w:eastAsia="ja-JP"/>
        </w:rPr>
        <w:t xml:space="preserve">　Ａ-</w:t>
      </w:r>
      <w:r w:rsidR="009D44D5" w:rsidRPr="00827002">
        <w:rPr>
          <w:rFonts w:asciiTheme="majorEastAsia" w:eastAsiaTheme="majorEastAsia" w:hAnsiTheme="majorEastAsia" w:hint="eastAsia"/>
          <w:color w:val="000000"/>
          <w:u w:val="single"/>
          <w:lang w:eastAsia="ja-JP"/>
        </w:rPr>
        <w:t>３-（７）</w:t>
      </w:r>
      <w:r w:rsidRPr="00827002">
        <w:rPr>
          <w:rFonts w:asciiTheme="majorEastAsia" w:eastAsiaTheme="majorEastAsia" w:hAnsiTheme="majorEastAsia" w:hint="eastAsia"/>
          <w:color w:val="000000"/>
          <w:u w:val="single"/>
          <w:lang w:eastAsia="ja-JP"/>
        </w:rPr>
        <w:t xml:space="preserve">-①　</w:t>
      </w:r>
      <w:r w:rsidRPr="00827002">
        <w:rPr>
          <w:rFonts w:asciiTheme="majorEastAsia" w:eastAsiaTheme="majorEastAsia" w:hAnsiTheme="majorEastAsia" w:cs="ＭＳ Ｐゴシック" w:hint="eastAsia"/>
          <w:color w:val="000000"/>
          <w:u w:val="single"/>
          <w:lang w:eastAsia="ja-JP"/>
        </w:rPr>
        <w:t>利用者の体調変化時に、迅速に対応するための手順</w:t>
      </w:r>
      <w:r w:rsidR="009235F8" w:rsidRPr="00827002">
        <w:rPr>
          <w:rFonts w:asciiTheme="majorEastAsia" w:eastAsiaTheme="majorEastAsia" w:hAnsiTheme="majorEastAsia" w:cs="ＭＳ Ｐゴシック" w:hint="eastAsia"/>
          <w:color w:val="000000"/>
          <w:u w:val="single"/>
          <w:lang w:eastAsia="ja-JP"/>
        </w:rPr>
        <w:t>を</w:t>
      </w:r>
      <w:r w:rsidRPr="00827002">
        <w:rPr>
          <w:rFonts w:asciiTheme="majorEastAsia" w:eastAsiaTheme="majorEastAsia" w:hAnsiTheme="majorEastAsia" w:cs="ＭＳ Ｐゴシック" w:hint="eastAsia"/>
          <w:color w:val="000000"/>
          <w:u w:val="single"/>
          <w:lang w:eastAsia="ja-JP"/>
        </w:rPr>
        <w:t>確立し</w:t>
      </w:r>
      <w:r w:rsidR="00951A8F" w:rsidRPr="00827002">
        <w:rPr>
          <w:rFonts w:asciiTheme="majorEastAsia" w:eastAsiaTheme="majorEastAsia" w:hAnsiTheme="majorEastAsia" w:cs="ＭＳ Ｐゴシック" w:hint="eastAsia"/>
          <w:color w:val="000000"/>
          <w:u w:val="single"/>
          <w:lang w:eastAsia="ja-JP"/>
        </w:rPr>
        <w:t>、</w:t>
      </w:r>
      <w:r w:rsidRPr="00827002">
        <w:rPr>
          <w:rFonts w:asciiTheme="majorEastAsia" w:eastAsiaTheme="majorEastAsia" w:hAnsiTheme="majorEastAsia" w:cs="ＭＳ Ｐゴシック" w:hint="eastAsia"/>
          <w:color w:val="000000"/>
          <w:u w:val="single"/>
          <w:lang w:eastAsia="ja-JP"/>
        </w:rPr>
        <w:t>取組</w:t>
      </w:r>
      <w:r w:rsidR="00951A8F" w:rsidRPr="00827002">
        <w:rPr>
          <w:rFonts w:asciiTheme="majorEastAsia" w:eastAsiaTheme="majorEastAsia" w:hAnsiTheme="majorEastAsia" w:cs="ＭＳ Ｐゴシック" w:hint="eastAsia"/>
          <w:color w:val="000000"/>
          <w:u w:val="single"/>
          <w:lang w:eastAsia="ja-JP"/>
        </w:rPr>
        <w:t>を行って</w:t>
      </w:r>
      <w:r w:rsidRPr="00827002">
        <w:rPr>
          <w:rFonts w:asciiTheme="majorEastAsia" w:eastAsiaTheme="majorEastAsia" w:hAnsiTheme="majorEastAsia" w:cs="ＭＳ Ｐゴシック" w:hint="eastAsia"/>
          <w:color w:val="000000"/>
          <w:u w:val="single"/>
          <w:lang w:eastAsia="ja-JP"/>
        </w:rPr>
        <w:t>いる。</w:t>
      </w:r>
    </w:p>
    <w:p w:rsidR="00827002" w:rsidRPr="00827002" w:rsidRDefault="00827002" w:rsidP="00827002">
      <w:pPr>
        <w:rPr>
          <w:rFonts w:asciiTheme="majorEastAsia" w:eastAsiaTheme="majorEastAsia" w:hAnsiTheme="majorEastAsia"/>
          <w:color w:val="000000"/>
          <w:u w:val="single"/>
          <w:lang w:eastAsia="ja-JP"/>
        </w:rPr>
      </w:pPr>
    </w:p>
    <w:tbl>
      <w:tblPr>
        <w:tblW w:w="9612" w:type="dxa"/>
        <w:tblInd w:w="1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12"/>
      </w:tblGrid>
      <w:tr w:rsidR="00730989" w:rsidRPr="0023177D" w:rsidTr="00D663D1">
        <w:trPr>
          <w:trHeight w:val="795"/>
        </w:trPr>
        <w:tc>
          <w:tcPr>
            <w:tcW w:w="9612" w:type="dxa"/>
            <w:tcBorders>
              <w:bottom w:val="double" w:sz="4" w:space="0" w:color="auto"/>
            </w:tcBorders>
          </w:tcPr>
          <w:p w:rsidR="00730989" w:rsidRPr="0023177D" w:rsidRDefault="00730989"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730989" w:rsidRPr="0023177D">
              <w:rPr>
                <w:rFonts w:ascii="ＭＳ ゴシック" w:eastAsia="ＭＳ ゴシック" w:hAnsi="ＭＳ ゴシック" w:hint="eastAsia"/>
                <w:lang w:eastAsia="ja-JP" w:bidi="ar-SA"/>
              </w:rPr>
              <w:t>) 利用者の体調変化時に、迅速に対応するための手順を確立し</w:t>
            </w:r>
            <w:r w:rsidR="00951A8F" w:rsidRPr="0023177D">
              <w:rPr>
                <w:rFonts w:ascii="ＭＳ ゴシック" w:eastAsia="ＭＳ ゴシック" w:hAnsi="ＭＳ ゴシック" w:hint="eastAsia"/>
                <w:lang w:eastAsia="ja-JP" w:bidi="ar-SA"/>
              </w:rPr>
              <w:t>、</w:t>
            </w:r>
            <w:r w:rsidR="00730989" w:rsidRPr="0023177D">
              <w:rPr>
                <w:rFonts w:ascii="ＭＳ ゴシック" w:eastAsia="ＭＳ ゴシック" w:hAnsi="ＭＳ ゴシック" w:hint="eastAsia"/>
                <w:lang w:eastAsia="ja-JP" w:bidi="ar-SA"/>
              </w:rPr>
              <w:t>取組</w:t>
            </w:r>
            <w:r w:rsidR="00951A8F" w:rsidRPr="0023177D">
              <w:rPr>
                <w:rFonts w:ascii="ＭＳ ゴシック" w:eastAsia="ＭＳ ゴシック" w:hAnsi="ＭＳ ゴシック" w:hint="eastAsia"/>
                <w:lang w:eastAsia="ja-JP" w:bidi="ar-SA"/>
              </w:rPr>
              <w:t>を行って</w:t>
            </w:r>
            <w:r w:rsidR="00730989" w:rsidRPr="0023177D">
              <w:rPr>
                <w:rFonts w:ascii="ＭＳ ゴシック" w:eastAsia="ＭＳ ゴシック" w:hAnsi="ＭＳ ゴシック" w:hint="eastAsia"/>
                <w:lang w:eastAsia="ja-JP" w:bidi="ar-SA"/>
              </w:rPr>
              <w:t>いる。</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A325B9">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30989" w:rsidRPr="0023177D">
              <w:rPr>
                <w:rFonts w:ascii="ＭＳ ゴシック" w:eastAsia="ＭＳ ゴシック" w:hAnsi="ＭＳ ゴシック"/>
                <w:lang w:eastAsia="ja-JP" w:bidi="ar-SA"/>
              </w:rPr>
              <w:t xml:space="preserve">) </w:t>
            </w:r>
            <w:r w:rsidR="00730989" w:rsidRPr="0023177D">
              <w:rPr>
                <w:rFonts w:ascii="ＭＳ ゴシック" w:eastAsia="ＭＳ ゴシック" w:hAnsi="ＭＳ ゴシック" w:hint="eastAsia"/>
                <w:lang w:eastAsia="ja-JP" w:bidi="ar-SA"/>
              </w:rPr>
              <w:t>利用者の体調変化時に、迅速に対応するための手順</w:t>
            </w:r>
            <w:r w:rsidR="00951A8F" w:rsidRPr="0023177D">
              <w:rPr>
                <w:rFonts w:ascii="ＭＳ ゴシック" w:eastAsia="ＭＳ ゴシック" w:hAnsi="ＭＳ ゴシック" w:hint="eastAsia"/>
                <w:lang w:eastAsia="ja-JP" w:bidi="ar-SA"/>
              </w:rPr>
              <w:t>を確立し</w:t>
            </w:r>
            <w:r w:rsidR="00730989" w:rsidRPr="0023177D">
              <w:rPr>
                <w:rFonts w:ascii="ＭＳ ゴシック" w:eastAsia="ＭＳ ゴシック" w:hAnsi="ＭＳ ゴシック" w:hint="eastAsia"/>
                <w:lang w:eastAsia="ja-JP" w:bidi="ar-SA"/>
              </w:rPr>
              <w:t>、取組</w:t>
            </w:r>
            <w:r w:rsidR="00951A8F" w:rsidRPr="0023177D">
              <w:rPr>
                <w:rFonts w:ascii="ＭＳ ゴシック" w:eastAsia="ＭＳ ゴシック" w:hAnsi="ＭＳ ゴシック" w:hint="eastAsia"/>
                <w:lang w:eastAsia="ja-JP" w:bidi="ar-SA"/>
              </w:rPr>
              <w:t>を行って</w:t>
            </w:r>
            <w:r w:rsidR="00730989" w:rsidRPr="0023177D">
              <w:rPr>
                <w:rFonts w:ascii="ＭＳ ゴシック" w:eastAsia="ＭＳ ゴシック" w:hAnsi="ＭＳ ゴシック" w:hint="eastAsia"/>
                <w:lang w:eastAsia="ja-JP" w:bidi="ar-SA"/>
              </w:rPr>
              <w:t>いるが、十分ではない。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30989"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30989" w:rsidRPr="0023177D">
              <w:rPr>
                <w:rFonts w:ascii="ＭＳ ゴシック" w:eastAsia="ＭＳ ゴシック" w:hAnsi="ＭＳ ゴシック" w:hint="eastAsia"/>
                <w:lang w:eastAsia="ja-JP" w:bidi="ar-SA"/>
              </w:rPr>
              <w:t>) 利用者の体調変化時に、迅速に対応するための手順を確立していない。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730989" w:rsidRDefault="00730989" w:rsidP="00730989">
      <w:pPr>
        <w:rPr>
          <w:rFonts w:ascii="ＭＳ ゴシック" w:eastAsia="ＭＳ ゴシック" w:hAnsi="ＭＳ ゴシック" w:cs="ＭＳ Ｐゴシック"/>
          <w:bdr w:val="single" w:sz="4" w:space="0" w:color="auto"/>
          <w:lang w:eastAsia="ja-JP"/>
        </w:rPr>
      </w:pPr>
    </w:p>
    <w:p w:rsidR="00827002" w:rsidRPr="003B1B71" w:rsidRDefault="00827002" w:rsidP="00730989">
      <w:pPr>
        <w:rPr>
          <w:rFonts w:ascii="ＭＳ ゴシック" w:eastAsia="ＭＳ ゴシック" w:hAnsi="ＭＳ ゴシック" w:cs="ＭＳ Ｐゴシック"/>
          <w:bdr w:val="single" w:sz="4" w:space="0" w:color="auto"/>
          <w:lang w:eastAsia="ja-JP"/>
        </w:rPr>
      </w:pPr>
    </w:p>
    <w:p w:rsidR="00653DEC" w:rsidRDefault="00730989" w:rsidP="00653DEC">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□利用者の体調変化に気づいた場合の対応手順、医師・医療機関との連携体制を確立し</w:t>
      </w:r>
      <w:r w:rsidR="00EF58B7">
        <w:rPr>
          <w:rFonts w:ascii="ＭＳ ゴシック" w:eastAsia="ＭＳ ゴシック" w:hAnsi="ＭＳ ゴシック" w:hint="eastAsia"/>
          <w:lang w:eastAsia="ja-JP" w:bidi="ar-SA"/>
        </w:rPr>
        <w:t>、</w:t>
      </w:r>
      <w:r w:rsidRPr="0023177D">
        <w:rPr>
          <w:rFonts w:ascii="ＭＳ ゴシック" w:eastAsia="ＭＳ ゴシック" w:hAnsi="ＭＳ ゴシック" w:hint="eastAsia"/>
          <w:lang w:eastAsia="ja-JP" w:bidi="ar-SA"/>
        </w:rPr>
        <w:t>取組んでいる。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□日々の利用者の健康確認と健康状態の記録を行っている。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□利用者の体調変化や異変の兆候に早く気づくための工夫をしている。</w:t>
      </w:r>
    </w:p>
    <w:p w:rsidR="00A73C41" w:rsidRPr="0023177D" w:rsidRDefault="00A73C41"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A73C41" w:rsidRPr="0023177D" w:rsidRDefault="00A73C41"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□職員に対して、高齢者の健康管理や病気、薬の効果や副作用等に関する研修を実施している。</w:t>
      </w:r>
    </w:p>
    <w:p w:rsidR="00A73C41" w:rsidRPr="0023177D" w:rsidRDefault="00A73C41"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A73C41" w:rsidRPr="0023177D" w:rsidRDefault="00A73C41"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□体調変化時の対応について、研修や個別の指導等によって職員に周知徹底するための方策を講じている。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□（特養、通所介護</w:t>
      </w:r>
      <w:r w:rsidR="00B863B0" w:rsidRPr="0023177D">
        <w:rPr>
          <w:rFonts w:ascii="ＭＳ ゴシック" w:eastAsia="ＭＳ ゴシック" w:hAnsi="ＭＳ ゴシック" w:hint="eastAsia"/>
          <w:lang w:eastAsia="ja-JP" w:bidi="ar-SA"/>
        </w:rPr>
        <w:t>、</w:t>
      </w:r>
      <w:r w:rsidR="006A70B2" w:rsidRPr="0023177D">
        <w:rPr>
          <w:rFonts w:ascii="ＭＳ ゴシック" w:eastAsia="ＭＳ ゴシック" w:hAnsi="ＭＳ ゴシック" w:hint="eastAsia"/>
          <w:lang w:eastAsia="ja-JP" w:bidi="ar-SA"/>
        </w:rPr>
        <w:t>養護、軽費</w:t>
      </w:r>
      <w:r w:rsidRPr="0023177D">
        <w:rPr>
          <w:rFonts w:ascii="ＭＳ ゴシック" w:eastAsia="ＭＳ ゴシック" w:hAnsi="ＭＳ ゴシック" w:hint="eastAsia"/>
          <w:lang w:eastAsia="ja-JP" w:bidi="ar-SA"/>
        </w:rPr>
        <w:t>）利用者</w:t>
      </w:r>
      <w:r w:rsidR="004C1813" w:rsidRPr="0023177D">
        <w:rPr>
          <w:rFonts w:ascii="ＭＳ ゴシック" w:eastAsia="ＭＳ ゴシック" w:hAnsi="ＭＳ ゴシック" w:hint="eastAsia"/>
          <w:lang w:eastAsia="ja-JP" w:bidi="ar-SA"/>
        </w:rPr>
        <w:t>の状況に応じて、</w:t>
      </w:r>
      <w:r w:rsidRPr="0023177D">
        <w:rPr>
          <w:rFonts w:ascii="ＭＳ ゴシック" w:eastAsia="ＭＳ ゴシック" w:hAnsi="ＭＳ ゴシック" w:hint="eastAsia"/>
          <w:lang w:eastAsia="ja-JP" w:bidi="ar-SA"/>
        </w:rPr>
        <w:t>職員が適切に服薬管理または服薬確認をしている。</w:t>
      </w: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□（通所介護）その日の体調について、迎え時に家族から情報を得て、さらに利用開始時・終了時には必ず健康チェックを行っている。</w:t>
      </w:r>
    </w:p>
    <w:p w:rsidR="00740CDC" w:rsidRPr="0023177D" w:rsidRDefault="00740CD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730989"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□（通所介護）異変があった場合には、家族、医師、介護支援専門員</w:t>
      </w:r>
      <w:r w:rsidR="00951A8F" w:rsidRPr="0023177D">
        <w:rPr>
          <w:rFonts w:ascii="ＭＳ ゴシック" w:eastAsia="ＭＳ ゴシック" w:hAnsi="ＭＳ ゴシック" w:hint="eastAsia"/>
          <w:lang w:eastAsia="ja-JP" w:bidi="ar-SA"/>
        </w:rPr>
        <w:t>等</w:t>
      </w:r>
      <w:r w:rsidRPr="0023177D">
        <w:rPr>
          <w:rFonts w:ascii="ＭＳ ゴシック" w:eastAsia="ＭＳ ゴシック" w:hAnsi="ＭＳ ゴシック" w:hint="eastAsia"/>
          <w:lang w:eastAsia="ja-JP" w:bidi="ar-SA"/>
        </w:rPr>
        <w:t>に連絡する体制を確立している。</w:t>
      </w:r>
    </w:p>
    <w:p w:rsidR="00740CDC" w:rsidRPr="0023177D" w:rsidRDefault="00740CD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F7301" w:rsidRPr="0023177D" w:rsidRDefault="00730989"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□（訪問介護）訪問時に健康チェックを行い、異変があった場合には、家族、医師、訪問看護事業所、介護支援専門員</w:t>
      </w:r>
      <w:r w:rsidR="00951A8F" w:rsidRPr="0023177D">
        <w:rPr>
          <w:rFonts w:ascii="ＭＳ ゴシック" w:eastAsia="ＭＳ ゴシック" w:hAnsi="ＭＳ ゴシック" w:hint="eastAsia"/>
          <w:lang w:eastAsia="ja-JP" w:bidi="ar-SA"/>
        </w:rPr>
        <w:t>等</w:t>
      </w:r>
      <w:r w:rsidRPr="0023177D">
        <w:rPr>
          <w:rFonts w:ascii="ＭＳ ゴシック" w:eastAsia="ＭＳ ゴシック" w:hAnsi="ＭＳ ゴシック" w:hint="eastAsia"/>
          <w:lang w:eastAsia="ja-JP" w:bidi="ar-SA"/>
        </w:rPr>
        <w:t>に連絡する体制を確立している。</w:t>
      </w:r>
    </w:p>
    <w:p w:rsidR="00BC7DBF" w:rsidRDefault="00730989" w:rsidP="005F7301">
      <w:pPr>
        <w:rPr>
          <w:rFonts w:ascii="ＭＳ ゴシック" w:eastAsia="ＭＳ ゴシック" w:hAnsi="ＭＳ ゴシック"/>
          <w:b/>
          <w:lang w:eastAsia="ja-JP"/>
        </w:rPr>
      </w:pPr>
      <w:r w:rsidRPr="003B1B71">
        <w:rPr>
          <w:rFonts w:ascii="ＭＳ ゴシック" w:eastAsia="ＭＳ ゴシック" w:hAnsi="ＭＳ ゴシック"/>
          <w:b/>
          <w:lang w:eastAsia="ja-JP"/>
        </w:rPr>
        <w:br w:type="page"/>
      </w:r>
    </w:p>
    <w:p w:rsidR="00730989" w:rsidRPr="003B1B71" w:rsidRDefault="00730989">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hint="eastAsia"/>
          <w:bdr w:val="single" w:sz="4" w:space="0" w:color="auto"/>
          <w:lang w:eastAsia="ja-JP"/>
        </w:rPr>
        <w:t>評価基準の考え方と評価の留意点</w:t>
      </w:r>
    </w:p>
    <w:p w:rsidR="00730989" w:rsidRPr="003B1B71" w:rsidRDefault="00730989" w:rsidP="00730989">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730989" w:rsidRPr="003B1B71" w:rsidRDefault="00730989" w:rsidP="003A65A5">
      <w:pPr>
        <w:ind w:leftChars="100" w:left="440" w:hangingChars="100" w:hanging="220"/>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○本評価基準では、利用者の体調変化時の対応手順の確立と、迅速に対応するための具体的な取組を確認し、評価します。</w:t>
      </w:r>
    </w:p>
    <w:p w:rsidR="00730989" w:rsidRPr="003A65A5" w:rsidRDefault="00730989" w:rsidP="00730989">
      <w:pPr>
        <w:rPr>
          <w:rFonts w:ascii="ＭＳ ゴシック" w:eastAsia="ＭＳ ゴシック" w:hAnsi="ＭＳ ゴシック"/>
          <w:lang w:eastAsia="ja-JP"/>
        </w:rPr>
      </w:pPr>
    </w:p>
    <w:p w:rsidR="00730989" w:rsidRPr="003B1B71" w:rsidRDefault="00730989" w:rsidP="00730989">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3A65A5" w:rsidRDefault="00730989" w:rsidP="003A65A5">
      <w:pPr>
        <w:ind w:leftChars="100" w:left="440" w:hangingChars="100" w:hanging="220"/>
        <w:rPr>
          <w:rFonts w:ascii="ＭＳ ゴシック" w:eastAsia="ＭＳ ゴシック" w:hAnsi="ＭＳ ゴシック"/>
          <w:lang w:eastAsia="ja-JP"/>
        </w:rPr>
      </w:pPr>
      <w:r w:rsidRPr="003D3A60">
        <w:rPr>
          <w:rFonts w:ascii="ＭＳ ゴシック" w:eastAsia="ＭＳ ゴシック" w:hAnsi="ＭＳ ゴシック" w:hint="eastAsia"/>
          <w:lang w:eastAsia="ja-JP"/>
        </w:rPr>
        <w:t>○利用者</w:t>
      </w:r>
      <w:r w:rsidR="00401224">
        <w:rPr>
          <w:rFonts w:ascii="ＭＳ ゴシック" w:eastAsia="ＭＳ ゴシック" w:hAnsi="ＭＳ ゴシック" w:hint="eastAsia"/>
          <w:lang w:eastAsia="ja-JP"/>
        </w:rPr>
        <w:t>一人ひとり</w:t>
      </w:r>
      <w:r w:rsidRPr="003D3A60">
        <w:rPr>
          <w:rFonts w:ascii="ＭＳ ゴシック" w:eastAsia="ＭＳ ゴシック" w:hAnsi="ＭＳ ゴシック" w:hint="eastAsia"/>
          <w:lang w:eastAsia="ja-JP"/>
        </w:rPr>
        <w:t>の</w:t>
      </w:r>
      <w:r w:rsidR="00951A8F">
        <w:rPr>
          <w:rFonts w:ascii="ＭＳ ゴシック" w:eastAsia="ＭＳ ゴシック" w:hAnsi="ＭＳ ゴシック" w:hint="eastAsia"/>
          <w:lang w:eastAsia="ja-JP"/>
        </w:rPr>
        <w:t>日々の体調</w:t>
      </w:r>
      <w:r w:rsidR="00401224">
        <w:rPr>
          <w:rFonts w:ascii="ＭＳ ゴシック" w:eastAsia="ＭＳ ゴシック" w:hAnsi="ＭＳ ゴシック" w:hint="eastAsia"/>
          <w:lang w:eastAsia="ja-JP"/>
        </w:rPr>
        <w:t>を把握する</w:t>
      </w:r>
      <w:r w:rsidR="00951A8F">
        <w:rPr>
          <w:rFonts w:ascii="ＭＳ ゴシック" w:eastAsia="ＭＳ ゴシック" w:hAnsi="ＭＳ ゴシック" w:hint="eastAsia"/>
          <w:lang w:eastAsia="ja-JP"/>
        </w:rPr>
        <w:t>とともに、</w:t>
      </w:r>
      <w:r w:rsidRPr="003D3A60">
        <w:rPr>
          <w:rFonts w:ascii="ＭＳ ゴシック" w:eastAsia="ＭＳ ゴシック" w:hAnsi="ＭＳ ゴシック" w:hint="eastAsia"/>
          <w:lang w:eastAsia="ja-JP"/>
        </w:rPr>
        <w:t>体調変化</w:t>
      </w:r>
      <w:r w:rsidR="00401224">
        <w:rPr>
          <w:rFonts w:ascii="ＭＳ ゴシック" w:eastAsia="ＭＳ ゴシック" w:hAnsi="ＭＳ ゴシック" w:hint="eastAsia"/>
          <w:lang w:eastAsia="ja-JP"/>
        </w:rPr>
        <w:t>時には</w:t>
      </w:r>
      <w:r w:rsidRPr="003D3A60">
        <w:rPr>
          <w:rFonts w:ascii="ＭＳ ゴシック" w:eastAsia="ＭＳ ゴシック" w:hAnsi="ＭＳ ゴシック" w:hint="eastAsia"/>
          <w:lang w:eastAsia="ja-JP"/>
        </w:rPr>
        <w:t>的確</w:t>
      </w:r>
      <w:r w:rsidR="00401224">
        <w:rPr>
          <w:rFonts w:ascii="ＭＳ ゴシック" w:eastAsia="ＭＳ ゴシック" w:hAnsi="ＭＳ ゴシック" w:hint="eastAsia"/>
          <w:lang w:eastAsia="ja-JP"/>
        </w:rPr>
        <w:t>かつ</w:t>
      </w:r>
      <w:r w:rsidRPr="003D3A60">
        <w:rPr>
          <w:rFonts w:ascii="ＭＳ ゴシック" w:eastAsia="ＭＳ ゴシック" w:hAnsi="ＭＳ ゴシック" w:hint="eastAsia"/>
          <w:lang w:eastAsia="ja-JP"/>
        </w:rPr>
        <w:t>迅速に対応する手順を医師との連携のもとに明確にしておくことが重要です。</w:t>
      </w:r>
    </w:p>
    <w:p w:rsidR="003A65A5" w:rsidRDefault="003A65A5" w:rsidP="003A65A5">
      <w:pPr>
        <w:ind w:leftChars="100" w:left="440" w:hangingChars="100" w:hanging="220"/>
        <w:rPr>
          <w:rFonts w:ascii="ＭＳ ゴシック" w:eastAsia="ＭＳ ゴシック" w:hAnsi="ＭＳ ゴシック"/>
          <w:lang w:eastAsia="ja-JP"/>
        </w:rPr>
      </w:pPr>
    </w:p>
    <w:p w:rsidR="00730989" w:rsidRPr="003A65A5" w:rsidRDefault="00730989" w:rsidP="003A65A5">
      <w:pPr>
        <w:ind w:leftChars="100" w:left="440" w:hangingChars="100" w:hanging="220"/>
        <w:rPr>
          <w:rFonts w:ascii="ＭＳ ゴシック" w:eastAsia="ＭＳ ゴシック" w:hAnsi="ＭＳ ゴシック"/>
          <w:lang w:eastAsia="ja-JP"/>
        </w:rPr>
      </w:pPr>
      <w:r w:rsidRPr="00827099">
        <w:rPr>
          <w:rFonts w:ascii="ＭＳ ゴシック" w:eastAsia="ＭＳ ゴシック" w:hAnsi="ＭＳ ゴシック" w:hint="eastAsia"/>
          <w:color w:val="000000"/>
          <w:lang w:eastAsia="ja-JP"/>
        </w:rPr>
        <w:t>○利用者一人ひとりの日々の状況を十分に把握し、</w:t>
      </w:r>
      <w:r w:rsidR="00951A8F">
        <w:rPr>
          <w:rFonts w:ascii="ＭＳ ゴシック" w:eastAsia="ＭＳ ゴシック" w:hAnsi="ＭＳ ゴシック" w:hint="eastAsia"/>
          <w:color w:val="000000"/>
          <w:lang w:eastAsia="ja-JP"/>
        </w:rPr>
        <w:t>わずかな</w:t>
      </w:r>
      <w:r w:rsidRPr="00827099">
        <w:rPr>
          <w:rFonts w:ascii="ＭＳ ゴシック" w:eastAsia="ＭＳ ゴシック" w:hAnsi="ＭＳ ゴシック" w:hint="eastAsia"/>
          <w:color w:val="000000"/>
          <w:lang w:eastAsia="ja-JP"/>
        </w:rPr>
        <w:t>体調変化や異変の兆候に早く気づくための取組や工夫</w:t>
      </w:r>
      <w:r w:rsidR="00951A8F">
        <w:rPr>
          <w:rFonts w:ascii="ＭＳ ゴシック" w:eastAsia="ＭＳ ゴシック" w:hAnsi="ＭＳ ゴシック" w:hint="eastAsia"/>
          <w:color w:val="000000"/>
          <w:lang w:eastAsia="ja-JP"/>
        </w:rPr>
        <w:t>と情報共有</w:t>
      </w:r>
      <w:r w:rsidRPr="00827099">
        <w:rPr>
          <w:rFonts w:ascii="ＭＳ ゴシック" w:eastAsia="ＭＳ ゴシック" w:hAnsi="ＭＳ ゴシック" w:hint="eastAsia"/>
          <w:color w:val="000000"/>
          <w:lang w:eastAsia="ja-JP"/>
        </w:rPr>
        <w:t>が必要です。</w:t>
      </w:r>
    </w:p>
    <w:p w:rsidR="00730989" w:rsidRDefault="00730989" w:rsidP="00730989">
      <w:pPr>
        <w:ind w:leftChars="100" w:left="440" w:hangingChars="100" w:hanging="220"/>
        <w:rPr>
          <w:rFonts w:ascii="ＭＳ ゴシック" w:eastAsia="ＭＳ ゴシック" w:hAnsi="ＭＳ ゴシック"/>
          <w:color w:val="000000"/>
          <w:lang w:eastAsia="ja-JP"/>
        </w:rPr>
      </w:pPr>
    </w:p>
    <w:p w:rsidR="00336DF2" w:rsidRDefault="00336DF2" w:rsidP="00730989">
      <w:pPr>
        <w:ind w:leftChars="100" w:left="440" w:hangingChars="100" w:hanging="22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○（養護、軽費）健康診断の結果に基づいて必要があれば、嘱託医やかかりつけ医等の医療機関と連携した対応が必要です。</w:t>
      </w:r>
    </w:p>
    <w:p w:rsidR="00336DF2" w:rsidRPr="00827099" w:rsidRDefault="00336DF2" w:rsidP="00730989">
      <w:pPr>
        <w:ind w:leftChars="100" w:left="440" w:hangingChars="100" w:hanging="220"/>
        <w:rPr>
          <w:rFonts w:ascii="ＭＳ ゴシック" w:eastAsia="ＭＳ ゴシック" w:hAnsi="ＭＳ ゴシック"/>
          <w:color w:val="000000"/>
          <w:lang w:eastAsia="ja-JP"/>
        </w:rPr>
      </w:pPr>
    </w:p>
    <w:p w:rsidR="00730989" w:rsidRPr="00827099" w:rsidRDefault="00730989" w:rsidP="00730989">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○職員に対しては、高齢者の健康管理や病気、薬の効果や副作用等に関する研修を実施します。</w:t>
      </w:r>
    </w:p>
    <w:p w:rsidR="00730989" w:rsidRPr="00827099" w:rsidRDefault="00730989" w:rsidP="00730989">
      <w:pPr>
        <w:ind w:leftChars="100" w:left="440" w:hangingChars="100" w:hanging="220"/>
        <w:rPr>
          <w:rFonts w:ascii="ＭＳ ゴシック" w:eastAsia="ＭＳ ゴシック" w:hAnsi="ＭＳ ゴシック"/>
          <w:color w:val="000000"/>
          <w:lang w:eastAsia="ja-JP"/>
        </w:rPr>
      </w:pPr>
    </w:p>
    <w:p w:rsidR="00730989" w:rsidRPr="00827099" w:rsidRDefault="00730989" w:rsidP="00730989">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○体調急変時の対応について、研修や個別の指導等により職員に周知徹底するための方策を講じることが重要です。</w:t>
      </w:r>
    </w:p>
    <w:p w:rsidR="00B737A6" w:rsidRPr="00827099" w:rsidRDefault="00B737A6" w:rsidP="00B737A6">
      <w:pPr>
        <w:ind w:leftChars="100" w:left="440" w:hangingChars="100" w:hanging="220"/>
        <w:rPr>
          <w:rFonts w:ascii="ＭＳ ゴシック" w:eastAsia="ＭＳ ゴシック" w:hAnsi="ＭＳ ゴシック"/>
          <w:color w:val="000000"/>
          <w:lang w:eastAsia="ja-JP"/>
        </w:rPr>
      </w:pPr>
    </w:p>
    <w:p w:rsidR="00B737A6" w:rsidRPr="00827099" w:rsidRDefault="00B737A6" w:rsidP="00B737A6">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○（特養</w:t>
      </w:r>
      <w:r>
        <w:rPr>
          <w:rFonts w:ascii="ＭＳ ゴシック" w:eastAsia="ＭＳ ゴシック" w:hAnsi="ＭＳ ゴシック" w:hint="eastAsia"/>
          <w:color w:val="000000"/>
          <w:lang w:eastAsia="ja-JP"/>
        </w:rPr>
        <w:t>、</w:t>
      </w:r>
      <w:r w:rsidRPr="00827099">
        <w:rPr>
          <w:rFonts w:ascii="ＭＳ ゴシック" w:eastAsia="ＭＳ ゴシック" w:hAnsi="ＭＳ ゴシック" w:hint="eastAsia"/>
          <w:color w:val="000000"/>
          <w:lang w:eastAsia="ja-JP"/>
        </w:rPr>
        <w:t>通所介護</w:t>
      </w:r>
      <w:r>
        <w:rPr>
          <w:rFonts w:ascii="ＭＳ ゴシック" w:eastAsia="ＭＳ ゴシック" w:hAnsi="ＭＳ ゴシック" w:hint="eastAsia"/>
          <w:color w:val="000000"/>
          <w:lang w:eastAsia="ja-JP"/>
        </w:rPr>
        <w:t>、</w:t>
      </w:r>
      <w:r w:rsidR="006A70B2">
        <w:rPr>
          <w:rFonts w:ascii="ＭＳ ゴシック" w:eastAsia="ＭＳ ゴシック" w:hAnsi="ＭＳ ゴシック" w:hint="eastAsia"/>
          <w:color w:val="000000"/>
          <w:lang w:eastAsia="ja-JP"/>
        </w:rPr>
        <w:t>養護、軽費</w:t>
      </w:r>
      <w:r w:rsidRPr="00827099">
        <w:rPr>
          <w:rFonts w:ascii="ＭＳ ゴシック" w:eastAsia="ＭＳ ゴシック" w:hAnsi="ＭＳ ゴシック" w:hint="eastAsia"/>
          <w:color w:val="000000"/>
          <w:lang w:eastAsia="ja-JP"/>
        </w:rPr>
        <w:t>）看護職員</w:t>
      </w:r>
      <w:r w:rsidR="007A381A">
        <w:rPr>
          <w:rFonts w:ascii="ＭＳ ゴシック" w:eastAsia="ＭＳ ゴシック" w:hAnsi="ＭＳ ゴシック" w:hint="eastAsia"/>
          <w:color w:val="000000"/>
          <w:lang w:eastAsia="ja-JP"/>
        </w:rPr>
        <w:t>及び</w:t>
      </w:r>
      <w:r w:rsidRPr="00827099">
        <w:rPr>
          <w:rFonts w:ascii="ＭＳ ゴシック" w:eastAsia="ＭＳ ゴシック" w:hAnsi="ＭＳ ゴシック" w:hint="eastAsia"/>
          <w:color w:val="000000"/>
          <w:lang w:eastAsia="ja-JP"/>
        </w:rPr>
        <w:t>介護職員</w:t>
      </w:r>
      <w:r>
        <w:rPr>
          <w:rFonts w:ascii="ＭＳ ゴシック" w:eastAsia="ＭＳ ゴシック" w:hAnsi="ＭＳ ゴシック" w:hint="eastAsia"/>
          <w:color w:val="000000"/>
          <w:lang w:eastAsia="ja-JP"/>
        </w:rPr>
        <w:t>等</w:t>
      </w:r>
      <w:r w:rsidRPr="00827099">
        <w:rPr>
          <w:rFonts w:ascii="ＭＳ ゴシック" w:eastAsia="ＭＳ ゴシック" w:hAnsi="ＭＳ ゴシック" w:hint="eastAsia"/>
          <w:color w:val="000000"/>
          <w:lang w:eastAsia="ja-JP"/>
        </w:rPr>
        <w:t>は、日々利用者の健康チェックを行い、その結果を記録し、介護に関わる職員等へ周知します。看護職員のみで行うのでなく、もっとも利用者</w:t>
      </w:r>
      <w:r w:rsidR="00303557">
        <w:rPr>
          <w:rFonts w:ascii="ＭＳ ゴシック" w:eastAsia="ＭＳ ゴシック" w:hAnsi="ＭＳ ゴシック" w:hint="eastAsia"/>
          <w:color w:val="000000"/>
          <w:lang w:eastAsia="ja-JP"/>
        </w:rPr>
        <w:t>と</w:t>
      </w:r>
      <w:r w:rsidRPr="00827099">
        <w:rPr>
          <w:rFonts w:ascii="ＭＳ ゴシック" w:eastAsia="ＭＳ ゴシック" w:hAnsi="ＭＳ ゴシック" w:hint="eastAsia"/>
          <w:color w:val="000000"/>
          <w:lang w:eastAsia="ja-JP"/>
        </w:rPr>
        <w:t>接する機会の多い介護職員も看護職員と連携して、健康チェック、健康管理に加わることが必要です。</w:t>
      </w:r>
    </w:p>
    <w:p w:rsidR="00730989" w:rsidRPr="00827099" w:rsidRDefault="00730989" w:rsidP="00730989">
      <w:pPr>
        <w:ind w:leftChars="100" w:left="440" w:hangingChars="100" w:hanging="220"/>
        <w:rPr>
          <w:rFonts w:ascii="ＭＳ ゴシック" w:eastAsia="ＭＳ ゴシック" w:hAnsi="ＭＳ ゴシック"/>
          <w:color w:val="000000"/>
          <w:lang w:eastAsia="ja-JP"/>
        </w:rPr>
      </w:pPr>
    </w:p>
    <w:p w:rsidR="00730989" w:rsidRPr="00827099" w:rsidRDefault="00730989" w:rsidP="00730989">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通所介護）利用者のその日の体調について、迎え時に家族から情報を得て、さらに利用開始時、終了時には必ず健康チェックを行います。また、異変があった場合に備え、家族、医師、または介護支援専門員に連絡する体制を確立します。</w:t>
      </w:r>
    </w:p>
    <w:p w:rsidR="00730989" w:rsidRPr="00827099" w:rsidRDefault="00730989" w:rsidP="00730989">
      <w:pPr>
        <w:ind w:leftChars="100" w:left="440" w:hangingChars="100" w:hanging="220"/>
        <w:rPr>
          <w:rFonts w:ascii="ＭＳ ゴシック" w:eastAsia="ＭＳ ゴシック" w:hAnsi="ＭＳ ゴシック"/>
          <w:color w:val="000000"/>
          <w:lang w:eastAsia="ja-JP"/>
        </w:rPr>
      </w:pPr>
    </w:p>
    <w:p w:rsidR="00730989" w:rsidRPr="00827099" w:rsidRDefault="00730989" w:rsidP="00730989">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○（訪問介護）訪問時に健康チェックを行い、異変があった場合に備え、家族、医師、訪問看護事業所、または介護支援専門員に連絡する体制を確立します。</w:t>
      </w:r>
    </w:p>
    <w:p w:rsidR="00730989" w:rsidRPr="003B1B71" w:rsidRDefault="00730989" w:rsidP="00730989">
      <w:pPr>
        <w:rPr>
          <w:rFonts w:ascii="ＭＳ ゴシック" w:eastAsia="ＭＳ ゴシック" w:hAnsi="ＭＳ ゴシック" w:cs="ＭＳ Ｐゴシック"/>
          <w:lang w:eastAsia="ja-JP"/>
        </w:rPr>
      </w:pPr>
    </w:p>
    <w:p w:rsidR="00730989" w:rsidRPr="003B1B71" w:rsidRDefault="00730989" w:rsidP="00730989">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5F7301" w:rsidRDefault="00730989" w:rsidP="005F7301">
      <w:pPr>
        <w:ind w:firstLineChars="100" w:firstLine="220"/>
        <w:rPr>
          <w:rFonts w:ascii="ＭＳ ゴシック" w:eastAsia="ＭＳ ゴシック" w:hAnsi="ＭＳ ゴシック" w:cs="ＭＳ Ｐゴシック"/>
          <w:color w:val="FF0000"/>
          <w:u w:val="single"/>
          <w:lang w:eastAsia="ja-JP"/>
        </w:rPr>
      </w:pPr>
      <w:r w:rsidRPr="00827099">
        <w:rPr>
          <w:rFonts w:ascii="ＭＳ ゴシック" w:eastAsia="ＭＳ ゴシック" w:hAnsi="ＭＳ ゴシック" w:cs="ＭＳ Ｐゴシック" w:hint="eastAsia"/>
          <w:color w:val="000000"/>
          <w:lang w:eastAsia="ja-JP"/>
        </w:rPr>
        <w:t>○利用者の体調変化時の</w:t>
      </w:r>
      <w:r w:rsidR="00BF4594" w:rsidRPr="0061444C">
        <w:rPr>
          <w:rFonts w:ascii="ＭＳ ゴシック" w:eastAsia="ＭＳ ゴシック" w:hAnsi="ＭＳ ゴシック" w:cs="ＭＳ Ｐゴシック" w:hint="eastAsia"/>
          <w:lang w:eastAsia="ja-JP"/>
        </w:rPr>
        <w:t>連絡体制や</w:t>
      </w:r>
      <w:r w:rsidRPr="0061444C">
        <w:rPr>
          <w:rFonts w:ascii="ＭＳ ゴシック" w:eastAsia="ＭＳ ゴシック" w:hAnsi="ＭＳ ゴシック" w:cs="ＭＳ Ｐゴシック" w:hint="eastAsia"/>
          <w:lang w:eastAsia="ja-JP"/>
        </w:rPr>
        <w:t>対応</w:t>
      </w:r>
      <w:r w:rsidR="00BF4594" w:rsidRPr="0061444C">
        <w:rPr>
          <w:rFonts w:ascii="ＭＳ ゴシック" w:eastAsia="ＭＳ ゴシック" w:hAnsi="ＭＳ ゴシック" w:cs="ＭＳ Ｐゴシック" w:hint="eastAsia"/>
          <w:lang w:eastAsia="ja-JP"/>
        </w:rPr>
        <w:t>の</w:t>
      </w:r>
      <w:r w:rsidRPr="0061444C">
        <w:rPr>
          <w:rFonts w:ascii="ＭＳ ゴシック" w:eastAsia="ＭＳ ゴシック" w:hAnsi="ＭＳ ゴシック" w:cs="ＭＳ Ｐゴシック" w:hint="eastAsia"/>
          <w:lang w:eastAsia="ja-JP"/>
        </w:rPr>
        <w:t>方法、取組</w:t>
      </w:r>
      <w:r w:rsidR="00F32B77" w:rsidRPr="0061444C">
        <w:rPr>
          <w:rFonts w:ascii="ＭＳ ゴシック" w:eastAsia="ＭＳ ゴシック" w:hAnsi="ＭＳ ゴシック" w:cs="ＭＳ Ｐゴシック" w:hint="eastAsia"/>
          <w:lang w:eastAsia="ja-JP"/>
        </w:rPr>
        <w:t>を</w:t>
      </w:r>
      <w:r w:rsidRPr="00827099">
        <w:rPr>
          <w:rFonts w:ascii="ＭＳ ゴシック" w:eastAsia="ＭＳ ゴシック" w:hAnsi="ＭＳ ゴシック" w:cs="ＭＳ Ｐゴシック" w:hint="eastAsia"/>
          <w:color w:val="000000"/>
          <w:lang w:eastAsia="ja-JP"/>
        </w:rPr>
        <w:t>確認します。</w:t>
      </w:r>
    </w:p>
    <w:p w:rsidR="005F7301" w:rsidRDefault="005F7301" w:rsidP="005F7301">
      <w:pPr>
        <w:ind w:firstLineChars="100" w:firstLine="220"/>
        <w:rPr>
          <w:rFonts w:ascii="ＭＳ ゴシック" w:eastAsia="ＭＳ ゴシック" w:hAnsi="ＭＳ ゴシック" w:cs="ＭＳ Ｐゴシック"/>
          <w:color w:val="FF0000"/>
          <w:u w:val="single"/>
          <w:lang w:eastAsia="ja-JP"/>
        </w:rPr>
      </w:pPr>
    </w:p>
    <w:p w:rsidR="005F7301" w:rsidRPr="005F7301" w:rsidRDefault="00C73A82" w:rsidP="005F7301">
      <w:pPr>
        <w:ind w:firstLineChars="100" w:firstLine="220"/>
        <w:rPr>
          <w:rFonts w:ascii="ＭＳ ゴシック" w:eastAsia="ＭＳ ゴシック" w:hAnsi="ＭＳ ゴシック" w:cs="ＭＳ Ｐゴシック"/>
          <w:color w:val="FF0000"/>
          <w:u w:val="single"/>
          <w:lang w:eastAsia="ja-JP"/>
        </w:rPr>
      </w:pPr>
      <w:r w:rsidRPr="0061444C">
        <w:rPr>
          <w:rFonts w:ascii="ＭＳ ゴシック" w:eastAsia="ＭＳ ゴシック" w:hAnsi="ＭＳ ゴシック" w:cs="ＭＳ Ｐゴシック" w:hint="eastAsia"/>
          <w:lang w:eastAsia="ja-JP"/>
        </w:rPr>
        <w:t>○体調変化時の対応に関する研修や個別指導等の方法、実施状況等を確認します。</w:t>
      </w:r>
    </w:p>
    <w:p w:rsidR="005F7301" w:rsidRDefault="005F7301" w:rsidP="005F7301">
      <w:pPr>
        <w:ind w:left="440" w:hangingChars="200" w:hanging="440"/>
        <w:rPr>
          <w:rFonts w:ascii="ＭＳ ゴシック" w:eastAsia="ＭＳ ゴシック" w:hAnsi="ＭＳ ゴシック" w:cs="ＭＳ Ｐゴシック"/>
          <w:lang w:eastAsia="ja-JP"/>
        </w:rPr>
      </w:pPr>
    </w:p>
    <w:p w:rsidR="00DB2EAC" w:rsidRDefault="00EE6D2B" w:rsidP="005F7301">
      <w:pPr>
        <w:ind w:left="442" w:hangingChars="200" w:hanging="442"/>
        <w:rPr>
          <w:rFonts w:ascii="ＭＳ ゴシック" w:eastAsia="ＭＳ ゴシック" w:hAnsi="ＭＳ ゴシック"/>
          <w:b/>
          <w:bdr w:val="single" w:sz="4" w:space="0" w:color="auto"/>
          <w:lang w:eastAsia="ja-JP"/>
        </w:rPr>
      </w:pPr>
      <w:r>
        <w:rPr>
          <w:rFonts w:ascii="ＭＳ ゴシック" w:eastAsia="ＭＳ ゴシック" w:hAnsi="ＭＳ ゴシック"/>
          <w:b/>
          <w:bdr w:val="single" w:sz="4" w:space="0" w:color="auto"/>
          <w:lang w:eastAsia="ja-JP"/>
        </w:rPr>
        <w:br w:type="page"/>
      </w:r>
    </w:p>
    <w:p w:rsidR="00DB2EAC" w:rsidRDefault="000238F6" w:rsidP="00F4773C">
      <w:pPr>
        <w:spacing w:beforeLines="40" w:before="144" w:afterLines="40" w:after="144" w:line="240" w:lineRule="exact"/>
        <w:rPr>
          <w:rFonts w:ascii="ＭＳ ゴシック" w:eastAsia="ＭＳ ゴシック" w:hAnsi="ＭＳ ゴシック"/>
          <w:b/>
          <w:bdr w:val="single" w:sz="4" w:space="0" w:color="auto"/>
          <w:lang w:eastAsia="ja-JP"/>
        </w:rPr>
      </w:pPr>
      <w:r>
        <w:rPr>
          <w:rFonts w:ascii="ＭＳ ゴシック" w:eastAsia="ＭＳ ゴシック" w:hAnsi="ＭＳ ゴシック" w:hint="eastAsia"/>
          <w:b/>
          <w:noProof/>
          <w:lang w:eastAsia="ja-JP" w:bidi="ar-SA"/>
        </w:rPr>
        <mc:AlternateContent>
          <mc:Choice Requires="wps">
            <w:drawing>
              <wp:anchor distT="0" distB="0" distL="114300" distR="114300" simplePos="0" relativeHeight="251657728" behindDoc="0" locked="0" layoutInCell="1" allowOverlap="1" wp14:anchorId="3C3CCCD6" wp14:editId="038AF527">
                <wp:simplePos x="0" y="0"/>
                <wp:positionH relativeFrom="column">
                  <wp:posOffset>2719070</wp:posOffset>
                </wp:positionH>
                <wp:positionV relativeFrom="paragraph">
                  <wp:posOffset>-471805</wp:posOffset>
                </wp:positionV>
                <wp:extent cx="3514725" cy="733425"/>
                <wp:effectExtent l="0" t="0" r="0" b="95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10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276"/>
                              <w:gridCol w:w="1276"/>
                              <w:gridCol w:w="1276"/>
                            </w:tblGrid>
                            <w:tr w:rsidR="00AF2140" w:rsidTr="00DD6C39">
                              <w:trPr>
                                <w:trHeight w:val="360"/>
                              </w:trPr>
                              <w:tc>
                                <w:tcPr>
                                  <w:tcW w:w="127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76"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7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rsidP="00A84688">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Pr="00055D64" w:rsidRDefault="00AF2140" w:rsidP="00055D64">
                            <w:pPr>
                              <w:jc w:val="right"/>
                              <w:rPr>
                                <w:sz w:val="16"/>
                                <w:szCs w:val="16"/>
                                <w:lang w:eastAsia="ja-JP"/>
                              </w:rPr>
                            </w:pPr>
                            <w:r w:rsidRPr="00055D64">
                              <w:rPr>
                                <w:rFonts w:hint="eastAsia"/>
                                <w:sz w:val="16"/>
                                <w:szCs w:val="16"/>
                                <w:lang w:eastAsia="ja-JP"/>
                              </w:rPr>
                              <w:t>＊</w:t>
                            </w:r>
                            <w:r>
                              <w:rPr>
                                <w:rFonts w:hint="eastAsia"/>
                                <w:sz w:val="16"/>
                                <w:szCs w:val="16"/>
                                <w:lang w:eastAsia="ja-JP"/>
                              </w:rPr>
                              <w:t>（訪問介護、軽費）取組</w:t>
                            </w:r>
                            <w:r w:rsidRPr="00055D64">
                              <w:rPr>
                                <w:rFonts w:hint="eastAsia"/>
                                <w:sz w:val="16"/>
                                <w:szCs w:val="16"/>
                                <w:lang w:eastAsia="ja-JP"/>
                              </w:rPr>
                              <w:t>の状況により「非該当」とすることができます。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214.1pt;margin-top:-37.15pt;width:276.7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" filled="f" stroked="f">
                <v:textbox inset="5.85pt,.7pt,5.85pt,.7pt">
                  <w:txbxContent>
                    <w:tbl>
                      <w:tblPr>
                        <w:tblW w:w="510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276"/>
                        <w:gridCol w:w="1276"/>
                        <w:gridCol w:w="1276"/>
                      </w:tblGrid>
                      <w:tr w:rsidR="00AF2140" w:rsidTr="00DD6C39">
                        <w:trPr>
                          <w:trHeight w:val="360"/>
                        </w:trPr>
                        <w:tc>
                          <w:tcPr>
                            <w:tcW w:w="1275"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76"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76"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75"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rsidP="00A84688">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76"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Pr="00055D64" w:rsidRDefault="00AF2140" w:rsidP="00055D64">
                      <w:pPr>
                        <w:jc w:val="right"/>
                        <w:rPr>
                          <w:sz w:val="16"/>
                          <w:szCs w:val="16"/>
                          <w:lang w:eastAsia="ja-JP"/>
                        </w:rPr>
                      </w:pPr>
                      <w:r w:rsidRPr="00055D64">
                        <w:rPr>
                          <w:rFonts w:hint="eastAsia"/>
                          <w:sz w:val="16"/>
                          <w:szCs w:val="16"/>
                          <w:lang w:eastAsia="ja-JP"/>
                        </w:rPr>
                        <w:t>＊</w:t>
                      </w:r>
                      <w:r>
                        <w:rPr>
                          <w:rFonts w:hint="eastAsia"/>
                          <w:sz w:val="16"/>
                          <w:szCs w:val="16"/>
                          <w:lang w:eastAsia="ja-JP"/>
                        </w:rPr>
                        <w:t>（訪問介護、軽費）取組</w:t>
                      </w:r>
                      <w:r w:rsidRPr="00055D64">
                        <w:rPr>
                          <w:rFonts w:hint="eastAsia"/>
                          <w:sz w:val="16"/>
                          <w:szCs w:val="16"/>
                          <w:lang w:eastAsia="ja-JP"/>
                        </w:rPr>
                        <w:t>の状況により「非該当」とすることができます。</w:t>
                      </w:r>
                    </w:p>
                  </w:txbxContent>
                </v:textbox>
              </v:shape>
            </w:pict>
          </mc:Fallback>
        </mc:AlternateContent>
      </w:r>
    </w:p>
    <w:p w:rsidR="004420B4" w:rsidRPr="00827002" w:rsidRDefault="00513237" w:rsidP="00827002">
      <w:pPr>
        <w:rPr>
          <w:rFonts w:asciiTheme="majorEastAsia" w:eastAsiaTheme="majorEastAsia" w:hAnsiTheme="majorEastAsia"/>
          <w:b/>
          <w:bdr w:val="single" w:sz="4" w:space="0" w:color="auto"/>
          <w:lang w:eastAsia="ja-JP"/>
        </w:rPr>
      </w:pPr>
      <w:r w:rsidRPr="00827002">
        <w:rPr>
          <w:rFonts w:asciiTheme="majorEastAsia" w:eastAsiaTheme="majorEastAsia" w:hAnsiTheme="majorEastAsia" w:hint="eastAsia"/>
          <w:b/>
          <w:bdr w:val="single" w:sz="4" w:space="0" w:color="auto"/>
          <w:lang w:eastAsia="ja-JP"/>
        </w:rPr>
        <w:t>Ａ-</w:t>
      </w:r>
      <w:r w:rsidR="009D44D5" w:rsidRPr="00827002">
        <w:rPr>
          <w:rFonts w:asciiTheme="majorEastAsia" w:eastAsiaTheme="majorEastAsia" w:hAnsiTheme="majorEastAsia" w:hint="eastAsia"/>
          <w:b/>
          <w:bdr w:val="single" w:sz="4" w:space="0" w:color="auto"/>
          <w:lang w:eastAsia="ja-JP"/>
        </w:rPr>
        <w:t>３-（８）</w:t>
      </w:r>
      <w:r w:rsidR="004420B4" w:rsidRPr="00827002">
        <w:rPr>
          <w:rFonts w:asciiTheme="majorEastAsia" w:eastAsiaTheme="majorEastAsia" w:hAnsiTheme="majorEastAsia" w:hint="eastAsia"/>
          <w:b/>
          <w:bdr w:val="single" w:sz="4" w:space="0" w:color="auto"/>
          <w:lang w:eastAsia="ja-JP"/>
        </w:rPr>
        <w:t>終末期の対応</w:t>
      </w:r>
    </w:p>
    <w:p w:rsidR="00827002" w:rsidRPr="00827002" w:rsidRDefault="00827002" w:rsidP="00827002">
      <w:pPr>
        <w:rPr>
          <w:rFonts w:asciiTheme="majorEastAsia" w:eastAsiaTheme="majorEastAsia" w:hAnsiTheme="majorEastAsia"/>
          <w:color w:val="000000"/>
          <w:u w:val="single"/>
          <w:bdr w:val="single" w:sz="4" w:space="0" w:color="auto"/>
          <w:lang w:eastAsia="ja-JP"/>
        </w:rPr>
      </w:pPr>
    </w:p>
    <w:p w:rsidR="00417650" w:rsidRPr="00827002" w:rsidRDefault="00513237" w:rsidP="00827002">
      <w:pPr>
        <w:rPr>
          <w:rFonts w:asciiTheme="majorEastAsia" w:eastAsiaTheme="majorEastAsia" w:hAnsiTheme="majorEastAsia"/>
          <w:color w:val="000000"/>
          <w:u w:val="single"/>
          <w:lang w:eastAsia="ja-JP"/>
        </w:rPr>
      </w:pPr>
      <w:r w:rsidRPr="00827002">
        <w:rPr>
          <w:rFonts w:asciiTheme="majorEastAsia" w:eastAsiaTheme="majorEastAsia" w:hAnsiTheme="majorEastAsia" w:hint="eastAsia"/>
          <w:color w:val="000000"/>
          <w:u w:val="single"/>
          <w:bdr w:val="single" w:sz="4" w:space="0" w:color="auto"/>
          <w:lang w:eastAsia="ja-JP"/>
        </w:rPr>
        <w:t>Ａ</w:t>
      </w:r>
      <w:r w:rsidR="00BC7DBF" w:rsidRPr="00827002">
        <w:rPr>
          <w:rFonts w:asciiTheme="majorEastAsia" w:eastAsiaTheme="majorEastAsia" w:hAnsiTheme="majorEastAsia" w:hint="eastAsia"/>
          <w:color w:val="000000"/>
          <w:u w:val="single"/>
          <w:bdr w:val="single" w:sz="4" w:space="0" w:color="auto"/>
          <w:lang w:eastAsia="ja-JP"/>
        </w:rPr>
        <w:t>⑱</w:t>
      </w:r>
      <w:r w:rsidRPr="00827002">
        <w:rPr>
          <w:rFonts w:asciiTheme="majorEastAsia" w:eastAsiaTheme="majorEastAsia" w:hAnsiTheme="majorEastAsia" w:hint="eastAsia"/>
          <w:color w:val="000000"/>
          <w:u w:val="single"/>
          <w:lang w:eastAsia="ja-JP"/>
        </w:rPr>
        <w:t xml:space="preserve">　Ａ-</w:t>
      </w:r>
      <w:r w:rsidR="009D44D5" w:rsidRPr="00827002">
        <w:rPr>
          <w:rFonts w:asciiTheme="majorEastAsia" w:eastAsiaTheme="majorEastAsia" w:hAnsiTheme="majorEastAsia" w:hint="eastAsia"/>
          <w:color w:val="000000"/>
          <w:u w:val="single"/>
          <w:lang w:eastAsia="ja-JP"/>
        </w:rPr>
        <w:t>３-（８）</w:t>
      </w:r>
      <w:r w:rsidRPr="00827002">
        <w:rPr>
          <w:rFonts w:asciiTheme="majorEastAsia" w:eastAsiaTheme="majorEastAsia" w:hAnsiTheme="majorEastAsia" w:hint="eastAsia"/>
          <w:color w:val="000000"/>
          <w:u w:val="single"/>
          <w:lang w:eastAsia="ja-JP"/>
        </w:rPr>
        <w:t xml:space="preserve">-①　</w:t>
      </w:r>
      <w:r w:rsidR="00B434CB" w:rsidRPr="00827002">
        <w:rPr>
          <w:rFonts w:asciiTheme="majorEastAsia" w:eastAsiaTheme="majorEastAsia" w:hAnsiTheme="majorEastAsia" w:hint="eastAsia"/>
          <w:color w:val="000000"/>
          <w:u w:val="single"/>
          <w:lang w:eastAsia="ja-JP"/>
        </w:rPr>
        <w:t>利用者</w:t>
      </w:r>
      <w:r w:rsidR="008E35EF" w:rsidRPr="00827002">
        <w:rPr>
          <w:rFonts w:asciiTheme="majorEastAsia" w:eastAsiaTheme="majorEastAsia" w:hAnsiTheme="majorEastAsia" w:hint="eastAsia"/>
          <w:color w:val="000000"/>
          <w:u w:val="single"/>
          <w:lang w:eastAsia="ja-JP"/>
        </w:rPr>
        <w:t>が</w:t>
      </w:r>
      <w:r w:rsidR="00B434CB" w:rsidRPr="00827002">
        <w:rPr>
          <w:rFonts w:asciiTheme="majorEastAsia" w:eastAsiaTheme="majorEastAsia" w:hAnsiTheme="majorEastAsia" w:hint="eastAsia"/>
          <w:color w:val="000000"/>
          <w:u w:val="single"/>
          <w:lang w:eastAsia="ja-JP"/>
        </w:rPr>
        <w:t>終末期</w:t>
      </w:r>
      <w:r w:rsidR="00CE53C2" w:rsidRPr="00827002">
        <w:rPr>
          <w:rFonts w:asciiTheme="majorEastAsia" w:eastAsiaTheme="majorEastAsia" w:hAnsiTheme="majorEastAsia" w:hint="eastAsia"/>
          <w:color w:val="000000"/>
          <w:u w:val="single"/>
          <w:lang w:eastAsia="ja-JP"/>
        </w:rPr>
        <w:t>を迎えた</w:t>
      </w:r>
      <w:r w:rsidR="00B434CB" w:rsidRPr="00827002">
        <w:rPr>
          <w:rFonts w:asciiTheme="majorEastAsia" w:eastAsiaTheme="majorEastAsia" w:hAnsiTheme="majorEastAsia" w:hint="eastAsia"/>
          <w:color w:val="000000"/>
          <w:u w:val="single"/>
          <w:lang w:eastAsia="ja-JP"/>
        </w:rPr>
        <w:t>場合の対応の手順を確立し</w:t>
      </w:r>
      <w:r w:rsidR="00847C7D" w:rsidRPr="00827002">
        <w:rPr>
          <w:rFonts w:asciiTheme="majorEastAsia" w:eastAsiaTheme="majorEastAsia" w:hAnsiTheme="majorEastAsia" w:hint="eastAsia"/>
          <w:color w:val="000000"/>
          <w:u w:val="single"/>
          <w:lang w:eastAsia="ja-JP"/>
        </w:rPr>
        <w:t>、</w:t>
      </w:r>
      <w:r w:rsidR="00D220D9" w:rsidRPr="00827002">
        <w:rPr>
          <w:rFonts w:asciiTheme="majorEastAsia" w:eastAsiaTheme="majorEastAsia" w:hAnsiTheme="majorEastAsia" w:hint="eastAsia"/>
          <w:color w:val="000000"/>
          <w:u w:val="single"/>
          <w:lang w:eastAsia="ja-JP"/>
        </w:rPr>
        <w:t>取組</w:t>
      </w:r>
      <w:r w:rsidR="00847C7D" w:rsidRPr="00827002">
        <w:rPr>
          <w:rFonts w:asciiTheme="majorEastAsia" w:eastAsiaTheme="majorEastAsia" w:hAnsiTheme="majorEastAsia" w:hint="eastAsia"/>
          <w:color w:val="000000"/>
          <w:u w:val="single"/>
          <w:lang w:eastAsia="ja-JP"/>
        </w:rPr>
        <w:t>を行って</w:t>
      </w:r>
      <w:r w:rsidR="00B434CB" w:rsidRPr="00827002">
        <w:rPr>
          <w:rFonts w:asciiTheme="majorEastAsia" w:eastAsiaTheme="majorEastAsia" w:hAnsiTheme="majorEastAsia" w:hint="eastAsia"/>
          <w:color w:val="000000"/>
          <w:u w:val="single"/>
          <w:lang w:eastAsia="ja-JP"/>
        </w:rPr>
        <w:t>いる。</w:t>
      </w:r>
    </w:p>
    <w:p w:rsidR="00827002" w:rsidRPr="00827002" w:rsidRDefault="00827002" w:rsidP="00827002">
      <w:pPr>
        <w:rPr>
          <w:rFonts w:asciiTheme="majorEastAsia" w:eastAsiaTheme="majorEastAsia" w:hAnsiTheme="majorEastAsia"/>
          <w:color w:val="000000"/>
          <w:u w:val="single"/>
          <w:lang w:eastAsia="ja-JP"/>
        </w:rPr>
      </w:pPr>
    </w:p>
    <w:tbl>
      <w:tblPr>
        <w:tblW w:w="0" w:type="auto"/>
        <w:tblInd w:w="1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5"/>
      </w:tblGrid>
      <w:tr w:rsidR="007E4E3A" w:rsidRPr="0023177D" w:rsidTr="00D663D1">
        <w:trPr>
          <w:trHeight w:val="426"/>
        </w:trPr>
        <w:tc>
          <w:tcPr>
            <w:tcW w:w="9635" w:type="dxa"/>
          </w:tcPr>
          <w:p w:rsidR="007E4E3A" w:rsidRPr="0023177D" w:rsidRDefault="007E4E3A"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7E4E3A" w:rsidRPr="0023177D">
              <w:rPr>
                <w:rFonts w:ascii="ＭＳ ゴシック" w:eastAsia="ＭＳ ゴシック" w:hAnsi="ＭＳ ゴシック" w:hint="eastAsia"/>
                <w:lang w:eastAsia="ja-JP" w:bidi="ar-SA"/>
              </w:rPr>
              <w:t>) 利用者が終末期を迎えた場合の対応の手順を確立し</w:t>
            </w:r>
            <w:r w:rsidR="00847C7D" w:rsidRPr="0023177D">
              <w:rPr>
                <w:rFonts w:ascii="ＭＳ ゴシック" w:eastAsia="ＭＳ ゴシック" w:hAnsi="ＭＳ ゴシック" w:hint="eastAsia"/>
                <w:lang w:eastAsia="ja-JP" w:bidi="ar-SA"/>
              </w:rPr>
              <w:t>、</w:t>
            </w:r>
            <w:r w:rsidR="00FA1ACC" w:rsidRPr="0023177D">
              <w:rPr>
                <w:rFonts w:ascii="ＭＳ ゴシック" w:eastAsia="ＭＳ ゴシック" w:hAnsi="ＭＳ ゴシック" w:hint="eastAsia"/>
                <w:lang w:eastAsia="ja-JP" w:bidi="ar-SA"/>
              </w:rPr>
              <w:t>取組</w:t>
            </w:r>
            <w:r w:rsidR="00847C7D" w:rsidRPr="0023177D">
              <w:rPr>
                <w:rFonts w:ascii="ＭＳ ゴシック" w:eastAsia="ＭＳ ゴシック" w:hAnsi="ＭＳ ゴシック" w:hint="eastAsia"/>
                <w:lang w:eastAsia="ja-JP" w:bidi="ar-SA"/>
              </w:rPr>
              <w:t>を行って</w:t>
            </w:r>
            <w:r w:rsidR="007E4E3A" w:rsidRPr="0023177D">
              <w:rPr>
                <w:rFonts w:ascii="ＭＳ ゴシック" w:eastAsia="ＭＳ ゴシック" w:hAnsi="ＭＳ ゴシック" w:hint="eastAsia"/>
                <w:lang w:eastAsia="ja-JP" w:bidi="ar-SA"/>
              </w:rPr>
              <w:t>いる。</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7E4E3A" w:rsidRPr="0023177D">
              <w:rPr>
                <w:rFonts w:ascii="ＭＳ ゴシック" w:eastAsia="ＭＳ ゴシック" w:hAnsi="ＭＳ ゴシック" w:hint="eastAsia"/>
                <w:lang w:eastAsia="ja-JP" w:bidi="ar-SA"/>
              </w:rPr>
              <w:t>) 利用者が終末期を迎えた場合の対応の手順</w:t>
            </w:r>
            <w:r w:rsidR="00FA1ACC" w:rsidRPr="0023177D">
              <w:rPr>
                <w:rFonts w:ascii="ＭＳ ゴシック" w:eastAsia="ＭＳ ゴシック" w:hAnsi="ＭＳ ゴシック" w:hint="eastAsia"/>
                <w:lang w:eastAsia="ja-JP" w:bidi="ar-SA"/>
              </w:rPr>
              <w:t>を確立し、取組</w:t>
            </w:r>
            <w:r w:rsidR="00847C7D" w:rsidRPr="0023177D">
              <w:rPr>
                <w:rFonts w:ascii="ＭＳ ゴシック" w:eastAsia="ＭＳ ゴシック" w:hAnsi="ＭＳ ゴシック" w:hint="eastAsia"/>
                <w:lang w:eastAsia="ja-JP" w:bidi="ar-SA"/>
              </w:rPr>
              <w:t>を行って</w:t>
            </w:r>
            <w:r w:rsidR="00FA1ACC" w:rsidRPr="0023177D">
              <w:rPr>
                <w:rFonts w:ascii="ＭＳ ゴシック" w:eastAsia="ＭＳ ゴシック" w:hAnsi="ＭＳ ゴシック" w:hint="eastAsia"/>
                <w:lang w:eastAsia="ja-JP" w:bidi="ar-SA"/>
              </w:rPr>
              <w:t>い</w:t>
            </w:r>
            <w:r w:rsidR="007E4E3A" w:rsidRPr="0023177D">
              <w:rPr>
                <w:rFonts w:ascii="ＭＳ ゴシック" w:eastAsia="ＭＳ ゴシック" w:hAnsi="ＭＳ ゴシック" w:hint="eastAsia"/>
                <w:lang w:eastAsia="ja-JP" w:bidi="ar-SA"/>
              </w:rPr>
              <w:t>るが、</w:t>
            </w:r>
            <w:r w:rsidR="00D220D9" w:rsidRPr="0023177D">
              <w:rPr>
                <w:rFonts w:ascii="ＭＳ ゴシック" w:eastAsia="ＭＳ ゴシック" w:hAnsi="ＭＳ ゴシック" w:hint="eastAsia"/>
                <w:lang w:eastAsia="ja-JP" w:bidi="ar-SA"/>
              </w:rPr>
              <w:t>十分ではない</w:t>
            </w:r>
            <w:r w:rsidR="007E4E3A" w:rsidRPr="0023177D">
              <w:rPr>
                <w:rFonts w:ascii="ＭＳ ゴシック" w:eastAsia="ＭＳ ゴシック" w:hAnsi="ＭＳ ゴシック" w:hint="eastAsia"/>
                <w:lang w:eastAsia="ja-JP" w:bidi="ar-SA"/>
              </w:rPr>
              <w:t>。</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7E4E3A"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7E4E3A" w:rsidRPr="0023177D">
              <w:rPr>
                <w:rFonts w:ascii="ＭＳ ゴシック" w:eastAsia="ＭＳ ゴシック" w:hAnsi="ＭＳ ゴシック" w:hint="eastAsia"/>
                <w:lang w:eastAsia="ja-JP" w:bidi="ar-SA"/>
              </w:rPr>
              <w:t>) 利用者が終末期を迎えた場合の対応の手順</w:t>
            </w:r>
            <w:r w:rsidR="00847C7D" w:rsidRPr="0023177D">
              <w:rPr>
                <w:rFonts w:ascii="ＭＳ ゴシック" w:eastAsia="ＭＳ ゴシック" w:hAnsi="ＭＳ ゴシック" w:hint="eastAsia"/>
                <w:lang w:eastAsia="ja-JP" w:bidi="ar-SA"/>
              </w:rPr>
              <w:t>を確立していない</w:t>
            </w:r>
            <w:r w:rsidR="007E4E3A" w:rsidRPr="0023177D">
              <w:rPr>
                <w:rFonts w:ascii="ＭＳ ゴシック" w:eastAsia="ＭＳ ゴシック" w:hAnsi="ＭＳ ゴシック" w:hint="eastAsia"/>
                <w:lang w:eastAsia="ja-JP" w:bidi="ar-SA"/>
              </w:rPr>
              <w:t>。</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F4773C" w:rsidRDefault="00F4773C" w:rsidP="005D38EE">
      <w:pPr>
        <w:rPr>
          <w:rFonts w:ascii="ＭＳ ゴシック" w:eastAsia="ＭＳ ゴシック" w:hAnsi="ＭＳ ゴシック" w:cs="ＭＳ Ｐゴシック"/>
          <w:bdr w:val="single" w:sz="4" w:space="0" w:color="auto"/>
          <w:lang w:eastAsia="ja-JP"/>
        </w:rPr>
      </w:pPr>
    </w:p>
    <w:p w:rsidR="00827002" w:rsidRPr="003B1B71" w:rsidRDefault="00827002" w:rsidP="005D38EE">
      <w:pPr>
        <w:rPr>
          <w:rFonts w:ascii="ＭＳ ゴシック" w:eastAsia="ＭＳ ゴシック" w:hAnsi="ＭＳ ゴシック" w:cs="ＭＳ Ｐゴシック"/>
          <w:bdr w:val="single" w:sz="4" w:space="0" w:color="auto"/>
          <w:lang w:eastAsia="ja-JP"/>
        </w:rPr>
      </w:pPr>
    </w:p>
    <w:p w:rsidR="00653DEC" w:rsidRDefault="00C71B69" w:rsidP="00653DEC">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6E6059" w:rsidRPr="00653DEC" w:rsidRDefault="0090253D"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21299">
        <w:rPr>
          <w:rFonts w:ascii="ＭＳ ゴシック" w:eastAsia="ＭＳ ゴシック" w:hAnsi="ＭＳ ゴシック" w:hint="eastAsia"/>
          <w:lang w:eastAsia="ja-JP" w:bidi="ar-SA"/>
        </w:rPr>
        <w:t>□利用者が終末期を迎えた場合の対応につい</w:t>
      </w:r>
      <w:r w:rsidRPr="00653DEC">
        <w:rPr>
          <w:rFonts w:ascii="ＭＳ ゴシック" w:eastAsia="ＭＳ ゴシック" w:hAnsi="ＭＳ ゴシック" w:hint="eastAsia"/>
          <w:lang w:eastAsia="ja-JP" w:bidi="ar-SA"/>
        </w:rPr>
        <w:t>て</w:t>
      </w:r>
      <w:r w:rsidR="005D60BF" w:rsidRPr="00653DEC">
        <w:rPr>
          <w:rFonts w:ascii="ＭＳ ゴシック" w:eastAsia="ＭＳ ゴシック" w:hAnsi="ＭＳ ゴシック" w:hint="eastAsia"/>
          <w:lang w:eastAsia="ja-JP" w:bidi="ar-SA"/>
        </w:rPr>
        <w:t>方針と</w:t>
      </w:r>
      <w:r w:rsidRPr="00321299">
        <w:rPr>
          <w:rFonts w:ascii="ＭＳ ゴシック" w:eastAsia="ＭＳ ゴシック" w:hAnsi="ＭＳ ゴシック" w:hint="eastAsia"/>
          <w:lang w:eastAsia="ja-JP" w:bidi="ar-SA"/>
        </w:rPr>
        <w:t>手順が明らかに</w:t>
      </w:r>
      <w:r w:rsidRPr="00FA1ACC">
        <w:rPr>
          <w:rFonts w:ascii="ＭＳ ゴシック" w:eastAsia="ＭＳ ゴシック" w:hAnsi="ＭＳ ゴシック" w:hint="eastAsia"/>
          <w:lang w:eastAsia="ja-JP" w:bidi="ar-SA"/>
        </w:rPr>
        <w:t>なっ</w:t>
      </w:r>
      <w:r w:rsidRPr="00321299">
        <w:rPr>
          <w:rFonts w:ascii="ＭＳ ゴシック" w:eastAsia="ＭＳ ゴシック" w:hAnsi="ＭＳ ゴシック" w:hint="eastAsia"/>
          <w:lang w:eastAsia="ja-JP" w:bidi="ar-SA"/>
        </w:rPr>
        <w:t>ている。</w:t>
      </w:r>
    </w:p>
    <w:p w:rsidR="00A73C41" w:rsidRPr="00653DEC" w:rsidRDefault="00A73C41"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A73C41" w:rsidRPr="00653DEC" w:rsidRDefault="00A73C41"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21299">
        <w:rPr>
          <w:rFonts w:ascii="ＭＳ ゴシック" w:eastAsia="ＭＳ ゴシック" w:hAnsi="ＭＳ ゴシック" w:hint="eastAsia"/>
          <w:lang w:eastAsia="ja-JP" w:bidi="ar-SA"/>
        </w:rPr>
        <w:t>□医師・医療機関等との</w:t>
      </w:r>
      <w:r>
        <w:rPr>
          <w:rFonts w:ascii="ＭＳ ゴシック" w:eastAsia="ＭＳ ゴシック" w:hAnsi="ＭＳ ゴシック" w:hint="eastAsia"/>
          <w:lang w:eastAsia="ja-JP" w:bidi="ar-SA"/>
        </w:rPr>
        <w:t>必要な</w:t>
      </w:r>
      <w:r w:rsidRPr="00321299">
        <w:rPr>
          <w:rFonts w:ascii="ＭＳ ゴシック" w:eastAsia="ＭＳ ゴシック" w:hAnsi="ＭＳ ゴシック" w:hint="eastAsia"/>
          <w:lang w:eastAsia="ja-JP" w:bidi="ar-SA"/>
        </w:rPr>
        <w:t>連携体制を確立している。</w:t>
      </w:r>
    </w:p>
    <w:p w:rsidR="000540A5" w:rsidRPr="00653DEC" w:rsidRDefault="000540A5"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90253D" w:rsidRPr="00653DEC" w:rsidRDefault="0090253D"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21299">
        <w:rPr>
          <w:rFonts w:ascii="ＭＳ ゴシック" w:eastAsia="ＭＳ ゴシック" w:hAnsi="ＭＳ ゴシック" w:hint="eastAsia"/>
          <w:lang w:eastAsia="ja-JP" w:bidi="ar-SA"/>
        </w:rPr>
        <w:t>□</w:t>
      </w:r>
      <w:r w:rsidR="00647D87">
        <w:rPr>
          <w:rFonts w:ascii="ＭＳ ゴシック" w:eastAsia="ＭＳ ゴシック" w:hAnsi="ＭＳ ゴシック" w:hint="eastAsia"/>
          <w:lang w:eastAsia="ja-JP" w:bidi="ar-SA"/>
        </w:rPr>
        <w:t>利用者</w:t>
      </w:r>
      <w:r w:rsidR="007A381A">
        <w:rPr>
          <w:rFonts w:ascii="ＭＳ ゴシック" w:eastAsia="ＭＳ ゴシック" w:hAnsi="ＭＳ ゴシック" w:hint="eastAsia"/>
          <w:lang w:eastAsia="ja-JP" w:bidi="ar-SA"/>
        </w:rPr>
        <w:t>及び</w:t>
      </w:r>
      <w:r w:rsidR="00647D87">
        <w:rPr>
          <w:rFonts w:ascii="ＭＳ ゴシック" w:eastAsia="ＭＳ ゴシック" w:hAnsi="ＭＳ ゴシック" w:hint="eastAsia"/>
          <w:lang w:eastAsia="ja-JP" w:bidi="ar-SA"/>
        </w:rPr>
        <w:t>家族に</w:t>
      </w:r>
      <w:r w:rsidRPr="00321299">
        <w:rPr>
          <w:rFonts w:ascii="ＭＳ ゴシック" w:eastAsia="ＭＳ ゴシック" w:hAnsi="ＭＳ ゴシック" w:hint="eastAsia"/>
          <w:lang w:eastAsia="ja-JP" w:bidi="ar-SA"/>
        </w:rPr>
        <w:t>終末期を迎えた場合の</w:t>
      </w:r>
      <w:r w:rsidR="00AE2596">
        <w:rPr>
          <w:rFonts w:ascii="ＭＳ ゴシック" w:eastAsia="ＭＳ ゴシック" w:hAnsi="ＭＳ ゴシック" w:hint="eastAsia"/>
          <w:lang w:eastAsia="ja-JP" w:bidi="ar-SA"/>
        </w:rPr>
        <w:t>意向</w:t>
      </w:r>
      <w:r w:rsidR="00647D87">
        <w:rPr>
          <w:rFonts w:ascii="ＭＳ ゴシック" w:eastAsia="ＭＳ ゴシック" w:hAnsi="ＭＳ ゴシック" w:hint="eastAsia"/>
          <w:lang w:eastAsia="ja-JP" w:bidi="ar-SA"/>
        </w:rPr>
        <w:t>の確認</w:t>
      </w:r>
      <w:r w:rsidR="00AE2596">
        <w:rPr>
          <w:rFonts w:ascii="ＭＳ ゴシック" w:eastAsia="ＭＳ ゴシック" w:hAnsi="ＭＳ ゴシック" w:hint="eastAsia"/>
          <w:lang w:eastAsia="ja-JP" w:bidi="ar-SA"/>
        </w:rPr>
        <w:t>と</w:t>
      </w:r>
      <w:r w:rsidR="00321637">
        <w:rPr>
          <w:rFonts w:ascii="ＭＳ ゴシック" w:eastAsia="ＭＳ ゴシック" w:hAnsi="ＭＳ ゴシック" w:hint="eastAsia"/>
          <w:lang w:eastAsia="ja-JP" w:bidi="ar-SA"/>
        </w:rPr>
        <w:t>福祉</w:t>
      </w:r>
      <w:r w:rsidRPr="00321299">
        <w:rPr>
          <w:rFonts w:ascii="ＭＳ ゴシック" w:eastAsia="ＭＳ ゴシック" w:hAnsi="ＭＳ ゴシック" w:hint="eastAsia"/>
          <w:lang w:eastAsia="ja-JP" w:bidi="ar-SA"/>
        </w:rPr>
        <w:t>施設・事業所での対応・ケアについて</w:t>
      </w:r>
      <w:r w:rsidR="00647D87">
        <w:rPr>
          <w:rFonts w:ascii="ＭＳ ゴシック" w:eastAsia="ＭＳ ゴシック" w:hAnsi="ＭＳ ゴシック" w:hint="eastAsia"/>
          <w:lang w:eastAsia="ja-JP" w:bidi="ar-SA"/>
        </w:rPr>
        <w:t>説明</w:t>
      </w:r>
      <w:r w:rsidRPr="00321299">
        <w:rPr>
          <w:rFonts w:ascii="ＭＳ ゴシック" w:eastAsia="ＭＳ ゴシック" w:hAnsi="ＭＳ ゴシック" w:hint="eastAsia"/>
          <w:lang w:eastAsia="ja-JP" w:bidi="ar-SA"/>
        </w:rPr>
        <w:t>し</w:t>
      </w:r>
      <w:r w:rsidR="00AE2596">
        <w:rPr>
          <w:rFonts w:ascii="ＭＳ ゴシック" w:eastAsia="ＭＳ ゴシック" w:hAnsi="ＭＳ ゴシック" w:hint="eastAsia"/>
          <w:lang w:eastAsia="ja-JP" w:bidi="ar-SA"/>
        </w:rPr>
        <w:t>、対応し</w:t>
      </w:r>
      <w:r w:rsidRPr="00321299">
        <w:rPr>
          <w:rFonts w:ascii="ＭＳ ゴシック" w:eastAsia="ＭＳ ゴシック" w:hAnsi="ＭＳ ゴシック" w:hint="eastAsia"/>
          <w:lang w:eastAsia="ja-JP" w:bidi="ar-SA"/>
        </w:rPr>
        <w:t>ている。</w:t>
      </w:r>
    </w:p>
    <w:p w:rsidR="0090253D" w:rsidRPr="00653DEC" w:rsidRDefault="0090253D"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4463FA" w:rsidRPr="005D60BF" w:rsidRDefault="00354227"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5D60BF">
        <w:rPr>
          <w:rFonts w:ascii="ＭＳ ゴシック" w:eastAsia="ＭＳ ゴシック" w:hAnsi="ＭＳ ゴシック" w:hint="eastAsia"/>
          <w:lang w:eastAsia="ja-JP" w:bidi="ar-SA"/>
        </w:rPr>
        <w:t>□</w:t>
      </w:r>
      <w:r w:rsidR="00B25BF4" w:rsidRPr="005D60BF">
        <w:rPr>
          <w:rFonts w:ascii="ＭＳ ゴシック" w:eastAsia="ＭＳ ゴシック" w:hAnsi="ＭＳ ゴシック" w:hint="eastAsia"/>
          <w:lang w:eastAsia="ja-JP" w:bidi="ar-SA"/>
        </w:rPr>
        <w:t>職員に対して、</w:t>
      </w:r>
      <w:r w:rsidR="000540A5" w:rsidRPr="005D60BF">
        <w:rPr>
          <w:rFonts w:ascii="ＭＳ ゴシック" w:eastAsia="ＭＳ ゴシック" w:hAnsi="ＭＳ ゴシック" w:hint="eastAsia"/>
          <w:lang w:eastAsia="ja-JP" w:bidi="ar-SA"/>
        </w:rPr>
        <w:t>終末期の</w:t>
      </w:r>
      <w:r w:rsidRPr="005D60BF">
        <w:rPr>
          <w:rFonts w:ascii="ＭＳ ゴシック" w:eastAsia="ＭＳ ゴシック" w:hAnsi="ＭＳ ゴシック" w:hint="eastAsia"/>
          <w:lang w:eastAsia="ja-JP" w:bidi="ar-SA"/>
        </w:rPr>
        <w:t>ケアに関する研修を実施している。</w:t>
      </w:r>
    </w:p>
    <w:p w:rsidR="005D60BF" w:rsidRPr="00653DEC" w:rsidRDefault="005D60BF"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B14FC2" w:rsidRPr="005D60BF" w:rsidRDefault="00B14FC2"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5D60BF">
        <w:rPr>
          <w:rFonts w:ascii="ＭＳ ゴシック" w:eastAsia="ＭＳ ゴシック" w:hAnsi="ＭＳ ゴシック" w:hint="eastAsia"/>
          <w:lang w:eastAsia="ja-JP" w:bidi="ar-SA"/>
        </w:rPr>
        <w:t>□</w:t>
      </w:r>
      <w:r w:rsidR="00FD442F" w:rsidRPr="005D60BF">
        <w:rPr>
          <w:rFonts w:ascii="ＭＳ ゴシック" w:eastAsia="ＭＳ ゴシック" w:hAnsi="ＭＳ ゴシック" w:hint="eastAsia"/>
          <w:lang w:eastAsia="ja-JP" w:bidi="ar-SA"/>
        </w:rPr>
        <w:t>終末期のケアに携わる職員や利用者の担当</w:t>
      </w:r>
      <w:r w:rsidRPr="005D60BF">
        <w:rPr>
          <w:rFonts w:ascii="ＭＳ ゴシック" w:eastAsia="ＭＳ ゴシック" w:hAnsi="ＭＳ ゴシック" w:hint="eastAsia"/>
          <w:lang w:eastAsia="ja-JP" w:bidi="ar-SA"/>
        </w:rPr>
        <w:t>職員</w:t>
      </w:r>
      <w:r w:rsidR="00FD442F" w:rsidRPr="005D60BF">
        <w:rPr>
          <w:rFonts w:ascii="ＭＳ ゴシック" w:eastAsia="ＭＳ ゴシック" w:hAnsi="ＭＳ ゴシック" w:hint="eastAsia"/>
          <w:lang w:eastAsia="ja-JP" w:bidi="ar-SA"/>
        </w:rPr>
        <w:t>等</w:t>
      </w:r>
      <w:r w:rsidRPr="005D60BF">
        <w:rPr>
          <w:rFonts w:ascii="ＭＳ ゴシック" w:eastAsia="ＭＳ ゴシック" w:hAnsi="ＭＳ ゴシック" w:hint="eastAsia"/>
          <w:lang w:eastAsia="ja-JP" w:bidi="ar-SA"/>
        </w:rPr>
        <w:t>に対して、精神的なケアを実施している。</w:t>
      </w:r>
    </w:p>
    <w:p w:rsidR="00FA1ACC" w:rsidRPr="00653DEC" w:rsidRDefault="00FA1ACC"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FA1ACC" w:rsidRPr="00653DEC" w:rsidRDefault="00FA1ACC"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21299">
        <w:rPr>
          <w:rFonts w:ascii="ＭＳ ゴシック" w:eastAsia="ＭＳ ゴシック" w:hAnsi="ＭＳ ゴシック" w:hint="eastAsia"/>
          <w:lang w:eastAsia="ja-JP" w:bidi="ar-SA"/>
        </w:rPr>
        <w:t>□（特養</w:t>
      </w:r>
      <w:r w:rsidR="00CE4CB7">
        <w:rPr>
          <w:rFonts w:ascii="ＭＳ ゴシック" w:eastAsia="ＭＳ ゴシック" w:hAnsi="ＭＳ ゴシック" w:hint="eastAsia"/>
          <w:lang w:eastAsia="ja-JP" w:bidi="ar-SA"/>
        </w:rPr>
        <w:t>、</w:t>
      </w:r>
      <w:r w:rsidR="006A70B2">
        <w:rPr>
          <w:rFonts w:ascii="ＭＳ ゴシック" w:eastAsia="ＭＳ ゴシック" w:hAnsi="ＭＳ ゴシック" w:hint="eastAsia"/>
          <w:lang w:eastAsia="ja-JP" w:bidi="ar-SA"/>
        </w:rPr>
        <w:t>養護、軽費</w:t>
      </w:r>
      <w:r w:rsidRPr="00321299">
        <w:rPr>
          <w:rFonts w:ascii="ＭＳ ゴシック" w:eastAsia="ＭＳ ゴシック" w:hAnsi="ＭＳ ゴシック" w:hint="eastAsia"/>
          <w:lang w:eastAsia="ja-JP" w:bidi="ar-SA"/>
        </w:rPr>
        <w:t>）利用者・家族から希望があった場合に、利用者の状況に応じてできる限り施設での</w:t>
      </w:r>
      <w:r w:rsidR="00647D87">
        <w:rPr>
          <w:rFonts w:ascii="ＭＳ ゴシック" w:eastAsia="ＭＳ ゴシック" w:hAnsi="ＭＳ ゴシック" w:hint="eastAsia"/>
          <w:lang w:eastAsia="ja-JP" w:bidi="ar-SA"/>
        </w:rPr>
        <w:t>終末期のケア</w:t>
      </w:r>
      <w:r w:rsidRPr="0061444C">
        <w:rPr>
          <w:rFonts w:ascii="ＭＳ ゴシック" w:eastAsia="ＭＳ ゴシック" w:hAnsi="ＭＳ ゴシック" w:hint="eastAsia"/>
          <w:lang w:eastAsia="ja-JP" w:bidi="ar-SA"/>
        </w:rPr>
        <w:t>を</w:t>
      </w:r>
      <w:r w:rsidRPr="00321299">
        <w:rPr>
          <w:rFonts w:ascii="ＭＳ ゴシック" w:eastAsia="ＭＳ ゴシック" w:hAnsi="ＭＳ ゴシック" w:hint="eastAsia"/>
          <w:lang w:eastAsia="ja-JP" w:bidi="ar-SA"/>
        </w:rPr>
        <w:t>行う体制を整え</w:t>
      </w:r>
      <w:r w:rsidR="00CB7828">
        <w:rPr>
          <w:rFonts w:ascii="ＭＳ ゴシック" w:eastAsia="ＭＳ ゴシック" w:hAnsi="ＭＳ ゴシック" w:hint="eastAsia"/>
          <w:lang w:eastAsia="ja-JP" w:bidi="ar-SA"/>
        </w:rPr>
        <w:t>取組を行っ</w:t>
      </w:r>
      <w:r w:rsidRPr="00321299">
        <w:rPr>
          <w:rFonts w:ascii="ＭＳ ゴシック" w:eastAsia="ＭＳ ゴシック" w:hAnsi="ＭＳ ゴシック" w:hint="eastAsia"/>
          <w:lang w:eastAsia="ja-JP" w:bidi="ar-SA"/>
        </w:rPr>
        <w:t>ている。</w:t>
      </w:r>
    </w:p>
    <w:p w:rsidR="00CE53C2" w:rsidRPr="00653DEC" w:rsidRDefault="00CE53C2"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CB34B0" w:rsidRDefault="00CE53C2" w:rsidP="006C2510">
      <w:pPr>
        <w:ind w:leftChars="250" w:left="550" w:firstLine="331"/>
        <w:rPr>
          <w:rFonts w:ascii="ＭＳ ゴシック" w:eastAsia="ＭＳ ゴシック" w:hAnsi="ＭＳ ゴシック"/>
          <w:b/>
          <w:lang w:eastAsia="ja-JP"/>
        </w:rPr>
      </w:pPr>
      <w:r w:rsidRPr="003B1B71">
        <w:rPr>
          <w:rFonts w:ascii="ＭＳ ゴシック" w:eastAsia="ＭＳ ゴシック" w:hAnsi="ＭＳ ゴシック"/>
          <w:b/>
          <w:lang w:eastAsia="ja-JP"/>
        </w:rPr>
        <w:br w:type="page"/>
      </w:r>
    </w:p>
    <w:p w:rsidR="00FD5EE1" w:rsidRPr="003B1B71" w:rsidRDefault="00FD5EE1" w:rsidP="006C2510">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hint="eastAsia"/>
          <w:bdr w:val="single" w:sz="4" w:space="0" w:color="auto"/>
          <w:lang w:eastAsia="ja-JP"/>
        </w:rPr>
        <w:t>評価基準の考え方と評価の留意点</w:t>
      </w:r>
    </w:p>
    <w:p w:rsidR="003A65A5" w:rsidRDefault="006D7883" w:rsidP="003A65A5">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（１）目的</w:t>
      </w:r>
    </w:p>
    <w:p w:rsidR="0049299F" w:rsidRPr="006C2510" w:rsidRDefault="0049299F" w:rsidP="003A65A5">
      <w:pPr>
        <w:ind w:leftChars="100" w:left="440" w:hangingChars="100" w:hanging="220"/>
        <w:rPr>
          <w:rFonts w:ascii="ＭＳ ゴシック" w:eastAsia="ＭＳ ゴシック" w:hAnsi="ＭＳ ゴシック"/>
          <w:color w:val="000000"/>
          <w:lang w:eastAsia="ja-JP"/>
        </w:rPr>
      </w:pPr>
      <w:r w:rsidRPr="006C2510">
        <w:rPr>
          <w:rFonts w:ascii="ＭＳ ゴシック" w:eastAsia="ＭＳ ゴシック" w:hAnsi="ＭＳ ゴシック" w:hint="eastAsia"/>
          <w:color w:val="000000"/>
          <w:lang w:eastAsia="ja-JP"/>
        </w:rPr>
        <w:t>○本評価基準では、終末期を迎える利用者のための対応手順の確立と</w:t>
      </w:r>
      <w:r w:rsidR="0039255E" w:rsidRPr="006C2510">
        <w:rPr>
          <w:rFonts w:ascii="ＭＳ ゴシック" w:eastAsia="ＭＳ ゴシック" w:hAnsi="ＭＳ ゴシック" w:hint="eastAsia"/>
          <w:color w:val="000000"/>
          <w:lang w:eastAsia="ja-JP"/>
        </w:rPr>
        <w:t>それに基づく</w:t>
      </w:r>
      <w:r w:rsidRPr="006C2510">
        <w:rPr>
          <w:rFonts w:ascii="ＭＳ ゴシック" w:eastAsia="ＭＳ ゴシック" w:hAnsi="ＭＳ ゴシック" w:hint="eastAsia"/>
          <w:color w:val="000000"/>
          <w:lang w:eastAsia="ja-JP"/>
        </w:rPr>
        <w:t>具体的な取組について確認し、評価します。</w:t>
      </w:r>
    </w:p>
    <w:p w:rsidR="0049299F" w:rsidRPr="003B1B71" w:rsidRDefault="0049299F" w:rsidP="006D7883">
      <w:pPr>
        <w:rPr>
          <w:rFonts w:ascii="ＭＳ ゴシック" w:eastAsia="ＭＳ ゴシック" w:hAnsi="ＭＳ ゴシック" w:cs="ＭＳ Ｐゴシック"/>
          <w:lang w:eastAsia="ja-JP"/>
        </w:rPr>
      </w:pPr>
    </w:p>
    <w:p w:rsidR="003A65A5" w:rsidRDefault="006D7883" w:rsidP="003A65A5">
      <w:pPr>
        <w:rPr>
          <w:rFonts w:ascii="ＭＳ ゴシック" w:eastAsia="ＭＳ ゴシック" w:hAnsi="ＭＳ ゴシック" w:cs="ＭＳ Ｐゴシック"/>
          <w:color w:val="000000"/>
          <w:lang w:eastAsia="ja-JP"/>
        </w:rPr>
      </w:pPr>
      <w:r w:rsidRPr="003B1B71">
        <w:rPr>
          <w:rFonts w:ascii="ＭＳ ゴシック" w:eastAsia="ＭＳ ゴシック" w:hAnsi="ＭＳ ゴシック" w:cs="ＭＳ Ｐゴシック" w:hint="eastAsia"/>
          <w:lang w:eastAsia="ja-JP"/>
        </w:rPr>
        <w:t>（２</w:t>
      </w:r>
      <w:r w:rsidRPr="00827099">
        <w:rPr>
          <w:rFonts w:ascii="ＭＳ ゴシック" w:eastAsia="ＭＳ ゴシック" w:hAnsi="ＭＳ ゴシック" w:cs="ＭＳ Ｐゴシック" w:hint="eastAsia"/>
          <w:color w:val="000000"/>
          <w:lang w:eastAsia="ja-JP"/>
        </w:rPr>
        <w:t>）趣旨・解説</w:t>
      </w:r>
    </w:p>
    <w:p w:rsidR="003A65A5" w:rsidRDefault="00E90355"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6003D1" w:rsidRPr="00827099">
        <w:rPr>
          <w:rFonts w:ascii="ＭＳ ゴシック" w:eastAsia="ＭＳ ゴシック" w:hAnsi="ＭＳ ゴシック" w:hint="eastAsia"/>
          <w:color w:val="000000"/>
          <w:lang w:eastAsia="ja-JP"/>
        </w:rPr>
        <w:t>利用者の尊厳を尊重するとともに、家族への精神的ケア</w:t>
      </w:r>
      <w:r w:rsidR="005B1E31" w:rsidRPr="00827099">
        <w:rPr>
          <w:rFonts w:ascii="ＭＳ ゴシック" w:eastAsia="ＭＳ ゴシック" w:hAnsi="ＭＳ ゴシック" w:hint="eastAsia"/>
          <w:color w:val="000000"/>
          <w:lang w:eastAsia="ja-JP"/>
        </w:rPr>
        <w:t>に</w:t>
      </w:r>
      <w:r w:rsidR="006003D1" w:rsidRPr="00827099">
        <w:rPr>
          <w:rFonts w:ascii="ＭＳ ゴシック" w:eastAsia="ＭＳ ゴシック" w:hAnsi="ＭＳ ゴシック" w:hint="eastAsia"/>
          <w:color w:val="000000"/>
          <w:lang w:eastAsia="ja-JP"/>
        </w:rPr>
        <w:t>も配慮し、最期の瞬間まで安らかな気持ちで生きることができるよう支援</w:t>
      </w:r>
      <w:r w:rsidR="005112B3" w:rsidRPr="00827099">
        <w:rPr>
          <w:rFonts w:ascii="ＭＳ ゴシック" w:eastAsia="ＭＳ ゴシック" w:hAnsi="ＭＳ ゴシック" w:hint="eastAsia"/>
          <w:color w:val="000000"/>
          <w:lang w:eastAsia="ja-JP"/>
        </w:rPr>
        <w:t>することが必要です</w:t>
      </w:r>
      <w:r w:rsidR="006003D1" w:rsidRPr="00827099">
        <w:rPr>
          <w:rFonts w:ascii="ＭＳ ゴシック" w:eastAsia="ＭＳ ゴシック" w:hAnsi="ＭＳ ゴシック" w:hint="eastAsia"/>
          <w:color w:val="000000"/>
          <w:lang w:eastAsia="ja-JP"/>
        </w:rPr>
        <w:t>。</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E90355"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5B1E31" w:rsidRPr="00827099">
        <w:rPr>
          <w:rFonts w:ascii="ＭＳ ゴシック" w:eastAsia="ＭＳ ゴシック" w:hAnsi="ＭＳ ゴシック" w:hint="eastAsia"/>
          <w:color w:val="000000"/>
          <w:lang w:eastAsia="ja-JP"/>
        </w:rPr>
        <w:t>利用者が終末期を迎えた場合の</w:t>
      </w:r>
      <w:r w:rsidR="00321637">
        <w:rPr>
          <w:rFonts w:ascii="ＭＳ ゴシック" w:eastAsia="ＭＳ ゴシック" w:hAnsi="ＭＳ ゴシック" w:hint="eastAsia"/>
          <w:color w:val="000000"/>
          <w:lang w:eastAsia="ja-JP"/>
        </w:rPr>
        <w:t>福祉</w:t>
      </w:r>
      <w:r w:rsidRPr="00827099">
        <w:rPr>
          <w:rFonts w:ascii="ＭＳ ゴシック" w:eastAsia="ＭＳ ゴシック" w:hAnsi="ＭＳ ゴシック" w:hint="eastAsia"/>
          <w:color w:val="000000"/>
          <w:lang w:eastAsia="ja-JP"/>
        </w:rPr>
        <w:t>施設・事業所の方針、対応の手順</w:t>
      </w:r>
      <w:r w:rsidR="00CB4C9C" w:rsidRPr="00827099">
        <w:rPr>
          <w:rFonts w:ascii="ＭＳ ゴシック" w:eastAsia="ＭＳ ゴシック" w:hAnsi="ＭＳ ゴシック" w:hint="eastAsia"/>
          <w:color w:val="000000"/>
          <w:lang w:eastAsia="ja-JP"/>
        </w:rPr>
        <w:t>を明らかにし</w:t>
      </w:r>
      <w:r w:rsidRPr="00827099">
        <w:rPr>
          <w:rFonts w:ascii="ＭＳ ゴシック" w:eastAsia="ＭＳ ゴシック" w:hAnsi="ＭＳ ゴシック" w:hint="eastAsia"/>
          <w:color w:val="000000"/>
          <w:lang w:eastAsia="ja-JP"/>
        </w:rPr>
        <w:t>、職員間で合意形成を</w:t>
      </w:r>
      <w:r w:rsidR="00CB4C9C" w:rsidRPr="00827099">
        <w:rPr>
          <w:rFonts w:ascii="ＭＳ ゴシック" w:eastAsia="ＭＳ ゴシック" w:hAnsi="ＭＳ ゴシック" w:hint="eastAsia"/>
          <w:color w:val="000000"/>
          <w:lang w:eastAsia="ja-JP"/>
        </w:rPr>
        <w:t>はか</w:t>
      </w:r>
      <w:r w:rsidRPr="00827099">
        <w:rPr>
          <w:rFonts w:ascii="ＭＳ ゴシック" w:eastAsia="ＭＳ ゴシック" w:hAnsi="ＭＳ ゴシック" w:hint="eastAsia"/>
          <w:color w:val="000000"/>
          <w:lang w:eastAsia="ja-JP"/>
        </w:rPr>
        <w:t>ります。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B737A6"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○終末期ケアの実施にあたっては、医師・医療機関や訪問看護事業所等</w:t>
      </w:r>
      <w:r>
        <w:rPr>
          <w:rFonts w:ascii="ＭＳ ゴシック" w:eastAsia="ＭＳ ゴシック" w:hAnsi="ＭＳ ゴシック" w:hint="eastAsia"/>
          <w:color w:val="000000"/>
          <w:lang w:eastAsia="ja-JP"/>
        </w:rPr>
        <w:t>、それぞれの福祉施設・事業所に応じて必要な</w:t>
      </w:r>
      <w:r w:rsidRPr="00827099">
        <w:rPr>
          <w:rFonts w:ascii="ＭＳ ゴシック" w:eastAsia="ＭＳ ゴシック" w:hAnsi="ＭＳ ゴシック" w:hint="eastAsia"/>
          <w:color w:val="000000"/>
          <w:lang w:eastAsia="ja-JP"/>
        </w:rPr>
        <w:t>連携体制を確保します。</w:t>
      </w:r>
    </w:p>
    <w:p w:rsidR="003A65A5" w:rsidRDefault="003A65A5" w:rsidP="003A65A5">
      <w:pPr>
        <w:ind w:leftChars="100" w:left="440" w:hangingChars="100" w:hanging="220"/>
        <w:rPr>
          <w:rFonts w:ascii="ＭＳ ゴシック" w:eastAsia="ＭＳ ゴシック" w:hAnsi="ＭＳ ゴシック"/>
          <w:lang w:eastAsia="ja-JP"/>
        </w:rPr>
      </w:pPr>
    </w:p>
    <w:p w:rsidR="00647D87" w:rsidRDefault="00647D87"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○利用者・家族に対し、利用者が終末期を迎えた場合の</w:t>
      </w:r>
      <w:r w:rsidR="00321637">
        <w:rPr>
          <w:rFonts w:ascii="ＭＳ ゴシック" w:eastAsia="ＭＳ ゴシック" w:hAnsi="ＭＳ ゴシック" w:hint="eastAsia"/>
          <w:lang w:eastAsia="ja-JP"/>
        </w:rPr>
        <w:t>福祉</w:t>
      </w:r>
      <w:r>
        <w:rPr>
          <w:rFonts w:ascii="ＭＳ ゴシック" w:eastAsia="ＭＳ ゴシック" w:hAnsi="ＭＳ ゴシック" w:hint="eastAsia"/>
          <w:lang w:eastAsia="ja-JP"/>
        </w:rPr>
        <w:t>施設・事業所の方針、提供できる環境やケア等について契約時・入所時</w:t>
      </w:r>
      <w:r w:rsidR="007A381A">
        <w:rPr>
          <w:rFonts w:ascii="ＭＳ ゴシック" w:eastAsia="ＭＳ ゴシック" w:hAnsi="ＭＳ ゴシック" w:hint="eastAsia"/>
          <w:lang w:eastAsia="ja-JP"/>
        </w:rPr>
        <w:t>及び</w:t>
      </w:r>
      <w:r>
        <w:rPr>
          <w:rFonts w:ascii="ＭＳ ゴシック" w:eastAsia="ＭＳ ゴシック" w:hAnsi="ＭＳ ゴシック" w:hint="eastAsia"/>
          <w:lang w:eastAsia="ja-JP"/>
        </w:rPr>
        <w:t>必要な時期に説明し意向を確認します。</w:t>
      </w:r>
    </w:p>
    <w:p w:rsidR="00647D87" w:rsidRPr="00647D87" w:rsidRDefault="00647D87" w:rsidP="003A65A5">
      <w:pPr>
        <w:ind w:leftChars="100" w:left="440" w:hangingChars="100" w:hanging="220"/>
        <w:rPr>
          <w:rFonts w:ascii="ＭＳ ゴシック" w:eastAsia="ＭＳ ゴシック" w:hAnsi="ＭＳ ゴシック"/>
          <w:lang w:eastAsia="ja-JP"/>
        </w:rPr>
      </w:pPr>
    </w:p>
    <w:p w:rsidR="00647D87" w:rsidRDefault="00647D87"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○家族への連絡方法についても、留守の場合の連絡先を含め具体的に確認しておくことが必要です。</w:t>
      </w:r>
    </w:p>
    <w:p w:rsidR="003A65A5" w:rsidRDefault="003A65A5" w:rsidP="003A65A5">
      <w:pPr>
        <w:ind w:leftChars="100" w:left="440" w:hangingChars="100" w:hanging="220"/>
        <w:rPr>
          <w:rFonts w:ascii="ＭＳ ゴシック" w:eastAsia="ＭＳ ゴシック" w:hAnsi="ＭＳ ゴシック"/>
          <w:lang w:eastAsia="ja-JP"/>
        </w:rPr>
      </w:pPr>
    </w:p>
    <w:p w:rsidR="00E90355" w:rsidRDefault="00E90355" w:rsidP="003A65A5">
      <w:pPr>
        <w:ind w:leftChars="100" w:left="440" w:hangingChars="100" w:hanging="220"/>
        <w:rPr>
          <w:rFonts w:ascii="ＭＳ ゴシック" w:eastAsia="ＭＳ ゴシック" w:hAnsi="ＭＳ ゴシック"/>
          <w:lang w:eastAsia="ja-JP"/>
        </w:rPr>
      </w:pPr>
      <w:r>
        <w:rPr>
          <w:rFonts w:ascii="ＭＳ ゴシック" w:eastAsia="ＭＳ ゴシック" w:hAnsi="ＭＳ ゴシック" w:hint="eastAsia"/>
          <w:lang w:eastAsia="ja-JP"/>
        </w:rPr>
        <w:t>○</w:t>
      </w:r>
      <w:r w:rsidRPr="003B1B71">
        <w:rPr>
          <w:rFonts w:ascii="ＭＳ ゴシック" w:eastAsia="ＭＳ ゴシック" w:hAnsi="ＭＳ ゴシック" w:hint="eastAsia"/>
          <w:lang w:eastAsia="ja-JP"/>
        </w:rPr>
        <w:t>実際に、利用者が終末期を迎えた時には、あらかじめ確認した対応方法を基本としつつ、</w:t>
      </w:r>
      <w:r w:rsidR="00CB7828">
        <w:rPr>
          <w:rFonts w:ascii="ＭＳ ゴシック" w:eastAsia="ＭＳ ゴシック" w:hAnsi="ＭＳ ゴシック" w:hint="eastAsia"/>
          <w:lang w:eastAsia="ja-JP"/>
        </w:rPr>
        <w:t>利用者</w:t>
      </w:r>
      <w:r w:rsidR="00055D64">
        <w:rPr>
          <w:rFonts w:ascii="ＭＳ ゴシック" w:eastAsia="ＭＳ ゴシック" w:hAnsi="ＭＳ ゴシック" w:hint="eastAsia"/>
          <w:lang w:eastAsia="ja-JP"/>
        </w:rPr>
        <w:t>・</w:t>
      </w:r>
      <w:r w:rsidRPr="003B1B71">
        <w:rPr>
          <w:rFonts w:ascii="ＭＳ ゴシック" w:eastAsia="ＭＳ ゴシック" w:hAnsi="ＭＳ ゴシック" w:hint="eastAsia"/>
          <w:lang w:eastAsia="ja-JP"/>
        </w:rPr>
        <w:t>家族の意向を確認しながら対応します。</w:t>
      </w:r>
    </w:p>
    <w:p w:rsidR="00E90355" w:rsidRPr="003B1B71" w:rsidRDefault="00E90355" w:rsidP="00E90355">
      <w:pPr>
        <w:pStyle w:val="a"/>
        <w:numPr>
          <w:ilvl w:val="0"/>
          <w:numId w:val="0"/>
        </w:numPr>
        <w:ind w:leftChars="100" w:left="440" w:hangingChars="100" w:hanging="220"/>
        <w:rPr>
          <w:rFonts w:ascii="ＭＳ ゴシック" w:eastAsia="ＭＳ ゴシック" w:hAnsi="ＭＳ ゴシック"/>
        </w:rPr>
      </w:pPr>
    </w:p>
    <w:p w:rsidR="003A65A5" w:rsidRDefault="00E90355" w:rsidP="00E90355">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w:t>
      </w:r>
      <w:r w:rsidR="005112B3" w:rsidRPr="00827099">
        <w:rPr>
          <w:rFonts w:ascii="ＭＳ ゴシック" w:eastAsia="ＭＳ ゴシック" w:hAnsi="ＭＳ ゴシック" w:hint="eastAsia"/>
          <w:color w:val="000000"/>
        </w:rPr>
        <w:t>職員に対して、終末期のケアについて</w:t>
      </w:r>
      <w:r w:rsidR="002E308A" w:rsidRPr="00827099">
        <w:rPr>
          <w:rFonts w:ascii="ＭＳ ゴシック" w:eastAsia="ＭＳ ゴシック" w:hAnsi="ＭＳ ゴシック" w:hint="eastAsia"/>
          <w:color w:val="000000"/>
        </w:rPr>
        <w:t>の</w:t>
      </w:r>
      <w:r w:rsidR="005112B3" w:rsidRPr="00827099">
        <w:rPr>
          <w:rFonts w:ascii="ＭＳ ゴシック" w:eastAsia="ＭＳ ゴシック" w:hAnsi="ＭＳ ゴシック" w:hint="eastAsia"/>
          <w:color w:val="000000"/>
        </w:rPr>
        <w:t>研修</w:t>
      </w:r>
      <w:r w:rsidR="002E308A" w:rsidRPr="00827099">
        <w:rPr>
          <w:rFonts w:ascii="ＭＳ ゴシック" w:eastAsia="ＭＳ ゴシック" w:hAnsi="ＭＳ ゴシック" w:hint="eastAsia"/>
          <w:color w:val="000000"/>
        </w:rPr>
        <w:t>とともに、職員の精神的な負担に配慮して精神的ケアを適切に実施します。</w:t>
      </w:r>
    </w:p>
    <w:p w:rsidR="003A65A5" w:rsidRDefault="003A65A5" w:rsidP="00E90355">
      <w:pPr>
        <w:pStyle w:val="a"/>
        <w:numPr>
          <w:ilvl w:val="0"/>
          <w:numId w:val="0"/>
        </w:numPr>
        <w:ind w:leftChars="100" w:left="440" w:hangingChars="100" w:hanging="220"/>
        <w:rPr>
          <w:rFonts w:ascii="ＭＳ ゴシック" w:eastAsia="ＭＳ ゴシック" w:hAnsi="ＭＳ ゴシック"/>
          <w:color w:val="000000"/>
        </w:rPr>
      </w:pPr>
    </w:p>
    <w:p w:rsidR="006003D1" w:rsidRPr="00827099" w:rsidRDefault="00E90355" w:rsidP="00E90355">
      <w:pPr>
        <w:pStyle w:val="a"/>
        <w:numPr>
          <w:ilvl w:val="0"/>
          <w:numId w:val="0"/>
        </w:numPr>
        <w:ind w:leftChars="100" w:left="440" w:hangingChars="100" w:hanging="220"/>
        <w:rPr>
          <w:rFonts w:ascii="ＭＳ ゴシック" w:eastAsia="ＭＳ ゴシック" w:hAnsi="ＭＳ ゴシック"/>
          <w:color w:val="000000"/>
        </w:rPr>
      </w:pPr>
      <w:r w:rsidRPr="00827099">
        <w:rPr>
          <w:rFonts w:ascii="ＭＳ ゴシック" w:eastAsia="ＭＳ ゴシック" w:hAnsi="ＭＳ ゴシック" w:hint="eastAsia"/>
          <w:color w:val="000000"/>
        </w:rPr>
        <w:t>○</w:t>
      </w:r>
      <w:r w:rsidR="006003D1" w:rsidRPr="00827099">
        <w:rPr>
          <w:rFonts w:ascii="ＭＳ ゴシック" w:eastAsia="ＭＳ ゴシック" w:hAnsi="ＭＳ ゴシック" w:hint="eastAsia"/>
          <w:color w:val="000000"/>
        </w:rPr>
        <w:t>できるだけ利用者・家族の希望に沿った</w:t>
      </w:r>
      <w:r w:rsidR="00647D87">
        <w:rPr>
          <w:rFonts w:ascii="ＭＳ ゴシック" w:eastAsia="ＭＳ ゴシック" w:hAnsi="ＭＳ ゴシック" w:hint="eastAsia"/>
          <w:color w:val="000000"/>
        </w:rPr>
        <w:t>終末期のケア</w:t>
      </w:r>
      <w:r w:rsidR="006003D1" w:rsidRPr="00827099">
        <w:rPr>
          <w:rFonts w:ascii="ＭＳ ゴシック" w:eastAsia="ＭＳ ゴシック" w:hAnsi="ＭＳ ゴシック" w:hint="eastAsia"/>
          <w:color w:val="000000"/>
        </w:rPr>
        <w:t>が行えるように、体制を整備し</w:t>
      </w:r>
      <w:r w:rsidR="00CB7828">
        <w:rPr>
          <w:rFonts w:ascii="ＭＳ ゴシック" w:eastAsia="ＭＳ ゴシック" w:hAnsi="ＭＳ ゴシック" w:hint="eastAsia"/>
          <w:color w:val="000000"/>
        </w:rPr>
        <w:t>取組を行い</w:t>
      </w:r>
      <w:r w:rsidR="006003D1" w:rsidRPr="00827099">
        <w:rPr>
          <w:rFonts w:ascii="ＭＳ ゴシック" w:eastAsia="ＭＳ ゴシック" w:hAnsi="ＭＳ ゴシック" w:hint="eastAsia"/>
          <w:color w:val="000000"/>
        </w:rPr>
        <w:t>ます。</w:t>
      </w:r>
    </w:p>
    <w:p w:rsidR="005714E7" w:rsidRPr="003B1B71" w:rsidRDefault="005714E7" w:rsidP="006003D1">
      <w:pPr>
        <w:rPr>
          <w:rFonts w:ascii="ＭＳ ゴシック" w:eastAsia="ＭＳ ゴシック" w:hAnsi="ＭＳ ゴシック" w:cs="ＭＳ Ｐゴシック"/>
          <w:lang w:eastAsia="ja-JP"/>
        </w:rPr>
      </w:pPr>
    </w:p>
    <w:p w:rsidR="006003D1" w:rsidRDefault="006D7883" w:rsidP="006003D1">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5F7301" w:rsidRDefault="00C77048" w:rsidP="005F7301">
      <w:pPr>
        <w:ind w:leftChars="100" w:left="440" w:hangingChars="100" w:hanging="220"/>
        <w:rPr>
          <w:rFonts w:ascii="ＭＳ ゴシック" w:eastAsia="ＭＳ ゴシック" w:hAnsi="ＭＳ ゴシック" w:cs="ＭＳ Ｐゴシック"/>
          <w:lang w:eastAsia="ja-JP"/>
        </w:rPr>
      </w:pPr>
      <w:r w:rsidRPr="00827099">
        <w:rPr>
          <w:rFonts w:ascii="ＭＳ ゴシック" w:eastAsia="ＭＳ ゴシック" w:hAnsi="ＭＳ ゴシック" w:cs="ＭＳ Ｐゴシック" w:hint="eastAsia"/>
          <w:color w:val="000000"/>
          <w:lang w:eastAsia="ja-JP"/>
        </w:rPr>
        <w:t>○</w:t>
      </w:r>
      <w:r w:rsidR="00BF3814">
        <w:rPr>
          <w:rFonts w:ascii="ＭＳ ゴシック" w:eastAsia="ＭＳ ゴシック" w:hAnsi="ＭＳ ゴシック" w:hint="eastAsia"/>
          <w:lang w:eastAsia="ja-JP"/>
        </w:rPr>
        <w:t>終末期の対応について</w:t>
      </w:r>
      <w:r w:rsidR="004A5D06" w:rsidRPr="0061444C">
        <w:rPr>
          <w:rFonts w:ascii="ＭＳ ゴシック" w:eastAsia="ＭＳ ゴシック" w:hAnsi="ＭＳ ゴシック" w:hint="eastAsia"/>
          <w:lang w:eastAsia="ja-JP"/>
        </w:rPr>
        <w:t>の方針と</w:t>
      </w:r>
      <w:r w:rsidR="00D220D9" w:rsidRPr="0061444C">
        <w:rPr>
          <w:rFonts w:ascii="ＭＳ ゴシック" w:eastAsia="ＭＳ ゴシック" w:hAnsi="ＭＳ ゴシック" w:cs="ＭＳ Ｐゴシック" w:hint="eastAsia"/>
          <w:lang w:eastAsia="ja-JP"/>
        </w:rPr>
        <w:t>利用者が終末期を迎えた場合の</w:t>
      </w:r>
      <w:r w:rsidR="00BF3814">
        <w:rPr>
          <w:rFonts w:ascii="ＭＳ ゴシック" w:eastAsia="ＭＳ ゴシック" w:hAnsi="ＭＳ ゴシック" w:cs="ＭＳ Ｐゴシック" w:hint="eastAsia"/>
          <w:lang w:eastAsia="ja-JP"/>
        </w:rPr>
        <w:t>ケア等の</w:t>
      </w:r>
      <w:r w:rsidRPr="0061444C">
        <w:rPr>
          <w:rFonts w:ascii="ＭＳ ゴシック" w:eastAsia="ＭＳ ゴシック" w:hAnsi="ＭＳ ゴシック" w:cs="ＭＳ Ｐゴシック" w:hint="eastAsia"/>
          <w:lang w:eastAsia="ja-JP"/>
        </w:rPr>
        <w:t>実施方法、実施状況や取組を確認します。</w:t>
      </w:r>
    </w:p>
    <w:p w:rsidR="00BF3814" w:rsidRDefault="00BF3814" w:rsidP="005F7301">
      <w:pPr>
        <w:ind w:leftChars="100" w:left="440" w:hangingChars="100" w:hanging="220"/>
        <w:rPr>
          <w:rFonts w:ascii="ＭＳ ゴシック" w:eastAsia="ＭＳ ゴシック" w:hAnsi="ＭＳ ゴシック" w:cs="ＭＳ Ｐゴシック"/>
          <w:lang w:eastAsia="ja-JP"/>
        </w:rPr>
      </w:pPr>
    </w:p>
    <w:p w:rsidR="005F7301" w:rsidRDefault="004A5D06" w:rsidP="005F7301">
      <w:pPr>
        <w:ind w:leftChars="100" w:left="440" w:hangingChars="100" w:hanging="220"/>
        <w:rPr>
          <w:rFonts w:ascii="ＭＳ ゴシック" w:eastAsia="ＭＳ ゴシック" w:hAnsi="ＭＳ ゴシック" w:cs="ＭＳ Ｐゴシック"/>
          <w:lang w:eastAsia="ja-JP"/>
        </w:rPr>
      </w:pPr>
      <w:r w:rsidRPr="0061444C">
        <w:rPr>
          <w:rFonts w:ascii="ＭＳ ゴシック" w:eastAsia="ＭＳ ゴシック" w:hAnsi="ＭＳ ゴシック" w:cs="ＭＳ Ｐゴシック" w:hint="eastAsia"/>
          <w:lang w:eastAsia="ja-JP"/>
        </w:rPr>
        <w:t>○</w:t>
      </w:r>
      <w:r w:rsidR="00C73A82" w:rsidRPr="0061444C">
        <w:rPr>
          <w:rFonts w:ascii="ＭＳ ゴシック" w:eastAsia="ＭＳ ゴシック" w:hAnsi="ＭＳ ゴシック" w:cs="ＭＳ Ｐゴシック" w:hint="eastAsia"/>
          <w:lang w:eastAsia="ja-JP"/>
        </w:rPr>
        <w:t>（特養</w:t>
      </w:r>
      <w:r w:rsidR="00CE4CB7">
        <w:rPr>
          <w:rFonts w:ascii="ＭＳ ゴシック" w:eastAsia="ＭＳ ゴシック" w:hAnsi="ＭＳ ゴシック" w:cs="ＭＳ Ｐゴシック" w:hint="eastAsia"/>
          <w:lang w:eastAsia="ja-JP"/>
        </w:rPr>
        <w:t>、</w:t>
      </w:r>
      <w:r w:rsidR="006A70B2">
        <w:rPr>
          <w:rFonts w:ascii="ＭＳ ゴシック" w:eastAsia="ＭＳ ゴシック" w:hAnsi="ＭＳ ゴシック" w:cs="ＭＳ Ｐゴシック" w:hint="eastAsia"/>
          <w:lang w:eastAsia="ja-JP"/>
        </w:rPr>
        <w:t>養護、軽費</w:t>
      </w:r>
      <w:r w:rsidR="00C73A82" w:rsidRPr="0061444C">
        <w:rPr>
          <w:rFonts w:ascii="ＭＳ ゴシック" w:eastAsia="ＭＳ ゴシック" w:hAnsi="ＭＳ ゴシック" w:cs="ＭＳ Ｐゴシック" w:hint="eastAsia"/>
          <w:lang w:eastAsia="ja-JP"/>
        </w:rPr>
        <w:t>）終末期の対応について、利用者</w:t>
      </w:r>
      <w:r w:rsidR="00055D64">
        <w:rPr>
          <w:rFonts w:ascii="ＭＳ ゴシック" w:eastAsia="ＭＳ ゴシック" w:hAnsi="ＭＳ ゴシック" w:cs="ＭＳ Ｐゴシック" w:hint="eastAsia"/>
          <w:lang w:eastAsia="ja-JP"/>
        </w:rPr>
        <w:t>・</w:t>
      </w:r>
      <w:r w:rsidRPr="0061444C">
        <w:rPr>
          <w:rFonts w:ascii="ＭＳ ゴシック" w:eastAsia="ＭＳ ゴシック" w:hAnsi="ＭＳ ゴシック" w:cs="ＭＳ Ｐゴシック" w:hint="eastAsia"/>
          <w:lang w:eastAsia="ja-JP"/>
        </w:rPr>
        <w:t>家族の</w:t>
      </w:r>
      <w:r w:rsidR="00C73A82" w:rsidRPr="0061444C">
        <w:rPr>
          <w:rFonts w:ascii="ＭＳ ゴシック" w:eastAsia="ＭＳ ゴシック" w:hAnsi="ＭＳ ゴシック" w:cs="ＭＳ Ｐゴシック" w:hint="eastAsia"/>
          <w:lang w:eastAsia="ja-JP"/>
        </w:rPr>
        <w:t>希望の確認方法、また希望に応じた体制作りをどのように検討・実施しているか</w:t>
      </w:r>
      <w:r w:rsidR="00F47B05" w:rsidRPr="0061444C">
        <w:rPr>
          <w:rFonts w:ascii="ＭＳ ゴシック" w:eastAsia="ＭＳ ゴシック" w:hAnsi="ＭＳ ゴシック" w:cs="ＭＳ Ｐゴシック" w:hint="eastAsia"/>
          <w:lang w:eastAsia="ja-JP"/>
        </w:rPr>
        <w:t>を</w:t>
      </w:r>
      <w:r w:rsidR="00C73A82" w:rsidRPr="0061444C">
        <w:rPr>
          <w:rFonts w:ascii="ＭＳ ゴシック" w:eastAsia="ＭＳ ゴシック" w:hAnsi="ＭＳ ゴシック" w:cs="ＭＳ Ｐゴシック" w:hint="eastAsia"/>
          <w:lang w:eastAsia="ja-JP"/>
        </w:rPr>
        <w:t>確認します。</w:t>
      </w:r>
    </w:p>
    <w:p w:rsidR="005F7301" w:rsidRDefault="005F7301" w:rsidP="005F7301">
      <w:pPr>
        <w:ind w:leftChars="100" w:left="440" w:hangingChars="100" w:hanging="220"/>
        <w:rPr>
          <w:rFonts w:ascii="ＭＳ ゴシック" w:eastAsia="ＭＳ ゴシック" w:hAnsi="ＭＳ ゴシック" w:cs="ＭＳ Ｐゴシック"/>
          <w:lang w:eastAsia="ja-JP"/>
        </w:rPr>
      </w:pPr>
    </w:p>
    <w:p w:rsidR="005F7301" w:rsidRDefault="00C73A82" w:rsidP="005F7301">
      <w:pPr>
        <w:ind w:leftChars="100" w:left="440" w:hangingChars="100" w:hanging="220"/>
        <w:rPr>
          <w:rFonts w:ascii="ＭＳ ゴシック" w:eastAsia="ＭＳ ゴシック" w:hAnsi="ＭＳ ゴシック" w:cs="ＭＳ Ｐゴシック"/>
          <w:lang w:eastAsia="ja-JP"/>
        </w:rPr>
      </w:pPr>
      <w:r w:rsidRPr="0061444C">
        <w:rPr>
          <w:rFonts w:ascii="ＭＳ ゴシック" w:eastAsia="ＭＳ ゴシック" w:hAnsi="ＭＳ ゴシック" w:cs="ＭＳ Ｐゴシック" w:hint="eastAsia"/>
          <w:lang w:eastAsia="ja-JP"/>
        </w:rPr>
        <w:t>○（訪問介護</w:t>
      </w:r>
      <w:r w:rsidR="00D173E5">
        <w:rPr>
          <w:rFonts w:ascii="ＭＳ ゴシック" w:eastAsia="ＭＳ ゴシック" w:hAnsi="ＭＳ ゴシック" w:cs="ＭＳ Ｐゴシック" w:hint="eastAsia"/>
          <w:lang w:eastAsia="ja-JP"/>
        </w:rPr>
        <w:t>、軽費</w:t>
      </w:r>
      <w:r w:rsidRPr="0061444C">
        <w:rPr>
          <w:rFonts w:ascii="ＭＳ ゴシック" w:eastAsia="ＭＳ ゴシック" w:hAnsi="ＭＳ ゴシック" w:cs="ＭＳ Ｐゴシック" w:hint="eastAsia"/>
          <w:lang w:eastAsia="ja-JP"/>
        </w:rPr>
        <w:t>）終末期の対応について、医師・医療機関や訪問看護事業所等との連携体制</w:t>
      </w:r>
      <w:r w:rsidR="00B9625C" w:rsidRPr="0061444C">
        <w:rPr>
          <w:rFonts w:ascii="ＭＳ ゴシック" w:eastAsia="ＭＳ ゴシック" w:hAnsi="ＭＳ ゴシック" w:cs="ＭＳ Ｐゴシック" w:hint="eastAsia"/>
          <w:lang w:eastAsia="ja-JP"/>
        </w:rPr>
        <w:t>や</w:t>
      </w:r>
      <w:r w:rsidRPr="0061444C">
        <w:rPr>
          <w:rFonts w:ascii="ＭＳ ゴシック" w:eastAsia="ＭＳ ゴシック" w:hAnsi="ＭＳ ゴシック" w:cs="ＭＳ Ｐゴシック" w:hint="eastAsia"/>
          <w:lang w:eastAsia="ja-JP"/>
        </w:rPr>
        <w:t>取組を確認します。</w:t>
      </w:r>
    </w:p>
    <w:p w:rsidR="00BF3814" w:rsidRDefault="00BF3814" w:rsidP="005F7301">
      <w:pPr>
        <w:ind w:leftChars="100" w:left="440" w:hangingChars="100" w:hanging="220"/>
        <w:rPr>
          <w:rFonts w:ascii="ＭＳ ゴシック" w:eastAsia="ＭＳ ゴシック" w:hAnsi="ＭＳ ゴシック" w:cs="ＭＳ Ｐゴシック"/>
          <w:lang w:eastAsia="ja-JP"/>
        </w:rPr>
      </w:pPr>
    </w:p>
    <w:p w:rsidR="00D663D1" w:rsidRDefault="00D663D1" w:rsidP="00C42584">
      <w:pPr>
        <w:ind w:leftChars="100" w:left="440" w:hangingChars="100" w:hanging="220"/>
        <w:rPr>
          <w:rFonts w:ascii="ＭＳ ゴシック" w:eastAsia="ＭＳ ゴシック" w:hAnsi="ＭＳ ゴシック" w:cs="ＭＳ Ｐゴシック"/>
          <w:lang w:eastAsia="ja-JP"/>
        </w:rPr>
      </w:pPr>
    </w:p>
    <w:p w:rsidR="00682C44" w:rsidRDefault="00682C44" w:rsidP="00C42584">
      <w:pPr>
        <w:ind w:leftChars="100" w:left="440" w:hangingChars="100" w:hanging="220"/>
        <w:rPr>
          <w:rFonts w:ascii="ＭＳ ゴシック" w:eastAsia="ＭＳ ゴシック" w:hAnsi="ＭＳ ゴシック" w:cs="ＭＳ Ｐゴシック"/>
          <w:lang w:eastAsia="ja-JP"/>
        </w:rPr>
      </w:pPr>
    </w:p>
    <w:p w:rsidR="00C42584" w:rsidRDefault="007D4B8B" w:rsidP="00C42584">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w:t>
      </w:r>
      <w:r w:rsidR="00321637">
        <w:rPr>
          <w:rFonts w:ascii="ＭＳ ゴシック" w:eastAsia="ＭＳ ゴシック" w:hAnsi="ＭＳ ゴシック" w:cs="ＭＳ Ｐゴシック" w:hint="eastAsia"/>
          <w:lang w:eastAsia="ja-JP"/>
        </w:rPr>
        <w:t>終末期のケア</w:t>
      </w:r>
      <w:r w:rsidR="00BF3814">
        <w:rPr>
          <w:rFonts w:ascii="ＭＳ ゴシック" w:eastAsia="ＭＳ ゴシック" w:hAnsi="ＭＳ ゴシック" w:cs="ＭＳ Ｐゴシック" w:hint="eastAsia"/>
          <w:lang w:eastAsia="ja-JP"/>
        </w:rPr>
        <w:t>を実施していない場合には、</w:t>
      </w:r>
      <w:r w:rsidR="00321637">
        <w:rPr>
          <w:rFonts w:ascii="ＭＳ ゴシック" w:eastAsia="ＭＳ ゴシック" w:hAnsi="ＭＳ ゴシック" w:cs="ＭＳ Ｐゴシック" w:hint="eastAsia"/>
          <w:lang w:eastAsia="ja-JP"/>
        </w:rPr>
        <w:t>福祉</w:t>
      </w:r>
      <w:r w:rsidR="00BF3814">
        <w:rPr>
          <w:rFonts w:ascii="ＭＳ ゴシック" w:eastAsia="ＭＳ ゴシック" w:hAnsi="ＭＳ ゴシック" w:cs="ＭＳ Ｐゴシック" w:hint="eastAsia"/>
          <w:lang w:eastAsia="ja-JP"/>
        </w:rPr>
        <w:t>施設・事業所での</w:t>
      </w:r>
      <w:r>
        <w:rPr>
          <w:rFonts w:ascii="ＭＳ ゴシック" w:eastAsia="ＭＳ ゴシック" w:hAnsi="ＭＳ ゴシック" w:cs="ＭＳ Ｐゴシック" w:hint="eastAsia"/>
          <w:lang w:eastAsia="ja-JP"/>
        </w:rPr>
        <w:t>方針が明確化されているか確認したうえで、</w:t>
      </w:r>
      <w:r w:rsidR="00BF3814">
        <w:rPr>
          <w:rFonts w:ascii="ＭＳ ゴシック" w:eastAsia="ＭＳ ゴシック" w:hAnsi="ＭＳ ゴシック" w:cs="ＭＳ Ｐゴシック" w:hint="eastAsia"/>
          <w:lang w:eastAsia="ja-JP"/>
        </w:rPr>
        <w:t>利用者</w:t>
      </w:r>
      <w:r w:rsidR="00321637">
        <w:rPr>
          <w:rFonts w:ascii="ＭＳ ゴシック" w:eastAsia="ＭＳ ゴシック" w:hAnsi="ＭＳ ゴシック" w:cs="ＭＳ Ｐゴシック" w:hint="eastAsia"/>
          <w:lang w:eastAsia="ja-JP"/>
        </w:rPr>
        <w:t>・</w:t>
      </w:r>
      <w:r w:rsidR="00BF3814">
        <w:rPr>
          <w:rFonts w:ascii="ＭＳ ゴシック" w:eastAsia="ＭＳ ゴシック" w:hAnsi="ＭＳ ゴシック" w:cs="ＭＳ Ｐゴシック" w:hint="eastAsia"/>
          <w:lang w:eastAsia="ja-JP"/>
        </w:rPr>
        <w:t>家族の</w:t>
      </w:r>
      <w:r w:rsidR="00321637">
        <w:rPr>
          <w:rFonts w:ascii="ＭＳ ゴシック" w:eastAsia="ＭＳ ゴシック" w:hAnsi="ＭＳ ゴシック" w:cs="ＭＳ Ｐゴシック" w:hint="eastAsia"/>
          <w:lang w:eastAsia="ja-JP"/>
        </w:rPr>
        <w:t>意向の確認方法と</w:t>
      </w:r>
      <w:r w:rsidR="00BF3814">
        <w:rPr>
          <w:rFonts w:ascii="ＭＳ ゴシック" w:eastAsia="ＭＳ ゴシック" w:hAnsi="ＭＳ ゴシック" w:cs="ＭＳ Ｐゴシック" w:hint="eastAsia"/>
          <w:lang w:eastAsia="ja-JP"/>
        </w:rPr>
        <w:t>同意の状況を確認します。</w:t>
      </w:r>
    </w:p>
    <w:p w:rsidR="00C42584" w:rsidRDefault="00C42584" w:rsidP="00C42584">
      <w:pPr>
        <w:ind w:leftChars="100" w:left="440" w:hangingChars="100" w:hanging="220"/>
        <w:rPr>
          <w:rFonts w:ascii="ＭＳ ゴシック" w:eastAsia="ＭＳ ゴシック" w:hAnsi="ＭＳ ゴシック" w:cs="ＭＳ Ｐゴシック"/>
          <w:lang w:eastAsia="ja-JP"/>
        </w:rPr>
      </w:pPr>
    </w:p>
    <w:p w:rsidR="00BF3814" w:rsidRDefault="00C42584" w:rsidP="00C42584">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w:t>
      </w:r>
      <w:r w:rsidR="00BF3814">
        <w:rPr>
          <w:rFonts w:ascii="ＭＳ ゴシック" w:eastAsia="ＭＳ ゴシック" w:hAnsi="ＭＳ ゴシック" w:cs="ＭＳ Ｐゴシック" w:hint="eastAsia"/>
          <w:lang w:eastAsia="ja-JP"/>
        </w:rPr>
        <w:t>さらに、利用者が終末期を迎えた際の</w:t>
      </w:r>
      <w:r w:rsidR="007D4B8B">
        <w:rPr>
          <w:rFonts w:ascii="ＭＳ ゴシック" w:eastAsia="ＭＳ ゴシック" w:hAnsi="ＭＳ ゴシック" w:cs="ＭＳ Ｐゴシック" w:hint="eastAsia"/>
          <w:lang w:eastAsia="ja-JP"/>
        </w:rPr>
        <w:t>具体的な対応について、対応</w:t>
      </w:r>
      <w:r w:rsidR="00AF3B4B">
        <w:rPr>
          <w:rFonts w:ascii="ＭＳ ゴシック" w:eastAsia="ＭＳ ゴシック" w:hAnsi="ＭＳ ゴシック" w:cs="ＭＳ Ｐゴシック" w:hint="eastAsia"/>
          <w:lang w:eastAsia="ja-JP"/>
        </w:rPr>
        <w:t>や</w:t>
      </w:r>
      <w:r w:rsidR="00321637">
        <w:rPr>
          <w:rFonts w:ascii="ＭＳ ゴシック" w:eastAsia="ＭＳ ゴシック" w:hAnsi="ＭＳ ゴシック" w:cs="ＭＳ Ｐゴシック" w:hint="eastAsia"/>
          <w:lang w:eastAsia="ja-JP"/>
        </w:rPr>
        <w:t>ケア</w:t>
      </w:r>
      <w:r w:rsidR="007D4B8B">
        <w:rPr>
          <w:rFonts w:ascii="ＭＳ ゴシック" w:eastAsia="ＭＳ ゴシック" w:hAnsi="ＭＳ ゴシック" w:cs="ＭＳ Ｐゴシック" w:hint="eastAsia"/>
          <w:lang w:eastAsia="ja-JP"/>
        </w:rPr>
        <w:t>を行う</w:t>
      </w:r>
      <w:r>
        <w:rPr>
          <w:rFonts w:ascii="ＭＳ ゴシック" w:eastAsia="ＭＳ ゴシック" w:hAnsi="ＭＳ ゴシック" w:cs="ＭＳ Ｐゴシック" w:hint="eastAsia"/>
          <w:lang w:eastAsia="ja-JP"/>
        </w:rPr>
        <w:t>医師・</w:t>
      </w:r>
      <w:r w:rsidR="00BF3814">
        <w:rPr>
          <w:rFonts w:ascii="ＭＳ ゴシック" w:eastAsia="ＭＳ ゴシック" w:hAnsi="ＭＳ ゴシック" w:cs="ＭＳ Ｐゴシック" w:hint="eastAsia"/>
          <w:lang w:eastAsia="ja-JP"/>
        </w:rPr>
        <w:t>医療機関</w:t>
      </w:r>
      <w:r>
        <w:rPr>
          <w:rFonts w:ascii="ＭＳ ゴシック" w:eastAsia="ＭＳ ゴシック" w:hAnsi="ＭＳ ゴシック" w:cs="ＭＳ Ｐゴシック" w:hint="eastAsia"/>
          <w:lang w:eastAsia="ja-JP"/>
        </w:rPr>
        <w:t>、</w:t>
      </w:r>
      <w:r w:rsidR="007D4B8B">
        <w:rPr>
          <w:rFonts w:ascii="ＭＳ ゴシック" w:eastAsia="ＭＳ ゴシック" w:hAnsi="ＭＳ ゴシック" w:cs="ＭＳ Ｐゴシック" w:hint="eastAsia"/>
          <w:lang w:eastAsia="ja-JP"/>
        </w:rPr>
        <w:t>施設・事業所</w:t>
      </w:r>
      <w:r w:rsidR="00BF3814">
        <w:rPr>
          <w:rFonts w:ascii="ＭＳ ゴシック" w:eastAsia="ＭＳ ゴシック" w:hAnsi="ＭＳ ゴシック" w:cs="ＭＳ Ｐゴシック" w:hint="eastAsia"/>
          <w:lang w:eastAsia="ja-JP"/>
        </w:rPr>
        <w:t>等との連携・調整の実施など、</w:t>
      </w:r>
      <w:r>
        <w:rPr>
          <w:rFonts w:ascii="ＭＳ ゴシック" w:eastAsia="ＭＳ ゴシック" w:hAnsi="ＭＳ ゴシック" w:cs="ＭＳ Ｐゴシック" w:hint="eastAsia"/>
          <w:lang w:eastAsia="ja-JP"/>
        </w:rPr>
        <w:t>利用者・家族の意向と</w:t>
      </w:r>
      <w:r w:rsidR="00BF3814">
        <w:rPr>
          <w:rFonts w:ascii="ＭＳ ゴシック" w:eastAsia="ＭＳ ゴシック" w:hAnsi="ＭＳ ゴシック" w:cs="ＭＳ Ｐゴシック" w:hint="eastAsia"/>
          <w:lang w:eastAsia="ja-JP"/>
        </w:rPr>
        <w:t>あらかじめ定めた方針と手順に沿って、必要となる調整</w:t>
      </w:r>
      <w:r w:rsidR="00321637">
        <w:rPr>
          <w:rFonts w:ascii="ＭＳ ゴシック" w:eastAsia="ＭＳ ゴシック" w:hAnsi="ＭＳ ゴシック" w:cs="ＭＳ Ｐゴシック" w:hint="eastAsia"/>
          <w:lang w:eastAsia="ja-JP"/>
        </w:rPr>
        <w:t>や支援が</w:t>
      </w:r>
      <w:r w:rsidR="00BF3814">
        <w:rPr>
          <w:rFonts w:ascii="ＭＳ ゴシック" w:eastAsia="ＭＳ ゴシック" w:hAnsi="ＭＳ ゴシック" w:cs="ＭＳ Ｐゴシック" w:hint="eastAsia"/>
          <w:lang w:eastAsia="ja-JP"/>
        </w:rPr>
        <w:t>なされている</w:t>
      </w:r>
      <w:r w:rsidR="007D4B8B">
        <w:rPr>
          <w:rFonts w:ascii="ＭＳ ゴシック" w:eastAsia="ＭＳ ゴシック" w:hAnsi="ＭＳ ゴシック" w:cs="ＭＳ Ｐゴシック" w:hint="eastAsia"/>
          <w:lang w:eastAsia="ja-JP"/>
        </w:rPr>
        <w:t>か確認し</w:t>
      </w:r>
      <w:r w:rsidR="00BF3814">
        <w:rPr>
          <w:rFonts w:ascii="ＭＳ ゴシック" w:eastAsia="ＭＳ ゴシック" w:hAnsi="ＭＳ ゴシック" w:cs="ＭＳ Ｐゴシック" w:hint="eastAsia"/>
          <w:lang w:eastAsia="ja-JP"/>
        </w:rPr>
        <w:t>評価します。</w:t>
      </w:r>
    </w:p>
    <w:p w:rsidR="00AF3B4B" w:rsidRPr="00BF3814" w:rsidRDefault="00AF3B4B" w:rsidP="00C42584">
      <w:pPr>
        <w:ind w:leftChars="100" w:left="440" w:hangingChars="100" w:hanging="220"/>
        <w:rPr>
          <w:rFonts w:ascii="ＭＳ ゴシック" w:eastAsia="ＭＳ ゴシック" w:hAnsi="ＭＳ ゴシック" w:cs="ＭＳ Ｐゴシック"/>
          <w:lang w:eastAsia="ja-JP"/>
        </w:rPr>
      </w:pPr>
    </w:p>
    <w:p w:rsidR="00AF3B4B" w:rsidRPr="00BF3814" w:rsidRDefault="00AF3B4B" w:rsidP="00AF3B4B">
      <w:pPr>
        <w:ind w:leftChars="100" w:left="440" w:hangingChars="100" w:hanging="220"/>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○（訪問介護、軽費）福祉施設・事業所</w:t>
      </w:r>
      <w:r w:rsidR="0002596F">
        <w:rPr>
          <w:rFonts w:ascii="ＭＳ ゴシック" w:eastAsia="ＭＳ ゴシック" w:hAnsi="ＭＳ ゴシック" w:cs="ＭＳ Ｐゴシック" w:hint="eastAsia"/>
          <w:lang w:eastAsia="ja-JP"/>
        </w:rPr>
        <w:t>で</w:t>
      </w:r>
      <w:r>
        <w:rPr>
          <w:rFonts w:ascii="ＭＳ ゴシック" w:eastAsia="ＭＳ ゴシック" w:hAnsi="ＭＳ ゴシック" w:cs="ＭＳ Ｐゴシック" w:hint="eastAsia"/>
          <w:lang w:eastAsia="ja-JP"/>
        </w:rPr>
        <w:t>の取組</w:t>
      </w:r>
      <w:r w:rsidR="00055D64">
        <w:rPr>
          <w:rFonts w:ascii="ＭＳ ゴシック" w:eastAsia="ＭＳ ゴシック" w:hAnsi="ＭＳ ゴシック" w:cs="ＭＳ Ｐゴシック" w:hint="eastAsia"/>
          <w:lang w:eastAsia="ja-JP"/>
        </w:rPr>
        <w:t>の</w:t>
      </w:r>
      <w:r>
        <w:rPr>
          <w:rFonts w:ascii="ＭＳ ゴシック" w:eastAsia="ＭＳ ゴシック" w:hAnsi="ＭＳ ゴシック" w:cs="ＭＳ Ｐゴシック" w:hint="eastAsia"/>
          <w:lang w:eastAsia="ja-JP"/>
        </w:rPr>
        <w:t>状況によっては、「非該当」とすることができます。</w:t>
      </w:r>
    </w:p>
    <w:p w:rsidR="005F7301" w:rsidRPr="00AF3B4B" w:rsidRDefault="005F7301" w:rsidP="005F7301">
      <w:pPr>
        <w:ind w:leftChars="100" w:left="440" w:hangingChars="100" w:hanging="220"/>
        <w:rPr>
          <w:rFonts w:ascii="ＭＳ ゴシック" w:eastAsia="ＭＳ ゴシック" w:hAnsi="ＭＳ ゴシック" w:cs="ＭＳ Ｐゴシック"/>
          <w:lang w:eastAsia="ja-JP"/>
        </w:rPr>
      </w:pPr>
    </w:p>
    <w:p w:rsidR="00D21B12" w:rsidRDefault="00D21B12" w:rsidP="007D4B8B">
      <w:pPr>
        <w:ind w:leftChars="100" w:left="441" w:hangingChars="100" w:hanging="221"/>
        <w:rPr>
          <w:rFonts w:ascii="ＭＳ ゴシック" w:eastAsia="ＭＳ ゴシック" w:hAnsi="ＭＳ ゴシック"/>
          <w:b/>
          <w:bdr w:val="single" w:sz="4" w:space="0" w:color="auto"/>
          <w:lang w:eastAsia="ja-JP"/>
        </w:rPr>
      </w:pPr>
      <w:r w:rsidRPr="0061444C">
        <w:rPr>
          <w:rFonts w:ascii="ＭＳ ゴシック" w:eastAsia="ＭＳ ゴシック" w:hAnsi="ＭＳ ゴシック"/>
          <w:b/>
          <w:bdr w:val="single" w:sz="4" w:space="0" w:color="auto"/>
          <w:lang w:eastAsia="ja-JP"/>
        </w:rPr>
        <w:br w:type="page"/>
      </w:r>
    </w:p>
    <w:p w:rsidR="007D4B8B" w:rsidRDefault="007D4B8B">
      <w:pPr>
        <w:rPr>
          <w:rFonts w:ascii="ＭＳ ゴシック" w:eastAsia="ＭＳ ゴシック" w:hAnsi="ＭＳ ゴシック"/>
          <w:b/>
          <w:bdr w:val="single" w:sz="4" w:space="0" w:color="auto"/>
          <w:lang w:eastAsia="ja-JP"/>
        </w:rPr>
      </w:pPr>
    </w:p>
    <w:p w:rsidR="007D4B8B" w:rsidRDefault="007D4B8B">
      <w:pPr>
        <w:rPr>
          <w:rFonts w:ascii="ＭＳ ゴシック" w:eastAsia="ＭＳ ゴシック" w:hAnsi="ＭＳ ゴシック"/>
          <w:b/>
          <w:bdr w:val="single" w:sz="4" w:space="0" w:color="auto"/>
          <w:lang w:eastAsia="ja-JP"/>
        </w:rPr>
      </w:pPr>
      <w:r>
        <w:rPr>
          <w:rFonts w:ascii="ＭＳ ゴシック" w:eastAsia="ＭＳ ゴシック" w:hAnsi="ＭＳ ゴシック"/>
          <w:b/>
          <w:bdr w:val="single" w:sz="4" w:space="0" w:color="auto"/>
          <w:lang w:eastAsia="ja-JP"/>
        </w:rPr>
        <w:br w:type="page"/>
      </w:r>
    </w:p>
    <w:p w:rsidR="004420B4" w:rsidRPr="00827002" w:rsidRDefault="00827002" w:rsidP="00827002">
      <w:pPr>
        <w:spacing w:beforeLines="40" w:before="144" w:afterLines="40" w:after="144" w:line="240" w:lineRule="exact"/>
        <w:rPr>
          <w:rFonts w:asciiTheme="majorEastAsia" w:eastAsiaTheme="majorEastAsia" w:hAnsiTheme="majorEastAsia"/>
          <w:b/>
          <w:sz w:val="24"/>
          <w:lang w:eastAsia="ja-JP"/>
        </w:rPr>
      </w:pPr>
      <w:r>
        <w:rPr>
          <w:rFonts w:ascii="ＭＳ ゴシック" w:eastAsia="ＭＳ ゴシック" w:hAnsi="ＭＳ ゴシック" w:hint="eastAsia"/>
          <w:b/>
          <w:noProof/>
          <w:color w:val="000000"/>
          <w:lang w:eastAsia="ja-JP" w:bidi="ar-SA"/>
        </w:rPr>
        <mc:AlternateContent>
          <mc:Choice Requires="wps">
            <w:drawing>
              <wp:anchor distT="0" distB="0" distL="114300" distR="114300" simplePos="0" relativeHeight="251658752" behindDoc="0" locked="0" layoutInCell="1" allowOverlap="1" wp14:anchorId="4D89D9B7" wp14:editId="3C722DE7">
                <wp:simplePos x="0" y="0"/>
                <wp:positionH relativeFrom="column">
                  <wp:posOffset>2901315</wp:posOffset>
                </wp:positionH>
                <wp:positionV relativeFrom="paragraph">
                  <wp:posOffset>-485775</wp:posOffset>
                </wp:positionV>
                <wp:extent cx="3333115" cy="522605"/>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241"/>
                              <w:gridCol w:w="1240"/>
                              <w:gridCol w:w="1241"/>
                            </w:tblGrid>
                            <w:tr w:rsidR="00AF2140" w:rsidTr="00DD6C39">
                              <w:trPr>
                                <w:trHeight w:val="360"/>
                              </w:trPr>
                              <w:tc>
                                <w:tcPr>
                                  <w:tcW w:w="124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4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4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41"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4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4427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margin-left:228.45pt;margin-top:-38.25pt;width:262.45pt;height: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" filled="f"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241"/>
                        <w:gridCol w:w="1240"/>
                        <w:gridCol w:w="1241"/>
                      </w:tblGrid>
                      <w:tr w:rsidR="00AF2140" w:rsidTr="00DD6C39">
                        <w:trPr>
                          <w:trHeight w:val="360"/>
                        </w:trPr>
                        <w:tc>
                          <w:tcPr>
                            <w:tcW w:w="124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41"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4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41"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4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41"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44273A"/>
                  </w:txbxContent>
                </v:textbox>
              </v:shape>
            </w:pict>
          </mc:Fallback>
        </mc:AlternateContent>
      </w:r>
      <w:r w:rsidR="008117B2" w:rsidRPr="00827002">
        <w:rPr>
          <w:rFonts w:asciiTheme="majorEastAsia" w:eastAsiaTheme="majorEastAsia" w:hAnsiTheme="majorEastAsia" w:hint="eastAsia"/>
          <w:b/>
          <w:sz w:val="24"/>
          <w:lang w:eastAsia="ja-JP"/>
        </w:rPr>
        <w:t>Ａ-</w:t>
      </w:r>
      <w:r w:rsidR="00301324" w:rsidRPr="00827002">
        <w:rPr>
          <w:rFonts w:asciiTheme="majorEastAsia" w:eastAsiaTheme="majorEastAsia" w:hAnsiTheme="majorEastAsia" w:hint="eastAsia"/>
          <w:b/>
          <w:sz w:val="24"/>
          <w:lang w:eastAsia="ja-JP"/>
        </w:rPr>
        <w:t>４</w:t>
      </w:r>
      <w:r w:rsidR="008117B2" w:rsidRPr="00827002">
        <w:rPr>
          <w:rFonts w:asciiTheme="majorEastAsia" w:eastAsiaTheme="majorEastAsia" w:hAnsiTheme="majorEastAsia" w:hint="eastAsia"/>
          <w:b/>
          <w:sz w:val="24"/>
          <w:lang w:eastAsia="ja-JP"/>
        </w:rPr>
        <w:t xml:space="preserve">　</w:t>
      </w:r>
      <w:r w:rsidR="004420B4" w:rsidRPr="00827002">
        <w:rPr>
          <w:rFonts w:asciiTheme="majorEastAsia" w:eastAsiaTheme="majorEastAsia" w:hAnsiTheme="majorEastAsia" w:hint="eastAsia"/>
          <w:b/>
          <w:sz w:val="24"/>
          <w:lang w:eastAsia="ja-JP"/>
        </w:rPr>
        <w:t>家族</w:t>
      </w:r>
      <w:r w:rsidR="00863CC2" w:rsidRPr="00827002">
        <w:rPr>
          <w:rFonts w:asciiTheme="majorEastAsia" w:eastAsiaTheme="majorEastAsia" w:hAnsiTheme="majorEastAsia" w:hint="eastAsia"/>
          <w:b/>
          <w:sz w:val="24"/>
          <w:lang w:eastAsia="ja-JP"/>
        </w:rPr>
        <w:t>等</w:t>
      </w:r>
      <w:r w:rsidR="004420B4" w:rsidRPr="00827002">
        <w:rPr>
          <w:rFonts w:asciiTheme="majorEastAsia" w:eastAsiaTheme="majorEastAsia" w:hAnsiTheme="majorEastAsia" w:hint="eastAsia"/>
          <w:b/>
          <w:sz w:val="24"/>
          <w:lang w:eastAsia="ja-JP"/>
        </w:rPr>
        <w:t>との連携</w:t>
      </w:r>
    </w:p>
    <w:p w:rsidR="00827002" w:rsidRPr="00827002" w:rsidRDefault="00827002" w:rsidP="00827002">
      <w:pPr>
        <w:rPr>
          <w:rFonts w:asciiTheme="majorEastAsia" w:eastAsiaTheme="majorEastAsia" w:hAnsiTheme="majorEastAsia"/>
          <w:lang w:eastAsia="ja-JP"/>
        </w:rPr>
      </w:pPr>
    </w:p>
    <w:p w:rsidR="00301324" w:rsidRPr="00827002" w:rsidRDefault="00301324" w:rsidP="00827002">
      <w:pPr>
        <w:rPr>
          <w:rFonts w:asciiTheme="majorEastAsia" w:eastAsiaTheme="majorEastAsia" w:hAnsiTheme="majorEastAsia"/>
          <w:b/>
          <w:bdr w:val="single" w:sz="4" w:space="0" w:color="auto"/>
          <w:lang w:eastAsia="ja-JP"/>
        </w:rPr>
      </w:pPr>
      <w:r w:rsidRPr="00827002">
        <w:rPr>
          <w:rFonts w:asciiTheme="majorEastAsia" w:eastAsiaTheme="majorEastAsia" w:hAnsiTheme="majorEastAsia" w:hint="eastAsia"/>
          <w:b/>
          <w:bdr w:val="single" w:sz="4" w:space="0" w:color="auto"/>
          <w:lang w:eastAsia="ja-JP"/>
        </w:rPr>
        <w:t>Ａ-４-（１）家族等との連携</w:t>
      </w:r>
    </w:p>
    <w:p w:rsidR="00827002" w:rsidRPr="00827002" w:rsidRDefault="00827002" w:rsidP="00827002">
      <w:pPr>
        <w:rPr>
          <w:rFonts w:asciiTheme="majorEastAsia" w:eastAsiaTheme="majorEastAsia" w:hAnsiTheme="majorEastAsia"/>
          <w:color w:val="000000"/>
          <w:u w:val="single"/>
          <w:bdr w:val="single" w:sz="4" w:space="0" w:color="auto"/>
          <w:lang w:eastAsia="ja-JP"/>
        </w:rPr>
      </w:pPr>
    </w:p>
    <w:p w:rsidR="00C726D5" w:rsidRPr="00827002" w:rsidRDefault="008117B2" w:rsidP="00827002">
      <w:pPr>
        <w:rPr>
          <w:rFonts w:asciiTheme="majorEastAsia" w:eastAsiaTheme="majorEastAsia" w:hAnsiTheme="majorEastAsia"/>
          <w:color w:val="000000"/>
          <w:u w:val="single"/>
          <w:lang w:eastAsia="ja-JP"/>
        </w:rPr>
      </w:pPr>
      <w:r w:rsidRPr="00827002">
        <w:rPr>
          <w:rFonts w:asciiTheme="majorEastAsia" w:eastAsiaTheme="majorEastAsia" w:hAnsiTheme="majorEastAsia" w:hint="eastAsia"/>
          <w:color w:val="000000"/>
          <w:u w:val="single"/>
          <w:bdr w:val="single" w:sz="4" w:space="0" w:color="auto"/>
          <w:lang w:eastAsia="ja-JP"/>
        </w:rPr>
        <w:t>Ａ</w:t>
      </w:r>
      <w:r w:rsidR="00BC7DBF" w:rsidRPr="00827002">
        <w:rPr>
          <w:rFonts w:asciiTheme="majorEastAsia" w:eastAsiaTheme="majorEastAsia" w:hAnsiTheme="majorEastAsia" w:hint="eastAsia"/>
          <w:color w:val="000000"/>
          <w:u w:val="single"/>
          <w:bdr w:val="single" w:sz="4" w:space="0" w:color="auto"/>
          <w:lang w:eastAsia="ja-JP"/>
        </w:rPr>
        <w:t>⑲</w:t>
      </w:r>
      <w:r w:rsidRPr="00827002">
        <w:rPr>
          <w:rFonts w:asciiTheme="majorEastAsia" w:eastAsiaTheme="majorEastAsia" w:hAnsiTheme="majorEastAsia" w:hint="eastAsia"/>
          <w:color w:val="000000"/>
          <w:u w:val="single"/>
          <w:lang w:eastAsia="ja-JP"/>
        </w:rPr>
        <w:t xml:space="preserve">　Ａ-</w:t>
      </w:r>
      <w:r w:rsidR="00301324" w:rsidRPr="00827002">
        <w:rPr>
          <w:rFonts w:asciiTheme="majorEastAsia" w:eastAsiaTheme="majorEastAsia" w:hAnsiTheme="majorEastAsia" w:hint="eastAsia"/>
          <w:color w:val="000000"/>
          <w:u w:val="single"/>
          <w:lang w:eastAsia="ja-JP"/>
        </w:rPr>
        <w:t>４-（１）</w:t>
      </w:r>
      <w:r w:rsidRPr="00827002">
        <w:rPr>
          <w:rFonts w:asciiTheme="majorEastAsia" w:eastAsiaTheme="majorEastAsia" w:hAnsiTheme="majorEastAsia" w:hint="eastAsia"/>
          <w:color w:val="000000"/>
          <w:u w:val="single"/>
          <w:lang w:eastAsia="ja-JP"/>
        </w:rPr>
        <w:t xml:space="preserve">-①　</w:t>
      </w:r>
      <w:r w:rsidR="00C726D5" w:rsidRPr="00827002">
        <w:rPr>
          <w:rFonts w:asciiTheme="majorEastAsia" w:eastAsiaTheme="majorEastAsia" w:hAnsiTheme="majorEastAsia" w:hint="eastAsia"/>
          <w:color w:val="000000"/>
          <w:u w:val="single"/>
          <w:lang w:eastAsia="ja-JP"/>
        </w:rPr>
        <w:t>利用者の家族</w:t>
      </w:r>
      <w:r w:rsidR="00822989" w:rsidRPr="00827002">
        <w:rPr>
          <w:rFonts w:asciiTheme="majorEastAsia" w:eastAsiaTheme="majorEastAsia" w:hAnsiTheme="majorEastAsia" w:hint="eastAsia"/>
          <w:color w:val="000000"/>
          <w:u w:val="single"/>
          <w:lang w:eastAsia="ja-JP"/>
        </w:rPr>
        <w:t>等</w:t>
      </w:r>
      <w:r w:rsidR="00C726D5" w:rsidRPr="00827002">
        <w:rPr>
          <w:rFonts w:asciiTheme="majorEastAsia" w:eastAsiaTheme="majorEastAsia" w:hAnsiTheme="majorEastAsia" w:hint="eastAsia"/>
          <w:color w:val="000000"/>
          <w:u w:val="single"/>
          <w:lang w:eastAsia="ja-JP"/>
        </w:rPr>
        <w:t>との連携</w:t>
      </w:r>
      <w:r w:rsidR="00822989" w:rsidRPr="00827002">
        <w:rPr>
          <w:rFonts w:asciiTheme="majorEastAsia" w:eastAsiaTheme="majorEastAsia" w:hAnsiTheme="majorEastAsia" w:hint="eastAsia"/>
          <w:color w:val="000000"/>
          <w:u w:val="single"/>
          <w:lang w:eastAsia="ja-JP"/>
        </w:rPr>
        <w:t>と</w:t>
      </w:r>
      <w:r w:rsidR="00863CC2" w:rsidRPr="00827002">
        <w:rPr>
          <w:rFonts w:asciiTheme="majorEastAsia" w:eastAsiaTheme="majorEastAsia" w:hAnsiTheme="majorEastAsia" w:hint="eastAsia"/>
          <w:color w:val="000000"/>
          <w:u w:val="single"/>
          <w:lang w:eastAsia="ja-JP"/>
        </w:rPr>
        <w:t>支援</w:t>
      </w:r>
      <w:r w:rsidR="00C726D5" w:rsidRPr="00827002">
        <w:rPr>
          <w:rFonts w:asciiTheme="majorEastAsia" w:eastAsiaTheme="majorEastAsia" w:hAnsiTheme="majorEastAsia" w:hint="eastAsia"/>
          <w:color w:val="000000"/>
          <w:u w:val="single"/>
          <w:lang w:eastAsia="ja-JP"/>
        </w:rPr>
        <w:t>を適切に行っている。</w:t>
      </w:r>
    </w:p>
    <w:p w:rsidR="00827002" w:rsidRPr="00827002" w:rsidRDefault="00827002" w:rsidP="00827002">
      <w:pPr>
        <w:rPr>
          <w:rFonts w:asciiTheme="majorEastAsia" w:eastAsiaTheme="majorEastAsia" w:hAnsiTheme="majorEastAsia"/>
          <w:color w:val="000000"/>
          <w:u w:val="single"/>
          <w:lang w:eastAsia="ja-JP"/>
        </w:rPr>
      </w:pPr>
    </w:p>
    <w:tbl>
      <w:tblPr>
        <w:tblW w:w="0" w:type="auto"/>
        <w:tblInd w:w="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77"/>
      </w:tblGrid>
      <w:tr w:rsidR="00405492" w:rsidRPr="0023177D" w:rsidTr="00D663D1">
        <w:trPr>
          <w:trHeight w:val="576"/>
        </w:trPr>
        <w:tc>
          <w:tcPr>
            <w:tcW w:w="9577" w:type="dxa"/>
          </w:tcPr>
          <w:p w:rsidR="00405492" w:rsidRPr="0023177D" w:rsidRDefault="00405492"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05492"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405492" w:rsidRPr="0023177D">
              <w:rPr>
                <w:rFonts w:ascii="ＭＳ ゴシック" w:eastAsia="ＭＳ ゴシック" w:hAnsi="ＭＳ ゴシック" w:hint="eastAsia"/>
                <w:lang w:eastAsia="ja-JP" w:bidi="ar-SA"/>
              </w:rPr>
              <w:t>) 利用者の家族</w:t>
            </w:r>
            <w:r w:rsidR="00822989" w:rsidRPr="0023177D">
              <w:rPr>
                <w:rFonts w:ascii="ＭＳ ゴシック" w:eastAsia="ＭＳ ゴシック" w:hAnsi="ＭＳ ゴシック" w:hint="eastAsia"/>
                <w:lang w:eastAsia="ja-JP" w:bidi="ar-SA"/>
              </w:rPr>
              <w:t>等</w:t>
            </w:r>
            <w:r w:rsidR="00405492" w:rsidRPr="0023177D">
              <w:rPr>
                <w:rFonts w:ascii="ＭＳ ゴシック" w:eastAsia="ＭＳ ゴシック" w:hAnsi="ＭＳ ゴシック" w:hint="eastAsia"/>
                <w:lang w:eastAsia="ja-JP" w:bidi="ar-SA"/>
              </w:rPr>
              <w:t>との連携</w:t>
            </w:r>
            <w:r w:rsidR="00822989" w:rsidRPr="0023177D">
              <w:rPr>
                <w:rFonts w:ascii="ＭＳ ゴシック" w:eastAsia="ＭＳ ゴシック" w:hAnsi="ＭＳ ゴシック" w:hint="eastAsia"/>
                <w:lang w:eastAsia="ja-JP" w:bidi="ar-SA"/>
              </w:rPr>
              <w:t>と</w:t>
            </w:r>
            <w:r w:rsidR="00863CC2" w:rsidRPr="0023177D">
              <w:rPr>
                <w:rFonts w:ascii="ＭＳ ゴシック" w:eastAsia="ＭＳ ゴシック" w:hAnsi="ＭＳ ゴシック" w:hint="eastAsia"/>
                <w:lang w:eastAsia="ja-JP" w:bidi="ar-SA"/>
              </w:rPr>
              <w:t>支援</w:t>
            </w:r>
            <w:r w:rsidR="00405492" w:rsidRPr="0023177D">
              <w:rPr>
                <w:rFonts w:ascii="ＭＳ ゴシック" w:eastAsia="ＭＳ ゴシック" w:hAnsi="ＭＳ ゴシック" w:hint="eastAsia"/>
                <w:lang w:eastAsia="ja-JP" w:bidi="ar-SA"/>
              </w:rPr>
              <w:t>を適切に行っている。</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05492"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405492" w:rsidRPr="0023177D">
              <w:rPr>
                <w:rFonts w:ascii="ＭＳ ゴシック" w:eastAsia="ＭＳ ゴシック" w:hAnsi="ＭＳ ゴシック" w:hint="eastAsia"/>
                <w:lang w:eastAsia="ja-JP" w:bidi="ar-SA"/>
              </w:rPr>
              <w:t>) 利用者の家族</w:t>
            </w:r>
            <w:r w:rsidR="00822989" w:rsidRPr="0023177D">
              <w:rPr>
                <w:rFonts w:ascii="ＭＳ ゴシック" w:eastAsia="ＭＳ ゴシック" w:hAnsi="ＭＳ ゴシック" w:hint="eastAsia"/>
                <w:lang w:eastAsia="ja-JP" w:bidi="ar-SA"/>
              </w:rPr>
              <w:t>等</w:t>
            </w:r>
            <w:r w:rsidR="00405492" w:rsidRPr="0023177D">
              <w:rPr>
                <w:rFonts w:ascii="ＭＳ ゴシック" w:eastAsia="ＭＳ ゴシック" w:hAnsi="ＭＳ ゴシック" w:hint="eastAsia"/>
                <w:lang w:eastAsia="ja-JP" w:bidi="ar-SA"/>
              </w:rPr>
              <w:t>との連携</w:t>
            </w:r>
            <w:r w:rsidR="00822989" w:rsidRPr="0023177D">
              <w:rPr>
                <w:rFonts w:ascii="ＭＳ ゴシック" w:eastAsia="ＭＳ ゴシック" w:hAnsi="ＭＳ ゴシック" w:hint="eastAsia"/>
                <w:lang w:eastAsia="ja-JP" w:bidi="ar-SA"/>
              </w:rPr>
              <w:t>と</w:t>
            </w:r>
            <w:r w:rsidR="00863CC2" w:rsidRPr="0023177D">
              <w:rPr>
                <w:rFonts w:ascii="ＭＳ ゴシック" w:eastAsia="ＭＳ ゴシック" w:hAnsi="ＭＳ ゴシック" w:hint="eastAsia"/>
                <w:lang w:eastAsia="ja-JP" w:bidi="ar-SA"/>
              </w:rPr>
              <w:t>支援</w:t>
            </w:r>
            <w:r w:rsidR="00405492" w:rsidRPr="0023177D">
              <w:rPr>
                <w:rFonts w:ascii="ＭＳ ゴシック" w:eastAsia="ＭＳ ゴシック" w:hAnsi="ＭＳ ゴシック" w:hint="eastAsia"/>
                <w:lang w:eastAsia="ja-JP" w:bidi="ar-SA"/>
              </w:rPr>
              <w:t>を行っているが、十分ではない。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05492"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405492" w:rsidRPr="0023177D">
              <w:rPr>
                <w:rFonts w:ascii="ＭＳ ゴシック" w:eastAsia="ＭＳ ゴシック" w:hAnsi="ＭＳ ゴシック" w:hint="eastAsia"/>
                <w:lang w:eastAsia="ja-JP" w:bidi="ar-SA"/>
              </w:rPr>
              <w:t>) 利用者の家族</w:t>
            </w:r>
            <w:r w:rsidR="009F6CF0" w:rsidRPr="0023177D">
              <w:rPr>
                <w:rFonts w:ascii="ＭＳ ゴシック" w:eastAsia="ＭＳ ゴシック" w:hAnsi="ＭＳ ゴシック" w:hint="eastAsia"/>
                <w:lang w:eastAsia="ja-JP" w:bidi="ar-SA"/>
              </w:rPr>
              <w:t>等</w:t>
            </w:r>
            <w:r w:rsidR="00405492" w:rsidRPr="0023177D">
              <w:rPr>
                <w:rFonts w:ascii="ＭＳ ゴシック" w:eastAsia="ＭＳ ゴシック" w:hAnsi="ＭＳ ゴシック" w:hint="eastAsia"/>
                <w:lang w:eastAsia="ja-JP" w:bidi="ar-SA"/>
              </w:rPr>
              <w:t>との連携</w:t>
            </w:r>
            <w:r w:rsidR="009F6CF0" w:rsidRPr="0023177D">
              <w:rPr>
                <w:rFonts w:ascii="ＭＳ ゴシック" w:eastAsia="ＭＳ ゴシック" w:hAnsi="ＭＳ ゴシック" w:hint="eastAsia"/>
                <w:lang w:eastAsia="ja-JP" w:bidi="ar-SA"/>
              </w:rPr>
              <w:t>と支援</w:t>
            </w:r>
            <w:r w:rsidR="00405492" w:rsidRPr="0023177D">
              <w:rPr>
                <w:rFonts w:ascii="ＭＳ ゴシック" w:eastAsia="ＭＳ ゴシック" w:hAnsi="ＭＳ ゴシック" w:hint="eastAsia"/>
                <w:lang w:eastAsia="ja-JP" w:bidi="ar-SA"/>
              </w:rPr>
              <w:t>を行っていない。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C726D5" w:rsidRDefault="00C726D5" w:rsidP="005D38EE">
      <w:pPr>
        <w:rPr>
          <w:rFonts w:ascii="ＭＳ ゴシック" w:eastAsia="ＭＳ ゴシック" w:hAnsi="ＭＳ ゴシック" w:cs="ＭＳ Ｐゴシック"/>
          <w:color w:val="000000"/>
          <w:lang w:eastAsia="ja-JP"/>
        </w:rPr>
      </w:pPr>
    </w:p>
    <w:p w:rsidR="00827002" w:rsidRPr="00827099" w:rsidRDefault="00827002" w:rsidP="005D38EE">
      <w:pPr>
        <w:rPr>
          <w:rFonts w:ascii="ＭＳ ゴシック" w:eastAsia="ＭＳ ゴシック" w:hAnsi="ＭＳ ゴシック" w:cs="ＭＳ Ｐゴシック"/>
          <w:color w:val="000000"/>
          <w:lang w:eastAsia="ja-JP"/>
        </w:rPr>
      </w:pPr>
    </w:p>
    <w:p w:rsidR="00653DEC" w:rsidRDefault="00C726D5" w:rsidP="00653DEC">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C726D5" w:rsidRPr="0023177D" w:rsidRDefault="00C726D5"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B1B71">
        <w:rPr>
          <w:rFonts w:ascii="ＭＳ ゴシック" w:eastAsia="ＭＳ ゴシック" w:hAnsi="ＭＳ ゴシック" w:hint="eastAsia"/>
          <w:lang w:eastAsia="ja-JP" w:bidi="ar-SA"/>
        </w:rPr>
        <w:t>□家族に</w:t>
      </w:r>
      <w:r w:rsidR="00152CAD" w:rsidRPr="003B1B71">
        <w:rPr>
          <w:rFonts w:ascii="ＭＳ ゴシック" w:eastAsia="ＭＳ ゴシック" w:hAnsi="ＭＳ ゴシック" w:hint="eastAsia"/>
          <w:lang w:eastAsia="ja-JP" w:bidi="ar-SA"/>
        </w:rPr>
        <w:t>対し</w:t>
      </w:r>
      <w:r w:rsidRPr="003B1B71">
        <w:rPr>
          <w:rFonts w:ascii="ＭＳ ゴシック" w:eastAsia="ＭＳ ゴシック" w:hAnsi="ＭＳ ゴシック" w:hint="eastAsia"/>
          <w:lang w:eastAsia="ja-JP" w:bidi="ar-SA"/>
        </w:rPr>
        <w:t>、定期的</w:t>
      </w:r>
      <w:r w:rsidR="007A381A">
        <w:rPr>
          <w:rFonts w:ascii="ＭＳ ゴシック" w:eastAsia="ＭＳ ゴシック" w:hAnsi="ＭＳ ゴシック" w:hint="eastAsia"/>
          <w:lang w:eastAsia="ja-JP" w:bidi="ar-SA"/>
        </w:rPr>
        <w:t>及び</w:t>
      </w:r>
      <w:r w:rsidRPr="003B1B71">
        <w:rPr>
          <w:rFonts w:ascii="ＭＳ ゴシック" w:eastAsia="ＭＳ ゴシック" w:hAnsi="ＭＳ ゴシック" w:hint="eastAsia"/>
          <w:lang w:eastAsia="ja-JP" w:bidi="ar-SA"/>
        </w:rPr>
        <w:t>変化があった時に利用者の状況を報告している</w:t>
      </w:r>
      <w:r w:rsidR="002D70AF">
        <w:rPr>
          <w:rFonts w:ascii="ＭＳ ゴシック" w:eastAsia="ＭＳ ゴシック" w:hAnsi="ＭＳ ゴシック" w:hint="eastAsia"/>
          <w:lang w:eastAsia="ja-JP" w:bidi="ar-SA"/>
        </w:rPr>
        <w:t>。</w:t>
      </w:r>
    </w:p>
    <w:p w:rsidR="00AB5846" w:rsidRPr="00EA7DA2" w:rsidRDefault="00AB5846"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AB5846" w:rsidRDefault="00AB5846"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B1B71">
        <w:rPr>
          <w:rFonts w:ascii="ＭＳ ゴシック" w:eastAsia="ＭＳ ゴシック" w:hAnsi="ＭＳ ゴシック" w:hint="eastAsia"/>
          <w:lang w:eastAsia="ja-JP" w:bidi="ar-SA"/>
        </w:rPr>
        <w:t>□利用者の状況など報告すべき事項は、必ず家族に伝わるよう伝達方法を工夫している。</w:t>
      </w:r>
    </w:p>
    <w:p w:rsidR="00E5433A" w:rsidRPr="00653DEC" w:rsidRDefault="00E5433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0E0FFE" w:rsidRDefault="000E0FFE"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B1B71">
        <w:rPr>
          <w:rFonts w:ascii="ＭＳ ゴシック" w:eastAsia="ＭＳ ゴシック" w:hAnsi="ＭＳ ゴシック" w:hint="eastAsia"/>
          <w:lang w:eastAsia="ja-JP" w:bidi="ar-SA"/>
        </w:rPr>
        <w:t>□家族に対し、サービスの説明をしたり、要望を聞く機会を設けている。</w:t>
      </w:r>
    </w:p>
    <w:p w:rsidR="00E5433A" w:rsidRPr="00653DEC" w:rsidRDefault="00E5433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E605B8" w:rsidRDefault="00C726D5"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B1B71">
        <w:rPr>
          <w:rFonts w:ascii="ＭＳ ゴシック" w:eastAsia="ＭＳ ゴシック" w:hAnsi="ＭＳ ゴシック" w:hint="eastAsia"/>
          <w:lang w:eastAsia="ja-JP" w:bidi="ar-SA"/>
        </w:rPr>
        <w:t>□家族との相談を定期的</w:t>
      </w:r>
      <w:r w:rsidR="007A381A">
        <w:rPr>
          <w:rFonts w:ascii="ＭＳ ゴシック" w:eastAsia="ＭＳ ゴシック" w:hAnsi="ＭＳ ゴシック" w:hint="eastAsia"/>
          <w:lang w:eastAsia="ja-JP" w:bidi="ar-SA"/>
        </w:rPr>
        <w:t>及び</w:t>
      </w:r>
      <w:r w:rsidRPr="003B1B71">
        <w:rPr>
          <w:rFonts w:ascii="ＭＳ ゴシック" w:eastAsia="ＭＳ ゴシック" w:hAnsi="ＭＳ ゴシック" w:hint="eastAsia"/>
          <w:lang w:eastAsia="ja-JP" w:bidi="ar-SA"/>
        </w:rPr>
        <w:t>必要時に行</w:t>
      </w:r>
      <w:r w:rsidR="00152CAD" w:rsidRPr="003B1B71">
        <w:rPr>
          <w:rFonts w:ascii="ＭＳ ゴシック" w:eastAsia="ＭＳ ゴシック" w:hAnsi="ＭＳ ゴシック" w:hint="eastAsia"/>
          <w:lang w:eastAsia="ja-JP" w:bidi="ar-SA"/>
        </w:rPr>
        <w:t>っている。また、</w:t>
      </w:r>
      <w:r w:rsidRPr="003B1B71">
        <w:rPr>
          <w:rFonts w:ascii="ＭＳ ゴシック" w:eastAsia="ＭＳ ゴシック" w:hAnsi="ＭＳ ゴシック" w:hint="eastAsia"/>
          <w:lang w:eastAsia="ja-JP" w:bidi="ar-SA"/>
        </w:rPr>
        <w:t>その内容を記録している。</w:t>
      </w:r>
    </w:p>
    <w:p w:rsidR="00A73C41" w:rsidRPr="00653DEC" w:rsidRDefault="00A73C41"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A73C41" w:rsidRPr="00653DEC" w:rsidRDefault="00A73C41"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653DEC">
        <w:rPr>
          <w:rFonts w:ascii="ＭＳ ゴシック" w:eastAsia="ＭＳ ゴシック" w:hAnsi="ＭＳ ゴシック" w:hint="eastAsia"/>
          <w:lang w:eastAsia="ja-JP" w:bidi="ar-SA"/>
        </w:rPr>
        <w:t>□（特養、</w:t>
      </w:r>
      <w:r w:rsidR="006A70B2" w:rsidRPr="00653DEC">
        <w:rPr>
          <w:rFonts w:ascii="ＭＳ ゴシック" w:eastAsia="ＭＳ ゴシック" w:hAnsi="ＭＳ ゴシック" w:hint="eastAsia"/>
          <w:lang w:eastAsia="ja-JP" w:bidi="ar-SA"/>
        </w:rPr>
        <w:t>養護、軽費</w:t>
      </w:r>
      <w:r w:rsidRPr="0061444C">
        <w:rPr>
          <w:rFonts w:ascii="ＭＳ ゴシック" w:eastAsia="ＭＳ ゴシック" w:hAnsi="ＭＳ ゴシック" w:hint="eastAsia"/>
          <w:lang w:eastAsia="ja-JP" w:bidi="ar-SA"/>
        </w:rPr>
        <w:t>）利用者と家族がつながりをもてるよう、取組や工夫をしている。</w:t>
      </w:r>
    </w:p>
    <w:p w:rsidR="00E5433A" w:rsidRPr="00653DEC" w:rsidRDefault="00E5433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5C01A1" w:rsidRDefault="005C01A1"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B1B71">
        <w:rPr>
          <w:rFonts w:ascii="ＭＳ ゴシック" w:eastAsia="ＭＳ ゴシック" w:hAnsi="ＭＳ ゴシック" w:hint="eastAsia"/>
          <w:lang w:eastAsia="ja-JP" w:bidi="ar-SA"/>
        </w:rPr>
        <w:t>□</w:t>
      </w:r>
      <w:r w:rsidR="00AB5846">
        <w:rPr>
          <w:rFonts w:ascii="ＭＳ ゴシック" w:eastAsia="ＭＳ ゴシック" w:hAnsi="ＭＳ ゴシック" w:hint="eastAsia"/>
          <w:lang w:eastAsia="ja-JP" w:bidi="ar-SA"/>
        </w:rPr>
        <w:t>（通所介護</w:t>
      </w:r>
      <w:r w:rsidR="00F72F23">
        <w:rPr>
          <w:rFonts w:ascii="ＭＳ ゴシック" w:eastAsia="ＭＳ ゴシック" w:hAnsi="ＭＳ ゴシック" w:hint="eastAsia"/>
          <w:lang w:eastAsia="ja-JP" w:bidi="ar-SA"/>
        </w:rPr>
        <w:t>、</w:t>
      </w:r>
      <w:r w:rsidR="00AB5846">
        <w:rPr>
          <w:rFonts w:ascii="ＭＳ ゴシック" w:eastAsia="ＭＳ ゴシック" w:hAnsi="ＭＳ ゴシック" w:hint="eastAsia"/>
          <w:lang w:eastAsia="ja-JP" w:bidi="ar-SA"/>
        </w:rPr>
        <w:t>訪問介護）</w:t>
      </w:r>
      <w:r w:rsidRPr="003B1B71">
        <w:rPr>
          <w:rFonts w:ascii="ＭＳ ゴシック" w:eastAsia="ＭＳ ゴシック" w:hAnsi="ＭＳ ゴシック" w:hint="eastAsia"/>
          <w:lang w:eastAsia="ja-JP" w:bidi="ar-SA"/>
        </w:rPr>
        <w:t>家族が必要とする情報提供を行い、必要に応じて、介護支援専門員など専門職、関係</w:t>
      </w:r>
      <w:r w:rsidR="00AF2140">
        <w:rPr>
          <w:rFonts w:ascii="ＭＳ ゴシック" w:eastAsia="ＭＳ ゴシック" w:hAnsi="ＭＳ ゴシック" w:hint="eastAsia"/>
          <w:lang w:eastAsia="ja-JP" w:bidi="ar-SA"/>
        </w:rPr>
        <w:t>機関</w:t>
      </w:r>
      <w:r w:rsidRPr="003B1B71">
        <w:rPr>
          <w:rFonts w:ascii="ＭＳ ゴシック" w:eastAsia="ＭＳ ゴシック" w:hAnsi="ＭＳ ゴシック" w:hint="eastAsia"/>
          <w:lang w:eastAsia="ja-JP" w:bidi="ar-SA"/>
        </w:rPr>
        <w:t>につないでいる。</w:t>
      </w:r>
    </w:p>
    <w:p w:rsidR="00E5433A" w:rsidRPr="00F72F23" w:rsidRDefault="00E5433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E5433A" w:rsidRDefault="00E5433A"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3B1B71">
        <w:rPr>
          <w:rFonts w:ascii="ＭＳ ゴシック" w:eastAsia="ＭＳ ゴシック" w:hAnsi="ＭＳ ゴシック" w:hint="eastAsia"/>
          <w:lang w:eastAsia="ja-JP" w:bidi="ar-SA"/>
        </w:rPr>
        <w:t>□</w:t>
      </w:r>
      <w:r w:rsidR="00F72F23">
        <w:rPr>
          <w:rFonts w:ascii="ＭＳ ゴシック" w:eastAsia="ＭＳ ゴシック" w:hAnsi="ＭＳ ゴシック" w:hint="eastAsia"/>
          <w:lang w:eastAsia="ja-JP" w:bidi="ar-SA"/>
        </w:rPr>
        <w:t>（通所介護、</w:t>
      </w:r>
      <w:r w:rsidR="00AB5846">
        <w:rPr>
          <w:rFonts w:ascii="ＭＳ ゴシック" w:eastAsia="ＭＳ ゴシック" w:hAnsi="ＭＳ ゴシック" w:hint="eastAsia"/>
          <w:lang w:eastAsia="ja-JP" w:bidi="ar-SA"/>
        </w:rPr>
        <w:t>訪問介護）</w:t>
      </w:r>
      <w:r w:rsidRPr="003B1B71">
        <w:rPr>
          <w:rFonts w:ascii="ＭＳ ゴシック" w:eastAsia="ＭＳ ゴシック" w:hAnsi="ＭＳ ゴシック" w:hint="eastAsia"/>
          <w:lang w:eastAsia="ja-JP" w:bidi="ar-SA"/>
        </w:rPr>
        <w:t>家族（介護者）に対し、必要に応じ介護に関する助言や介護研修を行っている。</w:t>
      </w:r>
    </w:p>
    <w:p w:rsidR="00E5433A" w:rsidRPr="00F72F23" w:rsidRDefault="00E5433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0E0FFE" w:rsidRPr="00653DEC" w:rsidRDefault="00E605B8"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653DEC">
        <w:rPr>
          <w:rFonts w:ascii="ＭＳ ゴシック" w:eastAsia="ＭＳ ゴシック" w:hAnsi="ＭＳ ゴシック" w:hint="eastAsia"/>
          <w:lang w:eastAsia="ja-JP" w:bidi="ar-SA"/>
        </w:rPr>
        <w:t>□</w:t>
      </w:r>
      <w:r w:rsidR="00F72F23">
        <w:rPr>
          <w:rFonts w:ascii="ＭＳ ゴシック" w:eastAsia="ＭＳ ゴシック" w:hAnsi="ＭＳ ゴシック" w:hint="eastAsia"/>
          <w:lang w:eastAsia="ja-JP" w:bidi="ar-SA"/>
        </w:rPr>
        <w:t>（通所介護、</w:t>
      </w:r>
      <w:r w:rsidR="00AB5846" w:rsidRPr="00653DEC">
        <w:rPr>
          <w:rFonts w:ascii="ＭＳ ゴシック" w:eastAsia="ＭＳ ゴシック" w:hAnsi="ＭＳ ゴシック" w:hint="eastAsia"/>
          <w:lang w:eastAsia="ja-JP" w:bidi="ar-SA"/>
        </w:rPr>
        <w:t>訪問介護）</w:t>
      </w:r>
      <w:r w:rsidR="000E0FFE" w:rsidRPr="00653DEC">
        <w:rPr>
          <w:rFonts w:ascii="ＭＳ ゴシック" w:eastAsia="ＭＳ ゴシック" w:hAnsi="ＭＳ ゴシック" w:hint="eastAsia"/>
          <w:lang w:eastAsia="ja-JP" w:bidi="ar-SA"/>
        </w:rPr>
        <w:t>家族（</w:t>
      </w:r>
      <w:r w:rsidR="000E63AE" w:rsidRPr="00653DEC">
        <w:rPr>
          <w:rFonts w:ascii="ＭＳ ゴシック" w:eastAsia="ＭＳ ゴシック" w:hAnsi="ＭＳ ゴシック" w:hint="eastAsia"/>
          <w:lang w:eastAsia="ja-JP" w:bidi="ar-SA"/>
        </w:rPr>
        <w:t>主たる</w:t>
      </w:r>
      <w:r w:rsidR="000E0FFE" w:rsidRPr="00653DEC">
        <w:rPr>
          <w:rFonts w:ascii="ＭＳ ゴシック" w:eastAsia="ＭＳ ゴシック" w:hAnsi="ＭＳ ゴシック" w:hint="eastAsia"/>
          <w:lang w:eastAsia="ja-JP" w:bidi="ar-SA"/>
        </w:rPr>
        <w:t>介護者）の心身の状況</w:t>
      </w:r>
      <w:r w:rsidR="007362A6" w:rsidRPr="00653DEC">
        <w:rPr>
          <w:rFonts w:ascii="ＭＳ ゴシック" w:eastAsia="ＭＳ ゴシック" w:hAnsi="ＭＳ ゴシック" w:hint="eastAsia"/>
          <w:lang w:eastAsia="ja-JP" w:bidi="ar-SA"/>
        </w:rPr>
        <w:t>や家族による介護・介助方法</w:t>
      </w:r>
      <w:r w:rsidR="00BC1477" w:rsidRPr="00653DEC">
        <w:rPr>
          <w:rFonts w:ascii="ＭＳ ゴシック" w:eastAsia="ＭＳ ゴシック" w:hAnsi="ＭＳ ゴシック" w:hint="eastAsia"/>
          <w:lang w:eastAsia="ja-JP" w:bidi="ar-SA"/>
        </w:rPr>
        <w:t>にも気を配り、必要に応じて介護支援専門員に報告している</w:t>
      </w:r>
      <w:r w:rsidR="000E0FFE" w:rsidRPr="00653DEC">
        <w:rPr>
          <w:rFonts w:ascii="ＭＳ ゴシック" w:eastAsia="ＭＳ ゴシック" w:hAnsi="ＭＳ ゴシック" w:hint="eastAsia"/>
          <w:lang w:eastAsia="ja-JP" w:bidi="ar-SA"/>
        </w:rPr>
        <w:t>。</w:t>
      </w:r>
    </w:p>
    <w:p w:rsidR="005F7301" w:rsidRPr="00653DEC" w:rsidRDefault="005F7301"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FD5EE1" w:rsidRPr="003B1B71" w:rsidRDefault="005A55FA" w:rsidP="00097A65">
      <w:pPr>
        <w:rPr>
          <w:rFonts w:ascii="ＭＳ ゴシック" w:eastAsia="ＭＳ ゴシック" w:hAnsi="ＭＳ ゴシック"/>
          <w:bdr w:val="single" w:sz="4" w:space="0" w:color="auto"/>
          <w:lang w:eastAsia="ja-JP"/>
        </w:rPr>
      </w:pPr>
      <w:r w:rsidRPr="00827099">
        <w:rPr>
          <w:rFonts w:ascii="ＭＳ ゴシック" w:eastAsia="ＭＳ ゴシック" w:hAnsi="ＭＳ ゴシック" w:cs="MS-PGothic"/>
          <w:color w:val="000000"/>
          <w:lang w:eastAsia="ja-JP"/>
        </w:rPr>
        <w:br w:type="page"/>
      </w:r>
      <w:r w:rsidR="00FD5EE1" w:rsidRPr="003B1B71">
        <w:rPr>
          <w:rFonts w:ascii="ＭＳ ゴシック" w:eastAsia="ＭＳ ゴシック" w:hAnsi="ＭＳ ゴシック" w:hint="eastAsia"/>
          <w:bdr w:val="single" w:sz="4" w:space="0" w:color="auto"/>
          <w:lang w:eastAsia="ja-JP"/>
        </w:rPr>
        <w:t>評価基準の考え方と評価の留意点</w:t>
      </w:r>
    </w:p>
    <w:p w:rsidR="006D7883"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（１）目的</w:t>
      </w:r>
    </w:p>
    <w:p w:rsidR="00D04324" w:rsidRPr="0078133C" w:rsidRDefault="00D04324" w:rsidP="003A65A5">
      <w:pPr>
        <w:ind w:leftChars="100" w:left="440" w:hangingChars="100" w:hanging="220"/>
        <w:rPr>
          <w:rFonts w:ascii="ＭＳ ゴシック" w:eastAsia="ＭＳ ゴシック" w:hAnsi="ＭＳ ゴシック"/>
          <w:color w:val="000000"/>
          <w:lang w:eastAsia="ja-JP"/>
        </w:rPr>
      </w:pPr>
      <w:r w:rsidRPr="0078133C">
        <w:rPr>
          <w:rFonts w:ascii="ＭＳ ゴシック" w:eastAsia="ＭＳ ゴシック" w:hAnsi="ＭＳ ゴシック" w:hint="eastAsia"/>
          <w:color w:val="000000"/>
          <w:lang w:eastAsia="ja-JP"/>
        </w:rPr>
        <w:t>○本評価基準では、利用者の家族</w:t>
      </w:r>
      <w:r w:rsidR="0059430F" w:rsidRPr="00827099">
        <w:rPr>
          <w:rFonts w:ascii="ＭＳ ゴシック" w:eastAsia="ＭＳ ゴシック" w:hAnsi="ＭＳ ゴシック" w:hint="eastAsia"/>
          <w:color w:val="000000"/>
          <w:lang w:eastAsia="ja-JP"/>
        </w:rPr>
        <w:t>等（家族、成年後見人等）</w:t>
      </w:r>
      <w:r w:rsidRPr="00827099">
        <w:rPr>
          <w:rFonts w:ascii="ＭＳ ゴシック" w:eastAsia="ＭＳ ゴシック" w:hAnsi="ＭＳ ゴシック" w:hint="eastAsia"/>
          <w:color w:val="000000"/>
          <w:lang w:eastAsia="ja-JP"/>
        </w:rPr>
        <w:t>との連携</w:t>
      </w:r>
      <w:r w:rsidR="00396124" w:rsidRPr="00827099">
        <w:rPr>
          <w:rFonts w:ascii="ＭＳ ゴシック" w:eastAsia="ＭＳ ゴシック" w:hAnsi="ＭＳ ゴシック" w:hint="eastAsia"/>
          <w:color w:val="000000"/>
          <w:lang w:eastAsia="ja-JP"/>
        </w:rPr>
        <w:t>や家族への支援</w:t>
      </w:r>
      <w:r w:rsidR="00047A88" w:rsidRPr="00827099">
        <w:rPr>
          <w:rFonts w:ascii="ＭＳ ゴシック" w:eastAsia="ＭＳ ゴシック" w:hAnsi="ＭＳ ゴシック" w:hint="eastAsia"/>
          <w:color w:val="000000"/>
          <w:lang w:eastAsia="ja-JP"/>
        </w:rPr>
        <w:t>の</w:t>
      </w:r>
      <w:r w:rsidRPr="0078133C">
        <w:rPr>
          <w:rFonts w:ascii="ＭＳ ゴシック" w:eastAsia="ＭＳ ゴシック" w:hAnsi="ＭＳ ゴシック" w:hint="eastAsia"/>
          <w:color w:val="000000"/>
          <w:lang w:eastAsia="ja-JP"/>
        </w:rPr>
        <w:t>取組について評価します。</w:t>
      </w:r>
    </w:p>
    <w:p w:rsidR="00D04324" w:rsidRPr="003A65A5" w:rsidRDefault="00D04324" w:rsidP="006D7883">
      <w:pPr>
        <w:rPr>
          <w:rFonts w:ascii="ＭＳ ゴシック" w:eastAsia="ＭＳ ゴシック" w:hAnsi="ＭＳ ゴシック"/>
          <w:lang w:eastAsia="ja-JP"/>
        </w:rPr>
      </w:pPr>
    </w:p>
    <w:p w:rsidR="006003D1" w:rsidRPr="003B1B71" w:rsidRDefault="006D7883" w:rsidP="006D7883">
      <w:pPr>
        <w:rPr>
          <w:rFonts w:ascii="ＭＳ ゴシック" w:eastAsia="ＭＳ ゴシック" w:hAnsi="ＭＳ ゴシック"/>
          <w:lang w:eastAsia="ja-JP"/>
        </w:rPr>
      </w:pPr>
      <w:r w:rsidRPr="003B1B71">
        <w:rPr>
          <w:rFonts w:ascii="ＭＳ ゴシック" w:eastAsia="ＭＳ ゴシック" w:hAnsi="ＭＳ ゴシック" w:hint="eastAsia"/>
          <w:lang w:eastAsia="ja-JP"/>
        </w:rPr>
        <w:t>（２）趣旨・解説</w:t>
      </w:r>
    </w:p>
    <w:p w:rsidR="003A65A5" w:rsidRDefault="00490ADE"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○家族は、利用者にとって介護者であり、利用者本人の代理者</w:t>
      </w:r>
      <w:r w:rsidR="00055D64">
        <w:rPr>
          <w:rFonts w:ascii="ＭＳ ゴシック" w:eastAsia="ＭＳ ゴシック" w:hAnsi="ＭＳ ゴシック" w:hint="eastAsia"/>
          <w:color w:val="000000"/>
          <w:lang w:eastAsia="ja-JP"/>
        </w:rPr>
        <w:t>や</w:t>
      </w:r>
      <w:r w:rsidRPr="00827099">
        <w:rPr>
          <w:rFonts w:ascii="ＭＳ ゴシック" w:eastAsia="ＭＳ ゴシック" w:hAnsi="ＭＳ ゴシック" w:hint="eastAsia"/>
          <w:color w:val="000000"/>
          <w:lang w:eastAsia="ja-JP"/>
        </w:rPr>
        <w:t>後見人</w:t>
      </w:r>
      <w:r w:rsidR="0059430F" w:rsidRPr="00827099">
        <w:rPr>
          <w:rFonts w:ascii="ＭＳ ゴシック" w:eastAsia="ＭＳ ゴシック" w:hAnsi="ＭＳ ゴシック" w:hint="eastAsia"/>
          <w:color w:val="000000"/>
          <w:lang w:eastAsia="ja-JP"/>
        </w:rPr>
        <w:t>となる場合があります。</w:t>
      </w:r>
      <w:r w:rsidR="00812D36" w:rsidRPr="00827099">
        <w:rPr>
          <w:rFonts w:ascii="ＭＳ ゴシック" w:eastAsia="ＭＳ ゴシック" w:hAnsi="ＭＳ ゴシック" w:hint="eastAsia"/>
          <w:color w:val="000000"/>
          <w:lang w:eastAsia="ja-JP"/>
        </w:rPr>
        <w:t>利用者本人の支援にあたり、</w:t>
      </w:r>
      <w:r w:rsidR="0059430F" w:rsidRPr="00827099">
        <w:rPr>
          <w:rFonts w:ascii="ＭＳ ゴシック" w:eastAsia="ＭＳ ゴシック" w:hAnsi="ＭＳ ゴシック" w:hint="eastAsia"/>
          <w:color w:val="000000"/>
          <w:lang w:eastAsia="ja-JP"/>
        </w:rPr>
        <w:t>利用者と</w:t>
      </w:r>
      <w:r w:rsidR="00812D36" w:rsidRPr="00827099">
        <w:rPr>
          <w:rFonts w:ascii="ＭＳ ゴシック" w:eastAsia="ＭＳ ゴシック" w:hAnsi="ＭＳ ゴシック" w:hint="eastAsia"/>
          <w:color w:val="000000"/>
          <w:lang w:eastAsia="ja-JP"/>
        </w:rPr>
        <w:t>家族等の</w:t>
      </w:r>
      <w:r w:rsidRPr="00827099">
        <w:rPr>
          <w:rFonts w:ascii="ＭＳ ゴシック" w:eastAsia="ＭＳ ゴシック" w:hAnsi="ＭＳ ゴシック" w:hint="eastAsia"/>
          <w:color w:val="000000"/>
          <w:lang w:eastAsia="ja-JP"/>
        </w:rPr>
        <w:t>それぞれの立場を理解して、</w:t>
      </w:r>
      <w:r w:rsidR="00812D36" w:rsidRPr="00827099">
        <w:rPr>
          <w:rFonts w:ascii="ＭＳ ゴシック" w:eastAsia="ＭＳ ゴシック" w:hAnsi="ＭＳ ゴシック" w:hint="eastAsia"/>
          <w:color w:val="000000"/>
          <w:lang w:eastAsia="ja-JP"/>
        </w:rPr>
        <w:t>適切に連携と支援を</w:t>
      </w:r>
      <w:r w:rsidRPr="00827099">
        <w:rPr>
          <w:rFonts w:ascii="ＭＳ ゴシック" w:eastAsia="ＭＳ ゴシック" w:hAnsi="ＭＳ ゴシック" w:hint="eastAsia"/>
          <w:color w:val="000000"/>
          <w:lang w:eastAsia="ja-JP"/>
        </w:rPr>
        <w:t>することが必要です。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9238F3" w:rsidP="003A65A5">
      <w:pPr>
        <w:ind w:leftChars="100" w:left="440" w:hangingChars="100" w:hanging="220"/>
        <w:rPr>
          <w:rFonts w:ascii="ＭＳ ゴシック" w:eastAsia="ＭＳ ゴシック" w:hAnsi="ＭＳ ゴシック"/>
          <w:lang w:eastAsia="ja-JP"/>
        </w:rPr>
      </w:pPr>
      <w:r w:rsidRPr="007E4EBA">
        <w:rPr>
          <w:rFonts w:ascii="ＭＳ ゴシック" w:eastAsia="ＭＳ ゴシック" w:hAnsi="ＭＳ ゴシック" w:hint="eastAsia"/>
          <w:lang w:eastAsia="ja-JP"/>
        </w:rPr>
        <w:t>○家族との関係は単に支援をする側とされる側ではなく、利用者をともに支えるパートナーとして、日頃から連携・協力して利用者を支えることが大切です。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6126C9" w:rsidP="003A65A5">
      <w:pPr>
        <w:ind w:leftChars="100" w:left="440" w:hangingChars="100" w:hanging="220"/>
        <w:rPr>
          <w:rFonts w:ascii="ＭＳ ゴシック" w:eastAsia="ＭＳ ゴシック" w:hAnsi="ＭＳ ゴシック"/>
          <w:lang w:eastAsia="ja-JP"/>
        </w:rPr>
      </w:pPr>
      <w:r w:rsidRPr="00827099">
        <w:rPr>
          <w:rFonts w:ascii="ＭＳ ゴシック" w:eastAsia="ＭＳ ゴシック" w:hAnsi="ＭＳ ゴシック" w:hint="eastAsia"/>
          <w:color w:val="000000"/>
          <w:lang w:eastAsia="ja-JP"/>
        </w:rPr>
        <w:t>○</w:t>
      </w:r>
      <w:r w:rsidR="00101DB3" w:rsidRPr="00827099">
        <w:rPr>
          <w:rFonts w:ascii="ＭＳ ゴシック" w:eastAsia="ＭＳ ゴシック" w:hAnsi="ＭＳ ゴシック" w:hint="eastAsia"/>
          <w:color w:val="000000"/>
          <w:lang w:eastAsia="ja-JP"/>
        </w:rPr>
        <w:t>利用者の意向や家族関係に</w:t>
      </w:r>
      <w:r w:rsidR="00E5433A" w:rsidRPr="00827099">
        <w:rPr>
          <w:rFonts w:ascii="ＭＳ ゴシック" w:eastAsia="ＭＳ ゴシック" w:hAnsi="ＭＳ ゴシック" w:hint="eastAsia"/>
          <w:color w:val="000000"/>
          <w:lang w:eastAsia="ja-JP"/>
        </w:rPr>
        <w:t>十分に配慮しながら、</w:t>
      </w:r>
      <w:r w:rsidR="006003D1" w:rsidRPr="00827099">
        <w:rPr>
          <w:rFonts w:ascii="ＭＳ ゴシック" w:eastAsia="ＭＳ ゴシック" w:hAnsi="ＭＳ ゴシック" w:hint="eastAsia"/>
          <w:color w:val="000000"/>
          <w:lang w:eastAsia="ja-JP"/>
        </w:rPr>
        <w:t>定期的</w:t>
      </w:r>
      <w:r w:rsidR="007A381A">
        <w:rPr>
          <w:rFonts w:ascii="ＭＳ ゴシック" w:eastAsia="ＭＳ ゴシック" w:hAnsi="ＭＳ ゴシック" w:hint="eastAsia"/>
          <w:color w:val="000000"/>
          <w:lang w:eastAsia="ja-JP"/>
        </w:rPr>
        <w:t>及び</w:t>
      </w:r>
      <w:r w:rsidR="00101DB3" w:rsidRPr="00827099">
        <w:rPr>
          <w:rFonts w:ascii="ＭＳ ゴシック" w:eastAsia="ＭＳ ゴシック" w:hAnsi="ＭＳ ゴシック" w:hint="eastAsia"/>
          <w:color w:val="000000"/>
          <w:lang w:eastAsia="ja-JP"/>
        </w:rPr>
        <w:t>利用者の体調不良や急変時の家族等への報告・連絡ルールを福祉施設・事業所として明確にし、あらかじめ定めた家族等への報告・連絡や情報提供を適切に行います。</w:t>
      </w:r>
      <w:r w:rsidR="00CB7828" w:rsidRPr="007E4EBA">
        <w:rPr>
          <w:rFonts w:ascii="ＭＳ ゴシック" w:eastAsia="ＭＳ ゴシック" w:hAnsi="ＭＳ ゴシック" w:hint="eastAsia"/>
          <w:lang w:eastAsia="ja-JP"/>
        </w:rPr>
        <w:t>訪問介護</w:t>
      </w:r>
      <w:r w:rsidR="00CB7828">
        <w:rPr>
          <w:rFonts w:ascii="ＭＳ ゴシック" w:eastAsia="ＭＳ ゴシック" w:hAnsi="ＭＳ ゴシック" w:hint="eastAsia"/>
          <w:lang w:eastAsia="ja-JP"/>
        </w:rPr>
        <w:t>については、</w:t>
      </w:r>
      <w:r w:rsidR="00F32B77" w:rsidRPr="007E4EBA">
        <w:rPr>
          <w:rFonts w:ascii="ＭＳ ゴシック" w:eastAsia="ＭＳ ゴシック" w:hAnsi="ＭＳ ゴシック" w:hint="eastAsia"/>
          <w:lang w:eastAsia="ja-JP"/>
        </w:rPr>
        <w:t>同居家族がいる利用者であっても、</w:t>
      </w:r>
      <w:r w:rsidR="00CB7828">
        <w:rPr>
          <w:rFonts w:ascii="ＭＳ ゴシック" w:eastAsia="ＭＳ ゴシック" w:hAnsi="ＭＳ ゴシック" w:hint="eastAsia"/>
          <w:lang w:eastAsia="ja-JP"/>
        </w:rPr>
        <w:t>その家族に</w:t>
      </w:r>
      <w:r w:rsidR="00F32B77" w:rsidRPr="007E4EBA">
        <w:rPr>
          <w:rFonts w:ascii="ＭＳ ゴシック" w:eastAsia="ＭＳ ゴシック" w:hAnsi="ＭＳ ゴシック" w:hint="eastAsia"/>
          <w:lang w:eastAsia="ja-JP"/>
        </w:rPr>
        <w:t>報告</w:t>
      </w:r>
      <w:r w:rsidR="00B9625C" w:rsidRPr="007E4EBA">
        <w:rPr>
          <w:rFonts w:ascii="ＭＳ ゴシック" w:eastAsia="ＭＳ ゴシック" w:hAnsi="ＭＳ ゴシック" w:hint="eastAsia"/>
          <w:lang w:eastAsia="ja-JP"/>
        </w:rPr>
        <w:t>すること</w:t>
      </w:r>
      <w:r w:rsidR="00F32B77" w:rsidRPr="007E4EBA">
        <w:rPr>
          <w:rFonts w:ascii="ＭＳ ゴシック" w:eastAsia="ＭＳ ゴシック" w:hAnsi="ＭＳ ゴシック" w:hint="eastAsia"/>
          <w:lang w:eastAsia="ja-JP"/>
        </w:rPr>
        <w:t>が必要です。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B737A6"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○利用者の状況など報告すべき事項については、必ず家族に伝わるよう伝達方法を工夫します。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B737A6"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○家族のサービス・施設（事業所）運営等に対する要望を聴き取り、利用者の意向を踏まえたうえで、サービス内容・施設（事業所）運営に</w:t>
      </w:r>
      <w:r w:rsidR="00055D64">
        <w:rPr>
          <w:rFonts w:ascii="ＭＳ ゴシック" w:eastAsia="ＭＳ ゴシック" w:hAnsi="ＭＳ ゴシック" w:hint="eastAsia"/>
          <w:color w:val="000000"/>
          <w:lang w:eastAsia="ja-JP"/>
        </w:rPr>
        <w:t>活</w:t>
      </w:r>
      <w:r w:rsidRPr="00827099">
        <w:rPr>
          <w:rFonts w:ascii="ＭＳ ゴシック" w:eastAsia="ＭＳ ゴシック" w:hAnsi="ＭＳ ゴシック" w:hint="eastAsia"/>
          <w:color w:val="000000"/>
          <w:lang w:eastAsia="ja-JP"/>
        </w:rPr>
        <w:t>かしていきます。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B737A6"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○家族支援の観点から、家族との相談を定期的</w:t>
      </w:r>
      <w:r w:rsidR="007A381A">
        <w:rPr>
          <w:rFonts w:ascii="ＭＳ ゴシック" w:eastAsia="ＭＳ ゴシック" w:hAnsi="ＭＳ ゴシック" w:hint="eastAsia"/>
          <w:color w:val="000000"/>
          <w:lang w:eastAsia="ja-JP"/>
        </w:rPr>
        <w:t>及び</w:t>
      </w:r>
      <w:r w:rsidRPr="00827099">
        <w:rPr>
          <w:rFonts w:ascii="ＭＳ ゴシック" w:eastAsia="ＭＳ ゴシック" w:hAnsi="ＭＳ ゴシック" w:hint="eastAsia"/>
          <w:color w:val="000000"/>
          <w:lang w:eastAsia="ja-JP"/>
        </w:rPr>
        <w:t>必要時に行います。また、その内容を記録し、福祉施設・事業所の取組に活かすようにします。</w:t>
      </w:r>
    </w:p>
    <w:p w:rsidR="003A65A5" w:rsidRDefault="003A65A5" w:rsidP="003A65A5">
      <w:pPr>
        <w:ind w:leftChars="100" w:left="440" w:hangingChars="100" w:hanging="220"/>
        <w:rPr>
          <w:rFonts w:ascii="ＭＳ ゴシック" w:eastAsia="ＭＳ ゴシック" w:hAnsi="ＭＳ ゴシック"/>
          <w:color w:val="000000"/>
          <w:lang w:eastAsia="ja-JP"/>
        </w:rPr>
      </w:pPr>
    </w:p>
    <w:p w:rsidR="003A65A5" w:rsidRDefault="004A5D06" w:rsidP="003A65A5">
      <w:pPr>
        <w:ind w:leftChars="100" w:left="440" w:hangingChars="100" w:hanging="220"/>
        <w:rPr>
          <w:rFonts w:ascii="ＭＳ ゴシック" w:eastAsia="ＭＳ ゴシック" w:hAnsi="ＭＳ ゴシック"/>
          <w:lang w:eastAsia="ja-JP"/>
        </w:rPr>
      </w:pPr>
      <w:r w:rsidRPr="007E4EBA">
        <w:rPr>
          <w:rFonts w:ascii="ＭＳ ゴシック" w:eastAsia="ＭＳ ゴシック" w:hAnsi="ＭＳ ゴシック" w:hint="eastAsia"/>
          <w:lang w:eastAsia="ja-JP"/>
        </w:rPr>
        <w:t>○（特養</w:t>
      </w:r>
      <w:r w:rsidR="00BB6674">
        <w:rPr>
          <w:rFonts w:ascii="ＭＳ ゴシック" w:eastAsia="ＭＳ ゴシック" w:hAnsi="ＭＳ ゴシック" w:hint="eastAsia"/>
          <w:lang w:eastAsia="ja-JP"/>
        </w:rPr>
        <w:t>、</w:t>
      </w:r>
      <w:r w:rsidR="006A70B2">
        <w:rPr>
          <w:rFonts w:ascii="ＭＳ ゴシック" w:eastAsia="ＭＳ ゴシック" w:hAnsi="ＭＳ ゴシック" w:hint="eastAsia"/>
          <w:lang w:eastAsia="ja-JP"/>
        </w:rPr>
        <w:t>養護、軽費</w:t>
      </w:r>
      <w:r w:rsidRPr="007E4EBA">
        <w:rPr>
          <w:rFonts w:ascii="ＭＳ ゴシック" w:eastAsia="ＭＳ ゴシック" w:hAnsi="ＭＳ ゴシック" w:hint="eastAsia"/>
          <w:lang w:eastAsia="ja-JP"/>
        </w:rPr>
        <w:t>）</w:t>
      </w:r>
      <w:r w:rsidR="00F32B77" w:rsidRPr="007E4EBA">
        <w:rPr>
          <w:rFonts w:ascii="ＭＳ ゴシック" w:eastAsia="ＭＳ ゴシック" w:hAnsi="ＭＳ ゴシック" w:hint="eastAsia"/>
          <w:lang w:eastAsia="ja-JP"/>
        </w:rPr>
        <w:t>利用者</w:t>
      </w:r>
      <w:r w:rsidRPr="007E4EBA">
        <w:rPr>
          <w:rFonts w:ascii="ＭＳ ゴシック" w:eastAsia="ＭＳ ゴシック" w:hAnsi="ＭＳ ゴシック" w:hint="eastAsia"/>
          <w:lang w:eastAsia="ja-JP"/>
        </w:rPr>
        <w:t>と家族</w:t>
      </w:r>
      <w:r w:rsidR="00F32B77" w:rsidRPr="007E4EBA">
        <w:rPr>
          <w:rFonts w:ascii="ＭＳ ゴシック" w:eastAsia="ＭＳ ゴシック" w:hAnsi="ＭＳ ゴシック" w:hint="eastAsia"/>
          <w:lang w:eastAsia="ja-JP"/>
        </w:rPr>
        <w:t>が</w:t>
      </w:r>
      <w:r w:rsidRPr="007E4EBA">
        <w:rPr>
          <w:rFonts w:ascii="ＭＳ ゴシック" w:eastAsia="ＭＳ ゴシック" w:hAnsi="ＭＳ ゴシック" w:hint="eastAsia"/>
          <w:lang w:eastAsia="ja-JP"/>
        </w:rPr>
        <w:t>つながりを</w:t>
      </w:r>
      <w:r w:rsidR="00F32B77" w:rsidRPr="007E4EBA">
        <w:rPr>
          <w:rFonts w:ascii="ＭＳ ゴシック" w:eastAsia="ＭＳ ゴシック" w:hAnsi="ＭＳ ゴシック" w:hint="eastAsia"/>
          <w:lang w:eastAsia="ja-JP"/>
        </w:rPr>
        <w:t>もてるよう</w:t>
      </w:r>
      <w:r w:rsidRPr="007E4EBA">
        <w:rPr>
          <w:rFonts w:ascii="ＭＳ ゴシック" w:eastAsia="ＭＳ ゴシック" w:hAnsi="ＭＳ ゴシック" w:hint="eastAsia"/>
          <w:lang w:eastAsia="ja-JP"/>
        </w:rPr>
        <w:t>、暮らしや</w:t>
      </w:r>
      <w:r w:rsidR="00F32B77" w:rsidRPr="007E4EBA">
        <w:rPr>
          <w:rFonts w:ascii="ＭＳ ゴシック" w:eastAsia="ＭＳ ゴシック" w:hAnsi="ＭＳ ゴシック" w:hint="eastAsia"/>
          <w:lang w:eastAsia="ja-JP"/>
        </w:rPr>
        <w:t>介護</w:t>
      </w:r>
      <w:r w:rsidRPr="007E4EBA">
        <w:rPr>
          <w:rFonts w:ascii="ＭＳ ゴシック" w:eastAsia="ＭＳ ゴシック" w:hAnsi="ＭＳ ゴシック" w:hint="eastAsia"/>
          <w:lang w:eastAsia="ja-JP"/>
        </w:rPr>
        <w:t>に家族も関われる場面や機会の提供、面会しやすい環境をつくることが大切です。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B737A6" w:rsidP="003A65A5">
      <w:pPr>
        <w:ind w:leftChars="100" w:left="440" w:hangingChars="100" w:hanging="220"/>
        <w:rPr>
          <w:rFonts w:ascii="ＭＳ ゴシック" w:eastAsia="ＭＳ ゴシック" w:hAnsi="ＭＳ ゴシック"/>
          <w:lang w:eastAsia="ja-JP"/>
        </w:rPr>
      </w:pPr>
      <w:r w:rsidRPr="007E4EBA">
        <w:rPr>
          <w:rFonts w:ascii="ＭＳ ゴシック" w:eastAsia="ＭＳ ゴシック" w:hAnsi="ＭＳ ゴシック" w:hint="eastAsia"/>
          <w:lang w:eastAsia="ja-JP"/>
        </w:rPr>
        <w:t>○（特養</w:t>
      </w:r>
      <w:r>
        <w:rPr>
          <w:rFonts w:ascii="ＭＳ ゴシック" w:eastAsia="ＭＳ ゴシック" w:hAnsi="ＭＳ ゴシック" w:hint="eastAsia"/>
          <w:lang w:eastAsia="ja-JP"/>
        </w:rPr>
        <w:t>、</w:t>
      </w:r>
      <w:r w:rsidR="006A70B2">
        <w:rPr>
          <w:rFonts w:ascii="ＭＳ ゴシック" w:eastAsia="ＭＳ ゴシック" w:hAnsi="ＭＳ ゴシック" w:hint="eastAsia"/>
          <w:lang w:eastAsia="ja-JP"/>
        </w:rPr>
        <w:t>養護、軽費</w:t>
      </w:r>
      <w:r w:rsidRPr="007E4EBA">
        <w:rPr>
          <w:rFonts w:ascii="ＭＳ ゴシック" w:eastAsia="ＭＳ ゴシック" w:hAnsi="ＭＳ ゴシック" w:hint="eastAsia"/>
          <w:lang w:eastAsia="ja-JP"/>
        </w:rPr>
        <w:t>）行事等について家族に日程等を案内するなど、家族が参加できるようにするとともに、家族の面会時などには、利用者の近況を報告します。</w:t>
      </w:r>
    </w:p>
    <w:p w:rsidR="003A65A5" w:rsidRDefault="003A65A5" w:rsidP="003A65A5">
      <w:pPr>
        <w:ind w:leftChars="100" w:left="440" w:hangingChars="100" w:hanging="220"/>
        <w:rPr>
          <w:rFonts w:ascii="ＭＳ ゴシック" w:eastAsia="ＭＳ ゴシック" w:hAnsi="ＭＳ ゴシック"/>
          <w:lang w:eastAsia="ja-JP"/>
        </w:rPr>
      </w:pPr>
    </w:p>
    <w:p w:rsidR="003A65A5" w:rsidRDefault="003F196A"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40359D" w:rsidRPr="00827099">
        <w:rPr>
          <w:rFonts w:ascii="ＭＳ ゴシック" w:eastAsia="ＭＳ ゴシック" w:hAnsi="ＭＳ ゴシック" w:hint="eastAsia"/>
          <w:color w:val="000000"/>
          <w:lang w:eastAsia="ja-JP"/>
        </w:rPr>
        <w:t>（通所介護、訪問介護）</w:t>
      </w:r>
      <w:r w:rsidRPr="00827099">
        <w:rPr>
          <w:rFonts w:ascii="ＭＳ ゴシック" w:eastAsia="ＭＳ ゴシック" w:hAnsi="ＭＳ ゴシック" w:hint="eastAsia"/>
          <w:color w:val="000000"/>
          <w:lang w:eastAsia="ja-JP"/>
        </w:rPr>
        <w:t>家族の介護方法や価値観を受け入れながら、家族が必要とする情報提供（福祉サービス、介護に関するテキスト・資料、地域の家族会など）を行い、介護支援専門員など専門職、</w:t>
      </w:r>
      <w:r w:rsidR="00344045" w:rsidRPr="00827099">
        <w:rPr>
          <w:rFonts w:ascii="ＭＳ ゴシック" w:eastAsia="ＭＳ ゴシック" w:hAnsi="ＭＳ ゴシック" w:hint="eastAsia"/>
          <w:color w:val="000000"/>
          <w:lang w:eastAsia="ja-JP"/>
        </w:rPr>
        <w:t>地域包括支援センターなどの</w:t>
      </w:r>
      <w:r w:rsidRPr="00827099">
        <w:rPr>
          <w:rFonts w:ascii="ＭＳ ゴシック" w:eastAsia="ＭＳ ゴシック" w:hAnsi="ＭＳ ゴシック" w:hint="eastAsia"/>
          <w:color w:val="000000"/>
          <w:lang w:eastAsia="ja-JP"/>
        </w:rPr>
        <w:t>関係組織に必要に応じてつなぐ取組も必要です。また、家族（介護者）に対し</w:t>
      </w:r>
      <w:r w:rsidR="00055D64">
        <w:rPr>
          <w:rFonts w:ascii="ＭＳ ゴシック" w:eastAsia="ＭＳ ゴシック" w:hAnsi="ＭＳ ゴシック" w:hint="eastAsia"/>
          <w:color w:val="000000"/>
          <w:lang w:eastAsia="ja-JP"/>
        </w:rPr>
        <w:t>て</w:t>
      </w:r>
      <w:r w:rsidRPr="00827099">
        <w:rPr>
          <w:rFonts w:ascii="ＭＳ ゴシック" w:eastAsia="ＭＳ ゴシック" w:hAnsi="ＭＳ ゴシック" w:hint="eastAsia"/>
          <w:color w:val="000000"/>
          <w:lang w:eastAsia="ja-JP"/>
        </w:rPr>
        <w:t>介護に関する助言や介護研修を必要に応じて行います。</w:t>
      </w:r>
    </w:p>
    <w:p w:rsidR="007D4B8B" w:rsidRDefault="007D4B8B" w:rsidP="003A65A5">
      <w:pPr>
        <w:ind w:leftChars="100" w:left="440" w:hangingChars="100" w:hanging="220"/>
        <w:rPr>
          <w:rFonts w:ascii="ＭＳ ゴシック" w:eastAsia="ＭＳ ゴシック" w:hAnsi="ＭＳ ゴシック"/>
          <w:color w:val="000000"/>
          <w:lang w:eastAsia="ja-JP"/>
        </w:rPr>
      </w:pPr>
    </w:p>
    <w:p w:rsidR="003F196A" w:rsidRPr="00827099" w:rsidRDefault="003F196A" w:rsidP="003A65A5">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40359D" w:rsidRPr="00827099">
        <w:rPr>
          <w:rFonts w:ascii="ＭＳ ゴシック" w:eastAsia="ＭＳ ゴシック" w:hAnsi="ＭＳ ゴシック" w:hint="eastAsia"/>
          <w:color w:val="000000"/>
          <w:lang w:eastAsia="ja-JP"/>
        </w:rPr>
        <w:t>（通所介護、訪問介護）</w:t>
      </w:r>
      <w:r w:rsidRPr="00827099">
        <w:rPr>
          <w:rFonts w:ascii="ＭＳ ゴシック" w:eastAsia="ＭＳ ゴシック" w:hAnsi="ＭＳ ゴシック" w:hint="eastAsia"/>
          <w:color w:val="000000"/>
          <w:lang w:eastAsia="ja-JP"/>
        </w:rPr>
        <w:t>家族（主たる介護者）の心身の状況にも気を配り、家族の介護負担が過重にならないよう、家族がどのような</w:t>
      </w:r>
      <w:r w:rsidR="0040359D" w:rsidRPr="00827099">
        <w:rPr>
          <w:rFonts w:ascii="ＭＳ ゴシック" w:eastAsia="ＭＳ ゴシック" w:hAnsi="ＭＳ ゴシック" w:hint="eastAsia"/>
          <w:color w:val="000000"/>
          <w:lang w:eastAsia="ja-JP"/>
        </w:rPr>
        <w:t>方法</w:t>
      </w:r>
      <w:r w:rsidRPr="00827099">
        <w:rPr>
          <w:rFonts w:ascii="ＭＳ ゴシック" w:eastAsia="ＭＳ ゴシック" w:hAnsi="ＭＳ ゴシック" w:hint="eastAsia"/>
          <w:color w:val="000000"/>
          <w:lang w:eastAsia="ja-JP"/>
        </w:rPr>
        <w:t>で介護・介助しているかを把握し配慮することが重要です。家族（介護者）の定期的な健康チェックや介護予防活動についても、必要に応じて助言します。また、介護支援専門員への報告についても必要に応じて実施します。</w:t>
      </w:r>
    </w:p>
    <w:p w:rsidR="00D21B12" w:rsidRPr="00827099" w:rsidRDefault="00D21B12" w:rsidP="00827002">
      <w:pPr>
        <w:pStyle w:val="a"/>
        <w:numPr>
          <w:ilvl w:val="0"/>
          <w:numId w:val="0"/>
        </w:numPr>
        <w:ind w:leftChars="154" w:left="757" w:hangingChars="190" w:hanging="418"/>
        <w:rPr>
          <w:rFonts w:ascii="ＭＳ ゴシック" w:eastAsia="ＭＳ ゴシック" w:hAnsi="ＭＳ ゴシック"/>
          <w:color w:val="000000"/>
        </w:rPr>
      </w:pPr>
    </w:p>
    <w:p w:rsidR="006003D1" w:rsidRPr="00827099" w:rsidRDefault="006D7883" w:rsidP="006D7883">
      <w:pPr>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（３）評価の留意点</w:t>
      </w:r>
    </w:p>
    <w:p w:rsidR="005F7301" w:rsidRDefault="00C77048" w:rsidP="005F7301">
      <w:pPr>
        <w:ind w:leftChars="100" w:left="550" w:hangingChars="150" w:hanging="330"/>
        <w:rPr>
          <w:rFonts w:ascii="ＭＳ ゴシック" w:eastAsia="ＭＳ ゴシック" w:hAnsi="ＭＳ ゴシック" w:cs="ＭＳ Ｐゴシック"/>
          <w:color w:val="000000"/>
          <w:lang w:eastAsia="ja-JP"/>
        </w:rPr>
      </w:pPr>
      <w:r w:rsidRPr="00827099">
        <w:rPr>
          <w:rFonts w:ascii="ＭＳ ゴシック" w:eastAsia="ＭＳ ゴシック" w:hAnsi="ＭＳ ゴシック" w:cs="ＭＳ Ｐゴシック" w:hint="eastAsia"/>
          <w:color w:val="000000"/>
          <w:lang w:eastAsia="ja-JP"/>
        </w:rPr>
        <w:t>○</w:t>
      </w:r>
      <w:r w:rsidR="00047A88" w:rsidRPr="00827099">
        <w:rPr>
          <w:rFonts w:ascii="ＭＳ ゴシック" w:eastAsia="ＭＳ ゴシック" w:hAnsi="ＭＳ ゴシック" w:cs="ＭＳ Ｐゴシック" w:hint="eastAsia"/>
          <w:color w:val="000000"/>
          <w:lang w:eastAsia="ja-JP"/>
        </w:rPr>
        <w:t>利用者の家族等の連携と支援</w:t>
      </w:r>
      <w:r w:rsidRPr="00827099">
        <w:rPr>
          <w:rFonts w:ascii="ＭＳ ゴシック" w:eastAsia="ＭＳ ゴシック" w:hAnsi="ＭＳ ゴシック" w:cs="ＭＳ Ｐゴシック" w:hint="eastAsia"/>
          <w:color w:val="000000"/>
          <w:lang w:eastAsia="ja-JP"/>
        </w:rPr>
        <w:t>の実施方法、実施状況や取組を確認し</w:t>
      </w:r>
      <w:r w:rsidR="00B9625C" w:rsidRPr="00827099">
        <w:rPr>
          <w:rFonts w:ascii="ＭＳ ゴシック" w:eastAsia="ＭＳ ゴシック" w:hAnsi="ＭＳ ゴシック" w:cs="ＭＳ Ｐゴシック" w:hint="eastAsia"/>
          <w:color w:val="000000"/>
          <w:lang w:eastAsia="ja-JP"/>
        </w:rPr>
        <w:t>ま</w:t>
      </w:r>
      <w:r w:rsidRPr="00827099">
        <w:rPr>
          <w:rFonts w:ascii="ＭＳ ゴシック" w:eastAsia="ＭＳ ゴシック" w:hAnsi="ＭＳ ゴシック" w:cs="ＭＳ Ｐゴシック" w:hint="eastAsia"/>
          <w:color w:val="000000"/>
          <w:lang w:eastAsia="ja-JP"/>
        </w:rPr>
        <w:t>す。</w:t>
      </w:r>
    </w:p>
    <w:p w:rsidR="005F7301" w:rsidRDefault="005F7301" w:rsidP="005F7301">
      <w:pPr>
        <w:ind w:leftChars="100" w:left="550" w:hangingChars="150" w:hanging="330"/>
        <w:rPr>
          <w:rFonts w:ascii="ＭＳ ゴシック" w:eastAsia="ＭＳ ゴシック" w:hAnsi="ＭＳ ゴシック" w:cs="ＭＳ Ｐゴシック"/>
          <w:color w:val="000000"/>
          <w:lang w:eastAsia="ja-JP"/>
        </w:rPr>
      </w:pPr>
    </w:p>
    <w:p w:rsidR="005F7301" w:rsidRDefault="00D9482A" w:rsidP="005F7301">
      <w:pPr>
        <w:ind w:leftChars="100" w:left="550" w:hangingChars="150" w:hanging="330"/>
        <w:rPr>
          <w:rFonts w:ascii="ＭＳ ゴシック" w:eastAsia="ＭＳ ゴシック" w:hAnsi="ＭＳ ゴシック" w:cs="ＭＳ Ｐゴシック"/>
          <w:color w:val="000000"/>
          <w:lang w:eastAsia="ja-JP"/>
        </w:rPr>
      </w:pPr>
      <w:r w:rsidRPr="007E4EBA">
        <w:rPr>
          <w:rFonts w:ascii="ＭＳ ゴシック" w:eastAsia="ＭＳ ゴシック" w:hAnsi="ＭＳ ゴシック" w:cs="ＭＳ Ｐゴシック" w:hint="eastAsia"/>
          <w:lang w:eastAsia="ja-JP"/>
        </w:rPr>
        <w:t>○利用者の家族への連絡・報告の</w:t>
      </w:r>
      <w:r w:rsidR="00F32B77" w:rsidRPr="007E4EBA">
        <w:rPr>
          <w:rFonts w:ascii="ＭＳ ゴシック" w:eastAsia="ＭＳ ゴシック" w:hAnsi="ＭＳ ゴシック" w:cs="ＭＳ Ｐゴシック" w:hint="eastAsia"/>
          <w:lang w:eastAsia="ja-JP"/>
        </w:rPr>
        <w:t>手順</w:t>
      </w:r>
      <w:r w:rsidRPr="007E4EBA">
        <w:rPr>
          <w:rFonts w:ascii="ＭＳ ゴシック" w:eastAsia="ＭＳ ゴシック" w:hAnsi="ＭＳ ゴシック" w:cs="ＭＳ Ｐゴシック" w:hint="eastAsia"/>
          <w:lang w:eastAsia="ja-JP"/>
        </w:rPr>
        <w:t>と実施状況を確認します。</w:t>
      </w:r>
    </w:p>
    <w:p w:rsidR="005F7301" w:rsidRDefault="005F7301" w:rsidP="005F7301">
      <w:pPr>
        <w:ind w:leftChars="100" w:left="550" w:hangingChars="150" w:hanging="330"/>
        <w:rPr>
          <w:rFonts w:ascii="ＭＳ ゴシック" w:eastAsia="ＭＳ ゴシック" w:hAnsi="ＭＳ ゴシック" w:cs="ＭＳ Ｐゴシック"/>
          <w:color w:val="000000"/>
          <w:lang w:eastAsia="ja-JP"/>
        </w:rPr>
      </w:pPr>
    </w:p>
    <w:p w:rsidR="00B863B0" w:rsidRPr="005F7301" w:rsidRDefault="00B863B0" w:rsidP="005F7301">
      <w:pPr>
        <w:ind w:leftChars="100" w:left="550" w:hangingChars="150" w:hanging="330"/>
        <w:rPr>
          <w:rFonts w:ascii="ＭＳ ゴシック" w:eastAsia="ＭＳ ゴシック" w:hAnsi="ＭＳ ゴシック" w:cs="ＭＳ Ｐゴシック"/>
          <w:color w:val="000000"/>
          <w:lang w:eastAsia="ja-JP"/>
        </w:rPr>
      </w:pPr>
      <w:r>
        <w:rPr>
          <w:rFonts w:ascii="ＭＳ ゴシック" w:eastAsia="ＭＳ ゴシック" w:hAnsi="ＭＳ ゴシック" w:hint="eastAsia"/>
          <w:lang w:eastAsia="ja-JP"/>
        </w:rPr>
        <w:t>○（養護）家族との関係を</w:t>
      </w:r>
      <w:r w:rsidR="00043BDC">
        <w:rPr>
          <w:rFonts w:ascii="ＭＳ ゴシック" w:eastAsia="ＭＳ ゴシック" w:hAnsi="ＭＳ ゴシック" w:hint="eastAsia"/>
          <w:lang w:eastAsia="ja-JP"/>
        </w:rPr>
        <w:t>持たない</w:t>
      </w:r>
      <w:r w:rsidR="00B91CEE">
        <w:rPr>
          <w:rFonts w:ascii="ＭＳ ゴシック" w:eastAsia="ＭＳ ゴシック" w:hAnsi="ＭＳ ゴシック" w:hint="eastAsia"/>
          <w:lang w:eastAsia="ja-JP"/>
        </w:rPr>
        <w:t>、または連絡</w:t>
      </w:r>
      <w:r w:rsidR="00632D43">
        <w:rPr>
          <w:rFonts w:ascii="ＭＳ ゴシック" w:eastAsia="ＭＳ ゴシック" w:hAnsi="ＭＳ ゴシック" w:hint="eastAsia"/>
          <w:lang w:eastAsia="ja-JP"/>
        </w:rPr>
        <w:t>をとら</w:t>
      </w:r>
      <w:r w:rsidR="00076430">
        <w:rPr>
          <w:rFonts w:ascii="ＭＳ ゴシック" w:eastAsia="ＭＳ ゴシック" w:hAnsi="ＭＳ ゴシック" w:hint="eastAsia"/>
          <w:lang w:eastAsia="ja-JP"/>
        </w:rPr>
        <w:t>ない等のさまざまな事情の</w:t>
      </w:r>
      <w:r>
        <w:rPr>
          <w:rFonts w:ascii="ＭＳ ゴシック" w:eastAsia="ＭＳ ゴシック" w:hAnsi="ＭＳ ゴシック" w:hint="eastAsia"/>
          <w:lang w:eastAsia="ja-JP"/>
        </w:rPr>
        <w:t>利用者</w:t>
      </w:r>
      <w:r w:rsidR="00076430">
        <w:rPr>
          <w:rFonts w:ascii="ＭＳ ゴシック" w:eastAsia="ＭＳ ゴシック" w:hAnsi="ＭＳ ゴシック" w:hint="eastAsia"/>
          <w:lang w:eastAsia="ja-JP"/>
        </w:rPr>
        <w:t>が</w:t>
      </w:r>
      <w:r w:rsidR="00043BDC">
        <w:rPr>
          <w:rFonts w:ascii="ＭＳ ゴシック" w:eastAsia="ＭＳ ゴシック" w:hAnsi="ＭＳ ゴシック" w:hint="eastAsia"/>
          <w:lang w:eastAsia="ja-JP"/>
        </w:rPr>
        <w:t>いますので、施設が</w:t>
      </w:r>
      <w:r>
        <w:rPr>
          <w:rFonts w:ascii="ＭＳ ゴシック" w:eastAsia="ＭＳ ゴシック" w:hAnsi="ＭＳ ゴシック" w:hint="eastAsia"/>
          <w:lang w:eastAsia="ja-JP"/>
        </w:rPr>
        <w:t>個別の事情を踏まえた</w:t>
      </w:r>
      <w:r w:rsidR="004C1813">
        <w:rPr>
          <w:rFonts w:ascii="ＭＳ ゴシック" w:eastAsia="ＭＳ ゴシック" w:hAnsi="ＭＳ ゴシック" w:hint="eastAsia"/>
          <w:lang w:eastAsia="ja-JP"/>
        </w:rPr>
        <w:t>うえ</w:t>
      </w:r>
      <w:r w:rsidR="00043BDC">
        <w:rPr>
          <w:rFonts w:ascii="ＭＳ ゴシック" w:eastAsia="ＭＳ ゴシック" w:hAnsi="ＭＳ ゴシック" w:hint="eastAsia"/>
          <w:lang w:eastAsia="ja-JP"/>
        </w:rPr>
        <w:t>で、どのような</w:t>
      </w:r>
      <w:r w:rsidR="00076430">
        <w:rPr>
          <w:rFonts w:ascii="ＭＳ ゴシック" w:eastAsia="ＭＳ ゴシック" w:hAnsi="ＭＳ ゴシック" w:hint="eastAsia"/>
          <w:lang w:eastAsia="ja-JP"/>
        </w:rPr>
        <w:t>対応や</w:t>
      </w:r>
      <w:r>
        <w:rPr>
          <w:rFonts w:ascii="ＭＳ ゴシック" w:eastAsia="ＭＳ ゴシック" w:hAnsi="ＭＳ ゴシック" w:hint="eastAsia"/>
          <w:lang w:eastAsia="ja-JP"/>
        </w:rPr>
        <w:t>支援</w:t>
      </w:r>
      <w:r w:rsidR="00076430">
        <w:rPr>
          <w:rFonts w:ascii="ＭＳ ゴシック" w:eastAsia="ＭＳ ゴシック" w:hAnsi="ＭＳ ゴシック" w:hint="eastAsia"/>
          <w:lang w:eastAsia="ja-JP"/>
        </w:rPr>
        <w:t>、</w:t>
      </w:r>
      <w:r w:rsidR="004C1813">
        <w:rPr>
          <w:rFonts w:ascii="ＭＳ ゴシック" w:eastAsia="ＭＳ ゴシック" w:hAnsi="ＭＳ ゴシック" w:hint="eastAsia"/>
          <w:lang w:eastAsia="ja-JP"/>
        </w:rPr>
        <w:t>家族との</w:t>
      </w:r>
      <w:r w:rsidR="00043BDC">
        <w:rPr>
          <w:rFonts w:ascii="ＭＳ ゴシック" w:eastAsia="ＭＳ ゴシック" w:hAnsi="ＭＳ ゴシック" w:hint="eastAsia"/>
          <w:lang w:eastAsia="ja-JP"/>
        </w:rPr>
        <w:t>連絡を行っているのか</w:t>
      </w:r>
      <w:r w:rsidR="004C1813">
        <w:rPr>
          <w:rFonts w:ascii="ＭＳ ゴシック" w:eastAsia="ＭＳ ゴシック" w:hAnsi="ＭＳ ゴシック" w:hint="eastAsia"/>
          <w:lang w:eastAsia="ja-JP"/>
        </w:rPr>
        <w:t>、</w:t>
      </w:r>
      <w:r>
        <w:rPr>
          <w:rFonts w:ascii="ＭＳ ゴシック" w:eastAsia="ＭＳ ゴシック" w:hAnsi="ＭＳ ゴシック" w:hint="eastAsia"/>
          <w:lang w:eastAsia="ja-JP"/>
        </w:rPr>
        <w:t>状況を確認します。</w:t>
      </w:r>
    </w:p>
    <w:p w:rsidR="00371CC7" w:rsidRDefault="00371CC7" w:rsidP="00FF1502">
      <w:pPr>
        <w:spacing w:beforeLines="40" w:before="144" w:afterLines="40" w:after="144" w:line="240" w:lineRule="exact"/>
        <w:rPr>
          <w:rFonts w:ascii="ＭＳ ゴシック" w:eastAsia="ＭＳ ゴシック" w:hAnsi="ＭＳ ゴシック"/>
          <w:b/>
          <w:bdr w:val="single" w:sz="4" w:space="0" w:color="auto"/>
          <w:lang w:eastAsia="ja-JP"/>
        </w:rPr>
      </w:pPr>
    </w:p>
    <w:p w:rsidR="005F7301" w:rsidRDefault="006003D1">
      <w:pPr>
        <w:rPr>
          <w:rFonts w:ascii="ＭＳ ゴシック" w:eastAsia="ＭＳ ゴシック" w:hAnsi="ＭＳ ゴシック"/>
          <w:b/>
          <w:bdr w:val="single" w:sz="4" w:space="0" w:color="auto"/>
          <w:lang w:eastAsia="ja-JP"/>
        </w:rPr>
      </w:pPr>
      <w:r w:rsidRPr="003B1B71">
        <w:rPr>
          <w:rFonts w:ascii="ＭＳ ゴシック" w:eastAsia="ＭＳ ゴシック" w:hAnsi="ＭＳ ゴシック"/>
          <w:b/>
          <w:bdr w:val="single" w:sz="4" w:space="0" w:color="auto"/>
          <w:lang w:eastAsia="ja-JP"/>
        </w:rPr>
        <w:br w:type="page"/>
      </w:r>
    </w:p>
    <w:p w:rsidR="005F7301" w:rsidRDefault="005F7301">
      <w:pPr>
        <w:rPr>
          <w:rFonts w:ascii="ＭＳ ゴシック" w:eastAsia="ＭＳ ゴシック" w:hAnsi="ＭＳ ゴシック"/>
          <w:b/>
          <w:bdr w:val="single" w:sz="4" w:space="0" w:color="auto"/>
          <w:lang w:eastAsia="ja-JP"/>
        </w:rPr>
      </w:pPr>
    </w:p>
    <w:p w:rsidR="00BC7DBF" w:rsidRDefault="00BC7DBF">
      <w:pPr>
        <w:rPr>
          <w:rFonts w:ascii="ＭＳ ゴシック" w:eastAsia="ＭＳ ゴシック" w:hAnsi="ＭＳ ゴシック"/>
          <w:b/>
          <w:bdr w:val="single" w:sz="4" w:space="0" w:color="auto"/>
          <w:lang w:eastAsia="ja-JP"/>
        </w:rPr>
      </w:pPr>
      <w:r>
        <w:rPr>
          <w:rFonts w:ascii="ＭＳ ゴシック" w:eastAsia="ＭＳ ゴシック" w:hAnsi="ＭＳ ゴシック"/>
          <w:b/>
          <w:bdr w:val="single" w:sz="4" w:space="0" w:color="auto"/>
          <w:lang w:eastAsia="ja-JP"/>
        </w:rPr>
        <w:br w:type="page"/>
      </w:r>
    </w:p>
    <w:p w:rsidR="004420B4" w:rsidRPr="00827002" w:rsidRDefault="000238F6" w:rsidP="00827002">
      <w:pPr>
        <w:spacing w:beforeLines="40" w:before="144" w:afterLines="40" w:after="144" w:line="240" w:lineRule="exact"/>
        <w:rPr>
          <w:rFonts w:asciiTheme="majorEastAsia" w:eastAsiaTheme="majorEastAsia" w:hAnsiTheme="majorEastAsia"/>
          <w:b/>
          <w:sz w:val="24"/>
          <w:lang w:eastAsia="ja-JP"/>
        </w:rPr>
      </w:pPr>
      <w:r>
        <w:rPr>
          <w:rFonts w:ascii="ＭＳ ゴシック" w:eastAsia="ＭＳ ゴシック" w:hAnsi="ＭＳ ゴシック" w:cs="MS-PGothic" w:hint="eastAsia"/>
          <w:b/>
          <w:noProof/>
          <w:lang w:eastAsia="ja-JP" w:bidi="ar-SA"/>
        </w:rPr>
        <mc:AlternateContent>
          <mc:Choice Requires="wps">
            <w:drawing>
              <wp:anchor distT="0" distB="0" distL="114300" distR="114300" simplePos="0" relativeHeight="251659776" behindDoc="0" locked="0" layoutInCell="1" allowOverlap="1" wp14:anchorId="76778BC1" wp14:editId="63396C4A">
                <wp:simplePos x="0" y="0"/>
                <wp:positionH relativeFrom="column">
                  <wp:posOffset>2901315</wp:posOffset>
                </wp:positionH>
                <wp:positionV relativeFrom="paragraph">
                  <wp:posOffset>-476250</wp:posOffset>
                </wp:positionV>
                <wp:extent cx="3220720" cy="522605"/>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87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1220"/>
                              <w:gridCol w:w="1220"/>
                              <w:gridCol w:w="1220"/>
                            </w:tblGrid>
                            <w:tr w:rsidR="00AF2140" w:rsidTr="00DD6C39">
                              <w:trPr>
                                <w:trHeight w:val="360"/>
                              </w:trPr>
                              <w:tc>
                                <w:tcPr>
                                  <w:tcW w:w="1219"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2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2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20"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19" w:type="dxa"/>
                                </w:tcPr>
                                <w:p w:rsidR="00AF2140" w:rsidRPr="007809D5" w:rsidRDefault="00AF2140" w:rsidP="0044273A">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rsidP="0044273A">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4427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margin-left:228.45pt;margin-top:-37.5pt;width:253.6pt;height:4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DmguAIAAMA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" filled="f" stroked="f">
                <v:textbox inset="5.85pt,.7pt,5.85pt,.7pt">
                  <w:txbxContent>
                    <w:tbl>
                      <w:tblPr>
                        <w:tblW w:w="487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1220"/>
                        <w:gridCol w:w="1220"/>
                        <w:gridCol w:w="1220"/>
                      </w:tblGrid>
                      <w:tr w:rsidR="00AF2140" w:rsidTr="00DD6C39">
                        <w:trPr>
                          <w:trHeight w:val="360"/>
                        </w:trPr>
                        <w:tc>
                          <w:tcPr>
                            <w:tcW w:w="1219"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特養</w:t>
                            </w:r>
                          </w:p>
                        </w:tc>
                        <w:tc>
                          <w:tcPr>
                            <w:tcW w:w="122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通所</w:t>
                            </w:r>
                          </w:p>
                        </w:tc>
                        <w:tc>
                          <w:tcPr>
                            <w:tcW w:w="1220" w:type="dxa"/>
                            <w:shd w:val="clear" w:color="auto" w:fill="BFBFBF"/>
                          </w:tcPr>
                          <w:p w:rsidR="00AF2140" w:rsidRPr="007809D5" w:rsidRDefault="00AF2140" w:rsidP="007809D5">
                            <w:pPr>
                              <w:jc w:val="center"/>
                              <w:rPr>
                                <w:rFonts w:ascii="HG丸ｺﾞｼｯｸM-PRO" w:eastAsia="HG丸ｺﾞｼｯｸM-PRO" w:hAnsi="HG丸ｺﾞｼｯｸM-PRO"/>
                                <w:b/>
                                <w:sz w:val="18"/>
                                <w:szCs w:val="18"/>
                                <w:lang w:eastAsia="ja-JP"/>
                              </w:rPr>
                            </w:pPr>
                            <w:r w:rsidRPr="007809D5">
                              <w:rPr>
                                <w:rFonts w:ascii="HG丸ｺﾞｼｯｸM-PRO" w:eastAsia="HG丸ｺﾞｼｯｸM-PRO" w:hAnsi="HG丸ｺﾞｼｯｸM-PRO" w:hint="eastAsia"/>
                                <w:b/>
                                <w:sz w:val="18"/>
                                <w:szCs w:val="18"/>
                                <w:lang w:eastAsia="ja-JP"/>
                              </w:rPr>
                              <w:t>訪問</w:t>
                            </w:r>
                          </w:p>
                        </w:tc>
                        <w:tc>
                          <w:tcPr>
                            <w:tcW w:w="1220" w:type="dxa"/>
                            <w:shd w:val="clear" w:color="auto" w:fill="BFBFBF"/>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養護・軽費</w:t>
                            </w:r>
                          </w:p>
                        </w:tc>
                      </w:tr>
                      <w:tr w:rsidR="00AF2140" w:rsidTr="00DD6C39">
                        <w:trPr>
                          <w:trHeight w:val="360"/>
                        </w:trPr>
                        <w:tc>
                          <w:tcPr>
                            <w:tcW w:w="1219" w:type="dxa"/>
                          </w:tcPr>
                          <w:p w:rsidR="00AF2140" w:rsidRPr="007809D5" w:rsidRDefault="00AF2140" w:rsidP="0044273A">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rsidP="0044273A">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c>
                          <w:tcPr>
                            <w:tcW w:w="1220" w:type="dxa"/>
                          </w:tcPr>
                          <w:p w:rsidR="00AF2140" w:rsidRPr="007809D5" w:rsidRDefault="00AF2140" w:rsidP="00DB2EAC">
                            <w:pPr>
                              <w:jc w:val="center"/>
                              <w:rPr>
                                <w:rFonts w:ascii="HG丸ｺﾞｼｯｸM-PRO" w:eastAsia="HG丸ｺﾞｼｯｸM-PRO" w:hAnsi="HG丸ｺﾞｼｯｸM-PRO"/>
                                <w:b/>
                                <w:sz w:val="18"/>
                                <w:szCs w:val="18"/>
                                <w:lang w:eastAsia="ja-JP"/>
                              </w:rPr>
                            </w:pPr>
                            <w:r>
                              <w:rPr>
                                <w:rFonts w:ascii="HG丸ｺﾞｼｯｸM-PRO" w:eastAsia="HG丸ｺﾞｼｯｸM-PRO" w:hAnsi="HG丸ｺﾞｼｯｸM-PRO" w:hint="eastAsia"/>
                                <w:b/>
                                <w:sz w:val="18"/>
                                <w:szCs w:val="18"/>
                                <w:lang w:eastAsia="ja-JP"/>
                              </w:rPr>
                              <w:t>－</w:t>
                            </w:r>
                          </w:p>
                        </w:tc>
                      </w:tr>
                    </w:tbl>
                    <w:p w:rsidR="00AF2140" w:rsidRDefault="00AF2140" w:rsidP="0044273A"/>
                  </w:txbxContent>
                </v:textbox>
              </v:shape>
            </w:pict>
          </mc:Fallback>
        </mc:AlternateContent>
      </w:r>
      <w:r w:rsidR="00863CC2" w:rsidRPr="00827002">
        <w:rPr>
          <w:rFonts w:asciiTheme="majorEastAsia" w:eastAsiaTheme="majorEastAsia" w:hAnsiTheme="majorEastAsia" w:hint="eastAsia"/>
          <w:b/>
          <w:sz w:val="24"/>
          <w:lang w:eastAsia="ja-JP"/>
        </w:rPr>
        <w:t>Ａ</w:t>
      </w:r>
      <w:r w:rsidR="00542BB9" w:rsidRPr="00827002">
        <w:rPr>
          <w:rFonts w:asciiTheme="majorEastAsia" w:eastAsiaTheme="majorEastAsia" w:hAnsiTheme="majorEastAsia" w:hint="eastAsia"/>
          <w:b/>
          <w:sz w:val="24"/>
          <w:lang w:eastAsia="ja-JP"/>
        </w:rPr>
        <w:t>-</w:t>
      </w:r>
      <w:r w:rsidR="00301324" w:rsidRPr="00827002">
        <w:rPr>
          <w:rFonts w:asciiTheme="majorEastAsia" w:eastAsiaTheme="majorEastAsia" w:hAnsiTheme="majorEastAsia" w:hint="eastAsia"/>
          <w:b/>
          <w:sz w:val="24"/>
          <w:lang w:eastAsia="ja-JP"/>
        </w:rPr>
        <w:t>５</w:t>
      </w:r>
      <w:r w:rsidR="00863CC2" w:rsidRPr="00827002">
        <w:rPr>
          <w:rFonts w:asciiTheme="majorEastAsia" w:eastAsiaTheme="majorEastAsia" w:hAnsiTheme="majorEastAsia" w:hint="eastAsia"/>
          <w:b/>
          <w:sz w:val="24"/>
          <w:lang w:eastAsia="ja-JP"/>
        </w:rPr>
        <w:t xml:space="preserve">　</w:t>
      </w:r>
      <w:r w:rsidR="004420B4" w:rsidRPr="00827002">
        <w:rPr>
          <w:rFonts w:asciiTheme="majorEastAsia" w:eastAsiaTheme="majorEastAsia" w:hAnsiTheme="majorEastAsia" w:hint="eastAsia"/>
          <w:b/>
          <w:sz w:val="24"/>
          <w:lang w:eastAsia="ja-JP"/>
        </w:rPr>
        <w:t>サービス提供体制</w:t>
      </w:r>
    </w:p>
    <w:p w:rsidR="00827002" w:rsidRPr="00827002" w:rsidRDefault="00827002" w:rsidP="00827002">
      <w:pPr>
        <w:rPr>
          <w:rFonts w:asciiTheme="majorEastAsia" w:eastAsiaTheme="majorEastAsia" w:hAnsiTheme="majorEastAsia"/>
          <w:lang w:eastAsia="ja-JP"/>
        </w:rPr>
      </w:pPr>
    </w:p>
    <w:p w:rsidR="00301324" w:rsidRPr="00827002" w:rsidRDefault="00301324" w:rsidP="00827002">
      <w:pPr>
        <w:rPr>
          <w:rFonts w:asciiTheme="majorEastAsia" w:eastAsiaTheme="majorEastAsia" w:hAnsiTheme="majorEastAsia"/>
          <w:b/>
          <w:bdr w:val="single" w:sz="4" w:space="0" w:color="auto"/>
          <w:lang w:eastAsia="ja-JP"/>
        </w:rPr>
      </w:pPr>
      <w:r w:rsidRPr="00827002">
        <w:rPr>
          <w:rFonts w:asciiTheme="majorEastAsia" w:eastAsiaTheme="majorEastAsia" w:hAnsiTheme="majorEastAsia" w:hint="eastAsia"/>
          <w:b/>
          <w:bdr w:val="single" w:sz="4" w:space="0" w:color="auto"/>
          <w:lang w:eastAsia="ja-JP"/>
        </w:rPr>
        <w:t>Ａ-５-（１）安定的・継続的なサービス提供体制</w:t>
      </w:r>
    </w:p>
    <w:p w:rsidR="00827002" w:rsidRPr="00827002" w:rsidRDefault="00827002" w:rsidP="00827002">
      <w:pPr>
        <w:rPr>
          <w:rFonts w:asciiTheme="majorEastAsia" w:eastAsiaTheme="majorEastAsia" w:hAnsiTheme="majorEastAsia"/>
          <w:bdr w:val="single" w:sz="4" w:space="0" w:color="auto"/>
          <w:lang w:eastAsia="ja-JP"/>
        </w:rPr>
      </w:pPr>
    </w:p>
    <w:p w:rsidR="005A55FA" w:rsidRPr="00827002" w:rsidRDefault="00863CC2" w:rsidP="00827002">
      <w:pPr>
        <w:rPr>
          <w:rFonts w:asciiTheme="majorEastAsia" w:eastAsiaTheme="majorEastAsia" w:hAnsiTheme="majorEastAsia"/>
          <w:color w:val="000000"/>
          <w:u w:val="single"/>
          <w:lang w:eastAsia="ja-JP"/>
        </w:rPr>
      </w:pPr>
      <w:r w:rsidRPr="00827002">
        <w:rPr>
          <w:rFonts w:asciiTheme="majorEastAsia" w:eastAsiaTheme="majorEastAsia" w:hAnsiTheme="majorEastAsia" w:hint="eastAsia"/>
          <w:u w:val="single"/>
          <w:bdr w:val="single" w:sz="4" w:space="0" w:color="auto"/>
          <w:lang w:eastAsia="ja-JP"/>
        </w:rPr>
        <w:t>Ａ</w:t>
      </w:r>
      <w:r w:rsidR="00BC7DBF" w:rsidRPr="00827002">
        <w:rPr>
          <w:rFonts w:asciiTheme="majorEastAsia" w:eastAsiaTheme="majorEastAsia" w:hAnsiTheme="majorEastAsia" w:hint="eastAsia"/>
          <w:u w:val="single"/>
          <w:bdr w:val="single" w:sz="4" w:space="0" w:color="auto"/>
          <w:lang w:eastAsia="ja-JP"/>
        </w:rPr>
        <w:t>⑳</w:t>
      </w:r>
      <w:r w:rsidRPr="00827002">
        <w:rPr>
          <w:rFonts w:asciiTheme="majorEastAsia" w:eastAsiaTheme="majorEastAsia" w:hAnsiTheme="majorEastAsia" w:hint="eastAsia"/>
          <w:u w:val="single"/>
          <w:lang w:eastAsia="ja-JP"/>
        </w:rPr>
        <w:t xml:space="preserve">　Ａ-</w:t>
      </w:r>
      <w:r w:rsidR="00301324" w:rsidRPr="00827002">
        <w:rPr>
          <w:rFonts w:asciiTheme="majorEastAsia" w:eastAsiaTheme="majorEastAsia" w:hAnsiTheme="majorEastAsia" w:hint="eastAsia"/>
          <w:u w:val="single"/>
          <w:lang w:eastAsia="ja-JP"/>
        </w:rPr>
        <w:t>５-（１）</w:t>
      </w:r>
      <w:r w:rsidRPr="00827002">
        <w:rPr>
          <w:rFonts w:asciiTheme="majorEastAsia" w:eastAsiaTheme="majorEastAsia" w:hAnsiTheme="majorEastAsia" w:hint="eastAsia"/>
          <w:u w:val="single"/>
          <w:lang w:eastAsia="ja-JP"/>
        </w:rPr>
        <w:t xml:space="preserve">-①　</w:t>
      </w:r>
      <w:r w:rsidR="005A55FA" w:rsidRPr="00827002">
        <w:rPr>
          <w:rFonts w:asciiTheme="majorEastAsia" w:eastAsiaTheme="majorEastAsia" w:hAnsiTheme="majorEastAsia" w:hint="eastAsia"/>
          <w:u w:val="single"/>
          <w:lang w:eastAsia="ja-JP"/>
        </w:rPr>
        <w:t>安定的で継続的</w:t>
      </w:r>
      <w:r w:rsidR="005A55FA" w:rsidRPr="00827002">
        <w:rPr>
          <w:rFonts w:asciiTheme="majorEastAsia" w:eastAsiaTheme="majorEastAsia" w:hAnsiTheme="majorEastAsia" w:hint="eastAsia"/>
          <w:color w:val="000000"/>
          <w:u w:val="single"/>
          <w:lang w:eastAsia="ja-JP"/>
        </w:rPr>
        <w:t>な</w:t>
      </w:r>
      <w:r w:rsidR="00F10BE6" w:rsidRPr="00827002">
        <w:rPr>
          <w:rFonts w:asciiTheme="majorEastAsia" w:eastAsiaTheme="majorEastAsia" w:hAnsiTheme="majorEastAsia" w:hint="eastAsia"/>
          <w:color w:val="000000"/>
          <w:u w:val="single"/>
          <w:lang w:eastAsia="ja-JP"/>
        </w:rPr>
        <w:t>サービス提供</w:t>
      </w:r>
      <w:r w:rsidR="000E63AE" w:rsidRPr="00827002">
        <w:rPr>
          <w:rFonts w:asciiTheme="majorEastAsia" w:eastAsiaTheme="majorEastAsia" w:hAnsiTheme="majorEastAsia" w:hint="eastAsia"/>
          <w:color w:val="000000"/>
          <w:u w:val="single"/>
          <w:lang w:eastAsia="ja-JP"/>
        </w:rPr>
        <w:t>体制を整え</w:t>
      </w:r>
      <w:r w:rsidR="00C515EB">
        <w:rPr>
          <w:rFonts w:asciiTheme="majorEastAsia" w:eastAsiaTheme="majorEastAsia" w:hAnsiTheme="majorEastAsia" w:hint="eastAsia"/>
          <w:color w:val="000000"/>
          <w:u w:val="single"/>
          <w:lang w:eastAsia="ja-JP"/>
        </w:rPr>
        <w:t>、</w:t>
      </w:r>
      <w:r w:rsidR="00047A88" w:rsidRPr="00827002">
        <w:rPr>
          <w:rFonts w:asciiTheme="majorEastAsia" w:eastAsiaTheme="majorEastAsia" w:hAnsiTheme="majorEastAsia" w:hint="eastAsia"/>
          <w:color w:val="000000"/>
          <w:u w:val="single"/>
          <w:lang w:eastAsia="ja-JP"/>
        </w:rPr>
        <w:t>取組</w:t>
      </w:r>
      <w:r w:rsidR="00CB7828" w:rsidRPr="00827002">
        <w:rPr>
          <w:rFonts w:asciiTheme="majorEastAsia" w:eastAsiaTheme="majorEastAsia" w:hAnsiTheme="majorEastAsia" w:hint="eastAsia"/>
          <w:color w:val="000000"/>
          <w:u w:val="single"/>
          <w:lang w:eastAsia="ja-JP"/>
        </w:rPr>
        <w:t>を行って</w:t>
      </w:r>
      <w:r w:rsidR="000E63AE" w:rsidRPr="00827002">
        <w:rPr>
          <w:rFonts w:asciiTheme="majorEastAsia" w:eastAsiaTheme="majorEastAsia" w:hAnsiTheme="majorEastAsia" w:hint="eastAsia"/>
          <w:color w:val="000000"/>
          <w:u w:val="single"/>
          <w:lang w:eastAsia="ja-JP"/>
        </w:rPr>
        <w:t>いる</w:t>
      </w:r>
      <w:r w:rsidR="005A55FA" w:rsidRPr="00827002">
        <w:rPr>
          <w:rFonts w:asciiTheme="majorEastAsia" w:eastAsiaTheme="majorEastAsia" w:hAnsiTheme="majorEastAsia" w:hint="eastAsia"/>
          <w:color w:val="000000"/>
          <w:u w:val="single"/>
          <w:lang w:eastAsia="ja-JP"/>
        </w:rPr>
        <w:t>。</w:t>
      </w:r>
    </w:p>
    <w:p w:rsidR="00827002" w:rsidRPr="00827002" w:rsidRDefault="00827002" w:rsidP="00827002">
      <w:pPr>
        <w:rPr>
          <w:rFonts w:asciiTheme="majorEastAsia" w:eastAsiaTheme="majorEastAsia" w:hAnsiTheme="majorEastAsia"/>
          <w:color w:val="000000"/>
          <w:u w:val="single"/>
          <w:lang w:eastAsia="ja-JP"/>
        </w:rPr>
      </w:pPr>
    </w:p>
    <w:tbl>
      <w:tblPr>
        <w:tblW w:w="9612" w:type="dxa"/>
        <w:tblInd w:w="1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12"/>
      </w:tblGrid>
      <w:tr w:rsidR="00405492" w:rsidRPr="0023177D" w:rsidTr="00D663D1">
        <w:trPr>
          <w:trHeight w:val="622"/>
        </w:trPr>
        <w:tc>
          <w:tcPr>
            <w:tcW w:w="9612" w:type="dxa"/>
          </w:tcPr>
          <w:p w:rsidR="00405492" w:rsidRPr="0023177D" w:rsidRDefault="00405492"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【判断基準】</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05492"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ａ</w:t>
            </w:r>
            <w:r w:rsidR="00405492" w:rsidRPr="0023177D">
              <w:rPr>
                <w:rFonts w:ascii="ＭＳ ゴシック" w:eastAsia="ＭＳ ゴシック" w:hAnsi="ＭＳ ゴシック" w:hint="eastAsia"/>
                <w:lang w:eastAsia="ja-JP" w:bidi="ar-SA"/>
              </w:rPr>
              <w:t>) 安定的で継続的なサービス</w:t>
            </w:r>
            <w:r w:rsidR="00F72F23">
              <w:rPr>
                <w:rFonts w:ascii="ＭＳ ゴシック" w:eastAsia="ＭＳ ゴシック" w:hAnsi="ＭＳ ゴシック" w:hint="eastAsia"/>
                <w:lang w:eastAsia="ja-JP" w:bidi="ar-SA"/>
              </w:rPr>
              <w:t>の</w:t>
            </w:r>
            <w:r w:rsidR="00405492" w:rsidRPr="0023177D">
              <w:rPr>
                <w:rFonts w:ascii="ＭＳ ゴシック" w:eastAsia="ＭＳ ゴシック" w:hAnsi="ＭＳ ゴシック" w:hint="eastAsia"/>
                <w:lang w:eastAsia="ja-JP" w:bidi="ar-SA"/>
              </w:rPr>
              <w:t>提供体制を整え</w:t>
            </w:r>
            <w:r w:rsidR="00047A88" w:rsidRPr="0023177D">
              <w:rPr>
                <w:rFonts w:ascii="ＭＳ ゴシック" w:eastAsia="ＭＳ ゴシック" w:hAnsi="ＭＳ ゴシック" w:hint="eastAsia"/>
                <w:lang w:eastAsia="ja-JP" w:bidi="ar-SA"/>
              </w:rPr>
              <w:t>取組</w:t>
            </w:r>
            <w:r w:rsidR="00CB7828" w:rsidRPr="0023177D">
              <w:rPr>
                <w:rFonts w:ascii="ＭＳ ゴシック" w:eastAsia="ＭＳ ゴシック" w:hAnsi="ＭＳ ゴシック" w:hint="eastAsia"/>
                <w:lang w:eastAsia="ja-JP" w:bidi="ar-SA"/>
              </w:rPr>
              <w:t>を行って</w:t>
            </w:r>
            <w:r w:rsidR="00405492" w:rsidRPr="0023177D">
              <w:rPr>
                <w:rFonts w:ascii="ＭＳ ゴシック" w:eastAsia="ＭＳ ゴシック" w:hAnsi="ＭＳ ゴシック" w:hint="eastAsia"/>
                <w:lang w:eastAsia="ja-JP" w:bidi="ar-SA"/>
              </w:rPr>
              <w:t>いる。</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05492"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ｂ</w:t>
            </w:r>
            <w:r w:rsidR="00405492" w:rsidRPr="0023177D">
              <w:rPr>
                <w:rFonts w:ascii="ＭＳ ゴシック" w:eastAsia="ＭＳ ゴシック" w:hAnsi="ＭＳ ゴシック" w:hint="eastAsia"/>
                <w:lang w:eastAsia="ja-JP" w:bidi="ar-SA"/>
              </w:rPr>
              <w:t>) 安定的で継続的なサービスの提供体制</w:t>
            </w:r>
            <w:r w:rsidR="00FA1ACC" w:rsidRPr="0023177D">
              <w:rPr>
                <w:rFonts w:ascii="ＭＳ ゴシック" w:eastAsia="ＭＳ ゴシック" w:hAnsi="ＭＳ ゴシック" w:hint="eastAsia"/>
                <w:lang w:eastAsia="ja-JP" w:bidi="ar-SA"/>
              </w:rPr>
              <w:t>を整え取組</w:t>
            </w:r>
            <w:r w:rsidR="00CB7828" w:rsidRPr="0023177D">
              <w:rPr>
                <w:rFonts w:ascii="ＭＳ ゴシック" w:eastAsia="ＭＳ ゴシック" w:hAnsi="ＭＳ ゴシック" w:hint="eastAsia"/>
                <w:lang w:eastAsia="ja-JP" w:bidi="ar-SA"/>
              </w:rPr>
              <w:t>を行って</w:t>
            </w:r>
            <w:r w:rsidR="00FA1ACC" w:rsidRPr="0023177D">
              <w:rPr>
                <w:rFonts w:ascii="ＭＳ ゴシック" w:eastAsia="ＭＳ ゴシック" w:hAnsi="ＭＳ ゴシック" w:hint="eastAsia"/>
                <w:lang w:eastAsia="ja-JP" w:bidi="ar-SA"/>
              </w:rPr>
              <w:t>いる</w:t>
            </w:r>
            <w:r w:rsidR="00405492" w:rsidRPr="0023177D">
              <w:rPr>
                <w:rFonts w:ascii="ＭＳ ゴシック" w:eastAsia="ＭＳ ゴシック" w:hAnsi="ＭＳ ゴシック" w:hint="eastAsia"/>
                <w:lang w:eastAsia="ja-JP" w:bidi="ar-SA"/>
              </w:rPr>
              <w:t>が、十分ではない。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p w:rsidR="00405492" w:rsidRPr="0023177D" w:rsidRDefault="003F43E1" w:rsidP="0023177D">
            <w:pPr>
              <w:wordWrap w:val="0"/>
              <w:autoSpaceDE w:val="0"/>
              <w:autoSpaceDN w:val="0"/>
              <w:snapToGrid w:val="0"/>
              <w:ind w:left="440" w:hangingChars="200" w:hanging="440"/>
              <w:rPr>
                <w:rFonts w:ascii="ＭＳ ゴシック" w:eastAsia="ＭＳ ゴシック" w:hAnsi="ＭＳ ゴシック"/>
                <w:lang w:eastAsia="ja-JP" w:bidi="ar-SA"/>
              </w:rPr>
            </w:pPr>
            <w:r w:rsidRPr="0023177D">
              <w:rPr>
                <w:rFonts w:ascii="ＭＳ ゴシック" w:eastAsia="ＭＳ ゴシック" w:hAnsi="ＭＳ ゴシック" w:hint="eastAsia"/>
                <w:lang w:eastAsia="ja-JP" w:bidi="ar-SA"/>
              </w:rPr>
              <w:t>ｃ</w:t>
            </w:r>
            <w:r w:rsidR="00405492" w:rsidRPr="0023177D">
              <w:rPr>
                <w:rFonts w:ascii="ＭＳ ゴシック" w:eastAsia="ＭＳ ゴシック" w:hAnsi="ＭＳ ゴシック" w:hint="eastAsia"/>
                <w:lang w:eastAsia="ja-JP" w:bidi="ar-SA"/>
              </w:rPr>
              <w:t>) 安定的で継続的なサービスの提供体制が整っていない。</w:t>
            </w:r>
          </w:p>
          <w:p w:rsidR="00D663D1" w:rsidRPr="0023177D" w:rsidRDefault="00D663D1" w:rsidP="0023177D">
            <w:pPr>
              <w:wordWrap w:val="0"/>
              <w:autoSpaceDE w:val="0"/>
              <w:autoSpaceDN w:val="0"/>
              <w:snapToGrid w:val="0"/>
              <w:ind w:left="440" w:hangingChars="200" w:hanging="440"/>
              <w:rPr>
                <w:rFonts w:ascii="ＭＳ ゴシック" w:eastAsia="ＭＳ ゴシック" w:hAnsi="ＭＳ ゴシック"/>
                <w:lang w:eastAsia="ja-JP" w:bidi="ar-SA"/>
              </w:rPr>
            </w:pPr>
          </w:p>
        </w:tc>
      </w:tr>
    </w:tbl>
    <w:p w:rsidR="007E289D" w:rsidRDefault="007E289D" w:rsidP="005D38EE">
      <w:pPr>
        <w:rPr>
          <w:rFonts w:ascii="ＭＳ ゴシック" w:eastAsia="ＭＳ ゴシック" w:hAnsi="ＭＳ ゴシック" w:cs="ＭＳ Ｐゴシック"/>
          <w:b/>
          <w:color w:val="00B050"/>
          <w:u w:val="wave"/>
          <w:lang w:eastAsia="ja-JP"/>
        </w:rPr>
      </w:pPr>
    </w:p>
    <w:p w:rsidR="00827002" w:rsidRPr="003B1B71" w:rsidRDefault="00827002" w:rsidP="005D38EE">
      <w:pPr>
        <w:rPr>
          <w:rFonts w:ascii="ＭＳ ゴシック" w:eastAsia="ＭＳ ゴシック" w:hAnsi="ＭＳ ゴシック" w:cs="ＭＳ Ｐゴシック"/>
          <w:b/>
          <w:color w:val="00B050"/>
          <w:u w:val="wave"/>
          <w:lang w:eastAsia="ja-JP"/>
        </w:rPr>
      </w:pPr>
    </w:p>
    <w:p w:rsidR="00653DEC" w:rsidRDefault="00A913E2" w:rsidP="00653DEC">
      <w:pPr>
        <w:rPr>
          <w:rFonts w:ascii="ＭＳ ゴシック" w:eastAsia="ＭＳ ゴシック" w:hAnsi="ＭＳ ゴシック" w:cs="ＭＳ Ｐゴシック"/>
          <w:bdr w:val="single" w:sz="4" w:space="0" w:color="auto"/>
          <w:lang w:eastAsia="ja-JP"/>
        </w:rPr>
      </w:pPr>
      <w:r w:rsidRPr="003B1B71">
        <w:rPr>
          <w:rFonts w:ascii="ＭＳ ゴシック" w:eastAsia="ＭＳ ゴシック" w:hAnsi="ＭＳ ゴシック" w:cs="ＭＳ Ｐゴシック" w:hint="eastAsia"/>
          <w:bdr w:val="single" w:sz="4" w:space="0" w:color="auto"/>
          <w:lang w:eastAsia="ja-JP"/>
        </w:rPr>
        <w:t>評価の着眼点</w:t>
      </w:r>
    </w:p>
    <w:p w:rsidR="003D3A60" w:rsidRPr="00D867BA" w:rsidRDefault="003D3A6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D867BA">
        <w:rPr>
          <w:rFonts w:ascii="ＭＳ ゴシック" w:eastAsia="ＭＳ ゴシック" w:hAnsi="ＭＳ ゴシック" w:hint="eastAsia"/>
          <w:lang w:eastAsia="ja-JP" w:bidi="ar-SA"/>
        </w:rPr>
        <w:t>□打ち合わせや会議等により、サービスの実施方法・手順等を職員全体に周知徹底するための方策を講じている。</w:t>
      </w:r>
    </w:p>
    <w:p w:rsidR="00290522" w:rsidRPr="00653DEC" w:rsidRDefault="00290522"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90522" w:rsidRPr="00653DEC" w:rsidRDefault="00290522"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D867BA">
        <w:rPr>
          <w:rFonts w:ascii="ＭＳ ゴシック" w:eastAsia="ＭＳ ゴシック" w:hAnsi="ＭＳ ゴシック" w:hint="eastAsia"/>
          <w:lang w:eastAsia="ja-JP" w:bidi="ar-SA"/>
        </w:rPr>
        <w:t>□利用者の状況などの情報を共有するための仕組みがある。</w:t>
      </w:r>
    </w:p>
    <w:p w:rsidR="00290522" w:rsidRPr="00653DEC" w:rsidRDefault="00290522"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290522" w:rsidRPr="00653DEC" w:rsidRDefault="00290522"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D867BA">
        <w:rPr>
          <w:rFonts w:ascii="ＭＳ ゴシック" w:eastAsia="ＭＳ ゴシック" w:hAnsi="ＭＳ ゴシック" w:hint="eastAsia"/>
          <w:lang w:eastAsia="ja-JP" w:bidi="ar-SA"/>
        </w:rPr>
        <w:t>□定期的にケアカンファレンスや研修を開催し、指導者や先輩等による相談、助言等が得られる機会を確保している。</w:t>
      </w:r>
    </w:p>
    <w:p w:rsidR="003D3A60" w:rsidRPr="00653DEC" w:rsidRDefault="003D3A6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3D3A60" w:rsidRPr="00D867BA" w:rsidRDefault="003D3A6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D867BA">
        <w:rPr>
          <w:rFonts w:ascii="ＭＳ ゴシック" w:eastAsia="ＭＳ ゴシック" w:hAnsi="ＭＳ ゴシック" w:hint="eastAsia"/>
          <w:lang w:eastAsia="ja-JP" w:bidi="ar-SA"/>
        </w:rPr>
        <w:t>□訪問介護員が変更になる場合、必要に応じ利用者に事前に連絡をしている。</w:t>
      </w:r>
    </w:p>
    <w:p w:rsidR="003D3A60" w:rsidRPr="00653DEC" w:rsidRDefault="003D3A60"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3D3A60" w:rsidRPr="00D867BA" w:rsidRDefault="003D3A6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D867BA">
        <w:rPr>
          <w:rFonts w:ascii="ＭＳ ゴシック" w:eastAsia="ＭＳ ゴシック" w:hAnsi="ＭＳ ゴシック" w:hint="eastAsia"/>
          <w:lang w:eastAsia="ja-JP" w:bidi="ar-SA"/>
        </w:rPr>
        <w:t>□利用者宅に初めて訪問する訪問介護員に変更になった場合には、サービス提供責任者が同行している。</w:t>
      </w:r>
    </w:p>
    <w:p w:rsidR="004B616A" w:rsidRPr="00653DEC" w:rsidRDefault="004B616A" w:rsidP="0023177D">
      <w:pPr>
        <w:wordWrap w:val="0"/>
        <w:autoSpaceDE w:val="0"/>
        <w:autoSpaceDN w:val="0"/>
        <w:snapToGrid w:val="0"/>
        <w:ind w:left="220" w:hangingChars="100" w:hanging="220"/>
        <w:rPr>
          <w:rFonts w:ascii="ＭＳ ゴシック" w:eastAsia="ＭＳ ゴシック" w:hAnsi="ＭＳ ゴシック"/>
          <w:lang w:eastAsia="ja-JP" w:bidi="ar-SA"/>
        </w:rPr>
      </w:pPr>
    </w:p>
    <w:p w:rsidR="003D3A60" w:rsidRPr="00653DEC" w:rsidRDefault="003D3A60" w:rsidP="0023177D">
      <w:pPr>
        <w:wordWrap w:val="0"/>
        <w:autoSpaceDE w:val="0"/>
        <w:autoSpaceDN w:val="0"/>
        <w:snapToGrid w:val="0"/>
        <w:ind w:left="220" w:hangingChars="100" w:hanging="220"/>
        <w:rPr>
          <w:rFonts w:ascii="ＭＳ ゴシック" w:eastAsia="ＭＳ ゴシック" w:hAnsi="ＭＳ ゴシック"/>
          <w:lang w:eastAsia="ja-JP" w:bidi="ar-SA"/>
        </w:rPr>
      </w:pPr>
      <w:r w:rsidRPr="00D867BA">
        <w:rPr>
          <w:rFonts w:ascii="ＭＳ ゴシック" w:eastAsia="ＭＳ ゴシック" w:hAnsi="ＭＳ ゴシック" w:hint="eastAsia"/>
          <w:lang w:eastAsia="ja-JP" w:bidi="ar-SA"/>
        </w:rPr>
        <w:t>□必要に応じ、外部の専門職の指導や助言を得られるようにしている。</w:t>
      </w:r>
    </w:p>
    <w:p w:rsidR="00FD5EE1" w:rsidRPr="003B1B71" w:rsidRDefault="006003D1" w:rsidP="00DD6C39">
      <w:pPr>
        <w:rPr>
          <w:rFonts w:ascii="ＭＳ ゴシック" w:eastAsia="ＭＳ ゴシック" w:hAnsi="ＭＳ ゴシック"/>
          <w:bdr w:val="single" w:sz="4" w:space="0" w:color="auto"/>
          <w:lang w:eastAsia="ja-JP"/>
        </w:rPr>
      </w:pPr>
      <w:r w:rsidRPr="003B1B71">
        <w:rPr>
          <w:rFonts w:ascii="ＭＳ ゴシック" w:eastAsia="ＭＳ ゴシック" w:hAnsi="ＭＳ ゴシック" w:cs="ＭＳ Ｐゴシック"/>
          <w:strike/>
          <w:lang w:eastAsia="ja-JP" w:bidi="ar-SA"/>
        </w:rPr>
        <w:br w:type="page"/>
      </w:r>
      <w:r w:rsidR="00FD5EE1" w:rsidRPr="003B1B71">
        <w:rPr>
          <w:rFonts w:ascii="ＭＳ ゴシック" w:eastAsia="ＭＳ ゴシック" w:hAnsi="ＭＳ ゴシック" w:hint="eastAsia"/>
          <w:bdr w:val="single" w:sz="4" w:space="0" w:color="auto"/>
          <w:lang w:eastAsia="ja-JP"/>
        </w:rPr>
        <w:t>評価基準の考え方と評価の留意点</w:t>
      </w:r>
    </w:p>
    <w:p w:rsidR="006D7883" w:rsidRPr="003B1B71" w:rsidRDefault="006D7883" w:rsidP="006D7883">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（１）目的</w:t>
      </w:r>
    </w:p>
    <w:p w:rsidR="00D04324" w:rsidRPr="0078133C" w:rsidRDefault="00D04324" w:rsidP="00A62A7B">
      <w:pPr>
        <w:ind w:leftChars="100" w:left="440" w:hangingChars="100" w:hanging="220"/>
        <w:rPr>
          <w:rFonts w:ascii="ＭＳ ゴシック" w:eastAsia="ＭＳ ゴシック" w:hAnsi="ＭＳ ゴシック"/>
          <w:color w:val="000000"/>
          <w:lang w:eastAsia="ja-JP"/>
        </w:rPr>
      </w:pPr>
      <w:r w:rsidRPr="0078133C">
        <w:rPr>
          <w:rFonts w:ascii="ＭＳ ゴシック" w:eastAsia="ＭＳ ゴシック" w:hAnsi="ＭＳ ゴシック" w:hint="eastAsia"/>
          <w:color w:val="000000"/>
          <w:lang w:eastAsia="ja-JP"/>
        </w:rPr>
        <w:t>○本評価基準では、利用者や家族の負担とならないように、サービスを継続して提供するための具体的な取組について評価します。</w:t>
      </w:r>
    </w:p>
    <w:p w:rsidR="00D04324" w:rsidRPr="00A62A7B" w:rsidRDefault="00D04324" w:rsidP="006D7883">
      <w:pPr>
        <w:rPr>
          <w:rFonts w:ascii="ＭＳ ゴシック" w:eastAsia="ＭＳ ゴシック" w:hAnsi="ＭＳ ゴシック" w:cs="ＭＳ Ｐゴシック"/>
          <w:lang w:eastAsia="ja-JP"/>
        </w:rPr>
      </w:pPr>
    </w:p>
    <w:p w:rsidR="006D7883" w:rsidRPr="003B1B71" w:rsidRDefault="006D7883" w:rsidP="006D7883">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（２）趣旨・解説</w:t>
      </w:r>
    </w:p>
    <w:p w:rsidR="00A62A7B" w:rsidRDefault="0093546F" w:rsidP="00A62A7B">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40359D" w:rsidRPr="00827099">
        <w:rPr>
          <w:rFonts w:ascii="ＭＳ ゴシック" w:eastAsia="ＭＳ ゴシック" w:hAnsi="ＭＳ ゴシック" w:hint="eastAsia"/>
          <w:color w:val="000000"/>
          <w:lang w:eastAsia="ja-JP"/>
        </w:rPr>
        <w:t>訪問介護は、基本的に訪問介護員が一人で利用者宅を訪問する1対１のサービスであり、</w:t>
      </w:r>
      <w:r w:rsidR="00290522" w:rsidRPr="00827099">
        <w:rPr>
          <w:rFonts w:ascii="ＭＳ ゴシック" w:eastAsia="ＭＳ ゴシック" w:hAnsi="ＭＳ ゴシック" w:hint="eastAsia"/>
          <w:color w:val="000000"/>
          <w:lang w:eastAsia="ja-JP"/>
        </w:rPr>
        <w:t>訪問介護事業所においては、職員の状況や運営体制等をもとに、介護サービス提供を安定的かつ継続的に行うことのできる体制を構築することが重要です。運営面での工夫のほか、訪問介護員の資質向上と</w:t>
      </w:r>
      <w:r w:rsidR="00101DB3" w:rsidRPr="00827099">
        <w:rPr>
          <w:rFonts w:ascii="ＭＳ ゴシック" w:eastAsia="ＭＳ ゴシック" w:hAnsi="ＭＳ ゴシック" w:hint="eastAsia"/>
          <w:color w:val="000000"/>
          <w:lang w:eastAsia="ja-JP"/>
        </w:rPr>
        <w:t>サービスの標準化</w:t>
      </w:r>
      <w:r w:rsidR="009F185D" w:rsidRPr="00827099">
        <w:rPr>
          <w:rFonts w:ascii="ＭＳ ゴシック" w:eastAsia="ＭＳ ゴシック" w:hAnsi="ＭＳ ゴシック" w:hint="eastAsia"/>
          <w:color w:val="000000"/>
          <w:lang w:eastAsia="ja-JP"/>
        </w:rPr>
        <w:t>などを継続的にはかり、</w:t>
      </w:r>
      <w:r w:rsidRPr="00827099">
        <w:rPr>
          <w:rFonts w:ascii="ＭＳ ゴシック" w:eastAsia="ＭＳ ゴシック" w:hAnsi="ＭＳ ゴシック" w:hint="eastAsia"/>
          <w:color w:val="000000"/>
          <w:lang w:eastAsia="ja-JP"/>
        </w:rPr>
        <w:t>利用者や家族との信頼関係を構築し、</w:t>
      </w:r>
      <w:r w:rsidR="001B0795" w:rsidRPr="00827099">
        <w:rPr>
          <w:rFonts w:ascii="ＭＳ ゴシック" w:eastAsia="ＭＳ ゴシック" w:hAnsi="ＭＳ ゴシック" w:hint="eastAsia"/>
          <w:color w:val="000000"/>
          <w:lang w:eastAsia="ja-JP"/>
        </w:rPr>
        <w:t>利用者</w:t>
      </w:r>
      <w:r w:rsidR="00AB4FE8" w:rsidRPr="00827099">
        <w:rPr>
          <w:rFonts w:ascii="ＭＳ ゴシック" w:eastAsia="ＭＳ ゴシック" w:hAnsi="ＭＳ ゴシック" w:hint="eastAsia"/>
          <w:color w:val="000000"/>
          <w:lang w:eastAsia="ja-JP"/>
        </w:rPr>
        <w:t>や家族が</w:t>
      </w:r>
      <w:r w:rsidRPr="00827099">
        <w:rPr>
          <w:rFonts w:ascii="ＭＳ ゴシック" w:eastAsia="ＭＳ ゴシック" w:hAnsi="ＭＳ ゴシック" w:hint="eastAsia"/>
          <w:color w:val="000000"/>
          <w:lang w:eastAsia="ja-JP"/>
        </w:rPr>
        <w:t>安心してサービスを利用できるようにすることが必要です。</w:t>
      </w:r>
    </w:p>
    <w:p w:rsidR="00A62A7B" w:rsidRDefault="00A62A7B" w:rsidP="00A62A7B">
      <w:pPr>
        <w:ind w:leftChars="100" w:left="440" w:hangingChars="100" w:hanging="220"/>
        <w:rPr>
          <w:rFonts w:ascii="ＭＳ ゴシック" w:eastAsia="ＭＳ ゴシック" w:hAnsi="ＭＳ ゴシック"/>
          <w:color w:val="000000"/>
          <w:lang w:eastAsia="ja-JP"/>
        </w:rPr>
      </w:pPr>
    </w:p>
    <w:p w:rsidR="00A62A7B" w:rsidRDefault="003D3A60" w:rsidP="00A62A7B">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w:t>
      </w:r>
      <w:r w:rsidR="009F185D" w:rsidRPr="00827099">
        <w:rPr>
          <w:rFonts w:ascii="ＭＳ ゴシック" w:eastAsia="ＭＳ ゴシック" w:hAnsi="ＭＳ ゴシック" w:hint="eastAsia"/>
          <w:color w:val="000000"/>
          <w:lang w:eastAsia="ja-JP"/>
        </w:rPr>
        <w:t>介護</w:t>
      </w:r>
      <w:r w:rsidRPr="00827099">
        <w:rPr>
          <w:rFonts w:ascii="ＭＳ ゴシック" w:eastAsia="ＭＳ ゴシック" w:hAnsi="ＭＳ ゴシック" w:hint="eastAsia"/>
          <w:color w:val="000000"/>
          <w:lang w:eastAsia="ja-JP"/>
        </w:rPr>
        <w:t>サービスを継続して安定的に行うためには、</w:t>
      </w:r>
      <w:r w:rsidR="009F185D" w:rsidRPr="00827099">
        <w:rPr>
          <w:rFonts w:ascii="ＭＳ ゴシック" w:eastAsia="ＭＳ ゴシック" w:hAnsi="ＭＳ ゴシック" w:hint="eastAsia"/>
          <w:color w:val="000000"/>
          <w:lang w:eastAsia="ja-JP"/>
        </w:rPr>
        <w:t>介護サービスの標準化と継続的な質の維持・向上のための取組が重要です。介護サービスの実施方法・手順については、職員全員に周知徹底するための方策を講じます。</w:t>
      </w:r>
    </w:p>
    <w:p w:rsidR="00A62A7B" w:rsidRDefault="00A62A7B" w:rsidP="00A62A7B">
      <w:pPr>
        <w:ind w:leftChars="100" w:left="440" w:hangingChars="100" w:hanging="220"/>
        <w:rPr>
          <w:rFonts w:ascii="ＭＳ ゴシック" w:eastAsia="ＭＳ ゴシック" w:hAnsi="ＭＳ ゴシック"/>
          <w:color w:val="000000"/>
          <w:lang w:eastAsia="ja-JP"/>
        </w:rPr>
      </w:pPr>
    </w:p>
    <w:p w:rsidR="00A62A7B" w:rsidRDefault="009F185D" w:rsidP="00A62A7B">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○また、利用者の状況と日々の介護サービスの提供状況等の情報を共有する取組が必要です。各事業所の状況に応じて、利用者の状況などの情報を共有するための仕組みを構築し、必要な</w:t>
      </w:r>
      <w:r w:rsidR="00BF6D3C" w:rsidRPr="00827099">
        <w:rPr>
          <w:rFonts w:ascii="ＭＳ ゴシック" w:eastAsia="ＭＳ ゴシック" w:hAnsi="ＭＳ ゴシック" w:hint="eastAsia"/>
          <w:color w:val="000000"/>
          <w:lang w:eastAsia="ja-JP"/>
        </w:rPr>
        <w:t>情報が</w:t>
      </w:r>
      <w:r w:rsidRPr="00827099">
        <w:rPr>
          <w:rFonts w:ascii="ＭＳ ゴシック" w:eastAsia="ＭＳ ゴシック" w:hAnsi="ＭＳ ゴシック" w:hint="eastAsia"/>
          <w:color w:val="000000"/>
          <w:lang w:eastAsia="ja-JP"/>
        </w:rPr>
        <w:t>関係する職員に適切に伝わるよう工夫します。</w:t>
      </w:r>
    </w:p>
    <w:p w:rsidR="00A62A7B" w:rsidRDefault="00A62A7B" w:rsidP="00A62A7B">
      <w:pPr>
        <w:ind w:leftChars="100" w:left="440" w:hangingChars="100" w:hanging="220"/>
        <w:rPr>
          <w:rFonts w:ascii="ＭＳ ゴシック" w:eastAsia="ＭＳ ゴシック" w:hAnsi="ＭＳ ゴシック"/>
          <w:color w:val="000000"/>
          <w:lang w:eastAsia="ja-JP"/>
        </w:rPr>
      </w:pPr>
    </w:p>
    <w:p w:rsidR="00A62A7B" w:rsidRDefault="006003D1" w:rsidP="00A62A7B">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○利用者が安心してサービスを利用できるよう、訪問介護員の急な欠勤や交替に備える等、安定的で継続的なサービス提供体制を整える必要があります。</w:t>
      </w:r>
    </w:p>
    <w:p w:rsidR="00A62A7B" w:rsidRDefault="00A62A7B" w:rsidP="00A62A7B">
      <w:pPr>
        <w:ind w:leftChars="100" w:left="440" w:hangingChars="100" w:hanging="220"/>
        <w:rPr>
          <w:rFonts w:ascii="ＭＳ ゴシック" w:eastAsia="ＭＳ ゴシック" w:hAnsi="ＭＳ ゴシック"/>
          <w:color w:val="000000"/>
          <w:lang w:eastAsia="ja-JP"/>
        </w:rPr>
      </w:pPr>
    </w:p>
    <w:p w:rsidR="00A62A7B" w:rsidRDefault="009F185D" w:rsidP="00A62A7B">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利用者や家族との信頼関係の構築と適切な介護サービスを実施する観点などから、訪問介護員が変更になる場合には、必要に応じて利用者に事前に連絡することが必要です。特に、利用者宅に初めて訪問する訪問介護員に変更になった場合には、サービス提供責任者が同行して、利用者に説明するとともに、利用者が安心して介護を受けられるように配慮することが重要です。</w:t>
      </w:r>
    </w:p>
    <w:p w:rsidR="00A62A7B" w:rsidRDefault="00A62A7B" w:rsidP="00A62A7B">
      <w:pPr>
        <w:ind w:leftChars="100" w:left="440" w:hangingChars="100" w:hanging="220"/>
        <w:rPr>
          <w:rFonts w:ascii="ＭＳ ゴシック" w:eastAsia="ＭＳ ゴシック" w:hAnsi="ＭＳ ゴシック"/>
          <w:color w:val="000000"/>
          <w:lang w:eastAsia="ja-JP"/>
        </w:rPr>
      </w:pPr>
    </w:p>
    <w:p w:rsidR="009F185D" w:rsidRPr="00827099" w:rsidRDefault="009F185D" w:rsidP="00A62A7B">
      <w:pPr>
        <w:ind w:leftChars="100" w:left="440" w:hangingChars="100" w:hanging="220"/>
        <w:rPr>
          <w:rFonts w:ascii="ＭＳ ゴシック" w:eastAsia="ＭＳ ゴシック" w:hAnsi="ＭＳ ゴシック"/>
          <w:color w:val="000000"/>
          <w:lang w:eastAsia="ja-JP"/>
        </w:rPr>
      </w:pPr>
      <w:r w:rsidRPr="00827099">
        <w:rPr>
          <w:rFonts w:ascii="ＭＳ ゴシック" w:eastAsia="ＭＳ ゴシック" w:hAnsi="ＭＳ ゴシック" w:hint="eastAsia"/>
          <w:color w:val="000000"/>
          <w:lang w:eastAsia="ja-JP"/>
        </w:rPr>
        <w:t>○訪問介護員の資質と介護の質の維持・向上のため、必要に応じ</w:t>
      </w:r>
      <w:r w:rsidR="00055D64">
        <w:rPr>
          <w:rFonts w:ascii="ＭＳ ゴシック" w:eastAsia="ＭＳ ゴシック" w:hAnsi="ＭＳ ゴシック" w:hint="eastAsia"/>
          <w:color w:val="000000"/>
          <w:lang w:eastAsia="ja-JP"/>
        </w:rPr>
        <w:t>て</w:t>
      </w:r>
      <w:r w:rsidRPr="00827099">
        <w:rPr>
          <w:rFonts w:ascii="ＭＳ ゴシック" w:eastAsia="ＭＳ ゴシック" w:hAnsi="ＭＳ ゴシック" w:hint="eastAsia"/>
          <w:color w:val="000000"/>
          <w:lang w:eastAsia="ja-JP"/>
        </w:rPr>
        <w:t>外部の専門職の指導や助言を得られるような</w:t>
      </w:r>
      <w:r w:rsidR="00CB7828">
        <w:rPr>
          <w:rFonts w:ascii="ＭＳ ゴシック" w:eastAsia="ＭＳ ゴシック" w:hAnsi="ＭＳ ゴシック" w:hint="eastAsia"/>
          <w:color w:val="000000"/>
          <w:lang w:eastAsia="ja-JP"/>
        </w:rPr>
        <w:t>機会や</w:t>
      </w:r>
      <w:r w:rsidRPr="00827099">
        <w:rPr>
          <w:rFonts w:ascii="ＭＳ ゴシック" w:eastAsia="ＭＳ ゴシック" w:hAnsi="ＭＳ ゴシック" w:hint="eastAsia"/>
          <w:color w:val="000000"/>
          <w:lang w:eastAsia="ja-JP"/>
        </w:rPr>
        <w:t>体制づくりを行います。</w:t>
      </w:r>
    </w:p>
    <w:p w:rsidR="005714E7" w:rsidRPr="003B1B71" w:rsidRDefault="005714E7" w:rsidP="006003D1">
      <w:pPr>
        <w:rPr>
          <w:rFonts w:ascii="ＭＳ ゴシック" w:eastAsia="ＭＳ ゴシック" w:hAnsi="ＭＳ ゴシック" w:cs="ＭＳ Ｐゴシック"/>
          <w:lang w:eastAsia="ja-JP"/>
        </w:rPr>
      </w:pPr>
    </w:p>
    <w:p w:rsidR="005F7301" w:rsidRDefault="006D7883" w:rsidP="005F7301">
      <w:pPr>
        <w:rPr>
          <w:rFonts w:ascii="ＭＳ ゴシック" w:eastAsia="ＭＳ ゴシック" w:hAnsi="ＭＳ ゴシック" w:cs="ＭＳ Ｐゴシック"/>
          <w:lang w:eastAsia="ja-JP"/>
        </w:rPr>
      </w:pPr>
      <w:r w:rsidRPr="003B1B71">
        <w:rPr>
          <w:rFonts w:ascii="ＭＳ ゴシック" w:eastAsia="ＭＳ ゴシック" w:hAnsi="ＭＳ ゴシック" w:cs="ＭＳ Ｐゴシック" w:hint="eastAsia"/>
          <w:lang w:eastAsia="ja-JP"/>
        </w:rPr>
        <w:t>（３）評価の留意点</w:t>
      </w:r>
    </w:p>
    <w:p w:rsidR="005F7301" w:rsidRDefault="00D9482A" w:rsidP="005F7301">
      <w:pPr>
        <w:ind w:firstLineChars="100" w:firstLine="220"/>
        <w:rPr>
          <w:rFonts w:ascii="ＭＳ ゴシック" w:eastAsia="ＭＳ ゴシック" w:hAnsi="ＭＳ ゴシック" w:cs="ＭＳ Ｐゴシック"/>
          <w:lang w:eastAsia="ja-JP"/>
        </w:rPr>
      </w:pPr>
      <w:r w:rsidRPr="0049384C">
        <w:rPr>
          <w:rFonts w:ascii="ＭＳ ゴシック" w:eastAsia="ＭＳ ゴシック" w:hAnsi="ＭＳ ゴシック" w:cs="ＭＳ Ｐゴシック" w:hint="eastAsia"/>
          <w:lang w:eastAsia="ja-JP"/>
        </w:rPr>
        <w:t>○サービスの実施</w:t>
      </w:r>
      <w:r w:rsidR="005F7301">
        <w:rPr>
          <w:rFonts w:ascii="ＭＳ ゴシック" w:eastAsia="ＭＳ ゴシック" w:hAnsi="ＭＳ ゴシック" w:cs="ＭＳ Ｐゴシック" w:hint="eastAsia"/>
          <w:lang w:eastAsia="ja-JP"/>
        </w:rPr>
        <w:t>方法・手順等の周知徹底について、具体的な取組や工夫を確認します。</w:t>
      </w:r>
    </w:p>
    <w:p w:rsidR="005F7301" w:rsidRDefault="005F7301" w:rsidP="005F7301">
      <w:pPr>
        <w:ind w:firstLineChars="100" w:firstLine="220"/>
        <w:rPr>
          <w:rFonts w:ascii="ＭＳ ゴシック" w:eastAsia="ＭＳ ゴシック" w:hAnsi="ＭＳ ゴシック" w:cs="ＭＳ Ｐゴシック"/>
          <w:lang w:eastAsia="ja-JP"/>
        </w:rPr>
      </w:pPr>
    </w:p>
    <w:p w:rsidR="00D9482A" w:rsidRPr="0049384C" w:rsidRDefault="00D9482A" w:rsidP="005F7301">
      <w:pPr>
        <w:ind w:firstLineChars="100" w:firstLine="220"/>
        <w:rPr>
          <w:rFonts w:ascii="ＭＳ ゴシック" w:eastAsia="ＭＳ ゴシック" w:hAnsi="ＭＳ ゴシック" w:cs="ＭＳ Ｐゴシック"/>
          <w:lang w:eastAsia="ja-JP"/>
        </w:rPr>
      </w:pPr>
      <w:r w:rsidRPr="0049384C">
        <w:rPr>
          <w:rFonts w:ascii="ＭＳ ゴシック" w:eastAsia="ＭＳ ゴシック" w:hAnsi="ＭＳ ゴシック" w:cs="ＭＳ Ｐゴシック" w:hint="eastAsia"/>
          <w:lang w:eastAsia="ja-JP"/>
        </w:rPr>
        <w:t>○訪問介護員の急な変更等への対応と利用者への事前連絡の状況等</w:t>
      </w:r>
      <w:r w:rsidR="00B9625C" w:rsidRPr="0049384C">
        <w:rPr>
          <w:rFonts w:ascii="ＭＳ ゴシック" w:eastAsia="ＭＳ ゴシック" w:hAnsi="ＭＳ ゴシック" w:cs="ＭＳ Ｐゴシック" w:hint="eastAsia"/>
          <w:lang w:eastAsia="ja-JP"/>
        </w:rPr>
        <w:t>を</w:t>
      </w:r>
      <w:r w:rsidRPr="0049384C">
        <w:rPr>
          <w:rFonts w:ascii="ＭＳ ゴシック" w:eastAsia="ＭＳ ゴシック" w:hAnsi="ＭＳ ゴシック" w:cs="ＭＳ Ｐゴシック" w:hint="eastAsia"/>
          <w:lang w:eastAsia="ja-JP"/>
        </w:rPr>
        <w:t>確認します。</w:t>
      </w:r>
    </w:p>
    <w:sectPr w:rsidR="00D9482A" w:rsidRPr="0049384C" w:rsidSect="002D649B">
      <w:headerReference w:type="default" r:id="rId9"/>
      <w:footerReference w:type="default" r:id="rId10"/>
      <w:footerReference w:type="first" r:id="rId11"/>
      <w:pgSz w:w="11906" w:h="16838" w:code="9"/>
      <w:pgMar w:top="1134" w:right="1134" w:bottom="851" w:left="1134" w:header="283" w:footer="284"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140" w:rsidRDefault="00AF2140" w:rsidP="009D58E5">
      <w:r>
        <w:separator/>
      </w:r>
    </w:p>
  </w:endnote>
  <w:endnote w:type="continuationSeparator" w:id="0">
    <w:p w:rsidR="00AF2140" w:rsidRDefault="00AF2140" w:rsidP="009D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PGothic">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203613"/>
      <w:docPartObj>
        <w:docPartGallery w:val="Page Numbers (Bottom of Page)"/>
        <w:docPartUnique/>
      </w:docPartObj>
    </w:sdtPr>
    <w:sdtEndPr/>
    <w:sdtContent>
      <w:p w:rsidR="00AF2140" w:rsidRDefault="00AF2140">
        <w:pPr>
          <w:pStyle w:val="af5"/>
          <w:jc w:val="center"/>
        </w:pPr>
        <w:r>
          <w:fldChar w:fldCharType="begin"/>
        </w:r>
        <w:r>
          <w:instrText>PAGE   \* MERGEFORMAT</w:instrText>
        </w:r>
        <w:r>
          <w:fldChar w:fldCharType="separate"/>
        </w:r>
        <w:r w:rsidR="00F72F23" w:rsidRPr="00F72F23">
          <w:rPr>
            <w:noProof/>
            <w:lang w:val="ja-JP" w:eastAsia="ja-JP"/>
          </w:rPr>
          <w:t>76</w:t>
        </w:r>
        <w:r>
          <w:fldChar w:fldCharType="end"/>
        </w:r>
      </w:p>
    </w:sdtContent>
  </w:sdt>
  <w:p w:rsidR="00AF2140" w:rsidRDefault="00AF2140">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40" w:rsidRDefault="00AF2140">
    <w:pPr>
      <w:pStyle w:val="af5"/>
      <w:jc w:val="center"/>
    </w:pPr>
  </w:p>
  <w:p w:rsidR="00AF2140" w:rsidRDefault="00AF214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140" w:rsidRDefault="00AF2140" w:rsidP="009D58E5">
      <w:r>
        <w:separator/>
      </w:r>
    </w:p>
  </w:footnote>
  <w:footnote w:type="continuationSeparator" w:id="0">
    <w:p w:rsidR="00AF2140" w:rsidRDefault="00AF2140" w:rsidP="009D5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40" w:rsidRDefault="00AF2140" w:rsidP="008C54B3">
    <w:pPr>
      <w:pStyle w:val="af3"/>
      <w:jc w:val="right"/>
    </w:pPr>
  </w:p>
  <w:p w:rsidR="00AF2140" w:rsidRDefault="00AF2140">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1665"/>
    <w:multiLevelType w:val="hybridMultilevel"/>
    <w:tmpl w:val="B05070E4"/>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nsid w:val="0A0D3B9D"/>
    <w:multiLevelType w:val="hybridMultilevel"/>
    <w:tmpl w:val="6408EF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0300BD"/>
    <w:multiLevelType w:val="hybridMultilevel"/>
    <w:tmpl w:val="07BE6730"/>
    <w:lvl w:ilvl="0" w:tplc="23B8C9CA">
      <w:numFmt w:val="bullet"/>
      <w:lvlText w:val="○"/>
      <w:lvlJc w:val="left"/>
      <w:pPr>
        <w:tabs>
          <w:tab w:val="num" w:pos="580"/>
        </w:tabs>
        <w:ind w:left="580" w:hanging="360"/>
      </w:pPr>
      <w:rPr>
        <w:rFonts w:ascii="HGｺﾞｼｯｸM" w:eastAsia="HGｺﾞｼｯｸM" w:hAnsi="ＭＳ ゴシック" w:cs="ＭＳ Ｐゴシック"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nsid w:val="10245C8B"/>
    <w:multiLevelType w:val="hybridMultilevel"/>
    <w:tmpl w:val="09FED12C"/>
    <w:lvl w:ilvl="0" w:tplc="8CC8450C">
      <w:start w:val="1"/>
      <w:numFmt w:val="aiueo"/>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19910C37"/>
    <w:multiLevelType w:val="hybridMultilevel"/>
    <w:tmpl w:val="9EE2C704"/>
    <w:lvl w:ilvl="0" w:tplc="0409000B">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5">
    <w:nsid w:val="19A63148"/>
    <w:multiLevelType w:val="hybridMultilevel"/>
    <w:tmpl w:val="1B76DF9A"/>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nsid w:val="1EBB1D8E"/>
    <w:multiLevelType w:val="hybridMultilevel"/>
    <w:tmpl w:val="320EA110"/>
    <w:lvl w:ilvl="0" w:tplc="6236440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nsid w:val="223D2958"/>
    <w:multiLevelType w:val="hybridMultilevel"/>
    <w:tmpl w:val="44723F86"/>
    <w:lvl w:ilvl="0" w:tplc="DEAE6BC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nsid w:val="26EF674C"/>
    <w:multiLevelType w:val="hybridMultilevel"/>
    <w:tmpl w:val="21680D66"/>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nsid w:val="27A652CF"/>
    <w:multiLevelType w:val="hybridMultilevel"/>
    <w:tmpl w:val="B8E82C9C"/>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nsid w:val="28C67E3A"/>
    <w:multiLevelType w:val="hybridMultilevel"/>
    <w:tmpl w:val="D034E16C"/>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nsid w:val="2AD03911"/>
    <w:multiLevelType w:val="hybridMultilevel"/>
    <w:tmpl w:val="FF285652"/>
    <w:lvl w:ilvl="0" w:tplc="8CC8450C">
      <w:start w:val="1"/>
      <w:numFmt w:val="aiueo"/>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nsid w:val="2C36547F"/>
    <w:multiLevelType w:val="hybridMultilevel"/>
    <w:tmpl w:val="92BE2E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ED321BD"/>
    <w:multiLevelType w:val="hybridMultilevel"/>
    <w:tmpl w:val="A71ED768"/>
    <w:lvl w:ilvl="0" w:tplc="0708420E">
      <w:start w:val="3"/>
      <w:numFmt w:val="bullet"/>
      <w:lvlText w:val="●"/>
      <w:lvlJc w:val="left"/>
      <w:pPr>
        <w:tabs>
          <w:tab w:val="num" w:pos="580"/>
        </w:tabs>
        <w:ind w:left="580" w:hanging="360"/>
      </w:pPr>
      <w:rPr>
        <w:rFonts w:ascii="HGｺﾞｼｯｸM" w:eastAsia="HGｺﾞｼｯｸM" w:hAnsi="ＭＳ ゴシック" w:cs="ＭＳ Ｐゴシック"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4">
    <w:nsid w:val="2ED5691E"/>
    <w:multiLevelType w:val="hybridMultilevel"/>
    <w:tmpl w:val="CBA2B7C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5">
    <w:nsid w:val="34DF0FD8"/>
    <w:multiLevelType w:val="hybridMultilevel"/>
    <w:tmpl w:val="0D4C64C8"/>
    <w:lvl w:ilvl="0" w:tplc="8CC8450C">
      <w:start w:val="1"/>
      <w:numFmt w:val="aiueo"/>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362028F5"/>
    <w:multiLevelType w:val="hybridMultilevel"/>
    <w:tmpl w:val="DB920A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91236F9"/>
    <w:multiLevelType w:val="hybridMultilevel"/>
    <w:tmpl w:val="595EDF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F346AA6"/>
    <w:multiLevelType w:val="hybridMultilevel"/>
    <w:tmpl w:val="52DA0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86B7941"/>
    <w:multiLevelType w:val="hybridMultilevel"/>
    <w:tmpl w:val="DBEC6634"/>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0">
    <w:nsid w:val="4F181138"/>
    <w:multiLevelType w:val="hybridMultilevel"/>
    <w:tmpl w:val="FA5A02D0"/>
    <w:lvl w:ilvl="0" w:tplc="D856EAC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nsid w:val="5070116F"/>
    <w:multiLevelType w:val="hybridMultilevel"/>
    <w:tmpl w:val="6A10689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2">
    <w:nsid w:val="519A5262"/>
    <w:multiLevelType w:val="hybridMultilevel"/>
    <w:tmpl w:val="736A4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1F441F9"/>
    <w:multiLevelType w:val="hybridMultilevel"/>
    <w:tmpl w:val="DBB6859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4">
    <w:nsid w:val="548D7566"/>
    <w:multiLevelType w:val="hybridMultilevel"/>
    <w:tmpl w:val="3C26F56A"/>
    <w:lvl w:ilvl="0" w:tplc="8ED29B1A">
      <w:start w:val="1"/>
      <w:numFmt w:val="bullet"/>
      <w:pStyle w:val="a"/>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5">
    <w:nsid w:val="550017C5"/>
    <w:multiLevelType w:val="hybridMultilevel"/>
    <w:tmpl w:val="09C0569A"/>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6">
    <w:nsid w:val="574961E2"/>
    <w:multiLevelType w:val="hybridMultilevel"/>
    <w:tmpl w:val="47D077D8"/>
    <w:lvl w:ilvl="0" w:tplc="35AC7510">
      <w:numFmt w:val="bullet"/>
      <w:lvlText w:val=""/>
      <w:lvlJc w:val="left"/>
      <w:pPr>
        <w:ind w:left="585" w:hanging="360"/>
      </w:pPr>
      <w:rPr>
        <w:rFonts w:ascii="Symbol" w:eastAsia="ＭＳ ゴシック" w:hAnsi="Symbol" w:cs="ＭＳ Ｐゴシック"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7">
    <w:nsid w:val="57F6300C"/>
    <w:multiLevelType w:val="hybridMultilevel"/>
    <w:tmpl w:val="05D62C30"/>
    <w:lvl w:ilvl="0" w:tplc="7CD431B2">
      <w:numFmt w:val="bullet"/>
      <w:lvlText w:val="□"/>
      <w:lvlJc w:val="left"/>
      <w:pPr>
        <w:tabs>
          <w:tab w:val="num" w:pos="580"/>
        </w:tabs>
        <w:ind w:left="580" w:hanging="360"/>
      </w:pPr>
      <w:rPr>
        <w:rFonts w:ascii="HGｺﾞｼｯｸM" w:eastAsia="HGｺﾞｼｯｸM" w:hAnsi="ＭＳ ゴシック" w:cs="ＭＳ Ｐゴシック"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8">
    <w:nsid w:val="5C4471D6"/>
    <w:multiLevelType w:val="hybridMultilevel"/>
    <w:tmpl w:val="5698585A"/>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9">
    <w:nsid w:val="6490422F"/>
    <w:multiLevelType w:val="hybridMultilevel"/>
    <w:tmpl w:val="4D6C999A"/>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0">
    <w:nsid w:val="6D883C7B"/>
    <w:multiLevelType w:val="hybridMultilevel"/>
    <w:tmpl w:val="C1A2F6AC"/>
    <w:lvl w:ilvl="0" w:tplc="BDBAFB2E">
      <w:numFmt w:val="bullet"/>
      <w:lvlText w:val=""/>
      <w:lvlJc w:val="left"/>
      <w:pPr>
        <w:ind w:left="470" w:hanging="360"/>
      </w:pPr>
      <w:rPr>
        <w:rFonts w:ascii="Symbol" w:eastAsia="ＭＳ ゴシック" w:hAnsi="Symbol" w:cs="Times New Roman"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1">
    <w:nsid w:val="74D137B1"/>
    <w:multiLevelType w:val="hybridMultilevel"/>
    <w:tmpl w:val="4426B266"/>
    <w:lvl w:ilvl="0" w:tplc="8F008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4E84615"/>
    <w:multiLevelType w:val="hybridMultilevel"/>
    <w:tmpl w:val="A678D8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20"/>
  </w:num>
  <w:num w:numId="3">
    <w:abstractNumId w:val="27"/>
  </w:num>
  <w:num w:numId="4">
    <w:abstractNumId w:val="2"/>
  </w:num>
  <w:num w:numId="5">
    <w:abstractNumId w:val="13"/>
  </w:num>
  <w:num w:numId="6">
    <w:abstractNumId w:val="1"/>
  </w:num>
  <w:num w:numId="7">
    <w:abstractNumId w:val="18"/>
  </w:num>
  <w:num w:numId="8">
    <w:abstractNumId w:val="22"/>
  </w:num>
  <w:num w:numId="9">
    <w:abstractNumId w:val="19"/>
  </w:num>
  <w:num w:numId="10">
    <w:abstractNumId w:val="9"/>
  </w:num>
  <w:num w:numId="11">
    <w:abstractNumId w:val="28"/>
  </w:num>
  <w:num w:numId="12">
    <w:abstractNumId w:val="0"/>
  </w:num>
  <w:num w:numId="13">
    <w:abstractNumId w:val="10"/>
  </w:num>
  <w:num w:numId="14">
    <w:abstractNumId w:val="23"/>
  </w:num>
  <w:num w:numId="15">
    <w:abstractNumId w:val="21"/>
  </w:num>
  <w:num w:numId="16">
    <w:abstractNumId w:val="5"/>
  </w:num>
  <w:num w:numId="17">
    <w:abstractNumId w:val="29"/>
  </w:num>
  <w:num w:numId="18">
    <w:abstractNumId w:val="6"/>
  </w:num>
  <w:num w:numId="19">
    <w:abstractNumId w:val="25"/>
  </w:num>
  <w:num w:numId="20">
    <w:abstractNumId w:val="8"/>
  </w:num>
  <w:num w:numId="21">
    <w:abstractNumId w:val="14"/>
  </w:num>
  <w:num w:numId="22">
    <w:abstractNumId w:val="31"/>
  </w:num>
  <w:num w:numId="23">
    <w:abstractNumId w:val="12"/>
  </w:num>
  <w:num w:numId="24">
    <w:abstractNumId w:val="32"/>
  </w:num>
  <w:num w:numId="25">
    <w:abstractNumId w:val="24"/>
  </w:num>
  <w:num w:numId="26">
    <w:abstractNumId w:val="15"/>
  </w:num>
  <w:num w:numId="27">
    <w:abstractNumId w:val="11"/>
  </w:num>
  <w:num w:numId="28">
    <w:abstractNumId w:val="3"/>
  </w:num>
  <w:num w:numId="29">
    <w:abstractNumId w:val="17"/>
  </w:num>
  <w:num w:numId="30">
    <w:abstractNumId w:val="16"/>
  </w:num>
  <w:num w:numId="31">
    <w:abstractNumId w:val="24"/>
  </w:num>
  <w:num w:numId="32">
    <w:abstractNumId w:val="24"/>
  </w:num>
  <w:num w:numId="33">
    <w:abstractNumId w:val="24"/>
  </w:num>
  <w:num w:numId="34">
    <w:abstractNumId w:val="30"/>
  </w:num>
  <w:num w:numId="35">
    <w:abstractNumId w:val="26"/>
  </w:num>
  <w:num w:numId="36">
    <w:abstractNumId w:val="4"/>
  </w:num>
  <w:num w:numId="37">
    <w:abstractNumId w:val="24"/>
  </w:num>
  <w:num w:numId="38">
    <w:abstractNumId w:val="2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E5"/>
    <w:rsid w:val="000001B3"/>
    <w:rsid w:val="000010B9"/>
    <w:rsid w:val="00002EF8"/>
    <w:rsid w:val="00005BC8"/>
    <w:rsid w:val="000063BA"/>
    <w:rsid w:val="0000724D"/>
    <w:rsid w:val="00012E94"/>
    <w:rsid w:val="000143B8"/>
    <w:rsid w:val="00014CA0"/>
    <w:rsid w:val="00015EDA"/>
    <w:rsid w:val="0001611A"/>
    <w:rsid w:val="00016AC1"/>
    <w:rsid w:val="00017CCF"/>
    <w:rsid w:val="00023300"/>
    <w:rsid w:val="000238F6"/>
    <w:rsid w:val="00023F51"/>
    <w:rsid w:val="0002596F"/>
    <w:rsid w:val="00026DDC"/>
    <w:rsid w:val="000278BF"/>
    <w:rsid w:val="00032FE6"/>
    <w:rsid w:val="0003481B"/>
    <w:rsid w:val="00035F4A"/>
    <w:rsid w:val="00036E39"/>
    <w:rsid w:val="000418AE"/>
    <w:rsid w:val="00041A1D"/>
    <w:rsid w:val="00041C7E"/>
    <w:rsid w:val="00042088"/>
    <w:rsid w:val="00043BDC"/>
    <w:rsid w:val="000443EF"/>
    <w:rsid w:val="0004448B"/>
    <w:rsid w:val="00045CCE"/>
    <w:rsid w:val="00047A88"/>
    <w:rsid w:val="00052161"/>
    <w:rsid w:val="00053454"/>
    <w:rsid w:val="00053E87"/>
    <w:rsid w:val="000540A5"/>
    <w:rsid w:val="0005529B"/>
    <w:rsid w:val="00055D64"/>
    <w:rsid w:val="00056372"/>
    <w:rsid w:val="000564BE"/>
    <w:rsid w:val="0006356A"/>
    <w:rsid w:val="00064A34"/>
    <w:rsid w:val="00064AC3"/>
    <w:rsid w:val="0006536F"/>
    <w:rsid w:val="0006635F"/>
    <w:rsid w:val="00066BFE"/>
    <w:rsid w:val="00067DC4"/>
    <w:rsid w:val="0007079A"/>
    <w:rsid w:val="00070DFB"/>
    <w:rsid w:val="00070E98"/>
    <w:rsid w:val="000712DA"/>
    <w:rsid w:val="000722AF"/>
    <w:rsid w:val="00072474"/>
    <w:rsid w:val="00073801"/>
    <w:rsid w:val="00073C3D"/>
    <w:rsid w:val="000744CE"/>
    <w:rsid w:val="00074BEF"/>
    <w:rsid w:val="00076430"/>
    <w:rsid w:val="00077937"/>
    <w:rsid w:val="0008154C"/>
    <w:rsid w:val="0008357F"/>
    <w:rsid w:val="00083B07"/>
    <w:rsid w:val="00083B46"/>
    <w:rsid w:val="00083DE4"/>
    <w:rsid w:val="00086E02"/>
    <w:rsid w:val="00090486"/>
    <w:rsid w:val="00093C09"/>
    <w:rsid w:val="00093C54"/>
    <w:rsid w:val="00094519"/>
    <w:rsid w:val="00094AB4"/>
    <w:rsid w:val="00094DCD"/>
    <w:rsid w:val="00095ADF"/>
    <w:rsid w:val="00097A65"/>
    <w:rsid w:val="00097C1C"/>
    <w:rsid w:val="000A0302"/>
    <w:rsid w:val="000A084D"/>
    <w:rsid w:val="000A0D67"/>
    <w:rsid w:val="000A3A3F"/>
    <w:rsid w:val="000A4B07"/>
    <w:rsid w:val="000A6A30"/>
    <w:rsid w:val="000A6DCC"/>
    <w:rsid w:val="000A721B"/>
    <w:rsid w:val="000B1125"/>
    <w:rsid w:val="000B15FC"/>
    <w:rsid w:val="000B1D3C"/>
    <w:rsid w:val="000B3CF3"/>
    <w:rsid w:val="000B59CF"/>
    <w:rsid w:val="000B6654"/>
    <w:rsid w:val="000C1DAE"/>
    <w:rsid w:val="000C1F4C"/>
    <w:rsid w:val="000C5EBF"/>
    <w:rsid w:val="000C7958"/>
    <w:rsid w:val="000D03F0"/>
    <w:rsid w:val="000D06F9"/>
    <w:rsid w:val="000D1AC3"/>
    <w:rsid w:val="000D42CC"/>
    <w:rsid w:val="000D60E7"/>
    <w:rsid w:val="000E0FFE"/>
    <w:rsid w:val="000E303E"/>
    <w:rsid w:val="000E30B8"/>
    <w:rsid w:val="000E4F38"/>
    <w:rsid w:val="000E4FBF"/>
    <w:rsid w:val="000E548E"/>
    <w:rsid w:val="000E63AE"/>
    <w:rsid w:val="000F2403"/>
    <w:rsid w:val="000F48FD"/>
    <w:rsid w:val="00101DB3"/>
    <w:rsid w:val="00102615"/>
    <w:rsid w:val="00102AC6"/>
    <w:rsid w:val="001036F5"/>
    <w:rsid w:val="00105640"/>
    <w:rsid w:val="001066B8"/>
    <w:rsid w:val="00112EB6"/>
    <w:rsid w:val="00113C82"/>
    <w:rsid w:val="00114494"/>
    <w:rsid w:val="001169E7"/>
    <w:rsid w:val="00116FC7"/>
    <w:rsid w:val="0012011F"/>
    <w:rsid w:val="00120F3F"/>
    <w:rsid w:val="0012111A"/>
    <w:rsid w:val="00121FC2"/>
    <w:rsid w:val="001229D2"/>
    <w:rsid w:val="00122ED1"/>
    <w:rsid w:val="001234ED"/>
    <w:rsid w:val="0012443F"/>
    <w:rsid w:val="00125B1D"/>
    <w:rsid w:val="001261C0"/>
    <w:rsid w:val="0012643A"/>
    <w:rsid w:val="00126BE1"/>
    <w:rsid w:val="00127601"/>
    <w:rsid w:val="00132BBD"/>
    <w:rsid w:val="00132DD9"/>
    <w:rsid w:val="001330D0"/>
    <w:rsid w:val="00133270"/>
    <w:rsid w:val="001335AC"/>
    <w:rsid w:val="00135F0C"/>
    <w:rsid w:val="0014039A"/>
    <w:rsid w:val="00140F22"/>
    <w:rsid w:val="0014400E"/>
    <w:rsid w:val="0014649D"/>
    <w:rsid w:val="0014657C"/>
    <w:rsid w:val="001471AD"/>
    <w:rsid w:val="00147271"/>
    <w:rsid w:val="00147ED5"/>
    <w:rsid w:val="00151E3D"/>
    <w:rsid w:val="0015291B"/>
    <w:rsid w:val="00152CAD"/>
    <w:rsid w:val="001536ED"/>
    <w:rsid w:val="00153C85"/>
    <w:rsid w:val="0015570B"/>
    <w:rsid w:val="00155858"/>
    <w:rsid w:val="00157A65"/>
    <w:rsid w:val="00161019"/>
    <w:rsid w:val="00163810"/>
    <w:rsid w:val="00165479"/>
    <w:rsid w:val="00167BE4"/>
    <w:rsid w:val="00170F5A"/>
    <w:rsid w:val="00171273"/>
    <w:rsid w:val="001722AD"/>
    <w:rsid w:val="00172DE0"/>
    <w:rsid w:val="00173E23"/>
    <w:rsid w:val="00175A5C"/>
    <w:rsid w:val="00176511"/>
    <w:rsid w:val="00176789"/>
    <w:rsid w:val="00177582"/>
    <w:rsid w:val="00177886"/>
    <w:rsid w:val="001778E2"/>
    <w:rsid w:val="00180639"/>
    <w:rsid w:val="00180B6D"/>
    <w:rsid w:val="00180D18"/>
    <w:rsid w:val="001831C4"/>
    <w:rsid w:val="00183857"/>
    <w:rsid w:val="00190370"/>
    <w:rsid w:val="00190A10"/>
    <w:rsid w:val="00191899"/>
    <w:rsid w:val="00194470"/>
    <w:rsid w:val="00194B3F"/>
    <w:rsid w:val="0019661F"/>
    <w:rsid w:val="00197AB4"/>
    <w:rsid w:val="00197DAD"/>
    <w:rsid w:val="001A189A"/>
    <w:rsid w:val="001A58CB"/>
    <w:rsid w:val="001B0795"/>
    <w:rsid w:val="001B4DFB"/>
    <w:rsid w:val="001B75BE"/>
    <w:rsid w:val="001B787F"/>
    <w:rsid w:val="001C0007"/>
    <w:rsid w:val="001C23DA"/>
    <w:rsid w:val="001C29D7"/>
    <w:rsid w:val="001C3A5C"/>
    <w:rsid w:val="001C3A87"/>
    <w:rsid w:val="001C3A92"/>
    <w:rsid w:val="001C3B2A"/>
    <w:rsid w:val="001C42D7"/>
    <w:rsid w:val="001C4DAC"/>
    <w:rsid w:val="001C574D"/>
    <w:rsid w:val="001C72C6"/>
    <w:rsid w:val="001C7FD1"/>
    <w:rsid w:val="001D1F9A"/>
    <w:rsid w:val="001D2CB6"/>
    <w:rsid w:val="001D4A8A"/>
    <w:rsid w:val="001D521D"/>
    <w:rsid w:val="001E0678"/>
    <w:rsid w:val="001E2F00"/>
    <w:rsid w:val="001E35DD"/>
    <w:rsid w:val="001E3DCC"/>
    <w:rsid w:val="001E3ECE"/>
    <w:rsid w:val="001E64CA"/>
    <w:rsid w:val="001F22A2"/>
    <w:rsid w:val="001F36A5"/>
    <w:rsid w:val="001F6224"/>
    <w:rsid w:val="001F6DDD"/>
    <w:rsid w:val="002014C1"/>
    <w:rsid w:val="00203296"/>
    <w:rsid w:val="002061CC"/>
    <w:rsid w:val="00207A22"/>
    <w:rsid w:val="002111B2"/>
    <w:rsid w:val="00211B3E"/>
    <w:rsid w:val="002137C5"/>
    <w:rsid w:val="00214CE3"/>
    <w:rsid w:val="00216894"/>
    <w:rsid w:val="0021738F"/>
    <w:rsid w:val="002203D0"/>
    <w:rsid w:val="00221F36"/>
    <w:rsid w:val="0022509F"/>
    <w:rsid w:val="00231394"/>
    <w:rsid w:val="0023177D"/>
    <w:rsid w:val="00232A4A"/>
    <w:rsid w:val="0023407C"/>
    <w:rsid w:val="00234551"/>
    <w:rsid w:val="002353C6"/>
    <w:rsid w:val="002377F0"/>
    <w:rsid w:val="00240208"/>
    <w:rsid w:val="00240B6D"/>
    <w:rsid w:val="00241777"/>
    <w:rsid w:val="00241C15"/>
    <w:rsid w:val="00242102"/>
    <w:rsid w:val="002422EB"/>
    <w:rsid w:val="002424AA"/>
    <w:rsid w:val="002432F0"/>
    <w:rsid w:val="002445BD"/>
    <w:rsid w:val="00245BCB"/>
    <w:rsid w:val="00246F55"/>
    <w:rsid w:val="00247F58"/>
    <w:rsid w:val="0025469B"/>
    <w:rsid w:val="00254CCC"/>
    <w:rsid w:val="00255926"/>
    <w:rsid w:val="00256506"/>
    <w:rsid w:val="0025730E"/>
    <w:rsid w:val="00257FDE"/>
    <w:rsid w:val="00260110"/>
    <w:rsid w:val="00260479"/>
    <w:rsid w:val="00262DB8"/>
    <w:rsid w:val="0026361A"/>
    <w:rsid w:val="0026575E"/>
    <w:rsid w:val="002720F3"/>
    <w:rsid w:val="00274496"/>
    <w:rsid w:val="00274C5E"/>
    <w:rsid w:val="00275FED"/>
    <w:rsid w:val="00276B7C"/>
    <w:rsid w:val="00276CEE"/>
    <w:rsid w:val="0027730B"/>
    <w:rsid w:val="00277E10"/>
    <w:rsid w:val="002816AF"/>
    <w:rsid w:val="00281E90"/>
    <w:rsid w:val="002831F8"/>
    <w:rsid w:val="00283514"/>
    <w:rsid w:val="00284B6C"/>
    <w:rsid w:val="002871B6"/>
    <w:rsid w:val="00287858"/>
    <w:rsid w:val="00287C8E"/>
    <w:rsid w:val="00290522"/>
    <w:rsid w:val="00290BA8"/>
    <w:rsid w:val="00291D3C"/>
    <w:rsid w:val="002932FC"/>
    <w:rsid w:val="00293313"/>
    <w:rsid w:val="00295B0D"/>
    <w:rsid w:val="00295B64"/>
    <w:rsid w:val="00295DC8"/>
    <w:rsid w:val="002A1F27"/>
    <w:rsid w:val="002A6922"/>
    <w:rsid w:val="002B1BF5"/>
    <w:rsid w:val="002B490B"/>
    <w:rsid w:val="002B4CFC"/>
    <w:rsid w:val="002B4D79"/>
    <w:rsid w:val="002B4EE2"/>
    <w:rsid w:val="002B6C2A"/>
    <w:rsid w:val="002C7B23"/>
    <w:rsid w:val="002D00E3"/>
    <w:rsid w:val="002D12AA"/>
    <w:rsid w:val="002D296A"/>
    <w:rsid w:val="002D29EB"/>
    <w:rsid w:val="002D4448"/>
    <w:rsid w:val="002D4FB9"/>
    <w:rsid w:val="002D62BF"/>
    <w:rsid w:val="002D649B"/>
    <w:rsid w:val="002D6CC1"/>
    <w:rsid w:val="002D70AF"/>
    <w:rsid w:val="002E1B6D"/>
    <w:rsid w:val="002E2EEE"/>
    <w:rsid w:val="002E308A"/>
    <w:rsid w:val="002E3898"/>
    <w:rsid w:val="002E3C25"/>
    <w:rsid w:val="002E529F"/>
    <w:rsid w:val="002E54B3"/>
    <w:rsid w:val="002E57EC"/>
    <w:rsid w:val="002F1FF3"/>
    <w:rsid w:val="002F280C"/>
    <w:rsid w:val="002F3F1F"/>
    <w:rsid w:val="002F6331"/>
    <w:rsid w:val="00300B13"/>
    <w:rsid w:val="00300DE6"/>
    <w:rsid w:val="00301209"/>
    <w:rsid w:val="00301324"/>
    <w:rsid w:val="003033D5"/>
    <w:rsid w:val="00303557"/>
    <w:rsid w:val="00304F4B"/>
    <w:rsid w:val="0031221D"/>
    <w:rsid w:val="00312D00"/>
    <w:rsid w:val="00313644"/>
    <w:rsid w:val="0031635E"/>
    <w:rsid w:val="0031765E"/>
    <w:rsid w:val="00321299"/>
    <w:rsid w:val="003215F5"/>
    <w:rsid w:val="00321637"/>
    <w:rsid w:val="003223AB"/>
    <w:rsid w:val="003241EE"/>
    <w:rsid w:val="00324FA7"/>
    <w:rsid w:val="00325E34"/>
    <w:rsid w:val="0032782D"/>
    <w:rsid w:val="00331601"/>
    <w:rsid w:val="00331EE0"/>
    <w:rsid w:val="0033341B"/>
    <w:rsid w:val="00333F82"/>
    <w:rsid w:val="00334E9E"/>
    <w:rsid w:val="0033610E"/>
    <w:rsid w:val="00336DF2"/>
    <w:rsid w:val="0033702F"/>
    <w:rsid w:val="00340E90"/>
    <w:rsid w:val="00340F4E"/>
    <w:rsid w:val="003424FF"/>
    <w:rsid w:val="00343F34"/>
    <w:rsid w:val="00344045"/>
    <w:rsid w:val="00346955"/>
    <w:rsid w:val="00347D58"/>
    <w:rsid w:val="00352098"/>
    <w:rsid w:val="00352EEB"/>
    <w:rsid w:val="00353B46"/>
    <w:rsid w:val="00354227"/>
    <w:rsid w:val="00354C09"/>
    <w:rsid w:val="00354E7A"/>
    <w:rsid w:val="003555AF"/>
    <w:rsid w:val="003564B7"/>
    <w:rsid w:val="003565CC"/>
    <w:rsid w:val="00361264"/>
    <w:rsid w:val="00363139"/>
    <w:rsid w:val="00364DC4"/>
    <w:rsid w:val="00367280"/>
    <w:rsid w:val="00370F7B"/>
    <w:rsid w:val="00371CC7"/>
    <w:rsid w:val="00374699"/>
    <w:rsid w:val="00374DC2"/>
    <w:rsid w:val="00375607"/>
    <w:rsid w:val="003757B8"/>
    <w:rsid w:val="003759C2"/>
    <w:rsid w:val="00375AE8"/>
    <w:rsid w:val="00375F53"/>
    <w:rsid w:val="00380AC2"/>
    <w:rsid w:val="00381C1A"/>
    <w:rsid w:val="00382162"/>
    <w:rsid w:val="00384E52"/>
    <w:rsid w:val="003851B8"/>
    <w:rsid w:val="0038536F"/>
    <w:rsid w:val="00390340"/>
    <w:rsid w:val="00391364"/>
    <w:rsid w:val="003924EA"/>
    <w:rsid w:val="0039255E"/>
    <w:rsid w:val="00396124"/>
    <w:rsid w:val="003970A6"/>
    <w:rsid w:val="003A22C3"/>
    <w:rsid w:val="003A2A5C"/>
    <w:rsid w:val="003A50FD"/>
    <w:rsid w:val="003A65A5"/>
    <w:rsid w:val="003B1B71"/>
    <w:rsid w:val="003B26D3"/>
    <w:rsid w:val="003B3E67"/>
    <w:rsid w:val="003B461B"/>
    <w:rsid w:val="003B5200"/>
    <w:rsid w:val="003B606D"/>
    <w:rsid w:val="003B786C"/>
    <w:rsid w:val="003C00C2"/>
    <w:rsid w:val="003C317D"/>
    <w:rsid w:val="003C340F"/>
    <w:rsid w:val="003C36D0"/>
    <w:rsid w:val="003C3885"/>
    <w:rsid w:val="003C4F27"/>
    <w:rsid w:val="003C6085"/>
    <w:rsid w:val="003C622A"/>
    <w:rsid w:val="003C63A0"/>
    <w:rsid w:val="003C74C7"/>
    <w:rsid w:val="003D2C28"/>
    <w:rsid w:val="003D3A60"/>
    <w:rsid w:val="003D4198"/>
    <w:rsid w:val="003D6125"/>
    <w:rsid w:val="003D6CCD"/>
    <w:rsid w:val="003D778B"/>
    <w:rsid w:val="003E1718"/>
    <w:rsid w:val="003E2C85"/>
    <w:rsid w:val="003E363F"/>
    <w:rsid w:val="003E7074"/>
    <w:rsid w:val="003E7091"/>
    <w:rsid w:val="003E7AF7"/>
    <w:rsid w:val="003F196A"/>
    <w:rsid w:val="003F2824"/>
    <w:rsid w:val="003F43E1"/>
    <w:rsid w:val="003F5AD4"/>
    <w:rsid w:val="003F61A8"/>
    <w:rsid w:val="004004AE"/>
    <w:rsid w:val="00400A83"/>
    <w:rsid w:val="00401224"/>
    <w:rsid w:val="00401365"/>
    <w:rsid w:val="00403350"/>
    <w:rsid w:val="0040359D"/>
    <w:rsid w:val="00404E36"/>
    <w:rsid w:val="00405492"/>
    <w:rsid w:val="0040617D"/>
    <w:rsid w:val="004107E4"/>
    <w:rsid w:val="00413757"/>
    <w:rsid w:val="00414489"/>
    <w:rsid w:val="00416D75"/>
    <w:rsid w:val="00417650"/>
    <w:rsid w:val="0042061B"/>
    <w:rsid w:val="004212E1"/>
    <w:rsid w:val="004217C0"/>
    <w:rsid w:val="00422205"/>
    <w:rsid w:val="00422B6F"/>
    <w:rsid w:val="004242F3"/>
    <w:rsid w:val="0043019B"/>
    <w:rsid w:val="004309BA"/>
    <w:rsid w:val="00430D79"/>
    <w:rsid w:val="004363E6"/>
    <w:rsid w:val="004420B4"/>
    <w:rsid w:val="004425F1"/>
    <w:rsid w:val="0044273A"/>
    <w:rsid w:val="00442D15"/>
    <w:rsid w:val="004463FA"/>
    <w:rsid w:val="00446857"/>
    <w:rsid w:val="00447380"/>
    <w:rsid w:val="00450D1D"/>
    <w:rsid w:val="004512A4"/>
    <w:rsid w:val="004518B2"/>
    <w:rsid w:val="00452AD7"/>
    <w:rsid w:val="00454B2E"/>
    <w:rsid w:val="00454CED"/>
    <w:rsid w:val="00454D4B"/>
    <w:rsid w:val="0045758F"/>
    <w:rsid w:val="0046146B"/>
    <w:rsid w:val="00461D86"/>
    <w:rsid w:val="00464658"/>
    <w:rsid w:val="00466B42"/>
    <w:rsid w:val="004676E5"/>
    <w:rsid w:val="004712B4"/>
    <w:rsid w:val="00475F4D"/>
    <w:rsid w:val="00476698"/>
    <w:rsid w:val="0047675E"/>
    <w:rsid w:val="00477718"/>
    <w:rsid w:val="00477EF0"/>
    <w:rsid w:val="00480991"/>
    <w:rsid w:val="00481602"/>
    <w:rsid w:val="00481F7D"/>
    <w:rsid w:val="004825A2"/>
    <w:rsid w:val="004837FD"/>
    <w:rsid w:val="00486C3D"/>
    <w:rsid w:val="0048730D"/>
    <w:rsid w:val="00487461"/>
    <w:rsid w:val="00490ADE"/>
    <w:rsid w:val="004911F3"/>
    <w:rsid w:val="00491896"/>
    <w:rsid w:val="0049299F"/>
    <w:rsid w:val="0049384C"/>
    <w:rsid w:val="00493C52"/>
    <w:rsid w:val="0049496A"/>
    <w:rsid w:val="00494C4A"/>
    <w:rsid w:val="004956AE"/>
    <w:rsid w:val="00496449"/>
    <w:rsid w:val="004966E8"/>
    <w:rsid w:val="00496E34"/>
    <w:rsid w:val="00497908"/>
    <w:rsid w:val="004A02DC"/>
    <w:rsid w:val="004A0965"/>
    <w:rsid w:val="004A0AB3"/>
    <w:rsid w:val="004A50F8"/>
    <w:rsid w:val="004A5D06"/>
    <w:rsid w:val="004A774F"/>
    <w:rsid w:val="004A7A4A"/>
    <w:rsid w:val="004B1A43"/>
    <w:rsid w:val="004B1B60"/>
    <w:rsid w:val="004B616A"/>
    <w:rsid w:val="004B72EB"/>
    <w:rsid w:val="004B7E30"/>
    <w:rsid w:val="004B7E56"/>
    <w:rsid w:val="004B7EE6"/>
    <w:rsid w:val="004C0C5A"/>
    <w:rsid w:val="004C1813"/>
    <w:rsid w:val="004C7788"/>
    <w:rsid w:val="004D0C11"/>
    <w:rsid w:val="004D1859"/>
    <w:rsid w:val="004D1F20"/>
    <w:rsid w:val="004D651F"/>
    <w:rsid w:val="004E087E"/>
    <w:rsid w:val="004E309B"/>
    <w:rsid w:val="004E375D"/>
    <w:rsid w:val="004E41F7"/>
    <w:rsid w:val="004E7CA1"/>
    <w:rsid w:val="004F16A8"/>
    <w:rsid w:val="004F211C"/>
    <w:rsid w:val="004F338A"/>
    <w:rsid w:val="004F4806"/>
    <w:rsid w:val="004F5291"/>
    <w:rsid w:val="004F58C1"/>
    <w:rsid w:val="004F692D"/>
    <w:rsid w:val="00500E5B"/>
    <w:rsid w:val="00501089"/>
    <w:rsid w:val="00502860"/>
    <w:rsid w:val="00502BD7"/>
    <w:rsid w:val="00503C3F"/>
    <w:rsid w:val="00504117"/>
    <w:rsid w:val="0050589D"/>
    <w:rsid w:val="00506DD4"/>
    <w:rsid w:val="005101A9"/>
    <w:rsid w:val="005109FD"/>
    <w:rsid w:val="005112B3"/>
    <w:rsid w:val="00511445"/>
    <w:rsid w:val="005131B9"/>
    <w:rsid w:val="00513237"/>
    <w:rsid w:val="00513AC2"/>
    <w:rsid w:val="00514B62"/>
    <w:rsid w:val="00517FF3"/>
    <w:rsid w:val="00520080"/>
    <w:rsid w:val="00520B06"/>
    <w:rsid w:val="00520F01"/>
    <w:rsid w:val="00521A98"/>
    <w:rsid w:val="005235FA"/>
    <w:rsid w:val="005261B1"/>
    <w:rsid w:val="00530EE1"/>
    <w:rsid w:val="00532E21"/>
    <w:rsid w:val="0053736B"/>
    <w:rsid w:val="00540825"/>
    <w:rsid w:val="00542BB9"/>
    <w:rsid w:val="005510A8"/>
    <w:rsid w:val="00552A53"/>
    <w:rsid w:val="005531A1"/>
    <w:rsid w:val="00553775"/>
    <w:rsid w:val="00555B5C"/>
    <w:rsid w:val="005573E2"/>
    <w:rsid w:val="00561265"/>
    <w:rsid w:val="0056273F"/>
    <w:rsid w:val="005628D1"/>
    <w:rsid w:val="00563B67"/>
    <w:rsid w:val="005655D4"/>
    <w:rsid w:val="005676B4"/>
    <w:rsid w:val="0057056D"/>
    <w:rsid w:val="005714E7"/>
    <w:rsid w:val="0057225F"/>
    <w:rsid w:val="00573837"/>
    <w:rsid w:val="00573CE6"/>
    <w:rsid w:val="0057428F"/>
    <w:rsid w:val="0057432D"/>
    <w:rsid w:val="00574B25"/>
    <w:rsid w:val="00575293"/>
    <w:rsid w:val="005755EC"/>
    <w:rsid w:val="00575996"/>
    <w:rsid w:val="00576E37"/>
    <w:rsid w:val="00576E50"/>
    <w:rsid w:val="0057705A"/>
    <w:rsid w:val="00580A42"/>
    <w:rsid w:val="00580AD5"/>
    <w:rsid w:val="00583D44"/>
    <w:rsid w:val="00584CCB"/>
    <w:rsid w:val="00585FBF"/>
    <w:rsid w:val="005863E9"/>
    <w:rsid w:val="00586515"/>
    <w:rsid w:val="0058794F"/>
    <w:rsid w:val="00587C52"/>
    <w:rsid w:val="00590170"/>
    <w:rsid w:val="00591667"/>
    <w:rsid w:val="00592705"/>
    <w:rsid w:val="005930F7"/>
    <w:rsid w:val="00593D23"/>
    <w:rsid w:val="0059430F"/>
    <w:rsid w:val="00594D8D"/>
    <w:rsid w:val="00594F9A"/>
    <w:rsid w:val="00595E69"/>
    <w:rsid w:val="00595E89"/>
    <w:rsid w:val="00596AC8"/>
    <w:rsid w:val="00596AD0"/>
    <w:rsid w:val="005A0840"/>
    <w:rsid w:val="005A1596"/>
    <w:rsid w:val="005A2457"/>
    <w:rsid w:val="005A2658"/>
    <w:rsid w:val="005A4804"/>
    <w:rsid w:val="005A55FA"/>
    <w:rsid w:val="005A5749"/>
    <w:rsid w:val="005A5FCA"/>
    <w:rsid w:val="005A6ABF"/>
    <w:rsid w:val="005A7422"/>
    <w:rsid w:val="005A7EBF"/>
    <w:rsid w:val="005B106F"/>
    <w:rsid w:val="005B1C53"/>
    <w:rsid w:val="005B1E31"/>
    <w:rsid w:val="005B1E7F"/>
    <w:rsid w:val="005B479B"/>
    <w:rsid w:val="005B5DEF"/>
    <w:rsid w:val="005C0163"/>
    <w:rsid w:val="005C01A1"/>
    <w:rsid w:val="005C0809"/>
    <w:rsid w:val="005C175B"/>
    <w:rsid w:val="005C1B47"/>
    <w:rsid w:val="005C31FE"/>
    <w:rsid w:val="005C4857"/>
    <w:rsid w:val="005C4F8C"/>
    <w:rsid w:val="005D049E"/>
    <w:rsid w:val="005D0B53"/>
    <w:rsid w:val="005D0B6C"/>
    <w:rsid w:val="005D1AB9"/>
    <w:rsid w:val="005D1AD2"/>
    <w:rsid w:val="005D2C83"/>
    <w:rsid w:val="005D35CB"/>
    <w:rsid w:val="005D38EE"/>
    <w:rsid w:val="005D3DC2"/>
    <w:rsid w:val="005D425D"/>
    <w:rsid w:val="005D60BF"/>
    <w:rsid w:val="005D60EC"/>
    <w:rsid w:val="005E2F00"/>
    <w:rsid w:val="005E3741"/>
    <w:rsid w:val="005E38DF"/>
    <w:rsid w:val="005E4F7D"/>
    <w:rsid w:val="005E62BE"/>
    <w:rsid w:val="005E63DE"/>
    <w:rsid w:val="005E78F7"/>
    <w:rsid w:val="005F0999"/>
    <w:rsid w:val="005F0BDA"/>
    <w:rsid w:val="005F1109"/>
    <w:rsid w:val="005F21CF"/>
    <w:rsid w:val="005F24BF"/>
    <w:rsid w:val="005F5386"/>
    <w:rsid w:val="005F706B"/>
    <w:rsid w:val="005F7301"/>
    <w:rsid w:val="005F79B3"/>
    <w:rsid w:val="006003D1"/>
    <w:rsid w:val="00600CAF"/>
    <w:rsid w:val="00603801"/>
    <w:rsid w:val="006041B0"/>
    <w:rsid w:val="006051DD"/>
    <w:rsid w:val="00607653"/>
    <w:rsid w:val="00607B73"/>
    <w:rsid w:val="006120C9"/>
    <w:rsid w:val="006126C9"/>
    <w:rsid w:val="006138A1"/>
    <w:rsid w:val="00614103"/>
    <w:rsid w:val="0061444C"/>
    <w:rsid w:val="0061461C"/>
    <w:rsid w:val="0061473A"/>
    <w:rsid w:val="006153E3"/>
    <w:rsid w:val="006157BA"/>
    <w:rsid w:val="00615A12"/>
    <w:rsid w:val="00615A26"/>
    <w:rsid w:val="00615CDB"/>
    <w:rsid w:val="006161EC"/>
    <w:rsid w:val="006164CF"/>
    <w:rsid w:val="00616DC3"/>
    <w:rsid w:val="0062070B"/>
    <w:rsid w:val="0062152F"/>
    <w:rsid w:val="0062287C"/>
    <w:rsid w:val="006228E2"/>
    <w:rsid w:val="00622EB8"/>
    <w:rsid w:val="00623A35"/>
    <w:rsid w:val="00624A8A"/>
    <w:rsid w:val="00625646"/>
    <w:rsid w:val="0062668D"/>
    <w:rsid w:val="00626C3C"/>
    <w:rsid w:val="00632D43"/>
    <w:rsid w:val="00632F71"/>
    <w:rsid w:val="00633D42"/>
    <w:rsid w:val="006358CE"/>
    <w:rsid w:val="00635ED6"/>
    <w:rsid w:val="00640522"/>
    <w:rsid w:val="00642916"/>
    <w:rsid w:val="00643767"/>
    <w:rsid w:val="006438AC"/>
    <w:rsid w:val="00647D87"/>
    <w:rsid w:val="00653DEC"/>
    <w:rsid w:val="0065765B"/>
    <w:rsid w:val="006607CC"/>
    <w:rsid w:val="00662427"/>
    <w:rsid w:val="00662C4F"/>
    <w:rsid w:val="006634D0"/>
    <w:rsid w:val="00663F63"/>
    <w:rsid w:val="00665922"/>
    <w:rsid w:val="00665A7B"/>
    <w:rsid w:val="0066617C"/>
    <w:rsid w:val="006666C7"/>
    <w:rsid w:val="00670376"/>
    <w:rsid w:val="00671962"/>
    <w:rsid w:val="00672C98"/>
    <w:rsid w:val="00673DA2"/>
    <w:rsid w:val="00673E4E"/>
    <w:rsid w:val="0067446A"/>
    <w:rsid w:val="00680A7F"/>
    <w:rsid w:val="00682C44"/>
    <w:rsid w:val="00683A87"/>
    <w:rsid w:val="00690D2E"/>
    <w:rsid w:val="0069154A"/>
    <w:rsid w:val="00691B7D"/>
    <w:rsid w:val="00692342"/>
    <w:rsid w:val="00692FF0"/>
    <w:rsid w:val="00693466"/>
    <w:rsid w:val="00695F3C"/>
    <w:rsid w:val="006969ED"/>
    <w:rsid w:val="00697A9A"/>
    <w:rsid w:val="006A13D9"/>
    <w:rsid w:val="006A18CF"/>
    <w:rsid w:val="006A4819"/>
    <w:rsid w:val="006A486B"/>
    <w:rsid w:val="006A5586"/>
    <w:rsid w:val="006A5BCB"/>
    <w:rsid w:val="006A6112"/>
    <w:rsid w:val="006A618A"/>
    <w:rsid w:val="006A70B2"/>
    <w:rsid w:val="006A790F"/>
    <w:rsid w:val="006B0162"/>
    <w:rsid w:val="006B342C"/>
    <w:rsid w:val="006B3777"/>
    <w:rsid w:val="006B568C"/>
    <w:rsid w:val="006B6ECB"/>
    <w:rsid w:val="006C0947"/>
    <w:rsid w:val="006C232C"/>
    <w:rsid w:val="006C2510"/>
    <w:rsid w:val="006C3611"/>
    <w:rsid w:val="006C373F"/>
    <w:rsid w:val="006C3C21"/>
    <w:rsid w:val="006C4C49"/>
    <w:rsid w:val="006D1226"/>
    <w:rsid w:val="006D3001"/>
    <w:rsid w:val="006D4215"/>
    <w:rsid w:val="006D434F"/>
    <w:rsid w:val="006D62A3"/>
    <w:rsid w:val="006D723A"/>
    <w:rsid w:val="006D7883"/>
    <w:rsid w:val="006D7E91"/>
    <w:rsid w:val="006E176B"/>
    <w:rsid w:val="006E1E0A"/>
    <w:rsid w:val="006E4CBD"/>
    <w:rsid w:val="006E5EFB"/>
    <w:rsid w:val="006E6059"/>
    <w:rsid w:val="006F1A00"/>
    <w:rsid w:val="006F267A"/>
    <w:rsid w:val="006F4F4D"/>
    <w:rsid w:val="006F5964"/>
    <w:rsid w:val="006F7EF9"/>
    <w:rsid w:val="0070019A"/>
    <w:rsid w:val="007002EF"/>
    <w:rsid w:val="00700413"/>
    <w:rsid w:val="0070163B"/>
    <w:rsid w:val="00702486"/>
    <w:rsid w:val="00706EA0"/>
    <w:rsid w:val="007142F9"/>
    <w:rsid w:val="00715613"/>
    <w:rsid w:val="00716303"/>
    <w:rsid w:val="00716DAA"/>
    <w:rsid w:val="0072090A"/>
    <w:rsid w:val="00720941"/>
    <w:rsid w:val="007213C0"/>
    <w:rsid w:val="00724C31"/>
    <w:rsid w:val="00724CB9"/>
    <w:rsid w:val="00726AE5"/>
    <w:rsid w:val="00730989"/>
    <w:rsid w:val="007317E2"/>
    <w:rsid w:val="00732E05"/>
    <w:rsid w:val="00733FA6"/>
    <w:rsid w:val="007349BB"/>
    <w:rsid w:val="00735398"/>
    <w:rsid w:val="00735CAE"/>
    <w:rsid w:val="0073609E"/>
    <w:rsid w:val="007362A6"/>
    <w:rsid w:val="00737880"/>
    <w:rsid w:val="00740CDC"/>
    <w:rsid w:val="007437EB"/>
    <w:rsid w:val="007441D5"/>
    <w:rsid w:val="0074590E"/>
    <w:rsid w:val="0074749A"/>
    <w:rsid w:val="00747D70"/>
    <w:rsid w:val="00751D75"/>
    <w:rsid w:val="007521C7"/>
    <w:rsid w:val="00753EE1"/>
    <w:rsid w:val="0075575B"/>
    <w:rsid w:val="00756DC9"/>
    <w:rsid w:val="00757783"/>
    <w:rsid w:val="007601CC"/>
    <w:rsid w:val="007616F3"/>
    <w:rsid w:val="007643F9"/>
    <w:rsid w:val="00765DB4"/>
    <w:rsid w:val="00766F5B"/>
    <w:rsid w:val="00770A73"/>
    <w:rsid w:val="007714C6"/>
    <w:rsid w:val="00771C0E"/>
    <w:rsid w:val="00771F82"/>
    <w:rsid w:val="00774DE6"/>
    <w:rsid w:val="00775521"/>
    <w:rsid w:val="00776FEF"/>
    <w:rsid w:val="0078095E"/>
    <w:rsid w:val="007809D5"/>
    <w:rsid w:val="00780E08"/>
    <w:rsid w:val="0078133C"/>
    <w:rsid w:val="00781E7A"/>
    <w:rsid w:val="007820BD"/>
    <w:rsid w:val="00782164"/>
    <w:rsid w:val="00782213"/>
    <w:rsid w:val="0078359C"/>
    <w:rsid w:val="0078401B"/>
    <w:rsid w:val="007845A8"/>
    <w:rsid w:val="00791A88"/>
    <w:rsid w:val="007923F2"/>
    <w:rsid w:val="007950C9"/>
    <w:rsid w:val="00795B02"/>
    <w:rsid w:val="007A150E"/>
    <w:rsid w:val="007A2462"/>
    <w:rsid w:val="007A381A"/>
    <w:rsid w:val="007A5BAF"/>
    <w:rsid w:val="007B0780"/>
    <w:rsid w:val="007B3AC2"/>
    <w:rsid w:val="007B7A20"/>
    <w:rsid w:val="007C0126"/>
    <w:rsid w:val="007C09A5"/>
    <w:rsid w:val="007C0B8B"/>
    <w:rsid w:val="007C1388"/>
    <w:rsid w:val="007C15D1"/>
    <w:rsid w:val="007C166D"/>
    <w:rsid w:val="007C1814"/>
    <w:rsid w:val="007C24A6"/>
    <w:rsid w:val="007C26CB"/>
    <w:rsid w:val="007C3C1B"/>
    <w:rsid w:val="007C414D"/>
    <w:rsid w:val="007C45C3"/>
    <w:rsid w:val="007C50A9"/>
    <w:rsid w:val="007C67B9"/>
    <w:rsid w:val="007C6D93"/>
    <w:rsid w:val="007C737C"/>
    <w:rsid w:val="007D0068"/>
    <w:rsid w:val="007D1591"/>
    <w:rsid w:val="007D4B8B"/>
    <w:rsid w:val="007D562B"/>
    <w:rsid w:val="007D6544"/>
    <w:rsid w:val="007D706F"/>
    <w:rsid w:val="007D7A3C"/>
    <w:rsid w:val="007E0D17"/>
    <w:rsid w:val="007E1070"/>
    <w:rsid w:val="007E10DF"/>
    <w:rsid w:val="007E1E7E"/>
    <w:rsid w:val="007E25DE"/>
    <w:rsid w:val="007E289D"/>
    <w:rsid w:val="007E4B4E"/>
    <w:rsid w:val="007E4E3A"/>
    <w:rsid w:val="007E4EBA"/>
    <w:rsid w:val="007E4FC6"/>
    <w:rsid w:val="007E7A12"/>
    <w:rsid w:val="007F0080"/>
    <w:rsid w:val="007F08E3"/>
    <w:rsid w:val="007F1C02"/>
    <w:rsid w:val="007F3403"/>
    <w:rsid w:val="007F3C0E"/>
    <w:rsid w:val="007F58E9"/>
    <w:rsid w:val="008010B9"/>
    <w:rsid w:val="008013EE"/>
    <w:rsid w:val="008018F3"/>
    <w:rsid w:val="0080307E"/>
    <w:rsid w:val="008031F5"/>
    <w:rsid w:val="008068F0"/>
    <w:rsid w:val="00806BD6"/>
    <w:rsid w:val="00807F96"/>
    <w:rsid w:val="00810B70"/>
    <w:rsid w:val="00810BB8"/>
    <w:rsid w:val="008115E7"/>
    <w:rsid w:val="008117B2"/>
    <w:rsid w:val="008127D6"/>
    <w:rsid w:val="008129A3"/>
    <w:rsid w:val="00812D36"/>
    <w:rsid w:val="008145F9"/>
    <w:rsid w:val="00814ABF"/>
    <w:rsid w:val="008207C3"/>
    <w:rsid w:val="00820BF3"/>
    <w:rsid w:val="008218DC"/>
    <w:rsid w:val="00822989"/>
    <w:rsid w:val="00823C2E"/>
    <w:rsid w:val="00825773"/>
    <w:rsid w:val="00825A28"/>
    <w:rsid w:val="008268CD"/>
    <w:rsid w:val="00827002"/>
    <w:rsid w:val="00827099"/>
    <w:rsid w:val="00827906"/>
    <w:rsid w:val="00827F0A"/>
    <w:rsid w:val="00830117"/>
    <w:rsid w:val="008325C3"/>
    <w:rsid w:val="00832788"/>
    <w:rsid w:val="008328C7"/>
    <w:rsid w:val="00835DE3"/>
    <w:rsid w:val="008364C1"/>
    <w:rsid w:val="008422DA"/>
    <w:rsid w:val="008461BF"/>
    <w:rsid w:val="00846B11"/>
    <w:rsid w:val="00847C7D"/>
    <w:rsid w:val="008503FC"/>
    <w:rsid w:val="00851D85"/>
    <w:rsid w:val="00852C99"/>
    <w:rsid w:val="00852D8B"/>
    <w:rsid w:val="008547FC"/>
    <w:rsid w:val="008558C8"/>
    <w:rsid w:val="00856A7A"/>
    <w:rsid w:val="00862C5C"/>
    <w:rsid w:val="008638C6"/>
    <w:rsid w:val="00863CC2"/>
    <w:rsid w:val="00863F13"/>
    <w:rsid w:val="008649DF"/>
    <w:rsid w:val="00864AD7"/>
    <w:rsid w:val="0087054A"/>
    <w:rsid w:val="00870E44"/>
    <w:rsid w:val="00875A98"/>
    <w:rsid w:val="00875FA0"/>
    <w:rsid w:val="00876759"/>
    <w:rsid w:val="00877BAA"/>
    <w:rsid w:val="0088032E"/>
    <w:rsid w:val="008810BD"/>
    <w:rsid w:val="00881B16"/>
    <w:rsid w:val="00883310"/>
    <w:rsid w:val="00883E28"/>
    <w:rsid w:val="008846E9"/>
    <w:rsid w:val="008855B0"/>
    <w:rsid w:val="00885721"/>
    <w:rsid w:val="00885DBD"/>
    <w:rsid w:val="008869D7"/>
    <w:rsid w:val="00886E26"/>
    <w:rsid w:val="00891720"/>
    <w:rsid w:val="00892E89"/>
    <w:rsid w:val="00893796"/>
    <w:rsid w:val="00895AEF"/>
    <w:rsid w:val="00895E7A"/>
    <w:rsid w:val="00896B0D"/>
    <w:rsid w:val="00897198"/>
    <w:rsid w:val="0089780A"/>
    <w:rsid w:val="008A0C09"/>
    <w:rsid w:val="008A2D88"/>
    <w:rsid w:val="008A2E4A"/>
    <w:rsid w:val="008A2F5B"/>
    <w:rsid w:val="008A3E18"/>
    <w:rsid w:val="008A3FC6"/>
    <w:rsid w:val="008A5A32"/>
    <w:rsid w:val="008A7941"/>
    <w:rsid w:val="008B564E"/>
    <w:rsid w:val="008B56E3"/>
    <w:rsid w:val="008B57A6"/>
    <w:rsid w:val="008B72CC"/>
    <w:rsid w:val="008C0455"/>
    <w:rsid w:val="008C203E"/>
    <w:rsid w:val="008C3231"/>
    <w:rsid w:val="008C37F8"/>
    <w:rsid w:val="008C54B3"/>
    <w:rsid w:val="008C5AEA"/>
    <w:rsid w:val="008C6924"/>
    <w:rsid w:val="008D3D99"/>
    <w:rsid w:val="008D7C22"/>
    <w:rsid w:val="008D7EC8"/>
    <w:rsid w:val="008E0884"/>
    <w:rsid w:val="008E1738"/>
    <w:rsid w:val="008E1ADF"/>
    <w:rsid w:val="008E2814"/>
    <w:rsid w:val="008E2F72"/>
    <w:rsid w:val="008E35EF"/>
    <w:rsid w:val="008E363A"/>
    <w:rsid w:val="008E3B13"/>
    <w:rsid w:val="008E4FBD"/>
    <w:rsid w:val="008E5CAF"/>
    <w:rsid w:val="008E5D72"/>
    <w:rsid w:val="008F1085"/>
    <w:rsid w:val="008F7122"/>
    <w:rsid w:val="0090253D"/>
    <w:rsid w:val="00904C5F"/>
    <w:rsid w:val="009050F2"/>
    <w:rsid w:val="009067D5"/>
    <w:rsid w:val="00910D0D"/>
    <w:rsid w:val="00911D6C"/>
    <w:rsid w:val="00913AF5"/>
    <w:rsid w:val="00922AFF"/>
    <w:rsid w:val="009235F8"/>
    <w:rsid w:val="009238F3"/>
    <w:rsid w:val="00924B33"/>
    <w:rsid w:val="00925F9E"/>
    <w:rsid w:val="00927257"/>
    <w:rsid w:val="00927C95"/>
    <w:rsid w:val="00932690"/>
    <w:rsid w:val="009342D2"/>
    <w:rsid w:val="0093546F"/>
    <w:rsid w:val="00935BEC"/>
    <w:rsid w:val="00936FBF"/>
    <w:rsid w:val="00942ADB"/>
    <w:rsid w:val="00943DCF"/>
    <w:rsid w:val="00944FBD"/>
    <w:rsid w:val="0095134E"/>
    <w:rsid w:val="00951A8F"/>
    <w:rsid w:val="009547E1"/>
    <w:rsid w:val="00954F91"/>
    <w:rsid w:val="00956042"/>
    <w:rsid w:val="00957D68"/>
    <w:rsid w:val="00960A1E"/>
    <w:rsid w:val="00960BCD"/>
    <w:rsid w:val="009657C8"/>
    <w:rsid w:val="00965CDE"/>
    <w:rsid w:val="00967F51"/>
    <w:rsid w:val="00970013"/>
    <w:rsid w:val="00970094"/>
    <w:rsid w:val="00970943"/>
    <w:rsid w:val="00970B8F"/>
    <w:rsid w:val="00974453"/>
    <w:rsid w:val="00975D71"/>
    <w:rsid w:val="00975FD4"/>
    <w:rsid w:val="00976C76"/>
    <w:rsid w:val="00977293"/>
    <w:rsid w:val="00981EF3"/>
    <w:rsid w:val="0098447B"/>
    <w:rsid w:val="0098625E"/>
    <w:rsid w:val="0098765E"/>
    <w:rsid w:val="00990752"/>
    <w:rsid w:val="00990AB0"/>
    <w:rsid w:val="00990EC3"/>
    <w:rsid w:val="00992476"/>
    <w:rsid w:val="009939EB"/>
    <w:rsid w:val="00994DE8"/>
    <w:rsid w:val="00996284"/>
    <w:rsid w:val="00996A2B"/>
    <w:rsid w:val="009A1AD1"/>
    <w:rsid w:val="009A351D"/>
    <w:rsid w:val="009A385B"/>
    <w:rsid w:val="009A4E4D"/>
    <w:rsid w:val="009A7D45"/>
    <w:rsid w:val="009B119F"/>
    <w:rsid w:val="009B4E41"/>
    <w:rsid w:val="009B5803"/>
    <w:rsid w:val="009B6136"/>
    <w:rsid w:val="009C3B60"/>
    <w:rsid w:val="009C4030"/>
    <w:rsid w:val="009C45AB"/>
    <w:rsid w:val="009C559B"/>
    <w:rsid w:val="009C7810"/>
    <w:rsid w:val="009D0AFE"/>
    <w:rsid w:val="009D25BB"/>
    <w:rsid w:val="009D3B19"/>
    <w:rsid w:val="009D44D5"/>
    <w:rsid w:val="009D58E5"/>
    <w:rsid w:val="009D7572"/>
    <w:rsid w:val="009E0D00"/>
    <w:rsid w:val="009E20F0"/>
    <w:rsid w:val="009E26E4"/>
    <w:rsid w:val="009E2995"/>
    <w:rsid w:val="009E5369"/>
    <w:rsid w:val="009E6484"/>
    <w:rsid w:val="009F17DF"/>
    <w:rsid w:val="009F185D"/>
    <w:rsid w:val="009F50B6"/>
    <w:rsid w:val="009F6CF0"/>
    <w:rsid w:val="009F6F19"/>
    <w:rsid w:val="00A00B65"/>
    <w:rsid w:val="00A01D3D"/>
    <w:rsid w:val="00A040A0"/>
    <w:rsid w:val="00A044CE"/>
    <w:rsid w:val="00A05111"/>
    <w:rsid w:val="00A06576"/>
    <w:rsid w:val="00A07192"/>
    <w:rsid w:val="00A0741D"/>
    <w:rsid w:val="00A10011"/>
    <w:rsid w:val="00A10251"/>
    <w:rsid w:val="00A10BBF"/>
    <w:rsid w:val="00A11A99"/>
    <w:rsid w:val="00A1393A"/>
    <w:rsid w:val="00A16775"/>
    <w:rsid w:val="00A17A0A"/>
    <w:rsid w:val="00A2015D"/>
    <w:rsid w:val="00A24BD6"/>
    <w:rsid w:val="00A25E44"/>
    <w:rsid w:val="00A262D3"/>
    <w:rsid w:val="00A2690F"/>
    <w:rsid w:val="00A2704D"/>
    <w:rsid w:val="00A301B4"/>
    <w:rsid w:val="00A310A7"/>
    <w:rsid w:val="00A317F7"/>
    <w:rsid w:val="00A325B9"/>
    <w:rsid w:val="00A37F76"/>
    <w:rsid w:val="00A41506"/>
    <w:rsid w:val="00A43F4B"/>
    <w:rsid w:val="00A45098"/>
    <w:rsid w:val="00A45DB8"/>
    <w:rsid w:val="00A45E49"/>
    <w:rsid w:val="00A475E1"/>
    <w:rsid w:val="00A508A5"/>
    <w:rsid w:val="00A5172A"/>
    <w:rsid w:val="00A56098"/>
    <w:rsid w:val="00A62487"/>
    <w:rsid w:val="00A62A7B"/>
    <w:rsid w:val="00A62FCB"/>
    <w:rsid w:val="00A633E1"/>
    <w:rsid w:val="00A65450"/>
    <w:rsid w:val="00A65CB1"/>
    <w:rsid w:val="00A6676E"/>
    <w:rsid w:val="00A70F2F"/>
    <w:rsid w:val="00A7137B"/>
    <w:rsid w:val="00A72441"/>
    <w:rsid w:val="00A72EF8"/>
    <w:rsid w:val="00A73C41"/>
    <w:rsid w:val="00A748FC"/>
    <w:rsid w:val="00A80F46"/>
    <w:rsid w:val="00A81003"/>
    <w:rsid w:val="00A81E0B"/>
    <w:rsid w:val="00A835C2"/>
    <w:rsid w:val="00A84688"/>
    <w:rsid w:val="00A913E2"/>
    <w:rsid w:val="00A915A0"/>
    <w:rsid w:val="00A91F22"/>
    <w:rsid w:val="00A94382"/>
    <w:rsid w:val="00A969D2"/>
    <w:rsid w:val="00A96FA7"/>
    <w:rsid w:val="00A97EBC"/>
    <w:rsid w:val="00AA4B82"/>
    <w:rsid w:val="00AA5B7F"/>
    <w:rsid w:val="00AA6184"/>
    <w:rsid w:val="00AA6964"/>
    <w:rsid w:val="00AA69AF"/>
    <w:rsid w:val="00AA7047"/>
    <w:rsid w:val="00AA7E63"/>
    <w:rsid w:val="00AB2D4D"/>
    <w:rsid w:val="00AB3CB5"/>
    <w:rsid w:val="00AB41CC"/>
    <w:rsid w:val="00AB45BA"/>
    <w:rsid w:val="00AB4FE8"/>
    <w:rsid w:val="00AB5513"/>
    <w:rsid w:val="00AB5846"/>
    <w:rsid w:val="00AC0333"/>
    <w:rsid w:val="00AC0D4B"/>
    <w:rsid w:val="00AC1510"/>
    <w:rsid w:val="00AC1F50"/>
    <w:rsid w:val="00AC2760"/>
    <w:rsid w:val="00AC6BB2"/>
    <w:rsid w:val="00AC7E30"/>
    <w:rsid w:val="00AD333D"/>
    <w:rsid w:val="00AD37B1"/>
    <w:rsid w:val="00AD5410"/>
    <w:rsid w:val="00AD74D2"/>
    <w:rsid w:val="00AE03B4"/>
    <w:rsid w:val="00AE0A3B"/>
    <w:rsid w:val="00AE16C6"/>
    <w:rsid w:val="00AE1A50"/>
    <w:rsid w:val="00AE2596"/>
    <w:rsid w:val="00AE2B2F"/>
    <w:rsid w:val="00AE3030"/>
    <w:rsid w:val="00AE3BCB"/>
    <w:rsid w:val="00AE6D74"/>
    <w:rsid w:val="00AE750E"/>
    <w:rsid w:val="00AF043C"/>
    <w:rsid w:val="00AF2140"/>
    <w:rsid w:val="00AF2911"/>
    <w:rsid w:val="00AF3067"/>
    <w:rsid w:val="00AF3B4B"/>
    <w:rsid w:val="00AF6AAF"/>
    <w:rsid w:val="00AF7393"/>
    <w:rsid w:val="00AF7432"/>
    <w:rsid w:val="00AF7EF8"/>
    <w:rsid w:val="00B01623"/>
    <w:rsid w:val="00B021B9"/>
    <w:rsid w:val="00B02EB4"/>
    <w:rsid w:val="00B03B3C"/>
    <w:rsid w:val="00B03D8F"/>
    <w:rsid w:val="00B059B1"/>
    <w:rsid w:val="00B12C38"/>
    <w:rsid w:val="00B136B2"/>
    <w:rsid w:val="00B13941"/>
    <w:rsid w:val="00B13F3C"/>
    <w:rsid w:val="00B14C94"/>
    <w:rsid w:val="00B14FC2"/>
    <w:rsid w:val="00B2477B"/>
    <w:rsid w:val="00B256F1"/>
    <w:rsid w:val="00B25BF4"/>
    <w:rsid w:val="00B27005"/>
    <w:rsid w:val="00B308EB"/>
    <w:rsid w:val="00B32ADC"/>
    <w:rsid w:val="00B34E96"/>
    <w:rsid w:val="00B35666"/>
    <w:rsid w:val="00B35B0F"/>
    <w:rsid w:val="00B35DE5"/>
    <w:rsid w:val="00B36C82"/>
    <w:rsid w:val="00B37DE2"/>
    <w:rsid w:val="00B434CB"/>
    <w:rsid w:val="00B438AA"/>
    <w:rsid w:val="00B465E3"/>
    <w:rsid w:val="00B4686B"/>
    <w:rsid w:val="00B5187D"/>
    <w:rsid w:val="00B52E5D"/>
    <w:rsid w:val="00B53ED9"/>
    <w:rsid w:val="00B54755"/>
    <w:rsid w:val="00B549EA"/>
    <w:rsid w:val="00B56553"/>
    <w:rsid w:val="00B577F8"/>
    <w:rsid w:val="00B61DFD"/>
    <w:rsid w:val="00B6303A"/>
    <w:rsid w:val="00B6434F"/>
    <w:rsid w:val="00B64BA6"/>
    <w:rsid w:val="00B65952"/>
    <w:rsid w:val="00B66A81"/>
    <w:rsid w:val="00B66AD1"/>
    <w:rsid w:val="00B67014"/>
    <w:rsid w:val="00B67170"/>
    <w:rsid w:val="00B70C41"/>
    <w:rsid w:val="00B71242"/>
    <w:rsid w:val="00B71691"/>
    <w:rsid w:val="00B737A6"/>
    <w:rsid w:val="00B74588"/>
    <w:rsid w:val="00B74F56"/>
    <w:rsid w:val="00B758FD"/>
    <w:rsid w:val="00B767DB"/>
    <w:rsid w:val="00B829B5"/>
    <w:rsid w:val="00B83A48"/>
    <w:rsid w:val="00B84A51"/>
    <w:rsid w:val="00B84AF8"/>
    <w:rsid w:val="00B863B0"/>
    <w:rsid w:val="00B90A68"/>
    <w:rsid w:val="00B90E55"/>
    <w:rsid w:val="00B910E8"/>
    <w:rsid w:val="00B916A6"/>
    <w:rsid w:val="00B91CEE"/>
    <w:rsid w:val="00B931E9"/>
    <w:rsid w:val="00B93720"/>
    <w:rsid w:val="00B9392B"/>
    <w:rsid w:val="00B947F4"/>
    <w:rsid w:val="00B9625C"/>
    <w:rsid w:val="00BA2654"/>
    <w:rsid w:val="00BA46C8"/>
    <w:rsid w:val="00BA5C35"/>
    <w:rsid w:val="00BA6D88"/>
    <w:rsid w:val="00BA7269"/>
    <w:rsid w:val="00BA7A5F"/>
    <w:rsid w:val="00BB0506"/>
    <w:rsid w:val="00BB1743"/>
    <w:rsid w:val="00BB2D03"/>
    <w:rsid w:val="00BB5F20"/>
    <w:rsid w:val="00BB5F47"/>
    <w:rsid w:val="00BB6674"/>
    <w:rsid w:val="00BB7069"/>
    <w:rsid w:val="00BC03F7"/>
    <w:rsid w:val="00BC1477"/>
    <w:rsid w:val="00BC644E"/>
    <w:rsid w:val="00BC6A45"/>
    <w:rsid w:val="00BC7DBF"/>
    <w:rsid w:val="00BD0C01"/>
    <w:rsid w:val="00BD2A2C"/>
    <w:rsid w:val="00BD3AE2"/>
    <w:rsid w:val="00BD3CDE"/>
    <w:rsid w:val="00BD411F"/>
    <w:rsid w:val="00BD7861"/>
    <w:rsid w:val="00BE00B2"/>
    <w:rsid w:val="00BE0EEA"/>
    <w:rsid w:val="00BE1E0F"/>
    <w:rsid w:val="00BE2684"/>
    <w:rsid w:val="00BF3814"/>
    <w:rsid w:val="00BF3AB2"/>
    <w:rsid w:val="00BF4594"/>
    <w:rsid w:val="00BF4B9E"/>
    <w:rsid w:val="00BF5AD2"/>
    <w:rsid w:val="00BF6D3C"/>
    <w:rsid w:val="00BF79B8"/>
    <w:rsid w:val="00C027E7"/>
    <w:rsid w:val="00C03E95"/>
    <w:rsid w:val="00C07830"/>
    <w:rsid w:val="00C1035A"/>
    <w:rsid w:val="00C10FF9"/>
    <w:rsid w:val="00C11B20"/>
    <w:rsid w:val="00C13016"/>
    <w:rsid w:val="00C14403"/>
    <w:rsid w:val="00C14406"/>
    <w:rsid w:val="00C14714"/>
    <w:rsid w:val="00C15117"/>
    <w:rsid w:val="00C16759"/>
    <w:rsid w:val="00C17AD6"/>
    <w:rsid w:val="00C17C5D"/>
    <w:rsid w:val="00C17F75"/>
    <w:rsid w:val="00C20829"/>
    <w:rsid w:val="00C210F0"/>
    <w:rsid w:val="00C236A0"/>
    <w:rsid w:val="00C25E80"/>
    <w:rsid w:val="00C269BE"/>
    <w:rsid w:val="00C26B02"/>
    <w:rsid w:val="00C26D14"/>
    <w:rsid w:val="00C37EDF"/>
    <w:rsid w:val="00C40AA8"/>
    <w:rsid w:val="00C41E73"/>
    <w:rsid w:val="00C42584"/>
    <w:rsid w:val="00C4268B"/>
    <w:rsid w:val="00C43931"/>
    <w:rsid w:val="00C46E1E"/>
    <w:rsid w:val="00C47293"/>
    <w:rsid w:val="00C47D12"/>
    <w:rsid w:val="00C508F8"/>
    <w:rsid w:val="00C515EB"/>
    <w:rsid w:val="00C55436"/>
    <w:rsid w:val="00C61748"/>
    <w:rsid w:val="00C64BCC"/>
    <w:rsid w:val="00C6534D"/>
    <w:rsid w:val="00C653F7"/>
    <w:rsid w:val="00C67FE6"/>
    <w:rsid w:val="00C70463"/>
    <w:rsid w:val="00C713E5"/>
    <w:rsid w:val="00C71B69"/>
    <w:rsid w:val="00C726D5"/>
    <w:rsid w:val="00C72746"/>
    <w:rsid w:val="00C73A82"/>
    <w:rsid w:val="00C77048"/>
    <w:rsid w:val="00C81319"/>
    <w:rsid w:val="00C8175A"/>
    <w:rsid w:val="00C81B03"/>
    <w:rsid w:val="00C82672"/>
    <w:rsid w:val="00C82C52"/>
    <w:rsid w:val="00C8340D"/>
    <w:rsid w:val="00C83791"/>
    <w:rsid w:val="00C847A8"/>
    <w:rsid w:val="00C84F91"/>
    <w:rsid w:val="00C8536C"/>
    <w:rsid w:val="00C857B8"/>
    <w:rsid w:val="00C862D4"/>
    <w:rsid w:val="00C864D0"/>
    <w:rsid w:val="00C86566"/>
    <w:rsid w:val="00C87EAC"/>
    <w:rsid w:val="00C916E8"/>
    <w:rsid w:val="00C9663E"/>
    <w:rsid w:val="00CA0766"/>
    <w:rsid w:val="00CA2C90"/>
    <w:rsid w:val="00CA4567"/>
    <w:rsid w:val="00CA4DAD"/>
    <w:rsid w:val="00CA4FA0"/>
    <w:rsid w:val="00CA5A47"/>
    <w:rsid w:val="00CA5FC3"/>
    <w:rsid w:val="00CB0376"/>
    <w:rsid w:val="00CB088D"/>
    <w:rsid w:val="00CB0FC5"/>
    <w:rsid w:val="00CB1E1B"/>
    <w:rsid w:val="00CB25F7"/>
    <w:rsid w:val="00CB326D"/>
    <w:rsid w:val="00CB34B0"/>
    <w:rsid w:val="00CB4C9C"/>
    <w:rsid w:val="00CB5CB6"/>
    <w:rsid w:val="00CB6160"/>
    <w:rsid w:val="00CB7828"/>
    <w:rsid w:val="00CB7C4C"/>
    <w:rsid w:val="00CC11DE"/>
    <w:rsid w:val="00CC17E6"/>
    <w:rsid w:val="00CC1DA1"/>
    <w:rsid w:val="00CC445F"/>
    <w:rsid w:val="00CC4F07"/>
    <w:rsid w:val="00CC539C"/>
    <w:rsid w:val="00CC5451"/>
    <w:rsid w:val="00CC62DC"/>
    <w:rsid w:val="00CD3654"/>
    <w:rsid w:val="00CD5331"/>
    <w:rsid w:val="00CD579A"/>
    <w:rsid w:val="00CD588D"/>
    <w:rsid w:val="00CD73AA"/>
    <w:rsid w:val="00CD78E2"/>
    <w:rsid w:val="00CE07AF"/>
    <w:rsid w:val="00CE14D9"/>
    <w:rsid w:val="00CE19F0"/>
    <w:rsid w:val="00CE3AE0"/>
    <w:rsid w:val="00CE4CB7"/>
    <w:rsid w:val="00CE53C2"/>
    <w:rsid w:val="00CE6E62"/>
    <w:rsid w:val="00CE7BC0"/>
    <w:rsid w:val="00CF00AE"/>
    <w:rsid w:val="00CF1612"/>
    <w:rsid w:val="00CF428B"/>
    <w:rsid w:val="00CF4ACF"/>
    <w:rsid w:val="00CF6B46"/>
    <w:rsid w:val="00CF72A9"/>
    <w:rsid w:val="00CF79BE"/>
    <w:rsid w:val="00D00F39"/>
    <w:rsid w:val="00D01E9D"/>
    <w:rsid w:val="00D0233A"/>
    <w:rsid w:val="00D03031"/>
    <w:rsid w:val="00D04324"/>
    <w:rsid w:val="00D048A1"/>
    <w:rsid w:val="00D10088"/>
    <w:rsid w:val="00D103D5"/>
    <w:rsid w:val="00D14DAD"/>
    <w:rsid w:val="00D152BC"/>
    <w:rsid w:val="00D1549E"/>
    <w:rsid w:val="00D156AC"/>
    <w:rsid w:val="00D15E80"/>
    <w:rsid w:val="00D1704B"/>
    <w:rsid w:val="00D173E5"/>
    <w:rsid w:val="00D20332"/>
    <w:rsid w:val="00D20E9F"/>
    <w:rsid w:val="00D21B12"/>
    <w:rsid w:val="00D220A0"/>
    <w:rsid w:val="00D220D9"/>
    <w:rsid w:val="00D22B43"/>
    <w:rsid w:val="00D22F2C"/>
    <w:rsid w:val="00D254CA"/>
    <w:rsid w:val="00D25A01"/>
    <w:rsid w:val="00D2669F"/>
    <w:rsid w:val="00D26842"/>
    <w:rsid w:val="00D26927"/>
    <w:rsid w:val="00D27F5F"/>
    <w:rsid w:val="00D30875"/>
    <w:rsid w:val="00D33520"/>
    <w:rsid w:val="00D33F8E"/>
    <w:rsid w:val="00D34D44"/>
    <w:rsid w:val="00D35216"/>
    <w:rsid w:val="00D35D18"/>
    <w:rsid w:val="00D3611E"/>
    <w:rsid w:val="00D37E7D"/>
    <w:rsid w:val="00D41541"/>
    <w:rsid w:val="00D41CA0"/>
    <w:rsid w:val="00D424E9"/>
    <w:rsid w:val="00D44404"/>
    <w:rsid w:val="00D44FB7"/>
    <w:rsid w:val="00D4530E"/>
    <w:rsid w:val="00D461FA"/>
    <w:rsid w:val="00D46A10"/>
    <w:rsid w:val="00D46B07"/>
    <w:rsid w:val="00D46C35"/>
    <w:rsid w:val="00D50CF3"/>
    <w:rsid w:val="00D516FC"/>
    <w:rsid w:val="00D5236A"/>
    <w:rsid w:val="00D551E5"/>
    <w:rsid w:val="00D56289"/>
    <w:rsid w:val="00D5662D"/>
    <w:rsid w:val="00D57143"/>
    <w:rsid w:val="00D631ED"/>
    <w:rsid w:val="00D643E7"/>
    <w:rsid w:val="00D64B7B"/>
    <w:rsid w:val="00D663D1"/>
    <w:rsid w:val="00D7021F"/>
    <w:rsid w:val="00D71AF3"/>
    <w:rsid w:val="00D74427"/>
    <w:rsid w:val="00D764B3"/>
    <w:rsid w:val="00D80141"/>
    <w:rsid w:val="00D8197B"/>
    <w:rsid w:val="00D8212E"/>
    <w:rsid w:val="00D835AA"/>
    <w:rsid w:val="00D84782"/>
    <w:rsid w:val="00D867BA"/>
    <w:rsid w:val="00D87233"/>
    <w:rsid w:val="00D87B3B"/>
    <w:rsid w:val="00D90296"/>
    <w:rsid w:val="00D933D3"/>
    <w:rsid w:val="00D936D7"/>
    <w:rsid w:val="00D94796"/>
    <w:rsid w:val="00D9482A"/>
    <w:rsid w:val="00D94956"/>
    <w:rsid w:val="00D9558B"/>
    <w:rsid w:val="00D9647E"/>
    <w:rsid w:val="00DA2032"/>
    <w:rsid w:val="00DA239B"/>
    <w:rsid w:val="00DA2C00"/>
    <w:rsid w:val="00DB232E"/>
    <w:rsid w:val="00DB2EAC"/>
    <w:rsid w:val="00DB4656"/>
    <w:rsid w:val="00DB6B33"/>
    <w:rsid w:val="00DB790F"/>
    <w:rsid w:val="00DC13B8"/>
    <w:rsid w:val="00DC1821"/>
    <w:rsid w:val="00DC4BF1"/>
    <w:rsid w:val="00DC5416"/>
    <w:rsid w:val="00DC67EC"/>
    <w:rsid w:val="00DD0DF1"/>
    <w:rsid w:val="00DD4E8A"/>
    <w:rsid w:val="00DD5C7A"/>
    <w:rsid w:val="00DD5D31"/>
    <w:rsid w:val="00DD6C39"/>
    <w:rsid w:val="00DD79C0"/>
    <w:rsid w:val="00DD7C09"/>
    <w:rsid w:val="00DD7FFD"/>
    <w:rsid w:val="00DE0E8C"/>
    <w:rsid w:val="00DE0F77"/>
    <w:rsid w:val="00DE1EB9"/>
    <w:rsid w:val="00DE1EEA"/>
    <w:rsid w:val="00DE2F7B"/>
    <w:rsid w:val="00DE3853"/>
    <w:rsid w:val="00DE42E0"/>
    <w:rsid w:val="00DF08E7"/>
    <w:rsid w:val="00DF11A5"/>
    <w:rsid w:val="00DF25A6"/>
    <w:rsid w:val="00DF2E8A"/>
    <w:rsid w:val="00DF334C"/>
    <w:rsid w:val="00DF4D49"/>
    <w:rsid w:val="00DF7CF4"/>
    <w:rsid w:val="00E021C0"/>
    <w:rsid w:val="00E0254B"/>
    <w:rsid w:val="00E034A3"/>
    <w:rsid w:val="00E06268"/>
    <w:rsid w:val="00E076A6"/>
    <w:rsid w:val="00E07875"/>
    <w:rsid w:val="00E103E4"/>
    <w:rsid w:val="00E11FA7"/>
    <w:rsid w:val="00E123FD"/>
    <w:rsid w:val="00E13177"/>
    <w:rsid w:val="00E13954"/>
    <w:rsid w:val="00E14A7E"/>
    <w:rsid w:val="00E16462"/>
    <w:rsid w:val="00E1661A"/>
    <w:rsid w:val="00E16729"/>
    <w:rsid w:val="00E25249"/>
    <w:rsid w:val="00E26C0D"/>
    <w:rsid w:val="00E302FE"/>
    <w:rsid w:val="00E307CC"/>
    <w:rsid w:val="00E3295F"/>
    <w:rsid w:val="00E34A58"/>
    <w:rsid w:val="00E40AE4"/>
    <w:rsid w:val="00E416BA"/>
    <w:rsid w:val="00E417BC"/>
    <w:rsid w:val="00E417E9"/>
    <w:rsid w:val="00E4183B"/>
    <w:rsid w:val="00E43C5B"/>
    <w:rsid w:val="00E45125"/>
    <w:rsid w:val="00E45FCB"/>
    <w:rsid w:val="00E5079A"/>
    <w:rsid w:val="00E507EF"/>
    <w:rsid w:val="00E5084E"/>
    <w:rsid w:val="00E53472"/>
    <w:rsid w:val="00E5433A"/>
    <w:rsid w:val="00E57C37"/>
    <w:rsid w:val="00E602BD"/>
    <w:rsid w:val="00E605B8"/>
    <w:rsid w:val="00E61090"/>
    <w:rsid w:val="00E619BB"/>
    <w:rsid w:val="00E62CB2"/>
    <w:rsid w:val="00E6364C"/>
    <w:rsid w:val="00E70C21"/>
    <w:rsid w:val="00E72754"/>
    <w:rsid w:val="00E740A6"/>
    <w:rsid w:val="00E744D1"/>
    <w:rsid w:val="00E80D1A"/>
    <w:rsid w:val="00E81F5D"/>
    <w:rsid w:val="00E82F80"/>
    <w:rsid w:val="00E83D46"/>
    <w:rsid w:val="00E83D91"/>
    <w:rsid w:val="00E85C69"/>
    <w:rsid w:val="00E860EF"/>
    <w:rsid w:val="00E861E9"/>
    <w:rsid w:val="00E87C49"/>
    <w:rsid w:val="00E87CB5"/>
    <w:rsid w:val="00E90355"/>
    <w:rsid w:val="00E9245F"/>
    <w:rsid w:val="00E9327A"/>
    <w:rsid w:val="00E9352B"/>
    <w:rsid w:val="00E94686"/>
    <w:rsid w:val="00E96175"/>
    <w:rsid w:val="00E96336"/>
    <w:rsid w:val="00E96A87"/>
    <w:rsid w:val="00E9730D"/>
    <w:rsid w:val="00EA4288"/>
    <w:rsid w:val="00EA4E42"/>
    <w:rsid w:val="00EA5650"/>
    <w:rsid w:val="00EA582E"/>
    <w:rsid w:val="00EA5C3C"/>
    <w:rsid w:val="00EA6EA4"/>
    <w:rsid w:val="00EA7470"/>
    <w:rsid w:val="00EA7DA2"/>
    <w:rsid w:val="00EB0896"/>
    <w:rsid w:val="00EB56C1"/>
    <w:rsid w:val="00EB7116"/>
    <w:rsid w:val="00EB7623"/>
    <w:rsid w:val="00EB7B74"/>
    <w:rsid w:val="00EC045A"/>
    <w:rsid w:val="00EC20F4"/>
    <w:rsid w:val="00EC3580"/>
    <w:rsid w:val="00EC4EB8"/>
    <w:rsid w:val="00EC577B"/>
    <w:rsid w:val="00EC643F"/>
    <w:rsid w:val="00EC6AF4"/>
    <w:rsid w:val="00EC6F45"/>
    <w:rsid w:val="00ED05F2"/>
    <w:rsid w:val="00ED0B99"/>
    <w:rsid w:val="00ED107B"/>
    <w:rsid w:val="00ED34DA"/>
    <w:rsid w:val="00EE1251"/>
    <w:rsid w:val="00EE1FFA"/>
    <w:rsid w:val="00EE2C2A"/>
    <w:rsid w:val="00EE38B9"/>
    <w:rsid w:val="00EE456C"/>
    <w:rsid w:val="00EE4E92"/>
    <w:rsid w:val="00EE6D2B"/>
    <w:rsid w:val="00EE6E07"/>
    <w:rsid w:val="00EE73FC"/>
    <w:rsid w:val="00EF06EE"/>
    <w:rsid w:val="00EF1797"/>
    <w:rsid w:val="00EF1A5D"/>
    <w:rsid w:val="00EF2170"/>
    <w:rsid w:val="00EF27EC"/>
    <w:rsid w:val="00EF33CE"/>
    <w:rsid w:val="00EF4166"/>
    <w:rsid w:val="00EF58B7"/>
    <w:rsid w:val="00EF5F85"/>
    <w:rsid w:val="00EF70D6"/>
    <w:rsid w:val="00F00A5D"/>
    <w:rsid w:val="00F027E3"/>
    <w:rsid w:val="00F02EC8"/>
    <w:rsid w:val="00F04FFD"/>
    <w:rsid w:val="00F05899"/>
    <w:rsid w:val="00F10661"/>
    <w:rsid w:val="00F10BE6"/>
    <w:rsid w:val="00F11E09"/>
    <w:rsid w:val="00F13CCB"/>
    <w:rsid w:val="00F14C3C"/>
    <w:rsid w:val="00F15C71"/>
    <w:rsid w:val="00F16548"/>
    <w:rsid w:val="00F20653"/>
    <w:rsid w:val="00F21172"/>
    <w:rsid w:val="00F21E60"/>
    <w:rsid w:val="00F2306E"/>
    <w:rsid w:val="00F23514"/>
    <w:rsid w:val="00F23AA9"/>
    <w:rsid w:val="00F23C43"/>
    <w:rsid w:val="00F25019"/>
    <w:rsid w:val="00F27BB8"/>
    <w:rsid w:val="00F309D4"/>
    <w:rsid w:val="00F31096"/>
    <w:rsid w:val="00F32B77"/>
    <w:rsid w:val="00F334EE"/>
    <w:rsid w:val="00F3467B"/>
    <w:rsid w:val="00F35365"/>
    <w:rsid w:val="00F3729B"/>
    <w:rsid w:val="00F41BD0"/>
    <w:rsid w:val="00F43611"/>
    <w:rsid w:val="00F45258"/>
    <w:rsid w:val="00F45C96"/>
    <w:rsid w:val="00F45EE2"/>
    <w:rsid w:val="00F4773C"/>
    <w:rsid w:val="00F47B05"/>
    <w:rsid w:val="00F50360"/>
    <w:rsid w:val="00F50D06"/>
    <w:rsid w:val="00F54AD8"/>
    <w:rsid w:val="00F56BCA"/>
    <w:rsid w:val="00F57C3E"/>
    <w:rsid w:val="00F60117"/>
    <w:rsid w:val="00F61610"/>
    <w:rsid w:val="00F622E7"/>
    <w:rsid w:val="00F645DD"/>
    <w:rsid w:val="00F65A14"/>
    <w:rsid w:val="00F660B9"/>
    <w:rsid w:val="00F72F23"/>
    <w:rsid w:val="00F734B1"/>
    <w:rsid w:val="00F816E8"/>
    <w:rsid w:val="00F845AA"/>
    <w:rsid w:val="00F84E11"/>
    <w:rsid w:val="00F85336"/>
    <w:rsid w:val="00F85CB7"/>
    <w:rsid w:val="00F87B59"/>
    <w:rsid w:val="00F93D6B"/>
    <w:rsid w:val="00F94599"/>
    <w:rsid w:val="00F945E4"/>
    <w:rsid w:val="00F97B5D"/>
    <w:rsid w:val="00FA06A7"/>
    <w:rsid w:val="00FA070A"/>
    <w:rsid w:val="00FA1ACC"/>
    <w:rsid w:val="00FA20C5"/>
    <w:rsid w:val="00FA3F8D"/>
    <w:rsid w:val="00FA6291"/>
    <w:rsid w:val="00FB0C00"/>
    <w:rsid w:val="00FB1205"/>
    <w:rsid w:val="00FB2A8D"/>
    <w:rsid w:val="00FB2EE0"/>
    <w:rsid w:val="00FB5170"/>
    <w:rsid w:val="00FB51E4"/>
    <w:rsid w:val="00FB5DE6"/>
    <w:rsid w:val="00FC0E9D"/>
    <w:rsid w:val="00FC184F"/>
    <w:rsid w:val="00FC20DC"/>
    <w:rsid w:val="00FC2838"/>
    <w:rsid w:val="00FC2E8A"/>
    <w:rsid w:val="00FC34CA"/>
    <w:rsid w:val="00FC5339"/>
    <w:rsid w:val="00FC626E"/>
    <w:rsid w:val="00FC7580"/>
    <w:rsid w:val="00FC7E95"/>
    <w:rsid w:val="00FD03D7"/>
    <w:rsid w:val="00FD113E"/>
    <w:rsid w:val="00FD26BD"/>
    <w:rsid w:val="00FD278A"/>
    <w:rsid w:val="00FD442F"/>
    <w:rsid w:val="00FD4EF3"/>
    <w:rsid w:val="00FD5647"/>
    <w:rsid w:val="00FD5EE1"/>
    <w:rsid w:val="00FD6140"/>
    <w:rsid w:val="00FE3257"/>
    <w:rsid w:val="00FE34FE"/>
    <w:rsid w:val="00FE55EF"/>
    <w:rsid w:val="00FE6217"/>
    <w:rsid w:val="00FE7A43"/>
    <w:rsid w:val="00FF1502"/>
    <w:rsid w:val="00FF1528"/>
    <w:rsid w:val="00FF1C49"/>
    <w:rsid w:val="00FF2063"/>
    <w:rsid w:val="00FF266B"/>
    <w:rsid w:val="00FF2E45"/>
    <w:rsid w:val="00FF4196"/>
    <w:rsid w:val="00FF6710"/>
    <w:rsid w:val="00FF70CE"/>
    <w:rsid w:val="00FF7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E25249"/>
    <w:rPr>
      <w:sz w:val="22"/>
      <w:szCs w:val="22"/>
      <w:lang w:eastAsia="en-US" w:bidi="en-US"/>
    </w:rPr>
  </w:style>
  <w:style w:type="paragraph" w:styleId="1">
    <w:name w:val="heading 1"/>
    <w:basedOn w:val="a0"/>
    <w:next w:val="a0"/>
    <w:link w:val="10"/>
    <w:uiPriority w:val="9"/>
    <w:qFormat/>
    <w:rsid w:val="00DE2F7B"/>
    <w:pPr>
      <w:spacing w:before="480"/>
      <w:contextualSpacing/>
      <w:outlineLvl w:val="0"/>
    </w:pPr>
    <w:rPr>
      <w:rFonts w:ascii="Arial" w:eastAsia="ＭＳ ゴシック" w:hAnsi="Arial"/>
      <w:b/>
      <w:bCs/>
      <w:sz w:val="28"/>
      <w:szCs w:val="28"/>
      <w:lang w:val="x-none" w:eastAsia="x-none" w:bidi="ar-SA"/>
    </w:rPr>
  </w:style>
  <w:style w:type="paragraph" w:styleId="2">
    <w:name w:val="heading 2"/>
    <w:basedOn w:val="a0"/>
    <w:next w:val="a0"/>
    <w:link w:val="20"/>
    <w:uiPriority w:val="9"/>
    <w:qFormat/>
    <w:rsid w:val="00DE2F7B"/>
    <w:pPr>
      <w:spacing w:before="200"/>
      <w:outlineLvl w:val="1"/>
    </w:pPr>
    <w:rPr>
      <w:rFonts w:ascii="Arial" w:eastAsia="ＭＳ ゴシック" w:hAnsi="Arial"/>
      <w:b/>
      <w:bCs/>
      <w:sz w:val="26"/>
      <w:szCs w:val="26"/>
      <w:lang w:val="x-none" w:eastAsia="x-none" w:bidi="ar-SA"/>
    </w:rPr>
  </w:style>
  <w:style w:type="paragraph" w:styleId="3">
    <w:name w:val="heading 3"/>
    <w:basedOn w:val="a0"/>
    <w:next w:val="a0"/>
    <w:link w:val="30"/>
    <w:uiPriority w:val="9"/>
    <w:qFormat/>
    <w:rsid w:val="00DE2F7B"/>
    <w:pPr>
      <w:spacing w:before="200" w:line="271" w:lineRule="auto"/>
      <w:outlineLvl w:val="2"/>
    </w:pPr>
    <w:rPr>
      <w:rFonts w:ascii="Arial" w:eastAsia="ＭＳ ゴシック" w:hAnsi="Arial"/>
      <w:b/>
      <w:bCs/>
      <w:sz w:val="20"/>
      <w:szCs w:val="20"/>
      <w:lang w:val="x-none" w:eastAsia="x-none" w:bidi="ar-SA"/>
    </w:rPr>
  </w:style>
  <w:style w:type="paragraph" w:styleId="4">
    <w:name w:val="heading 4"/>
    <w:basedOn w:val="a0"/>
    <w:next w:val="a0"/>
    <w:link w:val="40"/>
    <w:uiPriority w:val="9"/>
    <w:qFormat/>
    <w:rsid w:val="00DE2F7B"/>
    <w:pPr>
      <w:spacing w:before="200"/>
      <w:outlineLvl w:val="3"/>
    </w:pPr>
    <w:rPr>
      <w:rFonts w:ascii="Arial" w:eastAsia="ＭＳ ゴシック" w:hAnsi="Arial"/>
      <w:b/>
      <w:bCs/>
      <w:i/>
      <w:iCs/>
      <w:sz w:val="20"/>
      <w:szCs w:val="20"/>
      <w:lang w:val="x-none" w:eastAsia="x-none" w:bidi="ar-SA"/>
    </w:rPr>
  </w:style>
  <w:style w:type="paragraph" w:styleId="5">
    <w:name w:val="heading 5"/>
    <w:basedOn w:val="a0"/>
    <w:next w:val="a0"/>
    <w:link w:val="50"/>
    <w:uiPriority w:val="9"/>
    <w:qFormat/>
    <w:rsid w:val="00DE2F7B"/>
    <w:pPr>
      <w:spacing w:before="200"/>
      <w:outlineLvl w:val="4"/>
    </w:pPr>
    <w:rPr>
      <w:rFonts w:ascii="Arial" w:eastAsia="ＭＳ ゴシック" w:hAnsi="Arial"/>
      <w:b/>
      <w:bCs/>
      <w:color w:val="7F7F7F"/>
      <w:sz w:val="20"/>
      <w:szCs w:val="20"/>
      <w:lang w:val="x-none" w:eastAsia="x-none" w:bidi="ar-SA"/>
    </w:rPr>
  </w:style>
  <w:style w:type="paragraph" w:styleId="6">
    <w:name w:val="heading 6"/>
    <w:basedOn w:val="a0"/>
    <w:next w:val="a0"/>
    <w:link w:val="60"/>
    <w:uiPriority w:val="9"/>
    <w:qFormat/>
    <w:rsid w:val="00DE2F7B"/>
    <w:pPr>
      <w:spacing w:line="271" w:lineRule="auto"/>
      <w:outlineLvl w:val="5"/>
    </w:pPr>
    <w:rPr>
      <w:rFonts w:ascii="Arial" w:eastAsia="ＭＳ ゴシック" w:hAnsi="Arial"/>
      <w:b/>
      <w:bCs/>
      <w:i/>
      <w:iCs/>
      <w:color w:val="7F7F7F"/>
      <w:sz w:val="20"/>
      <w:szCs w:val="20"/>
      <w:lang w:val="x-none" w:eastAsia="x-none" w:bidi="ar-SA"/>
    </w:rPr>
  </w:style>
  <w:style w:type="paragraph" w:styleId="7">
    <w:name w:val="heading 7"/>
    <w:basedOn w:val="a0"/>
    <w:next w:val="a0"/>
    <w:link w:val="70"/>
    <w:uiPriority w:val="9"/>
    <w:qFormat/>
    <w:rsid w:val="00DE2F7B"/>
    <w:pPr>
      <w:outlineLvl w:val="6"/>
    </w:pPr>
    <w:rPr>
      <w:rFonts w:ascii="Arial" w:eastAsia="ＭＳ ゴシック" w:hAnsi="Arial"/>
      <w:i/>
      <w:iCs/>
      <w:sz w:val="20"/>
      <w:szCs w:val="20"/>
      <w:lang w:val="x-none" w:eastAsia="x-none" w:bidi="ar-SA"/>
    </w:rPr>
  </w:style>
  <w:style w:type="paragraph" w:styleId="8">
    <w:name w:val="heading 8"/>
    <w:basedOn w:val="a0"/>
    <w:next w:val="a0"/>
    <w:link w:val="80"/>
    <w:uiPriority w:val="9"/>
    <w:qFormat/>
    <w:rsid w:val="00DE2F7B"/>
    <w:pPr>
      <w:outlineLvl w:val="7"/>
    </w:pPr>
    <w:rPr>
      <w:rFonts w:ascii="Arial" w:eastAsia="ＭＳ ゴシック" w:hAnsi="Arial"/>
      <w:sz w:val="20"/>
      <w:szCs w:val="20"/>
      <w:lang w:val="x-none" w:eastAsia="x-none" w:bidi="ar-SA"/>
    </w:rPr>
  </w:style>
  <w:style w:type="paragraph" w:styleId="9">
    <w:name w:val="heading 9"/>
    <w:basedOn w:val="a0"/>
    <w:next w:val="a0"/>
    <w:link w:val="90"/>
    <w:uiPriority w:val="9"/>
    <w:qFormat/>
    <w:rsid w:val="00DE2F7B"/>
    <w:pPr>
      <w:outlineLvl w:val="8"/>
    </w:pPr>
    <w:rPr>
      <w:rFonts w:ascii="Arial" w:eastAsia="ＭＳ ゴシック" w:hAnsi="Arial"/>
      <w:i/>
      <w:iCs/>
      <w:spacing w:val="5"/>
      <w:sz w:val="20"/>
      <w:szCs w:val="2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
    <w:rsid w:val="00DE2F7B"/>
    <w:rPr>
      <w:rFonts w:ascii="Arial" w:eastAsia="ＭＳ ゴシック" w:hAnsi="Arial" w:cs="Times New Roman"/>
      <w:b/>
      <w:bCs/>
      <w:sz w:val="28"/>
      <w:szCs w:val="28"/>
    </w:rPr>
  </w:style>
  <w:style w:type="character" w:customStyle="1" w:styleId="20">
    <w:name w:val="見出し 2 (文字)"/>
    <w:link w:val="2"/>
    <w:uiPriority w:val="9"/>
    <w:semiHidden/>
    <w:rsid w:val="00DE2F7B"/>
    <w:rPr>
      <w:rFonts w:ascii="Arial" w:eastAsia="ＭＳ ゴシック" w:hAnsi="Arial" w:cs="Times New Roman"/>
      <w:b/>
      <w:bCs/>
      <w:sz w:val="26"/>
      <w:szCs w:val="26"/>
    </w:rPr>
  </w:style>
  <w:style w:type="character" w:customStyle="1" w:styleId="30">
    <w:name w:val="見出し 3 (文字)"/>
    <w:link w:val="3"/>
    <w:uiPriority w:val="9"/>
    <w:rsid w:val="00DE2F7B"/>
    <w:rPr>
      <w:rFonts w:ascii="Arial" w:eastAsia="ＭＳ ゴシック" w:hAnsi="Arial" w:cs="Times New Roman"/>
      <w:b/>
      <w:bCs/>
    </w:rPr>
  </w:style>
  <w:style w:type="character" w:customStyle="1" w:styleId="40">
    <w:name w:val="見出し 4 (文字)"/>
    <w:link w:val="4"/>
    <w:uiPriority w:val="9"/>
    <w:semiHidden/>
    <w:rsid w:val="00DE2F7B"/>
    <w:rPr>
      <w:rFonts w:ascii="Arial" w:eastAsia="ＭＳ ゴシック" w:hAnsi="Arial" w:cs="Times New Roman"/>
      <w:b/>
      <w:bCs/>
      <w:i/>
      <w:iCs/>
    </w:rPr>
  </w:style>
  <w:style w:type="character" w:customStyle="1" w:styleId="50">
    <w:name w:val="見出し 5 (文字)"/>
    <w:link w:val="5"/>
    <w:uiPriority w:val="9"/>
    <w:semiHidden/>
    <w:rsid w:val="00DE2F7B"/>
    <w:rPr>
      <w:rFonts w:ascii="Arial" w:eastAsia="ＭＳ ゴシック" w:hAnsi="Arial" w:cs="Times New Roman"/>
      <w:b/>
      <w:bCs/>
      <w:color w:val="7F7F7F"/>
    </w:rPr>
  </w:style>
  <w:style w:type="character" w:customStyle="1" w:styleId="60">
    <w:name w:val="見出し 6 (文字)"/>
    <w:link w:val="6"/>
    <w:uiPriority w:val="9"/>
    <w:semiHidden/>
    <w:rsid w:val="00DE2F7B"/>
    <w:rPr>
      <w:rFonts w:ascii="Arial" w:eastAsia="ＭＳ ゴシック" w:hAnsi="Arial" w:cs="Times New Roman"/>
      <w:b/>
      <w:bCs/>
      <w:i/>
      <w:iCs/>
      <w:color w:val="7F7F7F"/>
    </w:rPr>
  </w:style>
  <w:style w:type="character" w:customStyle="1" w:styleId="70">
    <w:name w:val="見出し 7 (文字)"/>
    <w:link w:val="7"/>
    <w:uiPriority w:val="9"/>
    <w:semiHidden/>
    <w:rsid w:val="00DE2F7B"/>
    <w:rPr>
      <w:rFonts w:ascii="Arial" w:eastAsia="ＭＳ ゴシック" w:hAnsi="Arial" w:cs="Times New Roman"/>
      <w:i/>
      <w:iCs/>
    </w:rPr>
  </w:style>
  <w:style w:type="character" w:customStyle="1" w:styleId="80">
    <w:name w:val="見出し 8 (文字)"/>
    <w:link w:val="8"/>
    <w:uiPriority w:val="9"/>
    <w:semiHidden/>
    <w:rsid w:val="00DE2F7B"/>
    <w:rPr>
      <w:rFonts w:ascii="Arial" w:eastAsia="ＭＳ ゴシック" w:hAnsi="Arial" w:cs="Times New Roman"/>
      <w:sz w:val="20"/>
      <w:szCs w:val="20"/>
    </w:rPr>
  </w:style>
  <w:style w:type="character" w:customStyle="1" w:styleId="90">
    <w:name w:val="見出し 9 (文字)"/>
    <w:link w:val="9"/>
    <w:uiPriority w:val="9"/>
    <w:semiHidden/>
    <w:rsid w:val="00DE2F7B"/>
    <w:rPr>
      <w:rFonts w:ascii="Arial" w:eastAsia="ＭＳ ゴシック" w:hAnsi="Arial" w:cs="Times New Roman"/>
      <w:i/>
      <w:iCs/>
      <w:spacing w:val="5"/>
      <w:sz w:val="20"/>
      <w:szCs w:val="20"/>
    </w:rPr>
  </w:style>
  <w:style w:type="paragraph" w:styleId="a4">
    <w:name w:val="Title"/>
    <w:basedOn w:val="a0"/>
    <w:next w:val="a0"/>
    <w:link w:val="a5"/>
    <w:uiPriority w:val="10"/>
    <w:qFormat/>
    <w:rsid w:val="00DE2F7B"/>
    <w:pPr>
      <w:pBdr>
        <w:bottom w:val="single" w:sz="4" w:space="1" w:color="auto"/>
      </w:pBdr>
      <w:contextualSpacing/>
    </w:pPr>
    <w:rPr>
      <w:rFonts w:ascii="Arial" w:eastAsia="ＭＳ ゴシック" w:hAnsi="Arial"/>
      <w:spacing w:val="5"/>
      <w:sz w:val="52"/>
      <w:szCs w:val="52"/>
      <w:lang w:val="x-none" w:eastAsia="x-none" w:bidi="ar-SA"/>
    </w:rPr>
  </w:style>
  <w:style w:type="character" w:customStyle="1" w:styleId="a5">
    <w:name w:val="表題 (文字)"/>
    <w:link w:val="a4"/>
    <w:uiPriority w:val="10"/>
    <w:rsid w:val="00DE2F7B"/>
    <w:rPr>
      <w:rFonts w:ascii="Arial" w:eastAsia="ＭＳ ゴシック" w:hAnsi="Arial" w:cs="Times New Roman"/>
      <w:spacing w:val="5"/>
      <w:sz w:val="52"/>
      <w:szCs w:val="52"/>
    </w:rPr>
  </w:style>
  <w:style w:type="paragraph" w:styleId="a6">
    <w:name w:val="Subtitle"/>
    <w:basedOn w:val="a0"/>
    <w:next w:val="a0"/>
    <w:link w:val="a7"/>
    <w:uiPriority w:val="11"/>
    <w:qFormat/>
    <w:rsid w:val="00DE2F7B"/>
    <w:pPr>
      <w:spacing w:after="600"/>
    </w:pPr>
    <w:rPr>
      <w:rFonts w:ascii="Arial" w:eastAsia="ＭＳ ゴシック" w:hAnsi="Arial"/>
      <w:i/>
      <w:iCs/>
      <w:spacing w:val="13"/>
      <w:sz w:val="24"/>
      <w:szCs w:val="24"/>
      <w:lang w:val="x-none" w:eastAsia="x-none" w:bidi="ar-SA"/>
    </w:rPr>
  </w:style>
  <w:style w:type="character" w:customStyle="1" w:styleId="a7">
    <w:name w:val="副題 (文字)"/>
    <w:link w:val="a6"/>
    <w:uiPriority w:val="11"/>
    <w:rsid w:val="00DE2F7B"/>
    <w:rPr>
      <w:rFonts w:ascii="Arial" w:eastAsia="ＭＳ ゴシック" w:hAnsi="Arial" w:cs="Times New Roman"/>
      <w:i/>
      <w:iCs/>
      <w:spacing w:val="13"/>
      <w:sz w:val="24"/>
      <w:szCs w:val="24"/>
    </w:rPr>
  </w:style>
  <w:style w:type="character" w:styleId="a8">
    <w:name w:val="Strong"/>
    <w:uiPriority w:val="22"/>
    <w:qFormat/>
    <w:rsid w:val="00DE2F7B"/>
    <w:rPr>
      <w:b/>
      <w:bCs/>
    </w:rPr>
  </w:style>
  <w:style w:type="character" w:styleId="a9">
    <w:name w:val="Emphasis"/>
    <w:uiPriority w:val="20"/>
    <w:qFormat/>
    <w:rsid w:val="00DE2F7B"/>
    <w:rPr>
      <w:b/>
      <w:bCs/>
      <w:i/>
      <w:iCs/>
      <w:spacing w:val="10"/>
      <w:bdr w:val="none" w:sz="0" w:space="0" w:color="auto"/>
      <w:shd w:val="clear" w:color="auto" w:fill="auto"/>
    </w:rPr>
  </w:style>
  <w:style w:type="paragraph" w:styleId="aa">
    <w:name w:val="No Spacing"/>
    <w:basedOn w:val="a0"/>
    <w:link w:val="ab"/>
    <w:uiPriority w:val="1"/>
    <w:qFormat/>
    <w:rsid w:val="00DE2F7B"/>
  </w:style>
  <w:style w:type="character" w:customStyle="1" w:styleId="ab">
    <w:name w:val="行間詰め (文字)"/>
    <w:basedOn w:val="a1"/>
    <w:link w:val="aa"/>
    <w:uiPriority w:val="1"/>
    <w:rsid w:val="00DE2F7B"/>
  </w:style>
  <w:style w:type="paragraph" w:styleId="ac">
    <w:name w:val="List Paragraph"/>
    <w:basedOn w:val="a0"/>
    <w:uiPriority w:val="34"/>
    <w:qFormat/>
    <w:rsid w:val="00DE2F7B"/>
    <w:pPr>
      <w:ind w:left="720"/>
      <w:contextualSpacing/>
    </w:pPr>
  </w:style>
  <w:style w:type="paragraph" w:styleId="ad">
    <w:name w:val="Quote"/>
    <w:basedOn w:val="a0"/>
    <w:next w:val="a0"/>
    <w:link w:val="ae"/>
    <w:uiPriority w:val="29"/>
    <w:qFormat/>
    <w:rsid w:val="00DE2F7B"/>
    <w:pPr>
      <w:spacing w:before="200"/>
      <w:ind w:left="360" w:right="360"/>
    </w:pPr>
    <w:rPr>
      <w:i/>
      <w:iCs/>
      <w:sz w:val="20"/>
      <w:szCs w:val="20"/>
      <w:lang w:val="x-none" w:eastAsia="x-none" w:bidi="ar-SA"/>
    </w:rPr>
  </w:style>
  <w:style w:type="character" w:customStyle="1" w:styleId="ae">
    <w:name w:val="引用文 (文字)"/>
    <w:link w:val="ad"/>
    <w:uiPriority w:val="29"/>
    <w:rsid w:val="00DE2F7B"/>
    <w:rPr>
      <w:i/>
      <w:iCs/>
    </w:rPr>
  </w:style>
  <w:style w:type="paragraph" w:styleId="21">
    <w:name w:val="Intense Quote"/>
    <w:basedOn w:val="a0"/>
    <w:next w:val="a0"/>
    <w:link w:val="22"/>
    <w:uiPriority w:val="30"/>
    <w:qFormat/>
    <w:rsid w:val="00DE2F7B"/>
    <w:pPr>
      <w:pBdr>
        <w:bottom w:val="single" w:sz="4" w:space="1" w:color="auto"/>
      </w:pBdr>
      <w:spacing w:before="200" w:after="280"/>
      <w:ind w:left="1008" w:right="1152"/>
      <w:jc w:val="both"/>
    </w:pPr>
    <w:rPr>
      <w:b/>
      <w:bCs/>
      <w:i/>
      <w:iCs/>
      <w:sz w:val="20"/>
      <w:szCs w:val="20"/>
      <w:lang w:val="x-none" w:eastAsia="x-none" w:bidi="ar-SA"/>
    </w:rPr>
  </w:style>
  <w:style w:type="character" w:customStyle="1" w:styleId="22">
    <w:name w:val="引用文 2 (文字)"/>
    <w:link w:val="21"/>
    <w:uiPriority w:val="30"/>
    <w:rsid w:val="00DE2F7B"/>
    <w:rPr>
      <w:b/>
      <w:bCs/>
      <w:i/>
      <w:iCs/>
    </w:rPr>
  </w:style>
  <w:style w:type="character" w:styleId="af">
    <w:name w:val="Subtle Emphasis"/>
    <w:uiPriority w:val="19"/>
    <w:qFormat/>
    <w:rsid w:val="00DE2F7B"/>
    <w:rPr>
      <w:i/>
      <w:iCs/>
    </w:rPr>
  </w:style>
  <w:style w:type="character" w:styleId="23">
    <w:name w:val="Intense Emphasis"/>
    <w:uiPriority w:val="21"/>
    <w:qFormat/>
    <w:rsid w:val="00DE2F7B"/>
    <w:rPr>
      <w:b/>
      <w:bCs/>
    </w:rPr>
  </w:style>
  <w:style w:type="character" w:styleId="af0">
    <w:name w:val="Subtle Reference"/>
    <w:uiPriority w:val="31"/>
    <w:qFormat/>
    <w:rsid w:val="00DE2F7B"/>
    <w:rPr>
      <w:smallCaps/>
    </w:rPr>
  </w:style>
  <w:style w:type="character" w:styleId="24">
    <w:name w:val="Intense Reference"/>
    <w:uiPriority w:val="32"/>
    <w:qFormat/>
    <w:rsid w:val="00DE2F7B"/>
    <w:rPr>
      <w:smallCaps/>
      <w:spacing w:val="5"/>
      <w:u w:val="single"/>
    </w:rPr>
  </w:style>
  <w:style w:type="character" w:styleId="af1">
    <w:name w:val="Book Title"/>
    <w:uiPriority w:val="33"/>
    <w:qFormat/>
    <w:rsid w:val="00DE2F7B"/>
    <w:rPr>
      <w:i/>
      <w:iCs/>
      <w:smallCaps/>
      <w:spacing w:val="5"/>
    </w:rPr>
  </w:style>
  <w:style w:type="paragraph" w:styleId="af2">
    <w:name w:val="TOC Heading"/>
    <w:basedOn w:val="1"/>
    <w:next w:val="a0"/>
    <w:uiPriority w:val="39"/>
    <w:qFormat/>
    <w:rsid w:val="00DE2F7B"/>
    <w:pPr>
      <w:outlineLvl w:val="9"/>
    </w:pPr>
  </w:style>
  <w:style w:type="paragraph" w:styleId="af3">
    <w:name w:val="header"/>
    <w:basedOn w:val="a0"/>
    <w:link w:val="af4"/>
    <w:uiPriority w:val="99"/>
    <w:unhideWhenUsed/>
    <w:rsid w:val="009D58E5"/>
    <w:pPr>
      <w:tabs>
        <w:tab w:val="center" w:pos="4252"/>
        <w:tab w:val="right" w:pos="8504"/>
      </w:tabs>
      <w:snapToGrid w:val="0"/>
    </w:pPr>
  </w:style>
  <w:style w:type="character" w:customStyle="1" w:styleId="af4">
    <w:name w:val="ヘッダー (文字)"/>
    <w:basedOn w:val="a1"/>
    <w:link w:val="af3"/>
    <w:uiPriority w:val="99"/>
    <w:rsid w:val="009D58E5"/>
  </w:style>
  <w:style w:type="paragraph" w:styleId="af5">
    <w:name w:val="footer"/>
    <w:basedOn w:val="a0"/>
    <w:link w:val="af6"/>
    <w:uiPriority w:val="99"/>
    <w:unhideWhenUsed/>
    <w:rsid w:val="009D58E5"/>
    <w:pPr>
      <w:tabs>
        <w:tab w:val="center" w:pos="4252"/>
        <w:tab w:val="right" w:pos="8504"/>
      </w:tabs>
      <w:snapToGrid w:val="0"/>
    </w:pPr>
  </w:style>
  <w:style w:type="character" w:customStyle="1" w:styleId="af6">
    <w:name w:val="フッター (文字)"/>
    <w:basedOn w:val="a1"/>
    <w:link w:val="af5"/>
    <w:uiPriority w:val="99"/>
    <w:rsid w:val="009D58E5"/>
  </w:style>
  <w:style w:type="paragraph" w:styleId="af7">
    <w:name w:val="Balloon Text"/>
    <w:basedOn w:val="a0"/>
    <w:link w:val="af8"/>
    <w:uiPriority w:val="99"/>
    <w:semiHidden/>
    <w:unhideWhenUsed/>
    <w:rsid w:val="00592705"/>
    <w:rPr>
      <w:rFonts w:ascii="Arial" w:eastAsia="ＭＳ ゴシック" w:hAnsi="Arial"/>
      <w:sz w:val="18"/>
      <w:szCs w:val="18"/>
      <w:lang w:val="x-none" w:eastAsia="x-none" w:bidi="ar-SA"/>
    </w:rPr>
  </w:style>
  <w:style w:type="character" w:customStyle="1" w:styleId="af8">
    <w:name w:val="吹き出し (文字)"/>
    <w:link w:val="af7"/>
    <w:uiPriority w:val="99"/>
    <w:semiHidden/>
    <w:rsid w:val="00592705"/>
    <w:rPr>
      <w:rFonts w:ascii="Arial" w:eastAsia="ＭＳ ゴシック" w:hAnsi="Arial" w:cs="Times New Roman"/>
      <w:sz w:val="18"/>
      <w:szCs w:val="18"/>
    </w:rPr>
  </w:style>
  <w:style w:type="table" w:styleId="af9">
    <w:name w:val="Table Grid"/>
    <w:basedOn w:val="a2"/>
    <w:uiPriority w:val="59"/>
    <w:rsid w:val="0007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評価基準"/>
    <w:basedOn w:val="a0"/>
    <w:link w:val="afb"/>
    <w:rsid w:val="00625646"/>
    <w:pPr>
      <w:spacing w:beforeLines="50" w:before="180" w:afterLines="50" w:after="180" w:line="240" w:lineRule="exact"/>
      <w:ind w:leftChars="100" w:left="440" w:hangingChars="100" w:hanging="220"/>
    </w:pPr>
    <w:rPr>
      <w:rFonts w:ascii="HG丸ｺﾞｼｯｸM-PRO" w:eastAsia="HG丸ｺﾞｼｯｸM-PRO" w:hAnsi="HG丸ｺﾞｼｯｸM-PRO" w:cs="ＭＳ Ｐゴシック"/>
      <w:bdr w:val="single" w:sz="4" w:space="0" w:color="auto"/>
      <w:lang w:eastAsia="ja-JP"/>
    </w:rPr>
  </w:style>
  <w:style w:type="paragraph" w:customStyle="1" w:styleId="afc">
    <w:name w:val="着眼点"/>
    <w:basedOn w:val="a0"/>
    <w:link w:val="afd"/>
    <w:qFormat/>
    <w:rsid w:val="007D562B"/>
    <w:pPr>
      <w:ind w:leftChars="150" w:left="350" w:hangingChars="200" w:hanging="200"/>
    </w:pPr>
    <w:rPr>
      <w:rFonts w:ascii="HG丸ｺﾞｼｯｸM-PRO" w:eastAsia="HG丸ｺﾞｼｯｸM-PRO" w:hAnsi="HG丸ｺﾞｼｯｸM-PRO"/>
      <w:lang w:eastAsia="ja-JP"/>
    </w:rPr>
  </w:style>
  <w:style w:type="character" w:customStyle="1" w:styleId="afb">
    <w:name w:val="評価基準 (文字)"/>
    <w:link w:val="afa"/>
    <w:rsid w:val="00625646"/>
    <w:rPr>
      <w:rFonts w:ascii="HG丸ｺﾞｼｯｸM-PRO" w:eastAsia="HG丸ｺﾞｼｯｸM-PRO" w:hAnsi="HG丸ｺﾞｼｯｸM-PRO" w:cs="ＭＳ Ｐゴシック"/>
      <w:sz w:val="22"/>
      <w:szCs w:val="22"/>
      <w:bdr w:val="single" w:sz="4" w:space="0" w:color="auto"/>
      <w:lang w:bidi="en-US"/>
    </w:rPr>
  </w:style>
  <w:style w:type="paragraph" w:customStyle="1" w:styleId="a">
    <w:name w:val="●"/>
    <w:basedOn w:val="a0"/>
    <w:link w:val="afe"/>
    <w:qFormat/>
    <w:rsid w:val="00CF1612"/>
    <w:pPr>
      <w:numPr>
        <w:numId w:val="25"/>
      </w:numPr>
    </w:pPr>
    <w:rPr>
      <w:rFonts w:ascii="HG丸ｺﾞｼｯｸM-PRO" w:eastAsia="HG丸ｺﾞｼｯｸM-PRO" w:hAnsi="HG丸ｺﾞｼｯｸM-PRO"/>
      <w:lang w:eastAsia="ja-JP"/>
    </w:rPr>
  </w:style>
  <w:style w:type="character" w:customStyle="1" w:styleId="afd">
    <w:name w:val="着眼点 (文字)"/>
    <w:link w:val="afc"/>
    <w:rsid w:val="007D562B"/>
    <w:rPr>
      <w:rFonts w:ascii="HG丸ｺﾞｼｯｸM-PRO" w:eastAsia="HG丸ｺﾞｼｯｸM-PRO" w:hAnsi="HG丸ｺﾞｼｯｸM-PRO"/>
      <w:sz w:val="22"/>
      <w:szCs w:val="22"/>
      <w:lang w:bidi="en-US"/>
    </w:rPr>
  </w:style>
  <w:style w:type="paragraph" w:customStyle="1" w:styleId="aff">
    <w:name w:val="○"/>
    <w:basedOn w:val="afc"/>
    <w:link w:val="aff0"/>
    <w:qFormat/>
    <w:rsid w:val="00FF4196"/>
    <w:pPr>
      <w:spacing w:beforeLines="80" w:before="80" w:afterLines="80" w:after="80" w:line="240" w:lineRule="exact"/>
    </w:pPr>
  </w:style>
  <w:style w:type="character" w:customStyle="1" w:styleId="afe">
    <w:name w:val="● (文字)"/>
    <w:link w:val="a"/>
    <w:rsid w:val="00CF1612"/>
    <w:rPr>
      <w:rFonts w:ascii="HG丸ｺﾞｼｯｸM-PRO" w:eastAsia="HG丸ｺﾞｼｯｸM-PRO" w:hAnsi="HG丸ｺﾞｼｯｸM-PRO"/>
      <w:sz w:val="22"/>
      <w:szCs w:val="22"/>
      <w:lang w:bidi="en-US"/>
    </w:rPr>
  </w:style>
  <w:style w:type="paragraph" w:styleId="aff1">
    <w:name w:val="Revision"/>
    <w:hidden/>
    <w:uiPriority w:val="99"/>
    <w:semiHidden/>
    <w:rsid w:val="00875FA0"/>
    <w:rPr>
      <w:sz w:val="22"/>
      <w:szCs w:val="22"/>
      <w:lang w:eastAsia="en-US" w:bidi="en-US"/>
    </w:rPr>
  </w:style>
  <w:style w:type="character" w:customStyle="1" w:styleId="aff0">
    <w:name w:val="○ (文字)"/>
    <w:basedOn w:val="afd"/>
    <w:link w:val="aff"/>
    <w:rsid w:val="00FF4196"/>
    <w:rPr>
      <w:rFonts w:ascii="HG丸ｺﾞｼｯｸM-PRO" w:eastAsia="HG丸ｺﾞｼｯｸM-PRO" w:hAnsi="HG丸ｺﾞｼｯｸM-PRO"/>
      <w:sz w:val="22"/>
      <w:szCs w:val="22"/>
      <w:lang w:bidi="en-US"/>
    </w:rPr>
  </w:style>
  <w:style w:type="paragraph" w:styleId="aff2">
    <w:name w:val="Date"/>
    <w:basedOn w:val="a0"/>
    <w:next w:val="a0"/>
    <w:link w:val="aff3"/>
    <w:uiPriority w:val="99"/>
    <w:semiHidden/>
    <w:unhideWhenUsed/>
    <w:rsid w:val="006C2510"/>
  </w:style>
  <w:style w:type="character" w:customStyle="1" w:styleId="aff3">
    <w:name w:val="日付 (文字)"/>
    <w:basedOn w:val="a1"/>
    <w:link w:val="aff2"/>
    <w:uiPriority w:val="99"/>
    <w:semiHidden/>
    <w:rsid w:val="006C2510"/>
    <w:rPr>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E25249"/>
    <w:rPr>
      <w:sz w:val="22"/>
      <w:szCs w:val="22"/>
      <w:lang w:eastAsia="en-US" w:bidi="en-US"/>
    </w:rPr>
  </w:style>
  <w:style w:type="paragraph" w:styleId="1">
    <w:name w:val="heading 1"/>
    <w:basedOn w:val="a0"/>
    <w:next w:val="a0"/>
    <w:link w:val="10"/>
    <w:uiPriority w:val="9"/>
    <w:qFormat/>
    <w:rsid w:val="00DE2F7B"/>
    <w:pPr>
      <w:spacing w:before="480"/>
      <w:contextualSpacing/>
      <w:outlineLvl w:val="0"/>
    </w:pPr>
    <w:rPr>
      <w:rFonts w:ascii="Arial" w:eastAsia="ＭＳ ゴシック" w:hAnsi="Arial"/>
      <w:b/>
      <w:bCs/>
      <w:sz w:val="28"/>
      <w:szCs w:val="28"/>
      <w:lang w:val="x-none" w:eastAsia="x-none" w:bidi="ar-SA"/>
    </w:rPr>
  </w:style>
  <w:style w:type="paragraph" w:styleId="2">
    <w:name w:val="heading 2"/>
    <w:basedOn w:val="a0"/>
    <w:next w:val="a0"/>
    <w:link w:val="20"/>
    <w:uiPriority w:val="9"/>
    <w:qFormat/>
    <w:rsid w:val="00DE2F7B"/>
    <w:pPr>
      <w:spacing w:before="200"/>
      <w:outlineLvl w:val="1"/>
    </w:pPr>
    <w:rPr>
      <w:rFonts w:ascii="Arial" w:eastAsia="ＭＳ ゴシック" w:hAnsi="Arial"/>
      <w:b/>
      <w:bCs/>
      <w:sz w:val="26"/>
      <w:szCs w:val="26"/>
      <w:lang w:val="x-none" w:eastAsia="x-none" w:bidi="ar-SA"/>
    </w:rPr>
  </w:style>
  <w:style w:type="paragraph" w:styleId="3">
    <w:name w:val="heading 3"/>
    <w:basedOn w:val="a0"/>
    <w:next w:val="a0"/>
    <w:link w:val="30"/>
    <w:uiPriority w:val="9"/>
    <w:qFormat/>
    <w:rsid w:val="00DE2F7B"/>
    <w:pPr>
      <w:spacing w:before="200" w:line="271" w:lineRule="auto"/>
      <w:outlineLvl w:val="2"/>
    </w:pPr>
    <w:rPr>
      <w:rFonts w:ascii="Arial" w:eastAsia="ＭＳ ゴシック" w:hAnsi="Arial"/>
      <w:b/>
      <w:bCs/>
      <w:sz w:val="20"/>
      <w:szCs w:val="20"/>
      <w:lang w:val="x-none" w:eastAsia="x-none" w:bidi="ar-SA"/>
    </w:rPr>
  </w:style>
  <w:style w:type="paragraph" w:styleId="4">
    <w:name w:val="heading 4"/>
    <w:basedOn w:val="a0"/>
    <w:next w:val="a0"/>
    <w:link w:val="40"/>
    <w:uiPriority w:val="9"/>
    <w:qFormat/>
    <w:rsid w:val="00DE2F7B"/>
    <w:pPr>
      <w:spacing w:before="200"/>
      <w:outlineLvl w:val="3"/>
    </w:pPr>
    <w:rPr>
      <w:rFonts w:ascii="Arial" w:eastAsia="ＭＳ ゴシック" w:hAnsi="Arial"/>
      <w:b/>
      <w:bCs/>
      <w:i/>
      <w:iCs/>
      <w:sz w:val="20"/>
      <w:szCs w:val="20"/>
      <w:lang w:val="x-none" w:eastAsia="x-none" w:bidi="ar-SA"/>
    </w:rPr>
  </w:style>
  <w:style w:type="paragraph" w:styleId="5">
    <w:name w:val="heading 5"/>
    <w:basedOn w:val="a0"/>
    <w:next w:val="a0"/>
    <w:link w:val="50"/>
    <w:uiPriority w:val="9"/>
    <w:qFormat/>
    <w:rsid w:val="00DE2F7B"/>
    <w:pPr>
      <w:spacing w:before="200"/>
      <w:outlineLvl w:val="4"/>
    </w:pPr>
    <w:rPr>
      <w:rFonts w:ascii="Arial" w:eastAsia="ＭＳ ゴシック" w:hAnsi="Arial"/>
      <w:b/>
      <w:bCs/>
      <w:color w:val="7F7F7F"/>
      <w:sz w:val="20"/>
      <w:szCs w:val="20"/>
      <w:lang w:val="x-none" w:eastAsia="x-none" w:bidi="ar-SA"/>
    </w:rPr>
  </w:style>
  <w:style w:type="paragraph" w:styleId="6">
    <w:name w:val="heading 6"/>
    <w:basedOn w:val="a0"/>
    <w:next w:val="a0"/>
    <w:link w:val="60"/>
    <w:uiPriority w:val="9"/>
    <w:qFormat/>
    <w:rsid w:val="00DE2F7B"/>
    <w:pPr>
      <w:spacing w:line="271" w:lineRule="auto"/>
      <w:outlineLvl w:val="5"/>
    </w:pPr>
    <w:rPr>
      <w:rFonts w:ascii="Arial" w:eastAsia="ＭＳ ゴシック" w:hAnsi="Arial"/>
      <w:b/>
      <w:bCs/>
      <w:i/>
      <w:iCs/>
      <w:color w:val="7F7F7F"/>
      <w:sz w:val="20"/>
      <w:szCs w:val="20"/>
      <w:lang w:val="x-none" w:eastAsia="x-none" w:bidi="ar-SA"/>
    </w:rPr>
  </w:style>
  <w:style w:type="paragraph" w:styleId="7">
    <w:name w:val="heading 7"/>
    <w:basedOn w:val="a0"/>
    <w:next w:val="a0"/>
    <w:link w:val="70"/>
    <w:uiPriority w:val="9"/>
    <w:qFormat/>
    <w:rsid w:val="00DE2F7B"/>
    <w:pPr>
      <w:outlineLvl w:val="6"/>
    </w:pPr>
    <w:rPr>
      <w:rFonts w:ascii="Arial" w:eastAsia="ＭＳ ゴシック" w:hAnsi="Arial"/>
      <w:i/>
      <w:iCs/>
      <w:sz w:val="20"/>
      <w:szCs w:val="20"/>
      <w:lang w:val="x-none" w:eastAsia="x-none" w:bidi="ar-SA"/>
    </w:rPr>
  </w:style>
  <w:style w:type="paragraph" w:styleId="8">
    <w:name w:val="heading 8"/>
    <w:basedOn w:val="a0"/>
    <w:next w:val="a0"/>
    <w:link w:val="80"/>
    <w:uiPriority w:val="9"/>
    <w:qFormat/>
    <w:rsid w:val="00DE2F7B"/>
    <w:pPr>
      <w:outlineLvl w:val="7"/>
    </w:pPr>
    <w:rPr>
      <w:rFonts w:ascii="Arial" w:eastAsia="ＭＳ ゴシック" w:hAnsi="Arial"/>
      <w:sz w:val="20"/>
      <w:szCs w:val="20"/>
      <w:lang w:val="x-none" w:eastAsia="x-none" w:bidi="ar-SA"/>
    </w:rPr>
  </w:style>
  <w:style w:type="paragraph" w:styleId="9">
    <w:name w:val="heading 9"/>
    <w:basedOn w:val="a0"/>
    <w:next w:val="a0"/>
    <w:link w:val="90"/>
    <w:uiPriority w:val="9"/>
    <w:qFormat/>
    <w:rsid w:val="00DE2F7B"/>
    <w:pPr>
      <w:outlineLvl w:val="8"/>
    </w:pPr>
    <w:rPr>
      <w:rFonts w:ascii="Arial" w:eastAsia="ＭＳ ゴシック" w:hAnsi="Arial"/>
      <w:i/>
      <w:iCs/>
      <w:spacing w:val="5"/>
      <w:sz w:val="20"/>
      <w:szCs w:val="2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
    <w:rsid w:val="00DE2F7B"/>
    <w:rPr>
      <w:rFonts w:ascii="Arial" w:eastAsia="ＭＳ ゴシック" w:hAnsi="Arial" w:cs="Times New Roman"/>
      <w:b/>
      <w:bCs/>
      <w:sz w:val="28"/>
      <w:szCs w:val="28"/>
    </w:rPr>
  </w:style>
  <w:style w:type="character" w:customStyle="1" w:styleId="20">
    <w:name w:val="見出し 2 (文字)"/>
    <w:link w:val="2"/>
    <w:uiPriority w:val="9"/>
    <w:semiHidden/>
    <w:rsid w:val="00DE2F7B"/>
    <w:rPr>
      <w:rFonts w:ascii="Arial" w:eastAsia="ＭＳ ゴシック" w:hAnsi="Arial" w:cs="Times New Roman"/>
      <w:b/>
      <w:bCs/>
      <w:sz w:val="26"/>
      <w:szCs w:val="26"/>
    </w:rPr>
  </w:style>
  <w:style w:type="character" w:customStyle="1" w:styleId="30">
    <w:name w:val="見出し 3 (文字)"/>
    <w:link w:val="3"/>
    <w:uiPriority w:val="9"/>
    <w:rsid w:val="00DE2F7B"/>
    <w:rPr>
      <w:rFonts w:ascii="Arial" w:eastAsia="ＭＳ ゴシック" w:hAnsi="Arial" w:cs="Times New Roman"/>
      <w:b/>
      <w:bCs/>
    </w:rPr>
  </w:style>
  <w:style w:type="character" w:customStyle="1" w:styleId="40">
    <w:name w:val="見出し 4 (文字)"/>
    <w:link w:val="4"/>
    <w:uiPriority w:val="9"/>
    <w:semiHidden/>
    <w:rsid w:val="00DE2F7B"/>
    <w:rPr>
      <w:rFonts w:ascii="Arial" w:eastAsia="ＭＳ ゴシック" w:hAnsi="Arial" w:cs="Times New Roman"/>
      <w:b/>
      <w:bCs/>
      <w:i/>
      <w:iCs/>
    </w:rPr>
  </w:style>
  <w:style w:type="character" w:customStyle="1" w:styleId="50">
    <w:name w:val="見出し 5 (文字)"/>
    <w:link w:val="5"/>
    <w:uiPriority w:val="9"/>
    <w:semiHidden/>
    <w:rsid w:val="00DE2F7B"/>
    <w:rPr>
      <w:rFonts w:ascii="Arial" w:eastAsia="ＭＳ ゴシック" w:hAnsi="Arial" w:cs="Times New Roman"/>
      <w:b/>
      <w:bCs/>
      <w:color w:val="7F7F7F"/>
    </w:rPr>
  </w:style>
  <w:style w:type="character" w:customStyle="1" w:styleId="60">
    <w:name w:val="見出し 6 (文字)"/>
    <w:link w:val="6"/>
    <w:uiPriority w:val="9"/>
    <w:semiHidden/>
    <w:rsid w:val="00DE2F7B"/>
    <w:rPr>
      <w:rFonts w:ascii="Arial" w:eastAsia="ＭＳ ゴシック" w:hAnsi="Arial" w:cs="Times New Roman"/>
      <w:b/>
      <w:bCs/>
      <w:i/>
      <w:iCs/>
      <w:color w:val="7F7F7F"/>
    </w:rPr>
  </w:style>
  <w:style w:type="character" w:customStyle="1" w:styleId="70">
    <w:name w:val="見出し 7 (文字)"/>
    <w:link w:val="7"/>
    <w:uiPriority w:val="9"/>
    <w:semiHidden/>
    <w:rsid w:val="00DE2F7B"/>
    <w:rPr>
      <w:rFonts w:ascii="Arial" w:eastAsia="ＭＳ ゴシック" w:hAnsi="Arial" w:cs="Times New Roman"/>
      <w:i/>
      <w:iCs/>
    </w:rPr>
  </w:style>
  <w:style w:type="character" w:customStyle="1" w:styleId="80">
    <w:name w:val="見出し 8 (文字)"/>
    <w:link w:val="8"/>
    <w:uiPriority w:val="9"/>
    <w:semiHidden/>
    <w:rsid w:val="00DE2F7B"/>
    <w:rPr>
      <w:rFonts w:ascii="Arial" w:eastAsia="ＭＳ ゴシック" w:hAnsi="Arial" w:cs="Times New Roman"/>
      <w:sz w:val="20"/>
      <w:szCs w:val="20"/>
    </w:rPr>
  </w:style>
  <w:style w:type="character" w:customStyle="1" w:styleId="90">
    <w:name w:val="見出し 9 (文字)"/>
    <w:link w:val="9"/>
    <w:uiPriority w:val="9"/>
    <w:semiHidden/>
    <w:rsid w:val="00DE2F7B"/>
    <w:rPr>
      <w:rFonts w:ascii="Arial" w:eastAsia="ＭＳ ゴシック" w:hAnsi="Arial" w:cs="Times New Roman"/>
      <w:i/>
      <w:iCs/>
      <w:spacing w:val="5"/>
      <w:sz w:val="20"/>
      <w:szCs w:val="20"/>
    </w:rPr>
  </w:style>
  <w:style w:type="paragraph" w:styleId="a4">
    <w:name w:val="Title"/>
    <w:basedOn w:val="a0"/>
    <w:next w:val="a0"/>
    <w:link w:val="a5"/>
    <w:uiPriority w:val="10"/>
    <w:qFormat/>
    <w:rsid w:val="00DE2F7B"/>
    <w:pPr>
      <w:pBdr>
        <w:bottom w:val="single" w:sz="4" w:space="1" w:color="auto"/>
      </w:pBdr>
      <w:contextualSpacing/>
    </w:pPr>
    <w:rPr>
      <w:rFonts w:ascii="Arial" w:eastAsia="ＭＳ ゴシック" w:hAnsi="Arial"/>
      <w:spacing w:val="5"/>
      <w:sz w:val="52"/>
      <w:szCs w:val="52"/>
      <w:lang w:val="x-none" w:eastAsia="x-none" w:bidi="ar-SA"/>
    </w:rPr>
  </w:style>
  <w:style w:type="character" w:customStyle="1" w:styleId="a5">
    <w:name w:val="表題 (文字)"/>
    <w:link w:val="a4"/>
    <w:uiPriority w:val="10"/>
    <w:rsid w:val="00DE2F7B"/>
    <w:rPr>
      <w:rFonts w:ascii="Arial" w:eastAsia="ＭＳ ゴシック" w:hAnsi="Arial" w:cs="Times New Roman"/>
      <w:spacing w:val="5"/>
      <w:sz w:val="52"/>
      <w:szCs w:val="52"/>
    </w:rPr>
  </w:style>
  <w:style w:type="paragraph" w:styleId="a6">
    <w:name w:val="Subtitle"/>
    <w:basedOn w:val="a0"/>
    <w:next w:val="a0"/>
    <w:link w:val="a7"/>
    <w:uiPriority w:val="11"/>
    <w:qFormat/>
    <w:rsid w:val="00DE2F7B"/>
    <w:pPr>
      <w:spacing w:after="600"/>
    </w:pPr>
    <w:rPr>
      <w:rFonts w:ascii="Arial" w:eastAsia="ＭＳ ゴシック" w:hAnsi="Arial"/>
      <w:i/>
      <w:iCs/>
      <w:spacing w:val="13"/>
      <w:sz w:val="24"/>
      <w:szCs w:val="24"/>
      <w:lang w:val="x-none" w:eastAsia="x-none" w:bidi="ar-SA"/>
    </w:rPr>
  </w:style>
  <w:style w:type="character" w:customStyle="1" w:styleId="a7">
    <w:name w:val="副題 (文字)"/>
    <w:link w:val="a6"/>
    <w:uiPriority w:val="11"/>
    <w:rsid w:val="00DE2F7B"/>
    <w:rPr>
      <w:rFonts w:ascii="Arial" w:eastAsia="ＭＳ ゴシック" w:hAnsi="Arial" w:cs="Times New Roman"/>
      <w:i/>
      <w:iCs/>
      <w:spacing w:val="13"/>
      <w:sz w:val="24"/>
      <w:szCs w:val="24"/>
    </w:rPr>
  </w:style>
  <w:style w:type="character" w:styleId="a8">
    <w:name w:val="Strong"/>
    <w:uiPriority w:val="22"/>
    <w:qFormat/>
    <w:rsid w:val="00DE2F7B"/>
    <w:rPr>
      <w:b/>
      <w:bCs/>
    </w:rPr>
  </w:style>
  <w:style w:type="character" w:styleId="a9">
    <w:name w:val="Emphasis"/>
    <w:uiPriority w:val="20"/>
    <w:qFormat/>
    <w:rsid w:val="00DE2F7B"/>
    <w:rPr>
      <w:b/>
      <w:bCs/>
      <w:i/>
      <w:iCs/>
      <w:spacing w:val="10"/>
      <w:bdr w:val="none" w:sz="0" w:space="0" w:color="auto"/>
      <w:shd w:val="clear" w:color="auto" w:fill="auto"/>
    </w:rPr>
  </w:style>
  <w:style w:type="paragraph" w:styleId="aa">
    <w:name w:val="No Spacing"/>
    <w:basedOn w:val="a0"/>
    <w:link w:val="ab"/>
    <w:uiPriority w:val="1"/>
    <w:qFormat/>
    <w:rsid w:val="00DE2F7B"/>
  </w:style>
  <w:style w:type="character" w:customStyle="1" w:styleId="ab">
    <w:name w:val="行間詰め (文字)"/>
    <w:basedOn w:val="a1"/>
    <w:link w:val="aa"/>
    <w:uiPriority w:val="1"/>
    <w:rsid w:val="00DE2F7B"/>
  </w:style>
  <w:style w:type="paragraph" w:styleId="ac">
    <w:name w:val="List Paragraph"/>
    <w:basedOn w:val="a0"/>
    <w:uiPriority w:val="34"/>
    <w:qFormat/>
    <w:rsid w:val="00DE2F7B"/>
    <w:pPr>
      <w:ind w:left="720"/>
      <w:contextualSpacing/>
    </w:pPr>
  </w:style>
  <w:style w:type="paragraph" w:styleId="ad">
    <w:name w:val="Quote"/>
    <w:basedOn w:val="a0"/>
    <w:next w:val="a0"/>
    <w:link w:val="ae"/>
    <w:uiPriority w:val="29"/>
    <w:qFormat/>
    <w:rsid w:val="00DE2F7B"/>
    <w:pPr>
      <w:spacing w:before="200"/>
      <w:ind w:left="360" w:right="360"/>
    </w:pPr>
    <w:rPr>
      <w:i/>
      <w:iCs/>
      <w:sz w:val="20"/>
      <w:szCs w:val="20"/>
      <w:lang w:val="x-none" w:eastAsia="x-none" w:bidi="ar-SA"/>
    </w:rPr>
  </w:style>
  <w:style w:type="character" w:customStyle="1" w:styleId="ae">
    <w:name w:val="引用文 (文字)"/>
    <w:link w:val="ad"/>
    <w:uiPriority w:val="29"/>
    <w:rsid w:val="00DE2F7B"/>
    <w:rPr>
      <w:i/>
      <w:iCs/>
    </w:rPr>
  </w:style>
  <w:style w:type="paragraph" w:styleId="21">
    <w:name w:val="Intense Quote"/>
    <w:basedOn w:val="a0"/>
    <w:next w:val="a0"/>
    <w:link w:val="22"/>
    <w:uiPriority w:val="30"/>
    <w:qFormat/>
    <w:rsid w:val="00DE2F7B"/>
    <w:pPr>
      <w:pBdr>
        <w:bottom w:val="single" w:sz="4" w:space="1" w:color="auto"/>
      </w:pBdr>
      <w:spacing w:before="200" w:after="280"/>
      <w:ind w:left="1008" w:right="1152"/>
      <w:jc w:val="both"/>
    </w:pPr>
    <w:rPr>
      <w:b/>
      <w:bCs/>
      <w:i/>
      <w:iCs/>
      <w:sz w:val="20"/>
      <w:szCs w:val="20"/>
      <w:lang w:val="x-none" w:eastAsia="x-none" w:bidi="ar-SA"/>
    </w:rPr>
  </w:style>
  <w:style w:type="character" w:customStyle="1" w:styleId="22">
    <w:name w:val="引用文 2 (文字)"/>
    <w:link w:val="21"/>
    <w:uiPriority w:val="30"/>
    <w:rsid w:val="00DE2F7B"/>
    <w:rPr>
      <w:b/>
      <w:bCs/>
      <w:i/>
      <w:iCs/>
    </w:rPr>
  </w:style>
  <w:style w:type="character" w:styleId="af">
    <w:name w:val="Subtle Emphasis"/>
    <w:uiPriority w:val="19"/>
    <w:qFormat/>
    <w:rsid w:val="00DE2F7B"/>
    <w:rPr>
      <w:i/>
      <w:iCs/>
    </w:rPr>
  </w:style>
  <w:style w:type="character" w:styleId="23">
    <w:name w:val="Intense Emphasis"/>
    <w:uiPriority w:val="21"/>
    <w:qFormat/>
    <w:rsid w:val="00DE2F7B"/>
    <w:rPr>
      <w:b/>
      <w:bCs/>
    </w:rPr>
  </w:style>
  <w:style w:type="character" w:styleId="af0">
    <w:name w:val="Subtle Reference"/>
    <w:uiPriority w:val="31"/>
    <w:qFormat/>
    <w:rsid w:val="00DE2F7B"/>
    <w:rPr>
      <w:smallCaps/>
    </w:rPr>
  </w:style>
  <w:style w:type="character" w:styleId="24">
    <w:name w:val="Intense Reference"/>
    <w:uiPriority w:val="32"/>
    <w:qFormat/>
    <w:rsid w:val="00DE2F7B"/>
    <w:rPr>
      <w:smallCaps/>
      <w:spacing w:val="5"/>
      <w:u w:val="single"/>
    </w:rPr>
  </w:style>
  <w:style w:type="character" w:styleId="af1">
    <w:name w:val="Book Title"/>
    <w:uiPriority w:val="33"/>
    <w:qFormat/>
    <w:rsid w:val="00DE2F7B"/>
    <w:rPr>
      <w:i/>
      <w:iCs/>
      <w:smallCaps/>
      <w:spacing w:val="5"/>
    </w:rPr>
  </w:style>
  <w:style w:type="paragraph" w:styleId="af2">
    <w:name w:val="TOC Heading"/>
    <w:basedOn w:val="1"/>
    <w:next w:val="a0"/>
    <w:uiPriority w:val="39"/>
    <w:qFormat/>
    <w:rsid w:val="00DE2F7B"/>
    <w:pPr>
      <w:outlineLvl w:val="9"/>
    </w:pPr>
  </w:style>
  <w:style w:type="paragraph" w:styleId="af3">
    <w:name w:val="header"/>
    <w:basedOn w:val="a0"/>
    <w:link w:val="af4"/>
    <w:uiPriority w:val="99"/>
    <w:unhideWhenUsed/>
    <w:rsid w:val="009D58E5"/>
    <w:pPr>
      <w:tabs>
        <w:tab w:val="center" w:pos="4252"/>
        <w:tab w:val="right" w:pos="8504"/>
      </w:tabs>
      <w:snapToGrid w:val="0"/>
    </w:pPr>
  </w:style>
  <w:style w:type="character" w:customStyle="1" w:styleId="af4">
    <w:name w:val="ヘッダー (文字)"/>
    <w:basedOn w:val="a1"/>
    <w:link w:val="af3"/>
    <w:uiPriority w:val="99"/>
    <w:rsid w:val="009D58E5"/>
  </w:style>
  <w:style w:type="paragraph" w:styleId="af5">
    <w:name w:val="footer"/>
    <w:basedOn w:val="a0"/>
    <w:link w:val="af6"/>
    <w:uiPriority w:val="99"/>
    <w:unhideWhenUsed/>
    <w:rsid w:val="009D58E5"/>
    <w:pPr>
      <w:tabs>
        <w:tab w:val="center" w:pos="4252"/>
        <w:tab w:val="right" w:pos="8504"/>
      </w:tabs>
      <w:snapToGrid w:val="0"/>
    </w:pPr>
  </w:style>
  <w:style w:type="character" w:customStyle="1" w:styleId="af6">
    <w:name w:val="フッター (文字)"/>
    <w:basedOn w:val="a1"/>
    <w:link w:val="af5"/>
    <w:uiPriority w:val="99"/>
    <w:rsid w:val="009D58E5"/>
  </w:style>
  <w:style w:type="paragraph" w:styleId="af7">
    <w:name w:val="Balloon Text"/>
    <w:basedOn w:val="a0"/>
    <w:link w:val="af8"/>
    <w:uiPriority w:val="99"/>
    <w:semiHidden/>
    <w:unhideWhenUsed/>
    <w:rsid w:val="00592705"/>
    <w:rPr>
      <w:rFonts w:ascii="Arial" w:eastAsia="ＭＳ ゴシック" w:hAnsi="Arial"/>
      <w:sz w:val="18"/>
      <w:szCs w:val="18"/>
      <w:lang w:val="x-none" w:eastAsia="x-none" w:bidi="ar-SA"/>
    </w:rPr>
  </w:style>
  <w:style w:type="character" w:customStyle="1" w:styleId="af8">
    <w:name w:val="吹き出し (文字)"/>
    <w:link w:val="af7"/>
    <w:uiPriority w:val="99"/>
    <w:semiHidden/>
    <w:rsid w:val="00592705"/>
    <w:rPr>
      <w:rFonts w:ascii="Arial" w:eastAsia="ＭＳ ゴシック" w:hAnsi="Arial" w:cs="Times New Roman"/>
      <w:sz w:val="18"/>
      <w:szCs w:val="18"/>
    </w:rPr>
  </w:style>
  <w:style w:type="table" w:styleId="af9">
    <w:name w:val="Table Grid"/>
    <w:basedOn w:val="a2"/>
    <w:uiPriority w:val="59"/>
    <w:rsid w:val="0007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評価基準"/>
    <w:basedOn w:val="a0"/>
    <w:link w:val="afb"/>
    <w:rsid w:val="00625646"/>
    <w:pPr>
      <w:spacing w:beforeLines="50" w:before="180" w:afterLines="50" w:after="180" w:line="240" w:lineRule="exact"/>
      <w:ind w:leftChars="100" w:left="440" w:hangingChars="100" w:hanging="220"/>
    </w:pPr>
    <w:rPr>
      <w:rFonts w:ascii="HG丸ｺﾞｼｯｸM-PRO" w:eastAsia="HG丸ｺﾞｼｯｸM-PRO" w:hAnsi="HG丸ｺﾞｼｯｸM-PRO" w:cs="ＭＳ Ｐゴシック"/>
      <w:bdr w:val="single" w:sz="4" w:space="0" w:color="auto"/>
      <w:lang w:eastAsia="ja-JP"/>
    </w:rPr>
  </w:style>
  <w:style w:type="paragraph" w:customStyle="1" w:styleId="afc">
    <w:name w:val="着眼点"/>
    <w:basedOn w:val="a0"/>
    <w:link w:val="afd"/>
    <w:qFormat/>
    <w:rsid w:val="007D562B"/>
    <w:pPr>
      <w:ind w:leftChars="150" w:left="350" w:hangingChars="200" w:hanging="200"/>
    </w:pPr>
    <w:rPr>
      <w:rFonts w:ascii="HG丸ｺﾞｼｯｸM-PRO" w:eastAsia="HG丸ｺﾞｼｯｸM-PRO" w:hAnsi="HG丸ｺﾞｼｯｸM-PRO"/>
      <w:lang w:eastAsia="ja-JP"/>
    </w:rPr>
  </w:style>
  <w:style w:type="character" w:customStyle="1" w:styleId="afb">
    <w:name w:val="評価基準 (文字)"/>
    <w:link w:val="afa"/>
    <w:rsid w:val="00625646"/>
    <w:rPr>
      <w:rFonts w:ascii="HG丸ｺﾞｼｯｸM-PRO" w:eastAsia="HG丸ｺﾞｼｯｸM-PRO" w:hAnsi="HG丸ｺﾞｼｯｸM-PRO" w:cs="ＭＳ Ｐゴシック"/>
      <w:sz w:val="22"/>
      <w:szCs w:val="22"/>
      <w:bdr w:val="single" w:sz="4" w:space="0" w:color="auto"/>
      <w:lang w:bidi="en-US"/>
    </w:rPr>
  </w:style>
  <w:style w:type="paragraph" w:customStyle="1" w:styleId="a">
    <w:name w:val="●"/>
    <w:basedOn w:val="a0"/>
    <w:link w:val="afe"/>
    <w:qFormat/>
    <w:rsid w:val="00CF1612"/>
    <w:pPr>
      <w:numPr>
        <w:numId w:val="25"/>
      </w:numPr>
    </w:pPr>
    <w:rPr>
      <w:rFonts w:ascii="HG丸ｺﾞｼｯｸM-PRO" w:eastAsia="HG丸ｺﾞｼｯｸM-PRO" w:hAnsi="HG丸ｺﾞｼｯｸM-PRO"/>
      <w:lang w:eastAsia="ja-JP"/>
    </w:rPr>
  </w:style>
  <w:style w:type="character" w:customStyle="1" w:styleId="afd">
    <w:name w:val="着眼点 (文字)"/>
    <w:link w:val="afc"/>
    <w:rsid w:val="007D562B"/>
    <w:rPr>
      <w:rFonts w:ascii="HG丸ｺﾞｼｯｸM-PRO" w:eastAsia="HG丸ｺﾞｼｯｸM-PRO" w:hAnsi="HG丸ｺﾞｼｯｸM-PRO"/>
      <w:sz w:val="22"/>
      <w:szCs w:val="22"/>
      <w:lang w:bidi="en-US"/>
    </w:rPr>
  </w:style>
  <w:style w:type="paragraph" w:customStyle="1" w:styleId="aff">
    <w:name w:val="○"/>
    <w:basedOn w:val="afc"/>
    <w:link w:val="aff0"/>
    <w:qFormat/>
    <w:rsid w:val="00FF4196"/>
    <w:pPr>
      <w:spacing w:beforeLines="80" w:before="80" w:afterLines="80" w:after="80" w:line="240" w:lineRule="exact"/>
    </w:pPr>
  </w:style>
  <w:style w:type="character" w:customStyle="1" w:styleId="afe">
    <w:name w:val="● (文字)"/>
    <w:link w:val="a"/>
    <w:rsid w:val="00CF1612"/>
    <w:rPr>
      <w:rFonts w:ascii="HG丸ｺﾞｼｯｸM-PRO" w:eastAsia="HG丸ｺﾞｼｯｸM-PRO" w:hAnsi="HG丸ｺﾞｼｯｸM-PRO"/>
      <w:sz w:val="22"/>
      <w:szCs w:val="22"/>
      <w:lang w:bidi="en-US"/>
    </w:rPr>
  </w:style>
  <w:style w:type="paragraph" w:styleId="aff1">
    <w:name w:val="Revision"/>
    <w:hidden/>
    <w:uiPriority w:val="99"/>
    <w:semiHidden/>
    <w:rsid w:val="00875FA0"/>
    <w:rPr>
      <w:sz w:val="22"/>
      <w:szCs w:val="22"/>
      <w:lang w:eastAsia="en-US" w:bidi="en-US"/>
    </w:rPr>
  </w:style>
  <w:style w:type="character" w:customStyle="1" w:styleId="aff0">
    <w:name w:val="○ (文字)"/>
    <w:basedOn w:val="afd"/>
    <w:link w:val="aff"/>
    <w:rsid w:val="00FF4196"/>
    <w:rPr>
      <w:rFonts w:ascii="HG丸ｺﾞｼｯｸM-PRO" w:eastAsia="HG丸ｺﾞｼｯｸM-PRO" w:hAnsi="HG丸ｺﾞｼｯｸM-PRO"/>
      <w:sz w:val="22"/>
      <w:szCs w:val="22"/>
      <w:lang w:bidi="en-US"/>
    </w:rPr>
  </w:style>
  <w:style w:type="paragraph" w:styleId="aff2">
    <w:name w:val="Date"/>
    <w:basedOn w:val="a0"/>
    <w:next w:val="a0"/>
    <w:link w:val="aff3"/>
    <w:uiPriority w:val="99"/>
    <w:semiHidden/>
    <w:unhideWhenUsed/>
    <w:rsid w:val="006C2510"/>
  </w:style>
  <w:style w:type="character" w:customStyle="1" w:styleId="aff3">
    <w:name w:val="日付 (文字)"/>
    <w:basedOn w:val="a1"/>
    <w:link w:val="aff2"/>
    <w:uiPriority w:val="99"/>
    <w:semiHidden/>
    <w:rsid w:val="006C2510"/>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98014">
      <w:bodyDiv w:val="1"/>
      <w:marLeft w:val="0"/>
      <w:marRight w:val="0"/>
      <w:marTop w:val="0"/>
      <w:marBottom w:val="0"/>
      <w:divBdr>
        <w:top w:val="none" w:sz="0" w:space="0" w:color="auto"/>
        <w:left w:val="none" w:sz="0" w:space="0" w:color="auto"/>
        <w:bottom w:val="none" w:sz="0" w:space="0" w:color="auto"/>
        <w:right w:val="none" w:sz="0" w:space="0" w:color="auto"/>
      </w:divBdr>
    </w:div>
    <w:div w:id="1873303799">
      <w:bodyDiv w:val="1"/>
      <w:marLeft w:val="0"/>
      <w:marRight w:val="0"/>
      <w:marTop w:val="0"/>
      <w:marBottom w:val="0"/>
      <w:divBdr>
        <w:top w:val="none" w:sz="0" w:space="0" w:color="auto"/>
        <w:left w:val="none" w:sz="0" w:space="0" w:color="auto"/>
        <w:bottom w:val="none" w:sz="0" w:space="0" w:color="auto"/>
        <w:right w:val="none" w:sz="0" w:space="0" w:color="auto"/>
      </w:divBdr>
      <w:divsChild>
        <w:div w:id="239489176">
          <w:marLeft w:val="240"/>
          <w:marRight w:val="0"/>
          <w:marTop w:val="0"/>
          <w:marBottom w:val="0"/>
          <w:divBdr>
            <w:top w:val="none" w:sz="0" w:space="0" w:color="auto"/>
            <w:left w:val="none" w:sz="0" w:space="0" w:color="auto"/>
            <w:bottom w:val="none" w:sz="0" w:space="0" w:color="auto"/>
            <w:right w:val="none" w:sz="0" w:space="0" w:color="auto"/>
          </w:divBdr>
        </w:div>
        <w:div w:id="165606020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02435-8F88-4772-A3F1-3BB93FC9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77</Pages>
  <Words>5741</Words>
  <Characters>32724</Characters>
  <Application>Microsoft Office Word</Application>
  <DocSecurity>0</DocSecurity>
  <Lines>272</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利用者一人ひとりに応じた一日の過ごし方ができるよう工夫している</vt:lpstr>
      <vt:lpstr>◆１ 利用者一人ひとりに応じた一日の過ごし方ができるよう工夫している</vt:lpstr>
    </vt:vector>
  </TitlesOfParts>
  <Company>厚生労働省</Company>
  <LinksUpToDate>false</LinksUpToDate>
  <CharactersWithSpaces>38389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利用者一人ひとりに応じた一日の過ごし方ができるよう工夫している</dc:title>
  <cp:revision>104</cp:revision>
  <cp:lastPrinted>2016-08-15T06:28:00Z</cp:lastPrinted>
  <dcterms:created xsi:type="dcterms:W3CDTF">2016-02-17T01:07:00Z</dcterms:created>
  <dcterms:modified xsi:type="dcterms:W3CDTF">2017-01-18T00:47:00Z</dcterms:modified>
</cp:coreProperties>
</file>