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u w:val="none" w:color="auto"/>
        </w:rPr>
      </w:pPr>
      <w:r>
        <w:rPr>
          <w:rFonts w:hint="eastAsia"/>
          <w:color w:val="auto"/>
          <w:u w:val="none" w:color="auto"/>
        </w:rPr>
        <w:t>別記</w:t>
      </w:r>
    </w:p>
    <w:p>
      <w:pPr>
        <w:pStyle w:val="0"/>
        <w:jc w:val="left"/>
        <w:rPr>
          <w:rFonts w:hint="default"/>
          <w:color w:val="auto"/>
          <w:u w:val="none" w:color="auto"/>
        </w:rPr>
      </w:pPr>
      <w:r>
        <w:rPr>
          <w:rFonts w:hint="eastAsia"/>
          <w:color w:val="auto"/>
          <w:u w:val="none" w:color="auto"/>
        </w:rPr>
        <w:t>第１号様式（第４条関係）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　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ind w:right="850" w:rightChars="400"/>
        <w:rPr>
          <w:rFonts w:hint="default"/>
          <w:color w:val="auto"/>
          <w:u w:val="none" w:color="auto"/>
        </w:rPr>
      </w:pPr>
    </w:p>
    <w:p>
      <w:pPr>
        <w:pStyle w:val="0"/>
        <w:ind w:right="850" w:rightChars="400" w:firstLine="1701" w:firstLineChars="800"/>
        <w:rPr>
          <w:rFonts w:hint="default"/>
          <w:color w:val="auto"/>
          <w:u w:val="none" w:color="auto"/>
        </w:rPr>
      </w:pPr>
      <w:r>
        <w:rPr>
          <w:rFonts w:hint="eastAsia"/>
          <w:color w:val="auto"/>
          <w:u w:val="none" w:color="auto"/>
        </w:rPr>
        <w:t>　　　　　　　　　　　　　　　　　　　　　　　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　　年度高知県漁船導入支援事業費補助金交付申請書</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　　年度において、高知県漁船導入支援事業を実施したいので、高知県漁船導入支援事業費補助金交付要綱第４条の規定により、補助金　　　　　　　　　　円の交付を申請します。</w:t>
      </w:r>
    </w:p>
    <w:p>
      <w:pPr>
        <w:pStyle w:val="0"/>
        <w:rPr>
          <w:rFonts w:hint="default"/>
          <w:color w:val="auto"/>
          <w:u w:val="none" w:color="auto"/>
        </w:rPr>
      </w:pPr>
    </w:p>
    <w:p>
      <w:pPr>
        <w:pStyle w:val="20"/>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事業目的</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事業着手予定年月日（漁船購入予定日、漁船建造契約締結予定日等を記入すること）</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事業完了予定年月日（市町村の完了検査予定日を記入すること）</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添付書類</w:t>
      </w:r>
    </w:p>
    <w:p>
      <w:pPr>
        <w:pStyle w:val="0"/>
        <w:rPr>
          <w:rFonts w:hint="default"/>
          <w:color w:val="auto"/>
          <w:u w:val="none" w:color="auto"/>
        </w:rPr>
      </w:pPr>
      <w:r>
        <w:rPr>
          <w:rFonts w:hint="eastAsia"/>
          <w:color w:val="auto"/>
          <w:u w:val="none" w:color="auto"/>
        </w:rPr>
        <w:t>（１）事業実施計画（別記第１－２号様式）</w:t>
      </w:r>
    </w:p>
    <w:p>
      <w:pPr>
        <w:pStyle w:val="0"/>
        <w:rPr>
          <w:rFonts w:hint="default"/>
          <w:color w:val="auto"/>
          <w:u w:val="none" w:color="auto"/>
        </w:rPr>
      </w:pPr>
      <w:r>
        <w:rPr>
          <w:rFonts w:hint="eastAsia"/>
          <w:color w:val="auto"/>
          <w:u w:val="none" w:color="auto"/>
        </w:rPr>
        <w:t>（２）収支予算書（別記第１－３号様式）</w:t>
      </w:r>
    </w:p>
    <w:p>
      <w:pPr>
        <w:pStyle w:val="0"/>
        <w:rPr>
          <w:rFonts w:hint="default"/>
          <w:color w:val="auto"/>
          <w:u w:val="none" w:color="auto"/>
        </w:rPr>
      </w:pPr>
      <w:r>
        <w:rPr>
          <w:rFonts w:hint="eastAsia"/>
          <w:color w:val="auto"/>
          <w:u w:val="none" w:color="auto"/>
        </w:rPr>
        <w:t>（３）事業実施主体及び漁船の借受者に県税の滞納がないことを証する資料</w:t>
      </w:r>
    </w:p>
    <w:p>
      <w:pPr>
        <w:pStyle w:val="0"/>
        <w:ind w:left="425" w:hanging="425" w:hangingChars="200"/>
        <w:rPr>
          <w:rFonts w:hint="default"/>
          <w:color w:val="auto"/>
          <w:u w:val="none" w:color="auto"/>
        </w:rPr>
      </w:pPr>
      <w:r>
        <w:rPr>
          <w:rFonts w:hint="eastAsia"/>
          <w:color w:val="auto"/>
          <w:u w:val="none" w:color="auto"/>
        </w:rPr>
        <w:t>（４）事業実施主体及び漁船の借受者に県に対する税外未収金債務の滞納がないことに関する誓約書兼同意書（別記第１－４、５号様式）</w:t>
      </w:r>
    </w:p>
    <w:p>
      <w:pPr>
        <w:pStyle w:val="0"/>
        <w:rPr>
          <w:rFonts w:hint="default"/>
          <w:color w:val="auto"/>
          <w:u w:val="none" w:color="auto"/>
        </w:rPr>
      </w:pPr>
      <w:r>
        <w:rPr>
          <w:rFonts w:hint="eastAsia"/>
          <w:color w:val="auto"/>
          <w:u w:val="none" w:color="auto"/>
        </w:rPr>
        <w:t>（５）市町村の補助金交付要綱</w:t>
      </w:r>
    </w:p>
    <w:p>
      <w:pPr>
        <w:pStyle w:val="0"/>
        <w:rPr>
          <w:rFonts w:hint="default"/>
          <w:color w:val="auto"/>
          <w:u w:val="none" w:color="auto"/>
        </w:rPr>
      </w:pPr>
      <w:r>
        <w:rPr>
          <w:rFonts w:hint="eastAsia"/>
          <w:color w:val="auto"/>
          <w:u w:val="none" w:color="auto"/>
        </w:rPr>
        <w:t>（６）漁船の購入及び整備に係る見積書（写し）</w:t>
      </w:r>
    </w:p>
    <w:p>
      <w:pPr>
        <w:pStyle w:val="0"/>
        <w:rPr>
          <w:rFonts w:hint="default"/>
          <w:color w:val="auto"/>
          <w:u w:val="none" w:color="auto"/>
        </w:rPr>
      </w:pPr>
      <w:r>
        <w:rPr>
          <w:rFonts w:hint="eastAsia"/>
          <w:color w:val="auto"/>
          <w:u w:val="none" w:color="auto"/>
        </w:rPr>
        <w:t>（７）漁船登録票（写し）（中古船購入の場合に添付すること）</w:t>
      </w:r>
    </w:p>
    <w:p>
      <w:pPr>
        <w:pStyle w:val="0"/>
        <w:ind w:left="425" w:hanging="425" w:hangingChars="200"/>
        <w:rPr>
          <w:rFonts w:hint="default"/>
          <w:color w:val="auto"/>
          <w:u w:val="none" w:color="auto"/>
        </w:rPr>
      </w:pPr>
      <w:r>
        <w:rPr>
          <w:rFonts w:hint="eastAsia"/>
          <w:color w:val="auto"/>
          <w:u w:val="none" w:color="auto"/>
        </w:rPr>
        <w:t>（８）国の水産業競争力強化漁船導入緊急支援事業に係る実施計画書（変更）承認申請書（写し）、提案書（写し）及び承認通知書（写し）</w:t>
      </w:r>
    </w:p>
    <w:p>
      <w:pPr>
        <w:pStyle w:val="0"/>
        <w:ind w:left="425" w:hanging="425" w:hangingChars="200"/>
        <w:rPr>
          <w:rFonts w:hint="default"/>
          <w:color w:val="auto"/>
          <w:u w:val="none" w:color="auto"/>
        </w:rPr>
      </w:pPr>
      <w:r>
        <w:rPr>
          <w:rFonts w:hint="eastAsia"/>
          <w:color w:val="auto"/>
          <w:u w:val="none" w:color="auto"/>
        </w:rPr>
        <w:t>（９）大型定置網経営体の場合、別表第１に定める事業戦略（写し）</w:t>
      </w:r>
    </w:p>
    <w:p>
      <w:pPr>
        <w:pStyle w:val="0"/>
        <w:ind w:left="425" w:hanging="425" w:hangingChars="200"/>
        <w:rPr>
          <w:rFonts w:hint="default"/>
          <w:color w:val="000000" w:themeColor="text1"/>
        </w:rPr>
        <w:sectPr>
          <w:headerReference r:id="rId5" w:type="default"/>
          <w:pgSz w:w="11906" w:h="16838"/>
          <w:pgMar w:top="1418" w:right="1247" w:bottom="1418" w:left="1304" w:header="851" w:footer="992" w:gutter="0"/>
          <w:cols w:space="720"/>
          <w:textDirection w:val="lrTb"/>
          <w:docGrid w:type="linesAndChars" w:linePitch="341" w:charSpace="-1518"/>
        </w:sectPr>
      </w:pPr>
      <w:r>
        <w:rPr>
          <w:rFonts w:hint="eastAsia"/>
          <w:color w:val="auto"/>
          <w:u w:val="none" w:color="auto"/>
        </w:rPr>
        <w:t>（</w:t>
      </w:r>
      <w:r>
        <w:rPr>
          <w:rFonts w:hint="eastAsia"/>
          <w:color w:val="auto"/>
          <w:u w:val="none" w:color="auto"/>
        </w:rPr>
        <w:t>10</w:t>
      </w:r>
      <w:r>
        <w:rPr>
          <w:rFonts w:hint="eastAsia"/>
          <w:color w:val="auto"/>
          <w:u w:val="none" w:color="auto"/>
        </w:rPr>
        <w:t>）（１）から（９）までに掲げるもののほか、事業内容の説明に必要なもの</w:t>
      </w:r>
    </w:p>
    <w:p>
      <w:pPr>
        <w:pStyle w:val="0"/>
        <w:rPr>
          <w:rFonts w:hint="default"/>
          <w:color w:val="auto"/>
          <w:u w:val="none" w:color="auto"/>
        </w:rPr>
      </w:pPr>
      <w:r>
        <w:rPr>
          <w:rFonts w:hint="eastAsia"/>
          <w:color w:val="auto"/>
          <w:u w:val="none" w:color="auto"/>
        </w:rPr>
        <w:t>第１－２号様式</w:t>
      </w:r>
    </w:p>
    <w:p>
      <w:pPr>
        <w:pStyle w:val="0"/>
        <w:rPr>
          <w:rFonts w:hint="default"/>
          <w:color w:val="auto"/>
          <w:u w:val="none" w:color="auto"/>
        </w:rPr>
      </w:pPr>
    </w:p>
    <w:p>
      <w:pPr>
        <w:pStyle w:val="0"/>
        <w:widowControl w:val="1"/>
        <w:jc w:val="left"/>
        <w:rPr>
          <w:rFonts w:hint="default"/>
          <w:color w:val="auto"/>
          <w:u w:val="none" w:color="auto"/>
        </w:rPr>
      </w:pPr>
      <w:r>
        <w:rPr>
          <w:rFonts w:hint="eastAsia"/>
          <w:color w:val="auto"/>
          <w:u w:val="none" w:color="auto"/>
        </w:rPr>
        <w:t>事業（変更）実施計画</w:t>
      </w:r>
    </w:p>
    <w:tbl>
      <w:tblPr>
        <w:tblStyle w:val="29"/>
        <w:tblW w:w="15314" w:type="dxa"/>
        <w:jc w:val="left"/>
        <w:tblInd w:w="108" w:type="dxa"/>
        <w:tblLayout w:type="fixed"/>
        <w:tblLook w:firstRow="1" w:lastRow="0" w:firstColumn="1" w:lastColumn="0" w:noHBand="0" w:noVBand="1" w:val="04A0"/>
      </w:tblPr>
      <w:tblGrid>
        <w:gridCol w:w="832"/>
        <w:gridCol w:w="1244"/>
        <w:gridCol w:w="833"/>
        <w:gridCol w:w="1386"/>
        <w:gridCol w:w="1811"/>
        <w:gridCol w:w="1551"/>
        <w:gridCol w:w="1258"/>
        <w:gridCol w:w="1258"/>
        <w:gridCol w:w="1355"/>
        <w:gridCol w:w="1112"/>
        <w:gridCol w:w="1358"/>
        <w:gridCol w:w="1316"/>
      </w:tblGrid>
      <w:tr>
        <w:trPr>
          <w:trHeight w:val="360" w:hRule="atLeast"/>
        </w:trPr>
        <w:tc>
          <w:tcPr>
            <w:tcW w:w="832" w:type="dxa"/>
            <w:vMerge w:val="restart"/>
            <w:vAlign w:val="center"/>
          </w:tcPr>
          <w:p>
            <w:pPr>
              <w:pStyle w:val="0"/>
              <w:widowControl w:val="1"/>
              <w:jc w:val="center"/>
              <w:rPr>
                <w:rFonts w:hint="default"/>
                <w:color w:val="auto"/>
                <w:sz w:val="18"/>
                <w:u w:val="none" w:color="auto"/>
              </w:rPr>
            </w:pPr>
            <w:r>
              <w:rPr>
                <w:rFonts w:hint="eastAsia"/>
                <w:color w:val="auto"/>
                <w:sz w:val="18"/>
                <w:u w:val="none" w:color="auto"/>
              </w:rPr>
              <w:t>事業実施主体</w:t>
            </w:r>
          </w:p>
        </w:tc>
        <w:tc>
          <w:tcPr>
            <w:tcW w:w="1244" w:type="dxa"/>
            <w:vMerge w:val="restart"/>
            <w:vAlign w:val="center"/>
          </w:tcPr>
          <w:p>
            <w:pPr>
              <w:pStyle w:val="0"/>
              <w:widowControl w:val="1"/>
              <w:jc w:val="center"/>
              <w:rPr>
                <w:rFonts w:hint="default"/>
                <w:color w:val="auto"/>
                <w:sz w:val="18"/>
                <w:u w:val="none" w:color="auto"/>
              </w:rPr>
            </w:pPr>
            <w:r>
              <w:rPr>
                <w:rFonts w:hint="eastAsia"/>
                <w:color w:val="auto"/>
                <w:sz w:val="18"/>
                <w:u w:val="none" w:color="auto"/>
              </w:rPr>
              <w:t>実施地区及び借受者概要</w:t>
            </w:r>
          </w:p>
        </w:tc>
        <w:tc>
          <w:tcPr>
            <w:tcW w:w="833" w:type="dxa"/>
            <w:vMerge w:val="restart"/>
            <w:vAlign w:val="center"/>
          </w:tcPr>
          <w:p>
            <w:pPr>
              <w:pStyle w:val="0"/>
              <w:widowControl w:val="1"/>
              <w:jc w:val="center"/>
              <w:rPr>
                <w:rFonts w:hint="default"/>
                <w:color w:val="auto"/>
                <w:sz w:val="18"/>
                <w:u w:val="none" w:color="auto"/>
              </w:rPr>
            </w:pPr>
            <w:r>
              <w:rPr>
                <w:rFonts w:hint="eastAsia"/>
                <w:color w:val="auto"/>
                <w:sz w:val="18"/>
                <w:u w:val="none" w:color="auto"/>
              </w:rPr>
              <w:t>主な</w:t>
            </w:r>
          </w:p>
          <w:p>
            <w:pPr>
              <w:pStyle w:val="0"/>
              <w:widowControl w:val="1"/>
              <w:jc w:val="center"/>
              <w:rPr>
                <w:rFonts w:hint="default"/>
                <w:color w:val="auto"/>
                <w:sz w:val="18"/>
                <w:u w:val="none" w:color="auto"/>
              </w:rPr>
            </w:pPr>
            <w:r>
              <w:rPr>
                <w:rFonts w:hint="eastAsia"/>
                <w:color w:val="auto"/>
                <w:sz w:val="18"/>
                <w:u w:val="none" w:color="auto"/>
              </w:rPr>
              <w:t>漁業</w:t>
            </w:r>
          </w:p>
          <w:p>
            <w:pPr>
              <w:pStyle w:val="0"/>
              <w:widowControl w:val="1"/>
              <w:jc w:val="center"/>
              <w:rPr>
                <w:rFonts w:hint="default"/>
                <w:color w:val="auto"/>
                <w:sz w:val="18"/>
                <w:u w:val="none" w:color="auto"/>
              </w:rPr>
            </w:pPr>
            <w:r>
              <w:rPr>
                <w:rFonts w:hint="eastAsia"/>
                <w:color w:val="auto"/>
                <w:sz w:val="18"/>
                <w:u w:val="none" w:color="auto"/>
              </w:rPr>
              <w:t>種類</w:t>
            </w:r>
          </w:p>
        </w:tc>
        <w:tc>
          <w:tcPr>
            <w:tcW w:w="1386" w:type="dxa"/>
            <w:vMerge w:val="restart"/>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主要目</w:t>
            </w:r>
          </w:p>
          <w:p>
            <w:pPr>
              <w:pStyle w:val="0"/>
              <w:widowControl w:val="1"/>
              <w:jc w:val="center"/>
              <w:rPr>
                <w:rFonts w:hint="default"/>
                <w:color w:val="auto"/>
                <w:u w:val="none" w:color="auto"/>
              </w:rPr>
            </w:pPr>
            <w:r>
              <w:rPr>
                <w:rFonts w:hint="eastAsia"/>
                <w:color w:val="auto"/>
                <w:sz w:val="16"/>
                <w:u w:val="none" w:color="auto"/>
              </w:rPr>
              <w:t>（新船・中古船の別を含む）</w:t>
            </w:r>
          </w:p>
        </w:tc>
        <w:tc>
          <w:tcPr>
            <w:tcW w:w="1811" w:type="dxa"/>
            <w:vMerge w:val="restart"/>
            <w:vAlign w:val="center"/>
          </w:tcPr>
          <w:p>
            <w:pPr>
              <w:pStyle w:val="0"/>
              <w:widowControl w:val="1"/>
              <w:jc w:val="center"/>
              <w:rPr>
                <w:rFonts w:hint="default"/>
                <w:color w:val="auto"/>
                <w:sz w:val="18"/>
                <w:u w:val="none" w:color="auto"/>
              </w:rPr>
            </w:pPr>
            <w:r>
              <w:rPr>
                <w:rFonts w:hint="eastAsia"/>
                <w:color w:val="auto"/>
                <w:sz w:val="18"/>
                <w:u w:val="none" w:color="auto"/>
              </w:rPr>
              <w:t>総事業費</w:t>
            </w:r>
          </w:p>
          <w:p>
            <w:pPr>
              <w:pStyle w:val="0"/>
              <w:widowControl w:val="1"/>
              <w:jc w:val="center"/>
              <w:rPr>
                <w:rFonts w:hint="default"/>
                <w:color w:val="auto"/>
                <w:sz w:val="18"/>
                <w:u w:val="none" w:color="auto"/>
              </w:rPr>
            </w:pPr>
            <w:r>
              <w:rPr>
                <w:rFonts w:hint="eastAsia"/>
                <w:color w:val="auto"/>
                <w:sz w:val="18"/>
                <w:u w:val="none" w:color="auto"/>
              </w:rPr>
              <w:t>(A)+(B)+(C)+(D)</w:t>
            </w:r>
          </w:p>
        </w:tc>
        <w:tc>
          <w:tcPr>
            <w:tcW w:w="1551" w:type="dxa"/>
            <w:vMerge w:val="restart"/>
            <w:vAlign w:val="center"/>
          </w:tcPr>
          <w:p>
            <w:pPr>
              <w:pStyle w:val="0"/>
              <w:widowControl w:val="1"/>
              <w:jc w:val="center"/>
              <w:rPr>
                <w:rFonts w:hint="default"/>
                <w:color w:val="auto"/>
                <w:sz w:val="18"/>
                <w:u w:val="none" w:color="auto"/>
              </w:rPr>
            </w:pPr>
            <w:r>
              <w:rPr>
                <w:rFonts w:hint="eastAsia"/>
                <w:color w:val="auto"/>
                <w:sz w:val="18"/>
                <w:u w:val="none" w:color="auto"/>
              </w:rPr>
              <w:t>補助対象経費</w:t>
            </w:r>
          </w:p>
          <w:p>
            <w:pPr>
              <w:pStyle w:val="0"/>
              <w:widowControl w:val="1"/>
              <w:jc w:val="center"/>
              <w:rPr>
                <w:rFonts w:hint="default"/>
                <w:color w:val="auto"/>
                <w:sz w:val="18"/>
                <w:u w:val="none" w:color="auto"/>
              </w:rPr>
            </w:pPr>
            <w:r>
              <w:rPr>
                <w:rFonts w:hint="eastAsia"/>
                <w:color w:val="auto"/>
                <w:sz w:val="18"/>
                <w:u w:val="none" w:color="auto"/>
              </w:rPr>
              <w:t>(A)+(B)+(C)</w:t>
            </w:r>
          </w:p>
        </w:tc>
        <w:tc>
          <w:tcPr>
            <w:tcW w:w="3871" w:type="dxa"/>
            <w:gridSpan w:val="3"/>
            <w:vAlign w:val="center"/>
          </w:tcPr>
          <w:p>
            <w:pPr>
              <w:pStyle w:val="0"/>
              <w:widowControl w:val="1"/>
              <w:jc w:val="center"/>
              <w:rPr>
                <w:rFonts w:hint="default"/>
                <w:color w:val="auto"/>
                <w:sz w:val="18"/>
                <w:u w:val="none" w:color="auto"/>
              </w:rPr>
            </w:pPr>
            <w:r>
              <w:rPr>
                <w:rFonts w:hint="eastAsia"/>
                <w:color w:val="auto"/>
                <w:sz w:val="18"/>
                <w:u w:val="none" w:color="auto"/>
              </w:rPr>
              <w:t>補助対象経費の負担区分</w:t>
            </w:r>
          </w:p>
        </w:tc>
        <w:tc>
          <w:tcPr>
            <w:tcW w:w="1112" w:type="dxa"/>
            <w:vMerge w:val="restart"/>
            <w:vAlign w:val="center"/>
          </w:tcPr>
          <w:p>
            <w:pPr>
              <w:pStyle w:val="0"/>
              <w:widowControl w:val="1"/>
              <w:jc w:val="center"/>
              <w:rPr>
                <w:rFonts w:hint="default"/>
                <w:color w:val="auto"/>
                <w:sz w:val="18"/>
                <w:u w:val="none" w:color="auto"/>
              </w:rPr>
            </w:pPr>
            <w:r>
              <w:rPr>
                <w:rFonts w:hint="eastAsia"/>
                <w:color w:val="auto"/>
                <w:sz w:val="18"/>
                <w:u w:val="none" w:color="auto"/>
              </w:rPr>
              <w:t>その他の</w:t>
            </w:r>
          </w:p>
          <w:p>
            <w:pPr>
              <w:pStyle w:val="0"/>
              <w:widowControl w:val="1"/>
              <w:jc w:val="center"/>
              <w:rPr>
                <w:rFonts w:hint="default"/>
                <w:color w:val="auto"/>
                <w:sz w:val="18"/>
                <w:u w:val="none" w:color="auto"/>
              </w:rPr>
            </w:pPr>
            <w:r>
              <w:rPr>
                <w:rFonts w:hint="eastAsia"/>
                <w:color w:val="auto"/>
                <w:sz w:val="18"/>
                <w:u w:val="none" w:color="auto"/>
              </w:rPr>
              <w:t>経費</w:t>
            </w:r>
            <w:r>
              <w:rPr>
                <w:rFonts w:hint="eastAsia"/>
                <w:color w:val="auto"/>
                <w:sz w:val="18"/>
                <w:u w:val="none" w:color="auto"/>
              </w:rPr>
              <w:t>(D)</w:t>
            </w:r>
          </w:p>
        </w:tc>
        <w:tc>
          <w:tcPr>
            <w:tcW w:w="2674" w:type="dxa"/>
            <w:gridSpan w:val="2"/>
            <w:vAlign w:val="center"/>
          </w:tcPr>
          <w:p>
            <w:pPr>
              <w:pStyle w:val="0"/>
              <w:widowControl w:val="1"/>
              <w:jc w:val="center"/>
              <w:rPr>
                <w:rFonts w:hint="default"/>
                <w:color w:val="auto"/>
                <w:sz w:val="18"/>
                <w:u w:val="none" w:color="auto"/>
              </w:rPr>
            </w:pPr>
            <w:r>
              <w:rPr>
                <w:rFonts w:hint="eastAsia"/>
                <w:color w:val="auto"/>
                <w:sz w:val="18"/>
                <w:u w:val="none" w:color="auto"/>
              </w:rPr>
              <w:t>工期</w:t>
            </w:r>
          </w:p>
        </w:tc>
      </w:tr>
      <w:tr>
        <w:trPr>
          <w:trHeight w:val="315" w:hRule="atLeast"/>
        </w:trPr>
        <w:tc>
          <w:tcPr>
            <w:tcW w:w="832" w:type="dxa"/>
            <w:vMerge w:val="continue"/>
            <w:vAlign w:val="center"/>
          </w:tcPr>
          <w:p>
            <w:pPr>
              <w:pStyle w:val="0"/>
              <w:widowControl w:val="1"/>
              <w:jc w:val="center"/>
              <w:rPr>
                <w:rFonts w:hint="default"/>
                <w:color w:val="000000" w:themeColor="text1"/>
              </w:rPr>
            </w:pPr>
          </w:p>
        </w:tc>
        <w:tc>
          <w:tcPr>
            <w:tcW w:w="1244" w:type="dxa"/>
            <w:vMerge w:val="continue"/>
            <w:vAlign w:val="center"/>
          </w:tcPr>
          <w:p>
            <w:pPr>
              <w:pStyle w:val="0"/>
              <w:widowControl w:val="1"/>
              <w:jc w:val="center"/>
              <w:rPr>
                <w:rFonts w:hint="default"/>
                <w:color w:val="000000" w:themeColor="text1"/>
              </w:rPr>
            </w:pPr>
          </w:p>
        </w:tc>
        <w:tc>
          <w:tcPr>
            <w:tcW w:w="833" w:type="dxa"/>
            <w:vMerge w:val="continue"/>
            <w:vAlign w:val="center"/>
          </w:tcPr>
          <w:p>
            <w:pPr>
              <w:pStyle w:val="0"/>
              <w:widowControl w:val="1"/>
              <w:jc w:val="center"/>
              <w:rPr>
                <w:rFonts w:hint="default"/>
                <w:color w:val="000000" w:themeColor="text1"/>
              </w:rPr>
            </w:pPr>
          </w:p>
        </w:tc>
        <w:tc>
          <w:tcPr>
            <w:tcW w:w="1386" w:type="dxa"/>
            <w:vMerge w:val="continue"/>
            <w:vAlign w:val="center"/>
          </w:tcPr>
          <w:p>
            <w:pPr>
              <w:pStyle w:val="0"/>
              <w:widowControl w:val="1"/>
              <w:jc w:val="center"/>
              <w:rPr>
                <w:rFonts w:hint="default"/>
                <w:color w:val="000000" w:themeColor="text1"/>
              </w:rPr>
            </w:pPr>
          </w:p>
        </w:tc>
        <w:tc>
          <w:tcPr>
            <w:tcW w:w="1811" w:type="dxa"/>
            <w:vMerge w:val="continue"/>
            <w:vAlign w:val="center"/>
          </w:tcPr>
          <w:p>
            <w:pPr>
              <w:pStyle w:val="0"/>
              <w:widowControl w:val="1"/>
              <w:jc w:val="center"/>
              <w:rPr>
                <w:rFonts w:hint="default"/>
                <w:color w:val="000000" w:themeColor="text1"/>
                <w:sz w:val="18"/>
              </w:rPr>
            </w:pPr>
          </w:p>
        </w:tc>
        <w:tc>
          <w:tcPr>
            <w:tcW w:w="1551" w:type="dxa"/>
            <w:vMerge w:val="continue"/>
            <w:vAlign w:val="center"/>
          </w:tcPr>
          <w:p>
            <w:pPr>
              <w:pStyle w:val="0"/>
              <w:widowControl w:val="1"/>
              <w:jc w:val="center"/>
              <w:rPr>
                <w:rFonts w:hint="default"/>
                <w:color w:val="000000" w:themeColor="text1"/>
                <w:sz w:val="18"/>
              </w:rPr>
            </w:pPr>
          </w:p>
        </w:tc>
        <w:tc>
          <w:tcPr>
            <w:tcW w:w="1258" w:type="dxa"/>
            <w:vAlign w:val="center"/>
          </w:tcPr>
          <w:p>
            <w:pPr>
              <w:pStyle w:val="0"/>
              <w:widowControl w:val="1"/>
              <w:jc w:val="center"/>
              <w:rPr>
                <w:rFonts w:hint="default"/>
                <w:color w:val="auto"/>
                <w:sz w:val="18"/>
                <w:u w:val="none" w:color="auto"/>
              </w:rPr>
            </w:pPr>
            <w:r>
              <w:rPr>
                <w:rFonts w:hint="eastAsia"/>
                <w:color w:val="auto"/>
                <w:sz w:val="18"/>
                <w:u w:val="none" w:color="auto"/>
              </w:rPr>
              <w:t>県</w:t>
            </w:r>
            <w:r>
              <w:rPr>
                <w:rFonts w:hint="eastAsia"/>
                <w:color w:val="auto"/>
                <w:sz w:val="18"/>
                <w:u w:val="none" w:color="auto"/>
              </w:rPr>
              <w:t>(A)</w:t>
            </w:r>
          </w:p>
        </w:tc>
        <w:tc>
          <w:tcPr>
            <w:tcW w:w="1258" w:type="dxa"/>
            <w:vAlign w:val="center"/>
          </w:tcPr>
          <w:p>
            <w:pPr>
              <w:pStyle w:val="0"/>
              <w:widowControl w:val="1"/>
              <w:jc w:val="center"/>
              <w:rPr>
                <w:rFonts w:hint="default"/>
                <w:color w:val="auto"/>
                <w:sz w:val="18"/>
                <w:u w:val="none" w:color="auto"/>
              </w:rPr>
            </w:pPr>
            <w:r>
              <w:rPr>
                <w:rFonts w:hint="eastAsia"/>
                <w:color w:val="auto"/>
                <w:sz w:val="18"/>
                <w:u w:val="none" w:color="auto"/>
              </w:rPr>
              <w:t>市町村</w:t>
            </w:r>
            <w:r>
              <w:rPr>
                <w:rFonts w:hint="eastAsia"/>
                <w:color w:val="auto"/>
                <w:sz w:val="18"/>
                <w:u w:val="none" w:color="auto"/>
              </w:rPr>
              <w:t>(B)</w:t>
            </w:r>
          </w:p>
        </w:tc>
        <w:tc>
          <w:tcPr>
            <w:tcW w:w="1355" w:type="dxa"/>
            <w:vAlign w:val="center"/>
          </w:tcPr>
          <w:p>
            <w:pPr>
              <w:pStyle w:val="0"/>
              <w:widowControl w:val="1"/>
              <w:jc w:val="center"/>
              <w:rPr>
                <w:rFonts w:hint="default"/>
                <w:color w:val="auto"/>
                <w:sz w:val="18"/>
                <w:u w:val="none" w:color="auto"/>
              </w:rPr>
            </w:pPr>
            <w:r>
              <w:rPr>
                <w:rFonts w:hint="eastAsia"/>
                <w:color w:val="auto"/>
                <w:sz w:val="18"/>
                <w:u w:val="none" w:color="auto"/>
              </w:rPr>
              <w:t>その他</w:t>
            </w:r>
            <w:r>
              <w:rPr>
                <w:rFonts w:hint="eastAsia"/>
                <w:color w:val="auto"/>
                <w:sz w:val="18"/>
                <w:u w:val="none" w:color="auto"/>
              </w:rPr>
              <w:t>(C)</w:t>
            </w:r>
          </w:p>
        </w:tc>
        <w:tc>
          <w:tcPr>
            <w:tcW w:w="1112" w:type="dxa"/>
            <w:vMerge w:val="continue"/>
            <w:vAlign w:val="center"/>
          </w:tcPr>
          <w:p>
            <w:pPr>
              <w:pStyle w:val="0"/>
              <w:widowControl w:val="1"/>
              <w:jc w:val="center"/>
              <w:rPr>
                <w:rFonts w:hint="default"/>
                <w:color w:val="000000" w:themeColor="text1"/>
                <w:sz w:val="18"/>
              </w:rPr>
            </w:pPr>
          </w:p>
        </w:tc>
        <w:tc>
          <w:tcPr>
            <w:tcW w:w="1358" w:type="dxa"/>
            <w:vAlign w:val="center"/>
          </w:tcPr>
          <w:p>
            <w:pPr>
              <w:pStyle w:val="0"/>
              <w:widowControl w:val="1"/>
              <w:jc w:val="center"/>
              <w:rPr>
                <w:rFonts w:hint="default"/>
                <w:color w:val="auto"/>
                <w:sz w:val="18"/>
                <w:u w:val="none" w:color="auto"/>
              </w:rPr>
            </w:pPr>
            <w:r>
              <w:rPr>
                <w:rFonts w:hint="eastAsia"/>
                <w:color w:val="auto"/>
                <w:sz w:val="18"/>
                <w:u w:val="none" w:color="auto"/>
              </w:rPr>
              <w:t>着工</w:t>
            </w:r>
            <w:r>
              <w:rPr>
                <w:rFonts w:hint="eastAsia"/>
                <w:color w:val="auto"/>
                <w:sz w:val="18"/>
                <w:u w:val="none" w:color="auto"/>
              </w:rPr>
              <w:t>(</w:t>
            </w:r>
            <w:r>
              <w:rPr>
                <w:rFonts w:hint="eastAsia"/>
                <w:color w:val="auto"/>
                <w:sz w:val="18"/>
                <w:u w:val="none" w:color="auto"/>
              </w:rPr>
              <w:t>予定</w:t>
            </w:r>
            <w:r>
              <w:rPr>
                <w:rFonts w:hint="eastAsia"/>
                <w:color w:val="auto"/>
                <w:sz w:val="18"/>
                <w:u w:val="none" w:color="auto"/>
              </w:rPr>
              <w:t>)</w:t>
            </w:r>
          </w:p>
          <w:p>
            <w:pPr>
              <w:pStyle w:val="0"/>
              <w:widowControl w:val="1"/>
              <w:jc w:val="center"/>
              <w:rPr>
                <w:rFonts w:hint="default"/>
                <w:color w:val="auto"/>
                <w:sz w:val="18"/>
                <w:u w:val="none" w:color="auto"/>
              </w:rPr>
            </w:pPr>
            <w:r>
              <w:rPr>
                <w:rFonts w:hint="eastAsia"/>
                <w:color w:val="auto"/>
                <w:sz w:val="18"/>
                <w:u w:val="none" w:color="auto"/>
              </w:rPr>
              <w:t>年月日</w:t>
            </w:r>
          </w:p>
        </w:tc>
        <w:tc>
          <w:tcPr>
            <w:tcW w:w="1316" w:type="dxa"/>
            <w:vAlign w:val="center"/>
          </w:tcPr>
          <w:p>
            <w:pPr>
              <w:pStyle w:val="0"/>
              <w:widowControl w:val="1"/>
              <w:jc w:val="center"/>
              <w:rPr>
                <w:rFonts w:hint="default"/>
                <w:color w:val="auto"/>
                <w:sz w:val="18"/>
                <w:u w:val="none" w:color="auto"/>
              </w:rPr>
            </w:pPr>
            <w:r>
              <w:rPr>
                <w:rFonts w:hint="eastAsia"/>
                <w:color w:val="auto"/>
                <w:sz w:val="18"/>
                <w:u w:val="none" w:color="auto"/>
              </w:rPr>
              <w:t>竣工</w:t>
            </w:r>
            <w:r>
              <w:rPr>
                <w:rFonts w:hint="eastAsia"/>
                <w:color w:val="auto"/>
                <w:sz w:val="18"/>
                <w:u w:val="none" w:color="auto"/>
              </w:rPr>
              <w:t>(</w:t>
            </w:r>
            <w:r>
              <w:rPr>
                <w:rFonts w:hint="eastAsia"/>
                <w:color w:val="auto"/>
                <w:sz w:val="18"/>
                <w:u w:val="none" w:color="auto"/>
              </w:rPr>
              <w:t>予定</w:t>
            </w:r>
            <w:r>
              <w:rPr>
                <w:rFonts w:hint="eastAsia"/>
                <w:color w:val="auto"/>
                <w:sz w:val="18"/>
                <w:u w:val="none" w:color="auto"/>
              </w:rPr>
              <w:t>)</w:t>
            </w:r>
          </w:p>
          <w:p>
            <w:pPr>
              <w:pStyle w:val="0"/>
              <w:widowControl w:val="1"/>
              <w:jc w:val="center"/>
              <w:rPr>
                <w:rFonts w:hint="default"/>
                <w:color w:val="auto"/>
                <w:sz w:val="18"/>
                <w:u w:val="none" w:color="auto"/>
              </w:rPr>
            </w:pPr>
            <w:r>
              <w:rPr>
                <w:rFonts w:hint="eastAsia"/>
                <w:color w:val="auto"/>
                <w:sz w:val="18"/>
                <w:u w:val="none" w:color="auto"/>
              </w:rPr>
              <w:t>年月日</w:t>
            </w:r>
          </w:p>
        </w:tc>
      </w:tr>
      <w:tr>
        <w:trPr>
          <w:trHeight w:val="330" w:hRule="atLeast"/>
        </w:trPr>
        <w:tc>
          <w:tcPr>
            <w:tcW w:w="83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24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83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38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8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5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2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2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35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1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31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r>
      <w:tr>
        <w:trPr>
          <w:trHeight w:val="750" w:hRule="atLeast"/>
        </w:trPr>
        <w:tc>
          <w:tcPr>
            <w:tcW w:w="83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24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83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38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16"/>
                <w:u w:val="none" w:color="auto"/>
              </w:rPr>
            </w:pPr>
          </w:p>
        </w:tc>
        <w:tc>
          <w:tcPr>
            <w:tcW w:w="181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5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25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25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35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1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35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31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r>
      <w:tr>
        <w:trPr>
          <w:trHeight w:val="968" w:hRule="atLeast"/>
        </w:trPr>
        <w:tc>
          <w:tcPr>
            <w:tcW w:w="832" w:type="dxa"/>
            <w:vAlign w:val="top"/>
          </w:tcPr>
          <w:p>
            <w:pPr>
              <w:pStyle w:val="0"/>
              <w:widowControl w:val="1"/>
              <w:jc w:val="left"/>
              <w:rPr>
                <w:rFonts w:hint="default"/>
                <w:color w:val="auto"/>
                <w:u w:val="none" w:color="auto"/>
              </w:rPr>
            </w:pPr>
          </w:p>
        </w:tc>
        <w:tc>
          <w:tcPr>
            <w:tcW w:w="1244" w:type="dxa"/>
            <w:vAlign w:val="top"/>
          </w:tcPr>
          <w:p>
            <w:pPr>
              <w:pStyle w:val="0"/>
              <w:widowControl w:val="1"/>
              <w:jc w:val="left"/>
              <w:rPr>
                <w:rFonts w:hint="default"/>
                <w:color w:val="auto"/>
                <w:u w:val="none" w:color="auto"/>
              </w:rPr>
            </w:pPr>
          </w:p>
        </w:tc>
        <w:tc>
          <w:tcPr>
            <w:tcW w:w="833" w:type="dxa"/>
            <w:vAlign w:val="top"/>
          </w:tcPr>
          <w:p>
            <w:pPr>
              <w:pStyle w:val="0"/>
              <w:widowControl w:val="1"/>
              <w:jc w:val="left"/>
              <w:rPr>
                <w:rFonts w:hint="default"/>
                <w:color w:val="auto"/>
                <w:u w:val="none" w:color="auto"/>
              </w:rPr>
            </w:pPr>
          </w:p>
        </w:tc>
        <w:tc>
          <w:tcPr>
            <w:tcW w:w="1386" w:type="dxa"/>
            <w:vAlign w:val="top"/>
          </w:tcPr>
          <w:p>
            <w:pPr>
              <w:pStyle w:val="0"/>
              <w:widowControl w:val="1"/>
              <w:jc w:val="left"/>
              <w:rPr>
                <w:rFonts w:hint="default"/>
                <w:color w:val="auto"/>
                <w:u w:val="none" w:color="auto"/>
              </w:rPr>
            </w:pPr>
          </w:p>
        </w:tc>
        <w:tc>
          <w:tcPr>
            <w:tcW w:w="1811" w:type="dxa"/>
            <w:vAlign w:val="top"/>
          </w:tcPr>
          <w:p>
            <w:pPr>
              <w:pStyle w:val="0"/>
              <w:widowControl w:val="1"/>
              <w:jc w:val="left"/>
              <w:rPr>
                <w:rFonts w:hint="default"/>
                <w:color w:val="auto"/>
                <w:u w:val="none" w:color="auto"/>
              </w:rPr>
            </w:pPr>
          </w:p>
        </w:tc>
        <w:tc>
          <w:tcPr>
            <w:tcW w:w="1551"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355" w:type="dxa"/>
            <w:vAlign w:val="top"/>
          </w:tcPr>
          <w:p>
            <w:pPr>
              <w:pStyle w:val="0"/>
              <w:widowControl w:val="1"/>
              <w:jc w:val="left"/>
              <w:rPr>
                <w:rFonts w:hint="default"/>
                <w:color w:val="auto"/>
                <w:u w:val="none" w:color="auto"/>
              </w:rPr>
            </w:pPr>
          </w:p>
        </w:tc>
        <w:tc>
          <w:tcPr>
            <w:tcW w:w="1112" w:type="dxa"/>
            <w:vAlign w:val="top"/>
          </w:tcPr>
          <w:p>
            <w:pPr>
              <w:pStyle w:val="0"/>
              <w:widowControl w:val="1"/>
              <w:jc w:val="left"/>
              <w:rPr>
                <w:rFonts w:hint="default"/>
                <w:color w:val="auto"/>
                <w:u w:val="none" w:color="auto"/>
              </w:rPr>
            </w:pPr>
          </w:p>
        </w:tc>
        <w:tc>
          <w:tcPr>
            <w:tcW w:w="1358" w:type="dxa"/>
            <w:vAlign w:val="top"/>
          </w:tcPr>
          <w:p>
            <w:pPr>
              <w:pStyle w:val="0"/>
              <w:widowControl w:val="1"/>
              <w:jc w:val="left"/>
              <w:rPr>
                <w:rFonts w:hint="default"/>
                <w:color w:val="auto"/>
                <w:u w:val="none" w:color="auto"/>
              </w:rPr>
            </w:pPr>
          </w:p>
        </w:tc>
        <w:tc>
          <w:tcPr>
            <w:tcW w:w="1316" w:type="dxa"/>
            <w:vAlign w:val="top"/>
          </w:tcPr>
          <w:p>
            <w:pPr>
              <w:pStyle w:val="0"/>
              <w:widowControl w:val="1"/>
              <w:jc w:val="left"/>
              <w:rPr>
                <w:rFonts w:hint="default"/>
                <w:color w:val="auto"/>
                <w:u w:val="none" w:color="auto"/>
              </w:rPr>
            </w:pPr>
          </w:p>
        </w:tc>
      </w:tr>
      <w:tr>
        <w:trPr>
          <w:trHeight w:val="997" w:hRule="atLeast"/>
        </w:trPr>
        <w:tc>
          <w:tcPr>
            <w:tcW w:w="832" w:type="dxa"/>
            <w:vAlign w:val="top"/>
          </w:tcPr>
          <w:p>
            <w:pPr>
              <w:pStyle w:val="0"/>
              <w:widowControl w:val="1"/>
              <w:jc w:val="left"/>
              <w:rPr>
                <w:rFonts w:hint="default"/>
                <w:color w:val="auto"/>
                <w:u w:val="none" w:color="auto"/>
              </w:rPr>
            </w:pPr>
          </w:p>
        </w:tc>
        <w:tc>
          <w:tcPr>
            <w:tcW w:w="1244" w:type="dxa"/>
            <w:vAlign w:val="top"/>
          </w:tcPr>
          <w:p>
            <w:pPr>
              <w:pStyle w:val="0"/>
              <w:widowControl w:val="1"/>
              <w:jc w:val="left"/>
              <w:rPr>
                <w:rFonts w:hint="default"/>
                <w:color w:val="auto"/>
                <w:u w:val="none" w:color="auto"/>
              </w:rPr>
            </w:pPr>
          </w:p>
        </w:tc>
        <w:tc>
          <w:tcPr>
            <w:tcW w:w="833" w:type="dxa"/>
            <w:vAlign w:val="top"/>
          </w:tcPr>
          <w:p>
            <w:pPr>
              <w:pStyle w:val="0"/>
              <w:widowControl w:val="1"/>
              <w:jc w:val="left"/>
              <w:rPr>
                <w:rFonts w:hint="default"/>
                <w:color w:val="auto"/>
                <w:u w:val="none" w:color="auto"/>
              </w:rPr>
            </w:pPr>
          </w:p>
        </w:tc>
        <w:tc>
          <w:tcPr>
            <w:tcW w:w="1386" w:type="dxa"/>
            <w:vAlign w:val="top"/>
          </w:tcPr>
          <w:p>
            <w:pPr>
              <w:pStyle w:val="0"/>
              <w:widowControl w:val="1"/>
              <w:jc w:val="left"/>
              <w:rPr>
                <w:rFonts w:hint="default"/>
                <w:color w:val="auto"/>
                <w:u w:val="none" w:color="auto"/>
              </w:rPr>
            </w:pPr>
          </w:p>
        </w:tc>
        <w:tc>
          <w:tcPr>
            <w:tcW w:w="1811" w:type="dxa"/>
            <w:vAlign w:val="top"/>
          </w:tcPr>
          <w:p>
            <w:pPr>
              <w:pStyle w:val="0"/>
              <w:widowControl w:val="1"/>
              <w:jc w:val="left"/>
              <w:rPr>
                <w:rFonts w:hint="default"/>
                <w:color w:val="auto"/>
                <w:u w:val="none" w:color="auto"/>
              </w:rPr>
            </w:pPr>
          </w:p>
        </w:tc>
        <w:tc>
          <w:tcPr>
            <w:tcW w:w="1551"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355" w:type="dxa"/>
            <w:vAlign w:val="top"/>
          </w:tcPr>
          <w:p>
            <w:pPr>
              <w:pStyle w:val="0"/>
              <w:widowControl w:val="1"/>
              <w:jc w:val="left"/>
              <w:rPr>
                <w:rFonts w:hint="default"/>
                <w:color w:val="auto"/>
                <w:u w:val="none" w:color="auto"/>
              </w:rPr>
            </w:pPr>
          </w:p>
        </w:tc>
        <w:tc>
          <w:tcPr>
            <w:tcW w:w="1112" w:type="dxa"/>
            <w:vAlign w:val="top"/>
          </w:tcPr>
          <w:p>
            <w:pPr>
              <w:pStyle w:val="0"/>
              <w:widowControl w:val="1"/>
              <w:jc w:val="left"/>
              <w:rPr>
                <w:rFonts w:hint="default"/>
                <w:color w:val="auto"/>
                <w:u w:val="none" w:color="auto"/>
              </w:rPr>
            </w:pPr>
          </w:p>
        </w:tc>
        <w:tc>
          <w:tcPr>
            <w:tcW w:w="1358" w:type="dxa"/>
            <w:vAlign w:val="top"/>
          </w:tcPr>
          <w:p>
            <w:pPr>
              <w:pStyle w:val="0"/>
              <w:widowControl w:val="1"/>
              <w:jc w:val="left"/>
              <w:rPr>
                <w:rFonts w:hint="default"/>
                <w:color w:val="auto"/>
                <w:u w:val="none" w:color="auto"/>
              </w:rPr>
            </w:pPr>
          </w:p>
        </w:tc>
        <w:tc>
          <w:tcPr>
            <w:tcW w:w="1316" w:type="dxa"/>
            <w:vAlign w:val="top"/>
          </w:tcPr>
          <w:p>
            <w:pPr>
              <w:pStyle w:val="0"/>
              <w:widowControl w:val="1"/>
              <w:jc w:val="left"/>
              <w:rPr>
                <w:rFonts w:hint="default"/>
                <w:color w:val="auto"/>
                <w:u w:val="none" w:color="auto"/>
              </w:rPr>
            </w:pPr>
          </w:p>
        </w:tc>
      </w:tr>
      <w:tr>
        <w:trPr>
          <w:trHeight w:val="983" w:hRule="atLeast"/>
        </w:trPr>
        <w:tc>
          <w:tcPr>
            <w:tcW w:w="832" w:type="dxa"/>
            <w:vAlign w:val="top"/>
          </w:tcPr>
          <w:p>
            <w:pPr>
              <w:pStyle w:val="0"/>
              <w:widowControl w:val="1"/>
              <w:jc w:val="left"/>
              <w:rPr>
                <w:rFonts w:hint="default"/>
                <w:color w:val="auto"/>
                <w:u w:val="none" w:color="auto"/>
              </w:rPr>
            </w:pPr>
          </w:p>
        </w:tc>
        <w:tc>
          <w:tcPr>
            <w:tcW w:w="1244" w:type="dxa"/>
            <w:vAlign w:val="top"/>
          </w:tcPr>
          <w:p>
            <w:pPr>
              <w:pStyle w:val="0"/>
              <w:widowControl w:val="1"/>
              <w:jc w:val="left"/>
              <w:rPr>
                <w:rFonts w:hint="default"/>
                <w:color w:val="auto"/>
                <w:u w:val="none" w:color="auto"/>
              </w:rPr>
            </w:pPr>
          </w:p>
        </w:tc>
        <w:tc>
          <w:tcPr>
            <w:tcW w:w="833" w:type="dxa"/>
            <w:vAlign w:val="top"/>
          </w:tcPr>
          <w:p>
            <w:pPr>
              <w:pStyle w:val="0"/>
              <w:widowControl w:val="1"/>
              <w:jc w:val="left"/>
              <w:rPr>
                <w:rFonts w:hint="default"/>
                <w:color w:val="auto"/>
                <w:u w:val="none" w:color="auto"/>
              </w:rPr>
            </w:pPr>
          </w:p>
        </w:tc>
        <w:tc>
          <w:tcPr>
            <w:tcW w:w="1386" w:type="dxa"/>
            <w:vAlign w:val="top"/>
          </w:tcPr>
          <w:p>
            <w:pPr>
              <w:pStyle w:val="0"/>
              <w:widowControl w:val="1"/>
              <w:jc w:val="left"/>
              <w:rPr>
                <w:rFonts w:hint="default"/>
                <w:color w:val="auto"/>
                <w:u w:val="none" w:color="auto"/>
              </w:rPr>
            </w:pPr>
          </w:p>
        </w:tc>
        <w:tc>
          <w:tcPr>
            <w:tcW w:w="1811" w:type="dxa"/>
            <w:vAlign w:val="top"/>
          </w:tcPr>
          <w:p>
            <w:pPr>
              <w:pStyle w:val="0"/>
              <w:widowControl w:val="1"/>
              <w:jc w:val="left"/>
              <w:rPr>
                <w:rFonts w:hint="default"/>
                <w:color w:val="auto"/>
                <w:u w:val="none" w:color="auto"/>
              </w:rPr>
            </w:pPr>
          </w:p>
        </w:tc>
        <w:tc>
          <w:tcPr>
            <w:tcW w:w="1551"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355" w:type="dxa"/>
            <w:vAlign w:val="top"/>
          </w:tcPr>
          <w:p>
            <w:pPr>
              <w:pStyle w:val="0"/>
              <w:widowControl w:val="1"/>
              <w:jc w:val="left"/>
              <w:rPr>
                <w:rFonts w:hint="default"/>
                <w:color w:val="auto"/>
                <w:u w:val="none" w:color="auto"/>
              </w:rPr>
            </w:pPr>
          </w:p>
        </w:tc>
        <w:tc>
          <w:tcPr>
            <w:tcW w:w="1112" w:type="dxa"/>
            <w:vAlign w:val="top"/>
          </w:tcPr>
          <w:p>
            <w:pPr>
              <w:pStyle w:val="0"/>
              <w:widowControl w:val="1"/>
              <w:jc w:val="left"/>
              <w:rPr>
                <w:rFonts w:hint="default"/>
                <w:color w:val="auto"/>
                <w:u w:val="none" w:color="auto"/>
              </w:rPr>
            </w:pPr>
          </w:p>
        </w:tc>
        <w:tc>
          <w:tcPr>
            <w:tcW w:w="1358" w:type="dxa"/>
            <w:vAlign w:val="top"/>
          </w:tcPr>
          <w:p>
            <w:pPr>
              <w:pStyle w:val="0"/>
              <w:widowControl w:val="1"/>
              <w:jc w:val="left"/>
              <w:rPr>
                <w:rFonts w:hint="default"/>
                <w:color w:val="auto"/>
                <w:u w:val="none" w:color="auto"/>
              </w:rPr>
            </w:pPr>
          </w:p>
        </w:tc>
        <w:tc>
          <w:tcPr>
            <w:tcW w:w="1316" w:type="dxa"/>
            <w:vAlign w:val="top"/>
          </w:tcPr>
          <w:p>
            <w:pPr>
              <w:pStyle w:val="0"/>
              <w:widowControl w:val="1"/>
              <w:jc w:val="left"/>
              <w:rPr>
                <w:rFonts w:hint="default"/>
                <w:color w:val="auto"/>
                <w:u w:val="none" w:color="auto"/>
              </w:rPr>
            </w:pPr>
          </w:p>
        </w:tc>
      </w:tr>
      <w:tr>
        <w:trPr>
          <w:trHeight w:val="982" w:hRule="atLeast"/>
        </w:trPr>
        <w:tc>
          <w:tcPr>
            <w:tcW w:w="832" w:type="dxa"/>
            <w:vAlign w:val="top"/>
          </w:tcPr>
          <w:p>
            <w:pPr>
              <w:pStyle w:val="0"/>
              <w:widowControl w:val="1"/>
              <w:jc w:val="left"/>
              <w:rPr>
                <w:rFonts w:hint="default"/>
                <w:color w:val="auto"/>
                <w:u w:val="none" w:color="auto"/>
              </w:rPr>
            </w:pPr>
          </w:p>
        </w:tc>
        <w:tc>
          <w:tcPr>
            <w:tcW w:w="1244" w:type="dxa"/>
            <w:vAlign w:val="top"/>
          </w:tcPr>
          <w:p>
            <w:pPr>
              <w:pStyle w:val="0"/>
              <w:widowControl w:val="1"/>
              <w:jc w:val="left"/>
              <w:rPr>
                <w:rFonts w:hint="default"/>
                <w:color w:val="auto"/>
                <w:u w:val="none" w:color="auto"/>
              </w:rPr>
            </w:pPr>
          </w:p>
        </w:tc>
        <w:tc>
          <w:tcPr>
            <w:tcW w:w="833" w:type="dxa"/>
            <w:vAlign w:val="top"/>
          </w:tcPr>
          <w:p>
            <w:pPr>
              <w:pStyle w:val="0"/>
              <w:widowControl w:val="1"/>
              <w:jc w:val="left"/>
              <w:rPr>
                <w:rFonts w:hint="default"/>
                <w:color w:val="auto"/>
                <w:u w:val="none" w:color="auto"/>
              </w:rPr>
            </w:pPr>
          </w:p>
        </w:tc>
        <w:tc>
          <w:tcPr>
            <w:tcW w:w="1386" w:type="dxa"/>
            <w:vAlign w:val="top"/>
          </w:tcPr>
          <w:p>
            <w:pPr>
              <w:pStyle w:val="0"/>
              <w:widowControl w:val="1"/>
              <w:jc w:val="left"/>
              <w:rPr>
                <w:rFonts w:hint="default"/>
                <w:color w:val="auto"/>
                <w:u w:val="none" w:color="auto"/>
              </w:rPr>
            </w:pPr>
          </w:p>
        </w:tc>
        <w:tc>
          <w:tcPr>
            <w:tcW w:w="1811" w:type="dxa"/>
            <w:vAlign w:val="top"/>
          </w:tcPr>
          <w:p>
            <w:pPr>
              <w:pStyle w:val="0"/>
              <w:widowControl w:val="1"/>
              <w:jc w:val="left"/>
              <w:rPr>
                <w:rFonts w:hint="default"/>
                <w:color w:val="auto"/>
                <w:u w:val="none" w:color="auto"/>
              </w:rPr>
            </w:pPr>
          </w:p>
        </w:tc>
        <w:tc>
          <w:tcPr>
            <w:tcW w:w="1551"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355" w:type="dxa"/>
            <w:vAlign w:val="top"/>
          </w:tcPr>
          <w:p>
            <w:pPr>
              <w:pStyle w:val="0"/>
              <w:widowControl w:val="1"/>
              <w:jc w:val="left"/>
              <w:rPr>
                <w:rFonts w:hint="default"/>
                <w:color w:val="auto"/>
                <w:u w:val="none" w:color="auto"/>
              </w:rPr>
            </w:pPr>
          </w:p>
        </w:tc>
        <w:tc>
          <w:tcPr>
            <w:tcW w:w="1112" w:type="dxa"/>
            <w:vAlign w:val="top"/>
          </w:tcPr>
          <w:p>
            <w:pPr>
              <w:pStyle w:val="0"/>
              <w:widowControl w:val="1"/>
              <w:jc w:val="left"/>
              <w:rPr>
                <w:rFonts w:hint="default"/>
                <w:color w:val="auto"/>
                <w:u w:val="none" w:color="auto"/>
              </w:rPr>
            </w:pPr>
          </w:p>
        </w:tc>
        <w:tc>
          <w:tcPr>
            <w:tcW w:w="1358" w:type="dxa"/>
            <w:vAlign w:val="top"/>
          </w:tcPr>
          <w:p>
            <w:pPr>
              <w:pStyle w:val="0"/>
              <w:widowControl w:val="1"/>
              <w:jc w:val="left"/>
              <w:rPr>
                <w:rFonts w:hint="default"/>
                <w:color w:val="auto"/>
                <w:u w:val="none" w:color="auto"/>
              </w:rPr>
            </w:pPr>
          </w:p>
        </w:tc>
        <w:tc>
          <w:tcPr>
            <w:tcW w:w="1316" w:type="dxa"/>
            <w:vAlign w:val="top"/>
          </w:tcPr>
          <w:p>
            <w:pPr>
              <w:pStyle w:val="0"/>
              <w:widowControl w:val="1"/>
              <w:jc w:val="left"/>
              <w:rPr>
                <w:rFonts w:hint="default"/>
                <w:color w:val="auto"/>
                <w:u w:val="none" w:color="auto"/>
              </w:rPr>
            </w:pPr>
          </w:p>
        </w:tc>
      </w:tr>
      <w:tr>
        <w:trPr>
          <w:trHeight w:val="982" w:hRule="atLeast"/>
        </w:trPr>
        <w:tc>
          <w:tcPr>
            <w:tcW w:w="4295" w:type="dxa"/>
            <w:gridSpan w:val="4"/>
            <w:vAlign w:val="center"/>
          </w:tcPr>
          <w:p>
            <w:pPr>
              <w:pStyle w:val="0"/>
              <w:widowControl w:val="1"/>
              <w:jc w:val="center"/>
              <w:rPr>
                <w:rFonts w:hint="default"/>
                <w:color w:val="auto"/>
                <w:u w:val="none" w:color="auto"/>
              </w:rPr>
            </w:pPr>
            <w:r>
              <w:rPr>
                <w:rFonts w:hint="eastAsia"/>
                <w:color w:val="auto"/>
                <w:u w:val="none" w:color="auto"/>
              </w:rPr>
              <w:t>合　　計</w:t>
            </w:r>
          </w:p>
        </w:tc>
        <w:tc>
          <w:tcPr>
            <w:tcW w:w="1811" w:type="dxa"/>
            <w:vAlign w:val="top"/>
          </w:tcPr>
          <w:p>
            <w:pPr>
              <w:pStyle w:val="0"/>
              <w:widowControl w:val="1"/>
              <w:jc w:val="left"/>
              <w:rPr>
                <w:rFonts w:hint="default"/>
                <w:color w:val="auto"/>
                <w:u w:val="none" w:color="auto"/>
              </w:rPr>
            </w:pPr>
          </w:p>
        </w:tc>
        <w:tc>
          <w:tcPr>
            <w:tcW w:w="1551"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258" w:type="dxa"/>
            <w:vAlign w:val="top"/>
          </w:tcPr>
          <w:p>
            <w:pPr>
              <w:pStyle w:val="0"/>
              <w:widowControl w:val="1"/>
              <w:jc w:val="left"/>
              <w:rPr>
                <w:rFonts w:hint="default"/>
                <w:color w:val="auto"/>
                <w:u w:val="none" w:color="auto"/>
              </w:rPr>
            </w:pPr>
          </w:p>
        </w:tc>
        <w:tc>
          <w:tcPr>
            <w:tcW w:w="1355" w:type="dxa"/>
            <w:vAlign w:val="top"/>
          </w:tcPr>
          <w:p>
            <w:pPr>
              <w:pStyle w:val="0"/>
              <w:widowControl w:val="1"/>
              <w:jc w:val="left"/>
              <w:rPr>
                <w:rFonts w:hint="default"/>
                <w:color w:val="auto"/>
                <w:u w:val="none" w:color="auto"/>
              </w:rPr>
            </w:pPr>
          </w:p>
        </w:tc>
        <w:tc>
          <w:tcPr>
            <w:tcW w:w="1112" w:type="dxa"/>
            <w:vAlign w:val="top"/>
          </w:tcPr>
          <w:p>
            <w:pPr>
              <w:pStyle w:val="0"/>
              <w:widowControl w:val="1"/>
              <w:jc w:val="left"/>
              <w:rPr>
                <w:rFonts w:hint="default"/>
                <w:color w:val="auto"/>
                <w:u w:val="none" w:color="auto"/>
              </w:rPr>
            </w:pPr>
          </w:p>
        </w:tc>
        <w:tc>
          <w:tcPr>
            <w:tcW w:w="1358" w:type="dxa"/>
            <w:vAlign w:val="top"/>
          </w:tcPr>
          <w:p>
            <w:pPr>
              <w:pStyle w:val="0"/>
              <w:widowControl w:val="1"/>
              <w:jc w:val="left"/>
              <w:rPr>
                <w:rFonts w:hint="default"/>
                <w:color w:val="auto"/>
                <w:u w:val="none" w:color="auto"/>
              </w:rPr>
            </w:pPr>
          </w:p>
        </w:tc>
        <w:tc>
          <w:tcPr>
            <w:tcW w:w="1316" w:type="dxa"/>
            <w:vAlign w:val="top"/>
          </w:tcPr>
          <w:p>
            <w:pPr>
              <w:pStyle w:val="0"/>
              <w:widowControl w:val="1"/>
              <w:jc w:val="left"/>
              <w:rPr>
                <w:rFonts w:hint="default"/>
                <w:color w:val="auto"/>
                <w:u w:val="none" w:color="auto"/>
              </w:rPr>
            </w:pPr>
          </w:p>
        </w:tc>
      </w:tr>
    </w:tbl>
    <w:p>
      <w:pPr>
        <w:pStyle w:val="0"/>
        <w:widowControl w:val="1"/>
        <w:jc w:val="left"/>
        <w:rPr>
          <w:rFonts w:hint="default"/>
          <w:color w:val="auto"/>
          <w:sz w:val="18"/>
          <w:u w:val="none" w:color="auto"/>
        </w:rPr>
      </w:pPr>
      <w:r>
        <w:rPr>
          <w:rFonts w:hint="eastAsia"/>
          <w:color w:val="auto"/>
          <w:sz w:val="18"/>
          <w:u w:val="none" w:color="auto"/>
        </w:rPr>
        <w:t>（注）　・借受者毎にまとめて記入してください。</w:t>
      </w:r>
    </w:p>
    <w:p>
      <w:pPr>
        <w:pStyle w:val="0"/>
        <w:widowControl w:val="1"/>
        <w:jc w:val="left"/>
        <w:rPr>
          <w:rFonts w:hint="default"/>
          <w:color w:val="auto"/>
          <w:sz w:val="18"/>
          <w:u w:val="none" w:color="auto"/>
        </w:rPr>
      </w:pPr>
      <w:r>
        <w:rPr>
          <w:rFonts w:hint="eastAsia"/>
          <w:color w:val="auto"/>
          <w:sz w:val="18"/>
          <w:u w:val="none" w:color="auto"/>
        </w:rPr>
        <w:t>　　　　・借受者が新規漁業就業者の場合は、その旨を「実施地区及び借受者概要」欄に記入してください。</w:t>
      </w:r>
    </w:p>
    <w:p>
      <w:pPr>
        <w:pStyle w:val="0"/>
        <w:widowControl w:val="1"/>
        <w:jc w:val="left"/>
        <w:rPr>
          <w:rFonts w:hint="default" w:asciiTheme="minorEastAsia" w:hAnsiTheme="minorEastAsia" w:eastAsiaTheme="minorEastAsia"/>
          <w:color w:val="auto"/>
          <w:sz w:val="18"/>
          <w:u w:val="none" w:color="auto"/>
        </w:rPr>
      </w:pPr>
      <w:r>
        <w:rPr>
          <w:rFonts w:hint="eastAsia"/>
          <w:color w:val="auto"/>
          <w:sz w:val="18"/>
          <w:u w:val="none" w:color="auto"/>
        </w:rPr>
        <w:t>　　　　・「主要目」欄に</w:t>
      </w:r>
      <w:r>
        <w:rPr>
          <w:rFonts w:hint="eastAsia" w:asciiTheme="minorEastAsia" w:hAnsiTheme="minorEastAsia" w:eastAsiaTheme="minorEastAsia"/>
          <w:color w:val="auto"/>
          <w:sz w:val="18"/>
          <w:u w:val="none" w:color="auto"/>
        </w:rPr>
        <w:t>は、船名、漁船登録番号、総トン数等を記入してください。</w:t>
      </w:r>
    </w:p>
    <w:p>
      <w:pPr>
        <w:pStyle w:val="0"/>
        <w:widowControl w:val="1"/>
        <w:jc w:val="left"/>
        <w:rPr>
          <w:rFonts w:hint="default"/>
          <w:color w:val="auto"/>
          <w:sz w:val="18"/>
          <w:u w:val="none" w:color="auto"/>
        </w:rPr>
      </w:pPr>
      <w:r>
        <w:rPr>
          <w:rFonts w:hint="eastAsia"/>
          <w:color w:val="auto"/>
          <w:sz w:val="18"/>
          <w:u w:val="none" w:color="auto"/>
        </w:rPr>
        <w:t>　　　　・変更があった場合は、変更前の内容及び額を上段に括弧書きしてください。変更のない箇所は、括弧書き不要です。</w:t>
      </w:r>
    </w:p>
    <w:p>
      <w:pPr>
        <w:pStyle w:val="0"/>
        <w:widowControl w:val="1"/>
        <w:jc w:val="left"/>
        <w:rPr>
          <w:rFonts w:hint="default"/>
          <w:color w:val="auto"/>
          <w:sz w:val="18"/>
          <w:u w:val="none" w:color="auto"/>
        </w:rPr>
      </w:pPr>
      <w:r>
        <w:rPr>
          <w:rFonts w:hint="eastAsia"/>
          <w:color w:val="auto"/>
          <w:sz w:val="18"/>
          <w:u w:val="none" w:color="auto"/>
        </w:rPr>
        <w:t>　　　　・総事業費について、事業費の内訳を記載した任意の一覧表を添付してください。</w:t>
      </w:r>
    </w:p>
    <w:p>
      <w:pPr>
        <w:rPr>
          <w:rFonts w:hint="default"/>
          <w:color w:val="000000" w:themeColor="text1"/>
          <w:sz w:val="18"/>
        </w:rPr>
        <w:sectPr>
          <w:pgSz w:w="16838" w:h="11906" w:orient="landscape"/>
          <w:pgMar w:top="1134" w:right="851" w:bottom="851" w:left="851" w:header="851" w:footer="992" w:gutter="0"/>
          <w:cols w:space="720"/>
          <w:textDirection w:val="lrTb"/>
          <w:docGrid w:type="linesAndChars" w:linePitch="330" w:charSpace="-1518"/>
        </w:sectPr>
      </w:pPr>
    </w:p>
    <w:p>
      <w:pPr>
        <w:pStyle w:val="0"/>
        <w:rPr>
          <w:rFonts w:hint="default"/>
          <w:color w:val="auto"/>
          <w:u w:val="none" w:color="auto"/>
        </w:rPr>
      </w:pPr>
      <w:r>
        <w:rPr>
          <w:rFonts w:hint="eastAsia"/>
          <w:color w:val="auto"/>
          <w:u w:val="none" w:color="auto"/>
        </w:rPr>
        <w:t>第１－３号様式</w:t>
      </w:r>
    </w:p>
    <w:p>
      <w:pPr>
        <w:pStyle w:val="0"/>
        <w:rPr>
          <w:rFonts w:hint="default"/>
          <w:color w:val="auto"/>
          <w:u w:val="none" w:color="auto"/>
        </w:rPr>
      </w:pPr>
    </w:p>
    <w:p>
      <w:pPr>
        <w:pStyle w:val="24"/>
        <w:ind w:left="425" w:hanging="425"/>
        <w:jc w:val="center"/>
        <w:rPr>
          <w:rFonts w:hint="default" w:ascii="ＭＳ 明朝" w:hAnsi="ＭＳ 明朝"/>
          <w:color w:val="auto"/>
          <w:u w:val="none" w:color="auto"/>
        </w:rPr>
      </w:pPr>
      <w:r>
        <w:rPr>
          <w:rFonts w:hint="eastAsia" w:ascii="ＭＳ 明朝" w:hAnsi="ＭＳ 明朝"/>
          <w:color w:val="auto"/>
          <w:u w:val="none" w:color="auto"/>
        </w:rPr>
        <w:t>収支予算書</w:t>
      </w:r>
    </w:p>
    <w:p>
      <w:pPr>
        <w:pStyle w:val="24"/>
        <w:ind w:left="425" w:hanging="425"/>
        <w:jc w:val="center"/>
        <w:rPr>
          <w:rFonts w:hint="default" w:ascii="ＭＳ 明朝" w:hAnsi="ＭＳ 明朝"/>
          <w:color w:val="auto"/>
          <w:u w:val="none" w:color="auto"/>
        </w:rPr>
      </w:pPr>
      <w:r>
        <w:rPr>
          <w:rFonts w:hint="eastAsia" w:ascii="ＭＳ 明朝" w:hAnsi="ＭＳ 明朝"/>
          <w:color w:val="auto"/>
          <w:u w:val="none" w:color="auto"/>
        </w:rPr>
        <w:t>（変更収支予算書）</w:t>
      </w:r>
    </w:p>
    <w:p>
      <w:pPr>
        <w:pStyle w:val="24"/>
        <w:ind w:left="425" w:hanging="425"/>
        <w:jc w:val="center"/>
        <w:rPr>
          <w:rFonts w:hint="default" w:ascii="ＭＳ 明朝" w:hAnsi="ＭＳ 明朝"/>
          <w:color w:val="auto"/>
          <w:u w:val="none" w:color="auto"/>
        </w:rPr>
      </w:pPr>
      <w:r>
        <w:rPr>
          <w:rFonts w:hint="eastAsia" w:ascii="ＭＳ 明朝" w:hAnsi="ＭＳ 明朝"/>
          <w:color w:val="auto"/>
          <w:u w:val="none" w:color="auto"/>
        </w:rPr>
        <w:t>（収支精算書）</w:t>
      </w:r>
    </w:p>
    <w:p>
      <w:pPr>
        <w:pStyle w:val="24"/>
        <w:ind w:left="425" w:hanging="425"/>
        <w:rPr>
          <w:rFonts w:hint="default" w:ascii="ＭＳ 明朝" w:hAnsi="ＭＳ 明朝"/>
          <w:color w:val="auto"/>
          <w:u w:val="none" w:color="auto"/>
        </w:rPr>
      </w:pPr>
    </w:p>
    <w:p>
      <w:pPr>
        <w:pStyle w:val="24"/>
        <w:tabs>
          <w:tab w:val="left" w:leader="none" w:pos="7701"/>
        </w:tabs>
        <w:ind w:left="425" w:hanging="425"/>
        <w:rPr>
          <w:rFonts w:hint="default" w:ascii="ＭＳ 明朝" w:hAnsi="ＭＳ 明朝"/>
          <w:color w:val="auto"/>
          <w:u w:val="none" w:color="auto"/>
        </w:rPr>
      </w:pPr>
      <w:r>
        <w:rPr>
          <w:rFonts w:hint="eastAsia" w:ascii="ＭＳ 明朝" w:hAnsi="ＭＳ 明朝"/>
          <w:color w:val="auto"/>
          <w:u w:val="none" w:color="auto"/>
        </w:rPr>
        <w:t>収入の部</w:t>
      </w:r>
      <w:r>
        <w:rPr>
          <w:rFonts w:hint="default" w:ascii="ＭＳ 明朝" w:hAnsi="ＭＳ 明朝"/>
          <w:color w:val="auto"/>
          <w:u w:val="none" w:color="auto"/>
        </w:rPr>
        <w:tab/>
      </w:r>
      <w:r>
        <w:rPr>
          <w:rFonts w:hint="eastAsia" w:ascii="ＭＳ 明朝" w:hAnsi="ＭＳ 明朝"/>
          <w:color w:val="auto"/>
          <w:u w:val="none" w:color="auto"/>
        </w:rPr>
        <w:t>（単位：円）</w:t>
      </w:r>
    </w:p>
    <w:tbl>
      <w:tblPr>
        <w:tblStyle w:val="11"/>
        <w:tblW w:w="8962" w:type="dxa"/>
        <w:jc w:val="lef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9"/>
        <w:gridCol w:w="1906"/>
        <w:gridCol w:w="1906"/>
        <w:gridCol w:w="1906"/>
        <w:gridCol w:w="1275"/>
      </w:tblGrid>
      <w:tr>
        <w:trPr/>
        <w:tc>
          <w:tcPr>
            <w:tcW w:w="1969"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区　分</w:t>
            </w:r>
          </w:p>
        </w:tc>
        <w:tc>
          <w:tcPr>
            <w:tcW w:w="1906"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本年度予算額</w:t>
            </w:r>
          </w:p>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（変更予算額）</w:t>
            </w:r>
          </w:p>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（本年度精算額）</w:t>
            </w:r>
          </w:p>
        </w:tc>
        <w:tc>
          <w:tcPr>
            <w:tcW w:w="1906"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前年度予算額</w:t>
            </w:r>
          </w:p>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（当初予算額）</w:t>
            </w:r>
          </w:p>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（本年度予算額）</w:t>
            </w:r>
          </w:p>
        </w:tc>
        <w:tc>
          <w:tcPr>
            <w:tcW w:w="1906"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比較増減</w:t>
            </w:r>
          </w:p>
        </w:tc>
        <w:tc>
          <w:tcPr>
            <w:tcW w:w="1275"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備　考</w:t>
            </w:r>
          </w:p>
        </w:tc>
      </w:tr>
      <w:tr>
        <w:trPr>
          <w:trHeight w:val="1492" w:hRule="atLeast"/>
        </w:trPr>
        <w:tc>
          <w:tcPr>
            <w:tcW w:w="1969" w:type="dxa"/>
            <w:vAlign w:val="top"/>
          </w:tcPr>
          <w:p>
            <w:pPr>
              <w:pStyle w:val="24"/>
              <w:ind w:left="0" w:firstLine="0" w:firstLineChars="0"/>
              <w:rPr>
                <w:rFonts w:hint="default" w:ascii="ＭＳ 明朝" w:hAnsi="ＭＳ 明朝"/>
                <w:color w:val="auto"/>
                <w:kern w:val="2"/>
                <w:u w:val="none" w:color="auto"/>
              </w:rPr>
            </w:pPr>
          </w:p>
        </w:tc>
        <w:tc>
          <w:tcPr>
            <w:tcW w:w="1906" w:type="dxa"/>
            <w:vAlign w:val="top"/>
          </w:tcPr>
          <w:p>
            <w:pPr>
              <w:pStyle w:val="24"/>
              <w:ind w:left="0" w:firstLine="0" w:firstLineChars="0"/>
              <w:rPr>
                <w:rFonts w:hint="default" w:ascii="ＭＳ 明朝" w:hAnsi="ＭＳ 明朝"/>
                <w:color w:val="auto"/>
                <w:kern w:val="2"/>
                <w:u w:val="none" w:color="auto"/>
              </w:rPr>
            </w:pPr>
          </w:p>
        </w:tc>
        <w:tc>
          <w:tcPr>
            <w:tcW w:w="1906" w:type="dxa"/>
            <w:vAlign w:val="top"/>
          </w:tcPr>
          <w:p>
            <w:pPr>
              <w:pStyle w:val="24"/>
              <w:ind w:left="0" w:firstLine="0" w:firstLineChars="0"/>
              <w:rPr>
                <w:rFonts w:hint="default" w:ascii="ＭＳ 明朝" w:hAnsi="ＭＳ 明朝"/>
                <w:color w:val="auto"/>
                <w:kern w:val="2"/>
                <w:u w:val="none" w:color="auto"/>
              </w:rPr>
            </w:pPr>
          </w:p>
        </w:tc>
        <w:tc>
          <w:tcPr>
            <w:tcW w:w="1906" w:type="dxa"/>
            <w:vAlign w:val="top"/>
          </w:tcPr>
          <w:p>
            <w:pPr>
              <w:pStyle w:val="24"/>
              <w:ind w:left="0" w:firstLine="0" w:firstLineChars="0"/>
              <w:rPr>
                <w:rFonts w:hint="default" w:ascii="ＭＳ 明朝" w:hAnsi="ＭＳ 明朝"/>
                <w:color w:val="auto"/>
                <w:kern w:val="2"/>
                <w:u w:val="none" w:color="auto"/>
              </w:rPr>
            </w:pPr>
          </w:p>
        </w:tc>
        <w:tc>
          <w:tcPr>
            <w:tcW w:w="1275" w:type="dxa"/>
            <w:vAlign w:val="top"/>
          </w:tcPr>
          <w:p>
            <w:pPr>
              <w:pStyle w:val="24"/>
              <w:ind w:left="0" w:firstLine="0" w:firstLineChars="0"/>
              <w:rPr>
                <w:rFonts w:hint="default" w:ascii="ＭＳ 明朝" w:hAnsi="ＭＳ 明朝"/>
                <w:color w:val="auto"/>
                <w:kern w:val="2"/>
                <w:u w:val="none" w:color="auto"/>
              </w:rPr>
            </w:pPr>
          </w:p>
        </w:tc>
      </w:tr>
      <w:tr>
        <w:trPr>
          <w:trHeight w:val="847" w:hRule="atLeast"/>
        </w:trPr>
        <w:tc>
          <w:tcPr>
            <w:tcW w:w="1969"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計</w:t>
            </w:r>
          </w:p>
        </w:tc>
        <w:tc>
          <w:tcPr>
            <w:tcW w:w="1906" w:type="dxa"/>
            <w:vAlign w:val="center"/>
          </w:tcPr>
          <w:p>
            <w:pPr>
              <w:pStyle w:val="24"/>
              <w:ind w:left="0" w:firstLine="0" w:firstLineChars="0"/>
              <w:jc w:val="center"/>
              <w:rPr>
                <w:rFonts w:hint="default" w:ascii="ＭＳ 明朝" w:hAnsi="ＭＳ 明朝"/>
                <w:color w:val="auto"/>
                <w:kern w:val="2"/>
                <w:u w:val="none" w:color="auto"/>
              </w:rPr>
            </w:pPr>
          </w:p>
        </w:tc>
        <w:tc>
          <w:tcPr>
            <w:tcW w:w="1906" w:type="dxa"/>
            <w:vAlign w:val="center"/>
          </w:tcPr>
          <w:p>
            <w:pPr>
              <w:pStyle w:val="24"/>
              <w:ind w:left="0" w:firstLine="0" w:firstLineChars="0"/>
              <w:jc w:val="center"/>
              <w:rPr>
                <w:rFonts w:hint="default" w:ascii="ＭＳ 明朝" w:hAnsi="ＭＳ 明朝"/>
                <w:color w:val="auto"/>
                <w:kern w:val="2"/>
                <w:u w:val="none" w:color="auto"/>
              </w:rPr>
            </w:pPr>
          </w:p>
        </w:tc>
        <w:tc>
          <w:tcPr>
            <w:tcW w:w="1906" w:type="dxa"/>
            <w:vAlign w:val="center"/>
          </w:tcPr>
          <w:p>
            <w:pPr>
              <w:pStyle w:val="24"/>
              <w:ind w:left="0" w:firstLine="0" w:firstLineChars="0"/>
              <w:jc w:val="center"/>
              <w:rPr>
                <w:rFonts w:hint="default" w:ascii="ＭＳ 明朝" w:hAnsi="ＭＳ 明朝"/>
                <w:color w:val="auto"/>
                <w:kern w:val="2"/>
                <w:u w:val="none" w:color="auto"/>
              </w:rPr>
            </w:pPr>
          </w:p>
        </w:tc>
        <w:tc>
          <w:tcPr>
            <w:tcW w:w="1275" w:type="dxa"/>
            <w:vAlign w:val="center"/>
          </w:tcPr>
          <w:p>
            <w:pPr>
              <w:pStyle w:val="24"/>
              <w:ind w:left="0" w:firstLine="0" w:firstLineChars="0"/>
              <w:jc w:val="center"/>
              <w:rPr>
                <w:rFonts w:hint="default" w:ascii="ＭＳ 明朝" w:hAnsi="ＭＳ 明朝"/>
                <w:color w:val="auto"/>
                <w:kern w:val="2"/>
                <w:u w:val="none" w:color="auto"/>
              </w:rPr>
            </w:pPr>
          </w:p>
        </w:tc>
      </w:tr>
    </w:tbl>
    <w:p>
      <w:pPr>
        <w:pStyle w:val="24"/>
        <w:ind w:left="425" w:hanging="425"/>
        <w:rPr>
          <w:rFonts w:hint="default" w:ascii="ＭＳ 明朝" w:hAnsi="ＭＳ 明朝"/>
          <w:color w:val="auto"/>
          <w:u w:val="none" w:color="auto"/>
        </w:rPr>
      </w:pPr>
    </w:p>
    <w:p>
      <w:pPr>
        <w:pStyle w:val="24"/>
        <w:ind w:left="425" w:hanging="425"/>
        <w:rPr>
          <w:rFonts w:hint="default" w:ascii="ＭＳ 明朝" w:hAnsi="ＭＳ 明朝"/>
          <w:color w:val="auto"/>
          <w:u w:val="none" w:color="auto"/>
        </w:rPr>
      </w:pPr>
    </w:p>
    <w:p>
      <w:pPr>
        <w:pStyle w:val="24"/>
        <w:tabs>
          <w:tab w:val="left" w:leader="none" w:pos="7701"/>
        </w:tabs>
        <w:ind w:left="425" w:hanging="425"/>
        <w:rPr>
          <w:rFonts w:hint="default" w:ascii="ＭＳ 明朝" w:hAnsi="ＭＳ 明朝"/>
          <w:color w:val="auto"/>
          <w:u w:val="none" w:color="auto"/>
        </w:rPr>
      </w:pPr>
      <w:r>
        <w:rPr>
          <w:rFonts w:hint="eastAsia" w:ascii="ＭＳ 明朝" w:hAnsi="ＭＳ 明朝"/>
          <w:color w:val="auto"/>
          <w:u w:val="none" w:color="auto"/>
        </w:rPr>
        <w:t>支出の部</w:t>
      </w:r>
      <w:r>
        <w:rPr>
          <w:rFonts w:hint="default" w:ascii="ＭＳ 明朝" w:hAnsi="ＭＳ 明朝"/>
          <w:color w:val="auto"/>
          <w:u w:val="none" w:color="auto"/>
        </w:rPr>
        <w:tab/>
      </w:r>
      <w:r>
        <w:rPr>
          <w:rFonts w:hint="eastAsia" w:ascii="ＭＳ 明朝" w:hAnsi="ＭＳ 明朝"/>
          <w:color w:val="auto"/>
          <w:u w:val="none" w:color="auto"/>
        </w:rPr>
        <w:t>（単位：円）</w:t>
      </w:r>
    </w:p>
    <w:tbl>
      <w:tblPr>
        <w:tblStyle w:val="11"/>
        <w:tblW w:w="8962" w:type="dxa"/>
        <w:jc w:val="lef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9"/>
        <w:gridCol w:w="1906"/>
        <w:gridCol w:w="1906"/>
        <w:gridCol w:w="1906"/>
        <w:gridCol w:w="1275"/>
      </w:tblGrid>
      <w:tr>
        <w:trPr/>
        <w:tc>
          <w:tcPr>
            <w:tcW w:w="1969"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区　分</w:t>
            </w:r>
          </w:p>
        </w:tc>
        <w:tc>
          <w:tcPr>
            <w:tcW w:w="1906"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本年度予算額</w:t>
            </w:r>
          </w:p>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（変更予算額）</w:t>
            </w:r>
          </w:p>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（本年度精算額）</w:t>
            </w:r>
          </w:p>
        </w:tc>
        <w:tc>
          <w:tcPr>
            <w:tcW w:w="1906"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前年度予算額</w:t>
            </w:r>
          </w:p>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（当初予算額）</w:t>
            </w:r>
          </w:p>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（本年度予算額）</w:t>
            </w:r>
          </w:p>
        </w:tc>
        <w:tc>
          <w:tcPr>
            <w:tcW w:w="1906"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比較増減</w:t>
            </w:r>
          </w:p>
        </w:tc>
        <w:tc>
          <w:tcPr>
            <w:tcW w:w="1275"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備　考</w:t>
            </w:r>
          </w:p>
        </w:tc>
      </w:tr>
      <w:tr>
        <w:trPr>
          <w:trHeight w:val="1492" w:hRule="atLeast"/>
        </w:trPr>
        <w:tc>
          <w:tcPr>
            <w:tcW w:w="1969" w:type="dxa"/>
            <w:vAlign w:val="top"/>
          </w:tcPr>
          <w:p>
            <w:pPr>
              <w:pStyle w:val="24"/>
              <w:ind w:left="0" w:firstLine="0" w:firstLineChars="0"/>
              <w:rPr>
                <w:rFonts w:hint="default" w:ascii="ＭＳ 明朝" w:hAnsi="ＭＳ 明朝"/>
                <w:color w:val="auto"/>
                <w:kern w:val="2"/>
                <w:u w:val="none" w:color="auto"/>
              </w:rPr>
            </w:pPr>
          </w:p>
        </w:tc>
        <w:tc>
          <w:tcPr>
            <w:tcW w:w="1906" w:type="dxa"/>
            <w:vAlign w:val="top"/>
          </w:tcPr>
          <w:p>
            <w:pPr>
              <w:pStyle w:val="24"/>
              <w:ind w:left="0" w:firstLine="0" w:firstLineChars="0"/>
              <w:rPr>
                <w:rFonts w:hint="default" w:ascii="ＭＳ 明朝" w:hAnsi="ＭＳ 明朝"/>
                <w:color w:val="auto"/>
                <w:kern w:val="2"/>
                <w:u w:val="none" w:color="auto"/>
              </w:rPr>
            </w:pPr>
          </w:p>
        </w:tc>
        <w:tc>
          <w:tcPr>
            <w:tcW w:w="1906" w:type="dxa"/>
            <w:vAlign w:val="top"/>
          </w:tcPr>
          <w:p>
            <w:pPr>
              <w:pStyle w:val="24"/>
              <w:ind w:left="0" w:firstLine="0" w:firstLineChars="0"/>
              <w:rPr>
                <w:rFonts w:hint="default" w:ascii="ＭＳ 明朝" w:hAnsi="ＭＳ 明朝"/>
                <w:color w:val="auto"/>
                <w:kern w:val="2"/>
                <w:u w:val="none" w:color="auto"/>
              </w:rPr>
            </w:pPr>
          </w:p>
        </w:tc>
        <w:tc>
          <w:tcPr>
            <w:tcW w:w="1906" w:type="dxa"/>
            <w:vAlign w:val="top"/>
          </w:tcPr>
          <w:p>
            <w:pPr>
              <w:pStyle w:val="24"/>
              <w:ind w:left="0" w:firstLine="0" w:firstLineChars="0"/>
              <w:rPr>
                <w:rFonts w:hint="default" w:ascii="ＭＳ 明朝" w:hAnsi="ＭＳ 明朝"/>
                <w:color w:val="auto"/>
                <w:kern w:val="2"/>
                <w:u w:val="none" w:color="auto"/>
              </w:rPr>
            </w:pPr>
          </w:p>
        </w:tc>
        <w:tc>
          <w:tcPr>
            <w:tcW w:w="1275" w:type="dxa"/>
            <w:vAlign w:val="top"/>
          </w:tcPr>
          <w:p>
            <w:pPr>
              <w:pStyle w:val="24"/>
              <w:ind w:left="0" w:firstLine="0" w:firstLineChars="0"/>
              <w:rPr>
                <w:rFonts w:hint="default" w:ascii="ＭＳ 明朝" w:hAnsi="ＭＳ 明朝"/>
                <w:color w:val="auto"/>
                <w:kern w:val="2"/>
                <w:u w:val="none" w:color="auto"/>
              </w:rPr>
            </w:pPr>
          </w:p>
        </w:tc>
      </w:tr>
      <w:tr>
        <w:trPr>
          <w:trHeight w:val="1287" w:hRule="atLeast"/>
        </w:trPr>
        <w:tc>
          <w:tcPr>
            <w:tcW w:w="1969" w:type="dxa"/>
            <w:vAlign w:val="center"/>
          </w:tcPr>
          <w:p>
            <w:pPr>
              <w:pStyle w:val="24"/>
              <w:ind w:left="0" w:firstLine="0" w:firstLineChars="0"/>
              <w:jc w:val="center"/>
              <w:rPr>
                <w:rFonts w:hint="default" w:ascii="ＭＳ 明朝" w:hAnsi="ＭＳ 明朝"/>
                <w:color w:val="auto"/>
                <w:kern w:val="2"/>
                <w:u w:val="none" w:color="auto"/>
              </w:rPr>
            </w:pPr>
            <w:r>
              <w:rPr>
                <w:rFonts w:hint="eastAsia" w:ascii="ＭＳ 明朝" w:hAnsi="ＭＳ 明朝"/>
                <w:color w:val="auto"/>
                <w:kern w:val="2"/>
                <w:u w:val="none" w:color="auto"/>
              </w:rPr>
              <w:t>計</w:t>
            </w:r>
          </w:p>
        </w:tc>
        <w:tc>
          <w:tcPr>
            <w:tcW w:w="1906" w:type="dxa"/>
            <w:vAlign w:val="center"/>
          </w:tcPr>
          <w:p>
            <w:pPr>
              <w:pStyle w:val="24"/>
              <w:ind w:left="0" w:firstLine="0" w:firstLineChars="0"/>
              <w:jc w:val="center"/>
              <w:rPr>
                <w:rFonts w:hint="default" w:ascii="ＭＳ 明朝" w:hAnsi="ＭＳ 明朝"/>
                <w:color w:val="auto"/>
                <w:kern w:val="2"/>
                <w:u w:val="none" w:color="auto"/>
              </w:rPr>
            </w:pPr>
          </w:p>
        </w:tc>
        <w:tc>
          <w:tcPr>
            <w:tcW w:w="1906" w:type="dxa"/>
            <w:vAlign w:val="center"/>
          </w:tcPr>
          <w:p>
            <w:pPr>
              <w:pStyle w:val="24"/>
              <w:ind w:left="0" w:firstLine="0" w:firstLineChars="0"/>
              <w:jc w:val="center"/>
              <w:rPr>
                <w:rFonts w:hint="default" w:ascii="ＭＳ 明朝" w:hAnsi="ＭＳ 明朝"/>
                <w:color w:val="auto"/>
                <w:kern w:val="2"/>
                <w:u w:val="none" w:color="auto"/>
              </w:rPr>
            </w:pPr>
          </w:p>
        </w:tc>
        <w:tc>
          <w:tcPr>
            <w:tcW w:w="1906" w:type="dxa"/>
            <w:vAlign w:val="center"/>
          </w:tcPr>
          <w:p>
            <w:pPr>
              <w:pStyle w:val="24"/>
              <w:ind w:left="0" w:firstLine="0" w:firstLineChars="0"/>
              <w:jc w:val="center"/>
              <w:rPr>
                <w:rFonts w:hint="default" w:ascii="ＭＳ 明朝" w:hAnsi="ＭＳ 明朝"/>
                <w:color w:val="auto"/>
                <w:kern w:val="2"/>
                <w:u w:val="none" w:color="auto"/>
              </w:rPr>
            </w:pPr>
          </w:p>
        </w:tc>
        <w:tc>
          <w:tcPr>
            <w:tcW w:w="1275" w:type="dxa"/>
            <w:vAlign w:val="center"/>
          </w:tcPr>
          <w:p>
            <w:pPr>
              <w:pStyle w:val="24"/>
              <w:ind w:left="0" w:firstLine="0" w:firstLineChars="0"/>
              <w:jc w:val="center"/>
              <w:rPr>
                <w:rFonts w:hint="default" w:ascii="ＭＳ 明朝" w:hAnsi="ＭＳ 明朝"/>
                <w:color w:val="auto"/>
                <w:kern w:val="2"/>
                <w:u w:val="none" w:color="auto"/>
              </w:rPr>
            </w:pPr>
          </w:p>
        </w:tc>
      </w:tr>
    </w:tbl>
    <w:p>
      <w:pPr>
        <w:pStyle w:val="24"/>
        <w:ind w:left="425" w:hanging="425"/>
        <w:rPr>
          <w:rFonts w:hint="default" w:ascii="ＭＳ 明朝" w:hAnsi="ＭＳ 明朝"/>
          <w:color w:val="auto"/>
          <w:u w:val="none" w:color="auto"/>
        </w:rPr>
      </w:pPr>
    </w:p>
    <w:p>
      <w:pPr>
        <w:pStyle w:val="24"/>
        <w:ind w:left="425" w:hanging="425"/>
        <w:rPr>
          <w:rFonts w:hint="default" w:ascii="ＭＳ 明朝" w:hAnsi="ＭＳ 明朝"/>
          <w:color w:val="auto"/>
          <w:u w:val="none" w:color="auto"/>
        </w:rPr>
      </w:pPr>
    </w:p>
    <w:tbl>
      <w:tblPr>
        <w:tblStyle w:val="11"/>
        <w:tblW w:w="7088"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5103"/>
      </w:tblGrid>
      <w:tr>
        <w:trPr>
          <w:trHeight w:val="976" w:hRule="atLeast"/>
        </w:trPr>
        <w:tc>
          <w:tcPr>
            <w:tcW w:w="1985" w:type="dxa"/>
            <w:vAlign w:val="center"/>
          </w:tcPr>
          <w:p>
            <w:pPr>
              <w:pStyle w:val="0"/>
              <w:jc w:val="center"/>
              <w:rPr>
                <w:rFonts w:hint="default"/>
                <w:color w:val="auto"/>
                <w:u w:val="none" w:color="auto"/>
              </w:rPr>
            </w:pPr>
            <w:r>
              <w:rPr>
                <w:rFonts w:hint="eastAsia"/>
                <w:color w:val="auto"/>
                <w:u w:val="none" w:color="auto"/>
              </w:rPr>
              <w:t>予算議決時期</w:t>
            </w:r>
          </w:p>
          <w:p>
            <w:pPr>
              <w:pStyle w:val="22"/>
              <w:jc w:val="center"/>
              <w:rPr>
                <w:rFonts w:hint="default"/>
                <w:color w:val="auto"/>
                <w:u w:val="none" w:color="auto"/>
              </w:rPr>
            </w:pPr>
            <w:r>
              <w:rPr>
                <w:rFonts w:hint="eastAsia"/>
                <w:color w:val="auto"/>
                <w:u w:val="none" w:color="auto"/>
              </w:rPr>
              <w:t>（又は議決予定）</w:t>
            </w:r>
          </w:p>
        </w:tc>
        <w:tc>
          <w:tcPr>
            <w:tcW w:w="5103" w:type="dxa"/>
            <w:vAlign w:val="center"/>
          </w:tcPr>
          <w:p>
            <w:pPr>
              <w:pStyle w:val="22"/>
              <w:jc w:val="center"/>
              <w:rPr>
                <w:rFonts w:hint="default"/>
                <w:color w:val="auto"/>
                <w:u w:val="none" w:color="auto"/>
              </w:rPr>
            </w:pPr>
            <w:r>
              <w:rPr>
                <w:rFonts w:hint="eastAsia"/>
                <w:color w:val="auto"/>
                <w:u w:val="none" w:color="auto"/>
              </w:rPr>
              <w:t>　　年　　月　議会提出（予定）</w:t>
            </w:r>
          </w:p>
        </w:tc>
      </w:tr>
    </w:tbl>
    <w:p>
      <w:pPr>
        <w:pStyle w:val="0"/>
        <w:rPr>
          <w:rFonts w:hint="default"/>
          <w:color w:val="auto"/>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rPr>
          <w:rFonts w:hint="default"/>
          <w:color w:val="auto"/>
          <w:u w:val="none" w:color="auto"/>
        </w:rPr>
      </w:pPr>
      <w:r>
        <w:rPr>
          <w:rFonts w:hint="eastAsia"/>
          <w:color w:val="auto"/>
          <w:u w:val="none" w:color="auto"/>
        </w:rPr>
        <w:t>第１－４号様式</w:t>
      </w:r>
    </w:p>
    <w:p>
      <w:pPr>
        <w:pStyle w:val="0"/>
        <w:rPr>
          <w:rFonts w:hint="default"/>
          <w:color w:val="auto"/>
          <w:u w:val="none" w:color="auto"/>
        </w:rPr>
      </w:pPr>
    </w:p>
    <w:p>
      <w:pPr>
        <w:pStyle w:val="0"/>
        <w:jc w:val="center"/>
        <w:rPr>
          <w:rFonts w:hint="eastAsia"/>
          <w:color w:val="auto"/>
          <w:u w:val="none" w:color="auto"/>
        </w:rPr>
      </w:pPr>
      <w:r>
        <w:rPr>
          <w:rFonts w:hint="eastAsia"/>
          <w:color w:val="auto"/>
          <w:sz w:val="28"/>
          <w:u w:val="none" w:color="auto"/>
        </w:rPr>
        <w:t>誓約書兼同意書</w:t>
      </w:r>
    </w:p>
    <w:p>
      <w:pPr>
        <w:pStyle w:val="0"/>
        <w:jc w:val="center"/>
        <w:rPr>
          <w:rFonts w:hint="eastAsia"/>
          <w:color w:val="auto"/>
          <w:u w:val="none" w:color="auto"/>
        </w:rPr>
      </w:pPr>
    </w:p>
    <w:p>
      <w:pPr>
        <w:pStyle w:val="0"/>
        <w:ind w:firstLine="210" w:firstLineChars="100"/>
        <w:rPr>
          <w:rFonts w:hint="eastAsia"/>
          <w:color w:val="auto"/>
          <w:u w:val="none" w:color="auto"/>
        </w:rPr>
      </w:pPr>
      <w:r>
        <w:rPr>
          <w:rFonts w:hint="eastAsia"/>
          <w:color w:val="auto"/>
          <w:u w:val="none" w:color="auto"/>
        </w:rPr>
        <w:t>私は高知県漁船導入支援事業費補助金の申請に当たり、高知県に対する下記の税外未収金債務の滞納がないことについて誓約します。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市＜町村＞（注１）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Chars="0" w:firstLine="5520" w:firstLineChars="2300"/>
        <w:rPr>
          <w:rFonts w:hint="eastAsia"/>
          <w:color w:val="auto"/>
          <w:u w:val="none" w:color="auto"/>
        </w:rPr>
      </w:pPr>
      <w:r>
        <w:rPr>
          <w:rFonts w:hint="eastAsia"/>
          <w:color w:val="auto"/>
          <w:u w:val="none" w:color="auto"/>
        </w:rPr>
        <w:t>（元号）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（代表者・職）氏名（自署）</w:t>
      </w: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eastAsia"/>
          <w:color w:val="auto"/>
          <w:u w:val="none" w:color="auto"/>
        </w:rPr>
        <w:t>（注１）「○○市＜町村＞」には、補助事業者名を記載すること。</w:t>
      </w: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eastAsia"/>
          <w:color w:val="auto"/>
          <w:u w:val="none" w:color="auto"/>
        </w:rPr>
        <w:br w:type="page"/>
      </w:r>
    </w:p>
    <w:p>
      <w:pPr>
        <w:pStyle w:val="0"/>
        <w:rPr>
          <w:rFonts w:hint="default"/>
          <w:color w:val="auto"/>
          <w:u w:val="none" w:color="auto"/>
        </w:rPr>
      </w:pPr>
      <w:r>
        <w:rPr>
          <w:rFonts w:hint="eastAsia"/>
          <w:color w:val="auto"/>
          <w:u w:val="none" w:color="auto"/>
        </w:rPr>
        <w:t>第１－５号様式</w:t>
      </w:r>
    </w:p>
    <w:p>
      <w:pPr>
        <w:pStyle w:val="0"/>
        <w:rPr>
          <w:rFonts w:hint="default"/>
          <w:color w:val="auto"/>
          <w:u w:val="none" w:color="auto"/>
        </w:rPr>
      </w:pPr>
    </w:p>
    <w:p>
      <w:pPr>
        <w:pStyle w:val="0"/>
        <w:jc w:val="center"/>
        <w:rPr>
          <w:rFonts w:hint="eastAsia"/>
          <w:color w:val="auto"/>
          <w:u w:val="none" w:color="auto"/>
        </w:rPr>
      </w:pPr>
      <w:r>
        <w:rPr>
          <w:rFonts w:hint="eastAsia"/>
          <w:color w:val="auto"/>
          <w:sz w:val="28"/>
          <w:u w:val="none" w:color="auto"/>
        </w:rPr>
        <w:t>誓約書兼同意書</w:t>
      </w:r>
    </w:p>
    <w:p>
      <w:pPr>
        <w:pStyle w:val="0"/>
        <w:jc w:val="center"/>
        <w:rPr>
          <w:rFonts w:hint="eastAsia"/>
          <w:color w:val="auto"/>
          <w:u w:val="none" w:color="auto"/>
        </w:rPr>
      </w:pPr>
    </w:p>
    <w:p>
      <w:pPr>
        <w:pStyle w:val="0"/>
        <w:ind w:firstLine="210" w:firstLineChars="100"/>
        <w:rPr>
          <w:rFonts w:hint="eastAsia"/>
          <w:color w:val="auto"/>
          <w:u w:val="none" w:color="auto"/>
        </w:rPr>
      </w:pPr>
      <w:r>
        <w:rPr>
          <w:rFonts w:hint="eastAsia"/>
          <w:color w:val="auto"/>
          <w:u w:val="none" w:color="auto"/>
        </w:rPr>
        <w:t>私は高知県漁船導入支援事業費補助金により、一般社団法人高知県漁業就業支援センターが取得した漁船を借り受けるに当たり、高知県に対する下記の税外未収金債務の滞納がないことについて誓約します。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市＜町村＞（注１）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Chars="0" w:firstLine="5520" w:firstLineChars="2300"/>
        <w:rPr>
          <w:rFonts w:hint="eastAsia"/>
          <w:color w:val="auto"/>
          <w:u w:val="none" w:color="auto"/>
        </w:rPr>
      </w:pPr>
      <w:r>
        <w:rPr>
          <w:rFonts w:hint="eastAsia"/>
          <w:color w:val="auto"/>
          <w:u w:val="none" w:color="auto"/>
        </w:rPr>
        <w:t>（元号）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（代表者・職）氏名（自署）</w:t>
      </w: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eastAsia"/>
          <w:color w:val="auto"/>
          <w:u w:val="none" w:color="auto"/>
        </w:rPr>
        <w:t>（注１）「○○市＜町村＞」には、補助事業者名を記載すること。</w:t>
      </w: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eastAsia"/>
          <w:color w:val="auto"/>
          <w:u w:val="none" w:color="auto"/>
        </w:rPr>
        <w:br w:type="page"/>
      </w:r>
    </w:p>
    <w:p>
      <w:pPr>
        <w:pStyle w:val="0"/>
        <w:jc w:val="left"/>
        <w:rPr>
          <w:rFonts w:hint="default"/>
          <w:color w:val="auto"/>
          <w:u w:val="none" w:color="auto"/>
        </w:rPr>
      </w:pPr>
      <w:r>
        <w:rPr>
          <w:rFonts w:hint="eastAsia"/>
          <w:color w:val="auto"/>
          <w:u w:val="none" w:color="auto"/>
        </w:rPr>
        <w:t>第２号様式（第８条関係）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　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ind w:right="850" w:rightChars="400" w:firstLine="6803" w:firstLineChars="3200"/>
        <w:rPr>
          <w:rFonts w:hint="default"/>
          <w:color w:val="auto"/>
          <w:u w:val="none" w:color="auto"/>
        </w:rPr>
      </w:pPr>
      <w:r>
        <w:rPr>
          <w:rFonts w:hint="eastAsia"/>
          <w:color w:val="auto"/>
          <w:u w:val="none" w:color="auto"/>
        </w:rPr>
        <w:t>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　　年度高知県漁船導入支援事業費補助金変更承認申請書</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　　年　　月　　日付け高知県指令　　第　　号で補助金の交付の決定通知がありました　年度高知県漁船導入支援事業費補助金について、下記のとおり変更したいので、高知県漁船導入支援事業費補助金交付要綱第８条の規定により、その承認を申請します。</w:t>
      </w:r>
    </w:p>
    <w:p>
      <w:pPr>
        <w:pStyle w:val="0"/>
        <w:rPr>
          <w:rFonts w:hint="default"/>
          <w:color w:val="auto"/>
          <w:u w:val="none" w:color="auto"/>
        </w:rPr>
      </w:pPr>
    </w:p>
    <w:p>
      <w:pPr>
        <w:pStyle w:val="20"/>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変更承認申請額</w:t>
      </w:r>
    </w:p>
    <w:tbl>
      <w:tblPr>
        <w:tblStyle w:val="29"/>
        <w:tblW w:w="8080" w:type="dxa"/>
        <w:jc w:val="left"/>
        <w:tblInd w:w="392" w:type="dxa"/>
        <w:tblLayout w:type="fixed"/>
        <w:tblLook w:firstRow="1" w:lastRow="0" w:firstColumn="1" w:lastColumn="0" w:noHBand="0" w:noVBand="1" w:val="04A0"/>
      </w:tblPr>
      <w:tblGrid>
        <w:gridCol w:w="2551"/>
        <w:gridCol w:w="2694"/>
        <w:gridCol w:w="2835"/>
      </w:tblGrid>
      <w:tr>
        <w:trPr>
          <w:trHeight w:val="549" w:hRule="atLeast"/>
        </w:trPr>
        <w:tc>
          <w:tcPr>
            <w:tcW w:w="2551" w:type="dxa"/>
            <w:vAlign w:val="center"/>
          </w:tcPr>
          <w:p>
            <w:pPr>
              <w:pStyle w:val="0"/>
              <w:jc w:val="center"/>
              <w:rPr>
                <w:rFonts w:hint="default"/>
                <w:color w:val="auto"/>
                <w:u w:val="none" w:color="auto"/>
              </w:rPr>
            </w:pPr>
            <w:r>
              <w:rPr>
                <w:rFonts w:hint="eastAsia"/>
                <w:color w:val="auto"/>
                <w:u w:val="none" w:color="auto"/>
              </w:rPr>
              <w:t>既交付決定額</w:t>
            </w:r>
          </w:p>
        </w:tc>
        <w:tc>
          <w:tcPr>
            <w:tcW w:w="2694" w:type="dxa"/>
            <w:vAlign w:val="center"/>
          </w:tcPr>
          <w:p>
            <w:pPr>
              <w:pStyle w:val="0"/>
              <w:jc w:val="center"/>
              <w:rPr>
                <w:rFonts w:hint="default"/>
                <w:color w:val="auto"/>
                <w:u w:val="none" w:color="auto"/>
              </w:rPr>
            </w:pPr>
            <w:r>
              <w:rPr>
                <w:rFonts w:hint="eastAsia"/>
                <w:color w:val="auto"/>
                <w:u w:val="none" w:color="auto"/>
              </w:rPr>
              <w:t>変更申請額</w:t>
            </w:r>
          </w:p>
        </w:tc>
        <w:tc>
          <w:tcPr>
            <w:tcW w:w="2835" w:type="dxa"/>
            <w:vAlign w:val="center"/>
          </w:tcPr>
          <w:p>
            <w:pPr>
              <w:pStyle w:val="0"/>
              <w:jc w:val="center"/>
              <w:rPr>
                <w:rFonts w:hint="default"/>
                <w:color w:val="auto"/>
                <w:u w:val="none" w:color="auto"/>
              </w:rPr>
            </w:pPr>
            <w:r>
              <w:rPr>
                <w:rFonts w:hint="eastAsia"/>
                <w:color w:val="auto"/>
                <w:u w:val="none" w:color="auto"/>
              </w:rPr>
              <w:t>差引き増減額</w:t>
            </w:r>
          </w:p>
        </w:tc>
      </w:tr>
      <w:tr>
        <w:trPr>
          <w:trHeight w:val="556" w:hRule="atLeast"/>
        </w:trPr>
        <w:tc>
          <w:tcPr>
            <w:tcW w:w="2551" w:type="dxa"/>
            <w:vAlign w:val="center"/>
          </w:tcPr>
          <w:p>
            <w:pPr>
              <w:pStyle w:val="0"/>
              <w:jc w:val="right"/>
              <w:rPr>
                <w:rFonts w:hint="default"/>
                <w:color w:val="auto"/>
                <w:u w:val="none" w:color="auto"/>
              </w:rPr>
            </w:pPr>
            <w:r>
              <w:rPr>
                <w:rFonts w:hint="eastAsia"/>
                <w:color w:val="auto"/>
                <w:u w:val="none" w:color="auto"/>
              </w:rPr>
              <w:t>千円</w:t>
            </w:r>
          </w:p>
        </w:tc>
        <w:tc>
          <w:tcPr>
            <w:tcW w:w="2694" w:type="dxa"/>
            <w:vAlign w:val="center"/>
          </w:tcPr>
          <w:p>
            <w:pPr>
              <w:pStyle w:val="0"/>
              <w:jc w:val="right"/>
              <w:rPr>
                <w:rFonts w:hint="default"/>
                <w:color w:val="auto"/>
                <w:u w:val="none" w:color="auto"/>
              </w:rPr>
            </w:pPr>
            <w:r>
              <w:rPr>
                <w:rFonts w:hint="eastAsia"/>
                <w:color w:val="auto"/>
                <w:u w:val="none" w:color="auto"/>
              </w:rPr>
              <w:t>千円</w:t>
            </w:r>
          </w:p>
        </w:tc>
        <w:tc>
          <w:tcPr>
            <w:tcW w:w="2835" w:type="dxa"/>
            <w:vAlign w:val="center"/>
          </w:tcPr>
          <w:p>
            <w:pPr>
              <w:pStyle w:val="0"/>
              <w:jc w:val="right"/>
              <w:rPr>
                <w:rFonts w:hint="default"/>
                <w:color w:val="auto"/>
                <w:u w:val="none" w:color="auto"/>
              </w:rPr>
            </w:pPr>
            <w:r>
              <w:rPr>
                <w:rFonts w:hint="eastAsia"/>
                <w:color w:val="auto"/>
                <w:u w:val="none" w:color="auto"/>
              </w:rPr>
              <w:t>千円</w:t>
            </w:r>
          </w:p>
        </w:tc>
      </w:tr>
    </w:tbl>
    <w:p>
      <w:pPr>
        <w:pStyle w:val="0"/>
        <w:rPr>
          <w:rFonts w:hint="default"/>
          <w:color w:val="auto"/>
          <w:u w:val="none" w:color="auto"/>
        </w:rPr>
      </w:pPr>
    </w:p>
    <w:p>
      <w:pPr>
        <w:pStyle w:val="0"/>
        <w:rPr>
          <w:rFonts w:hint="default"/>
          <w:color w:val="auto"/>
          <w:u w:val="none" w:color="auto"/>
        </w:rPr>
      </w:pPr>
      <w:r>
        <w:rPr>
          <w:rFonts w:hint="eastAsia"/>
          <w:color w:val="auto"/>
          <w:u w:val="none" w:color="auto"/>
        </w:rPr>
        <w:t>２　変更の理由</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変更の内容</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添付書類</w:t>
      </w:r>
    </w:p>
    <w:p>
      <w:pPr>
        <w:pStyle w:val="0"/>
        <w:rPr>
          <w:rFonts w:hint="default"/>
          <w:color w:val="auto"/>
          <w:u w:val="none" w:color="auto"/>
        </w:rPr>
      </w:pPr>
      <w:r>
        <w:rPr>
          <w:rFonts w:hint="eastAsia"/>
          <w:color w:val="auto"/>
          <w:u w:val="none" w:color="auto"/>
        </w:rPr>
        <w:t>（１）事業変更実施計画（別記第１－２号様式：変更前の内容及び額を上段に括弧書きすること）</w:t>
      </w:r>
    </w:p>
    <w:p>
      <w:pPr>
        <w:pStyle w:val="0"/>
        <w:rPr>
          <w:rFonts w:hint="default"/>
          <w:color w:val="auto"/>
          <w:u w:val="none" w:color="auto"/>
        </w:rPr>
      </w:pPr>
      <w:r>
        <w:rPr>
          <w:rFonts w:hint="eastAsia"/>
          <w:color w:val="auto"/>
          <w:u w:val="none" w:color="auto"/>
        </w:rPr>
        <w:t>（２）変更収支予算書（別記第１－３号様式）</w:t>
      </w:r>
    </w:p>
    <w:p>
      <w:pPr>
        <w:pStyle w:val="0"/>
        <w:rPr>
          <w:rFonts w:hint="default"/>
          <w:color w:val="auto"/>
          <w:u w:val="none" w:color="auto"/>
        </w:rPr>
      </w:pPr>
      <w:r>
        <w:rPr>
          <w:rFonts w:hint="eastAsia"/>
          <w:color w:val="auto"/>
          <w:u w:val="none" w:color="auto"/>
        </w:rPr>
        <w:t>（３）漁船の購入及び整備に係る見積書等（写し）（補助金額を変更する場合に添付すること）</w:t>
      </w:r>
    </w:p>
    <w:p>
      <w:pPr>
        <w:pStyle w:val="0"/>
        <w:rPr>
          <w:rFonts w:hint="default"/>
          <w:color w:val="auto"/>
          <w:u w:val="none" w:color="auto"/>
        </w:rPr>
      </w:pPr>
      <w:r>
        <w:rPr>
          <w:rFonts w:hint="eastAsia"/>
          <w:color w:val="auto"/>
          <w:u w:val="none" w:color="auto"/>
        </w:rPr>
        <w:t>（４）漁船登録票（写し）（追加申請で中古船を購入する場合に添付すること）</w:t>
      </w:r>
    </w:p>
    <w:p>
      <w:pPr>
        <w:pStyle w:val="0"/>
        <w:ind w:left="425" w:hanging="425" w:hangingChars="200"/>
        <w:rPr>
          <w:rFonts w:hint="default"/>
          <w:color w:val="auto"/>
          <w:u w:val="none" w:color="auto"/>
        </w:rPr>
      </w:pPr>
      <w:r>
        <w:rPr>
          <w:rFonts w:hint="eastAsia"/>
          <w:color w:val="auto"/>
          <w:u w:val="none" w:color="auto"/>
        </w:rPr>
        <w:t>（５）国の水産業競争力強化漁船導入緊急支援事業に係る実施計画書（変更）承認申請書（写し）、提案書（写し）及び承認通知書（写し）（追加申請の場合に添付すること）</w:t>
      </w:r>
    </w:p>
    <w:p>
      <w:pPr>
        <w:pStyle w:val="0"/>
        <w:ind w:left="425" w:hanging="425" w:hangingChars="200"/>
        <w:rPr>
          <w:rFonts w:hint="default"/>
          <w:color w:val="auto"/>
          <w:u w:val="none" w:color="auto"/>
        </w:rPr>
      </w:pPr>
      <w:r>
        <w:rPr>
          <w:rFonts w:hint="eastAsia"/>
          <w:color w:val="auto"/>
          <w:u w:val="none" w:color="auto"/>
        </w:rPr>
        <w:t>（６）（１）から（５）までに掲げるもののほか、事業内容の説明に必要なもの</w:t>
      </w:r>
    </w:p>
    <w:p>
      <w:pPr>
        <w:pStyle w:val="0"/>
        <w:rPr>
          <w:rFonts w:hint="default"/>
          <w:color w:val="auto"/>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jc w:val="left"/>
        <w:rPr>
          <w:rFonts w:hint="default"/>
          <w:color w:val="auto"/>
          <w:u w:val="none" w:color="auto"/>
        </w:rPr>
      </w:pPr>
      <w:r>
        <w:rPr>
          <w:rFonts w:hint="eastAsia"/>
          <w:color w:val="auto"/>
          <w:u w:val="none" w:color="auto"/>
        </w:rPr>
        <w:t>第３号様式（第９条関係）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ind w:right="850" w:rightChars="400" w:firstLine="7441" w:firstLineChars="3500"/>
        <w:rPr>
          <w:rFonts w:hint="default"/>
          <w:color w:val="auto"/>
          <w:u w:val="none" w:color="auto"/>
        </w:rPr>
      </w:pPr>
      <w:r>
        <w:rPr>
          <w:rFonts w:hint="eastAsia"/>
          <w:color w:val="auto"/>
          <w:u w:val="none" w:color="auto"/>
        </w:rPr>
        <w:t>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　　年度高知県漁船導入支援事業費補助金実績報告書</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　　年　　月　　日付け高知県指令　　第　　号による補助金の交付の決定通知に基づき、下記のとおり高知県漁船導入支援事業を実施しましたので、高知県漁船導入支援事業費補助金交付要綱第９条第１項の規定により、その実績を報告します。</w:t>
      </w:r>
    </w:p>
    <w:p>
      <w:pPr>
        <w:pStyle w:val="0"/>
        <w:rPr>
          <w:rFonts w:hint="default"/>
          <w:color w:val="auto"/>
          <w:u w:val="none" w:color="auto"/>
        </w:rPr>
      </w:pPr>
    </w:p>
    <w:p>
      <w:pPr>
        <w:pStyle w:val="20"/>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事業の成果</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事業完了年月日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添付書類</w:t>
      </w:r>
    </w:p>
    <w:p>
      <w:pPr>
        <w:pStyle w:val="0"/>
        <w:ind w:left="425" w:hanging="425" w:hangingChars="200"/>
        <w:rPr>
          <w:rFonts w:hint="default"/>
          <w:color w:val="auto"/>
          <w:u w:val="none" w:color="auto"/>
        </w:rPr>
      </w:pPr>
      <w:r>
        <w:rPr>
          <w:rFonts w:hint="eastAsia"/>
          <w:color w:val="auto"/>
          <w:u w:val="none" w:color="auto"/>
        </w:rPr>
        <w:t>（１）事業実施報告（別記第３－２号様式：変更があった場合は、変更前の内容及び額を上段に括弧書きすること）</w:t>
      </w:r>
    </w:p>
    <w:p>
      <w:pPr>
        <w:pStyle w:val="0"/>
        <w:rPr>
          <w:rFonts w:hint="default"/>
          <w:color w:val="auto"/>
          <w:u w:val="none" w:color="auto"/>
        </w:rPr>
      </w:pPr>
      <w:r>
        <w:rPr>
          <w:rFonts w:hint="eastAsia"/>
          <w:color w:val="auto"/>
          <w:u w:val="none" w:color="auto"/>
        </w:rPr>
        <w:t>（２）収支精算書（別記第１－３号様式）</w:t>
      </w:r>
    </w:p>
    <w:p>
      <w:pPr>
        <w:pStyle w:val="0"/>
        <w:rPr>
          <w:rFonts w:hint="default"/>
          <w:color w:val="auto"/>
          <w:u w:val="none" w:color="auto"/>
        </w:rPr>
      </w:pPr>
      <w:r>
        <w:rPr>
          <w:rFonts w:hint="eastAsia"/>
          <w:color w:val="auto"/>
          <w:u w:val="none" w:color="auto"/>
        </w:rPr>
        <w:t>（３）市町村の補助金検査調書兼確定書（写し）</w:t>
      </w:r>
    </w:p>
    <w:p>
      <w:pPr>
        <w:pStyle w:val="0"/>
        <w:rPr>
          <w:rFonts w:hint="default"/>
          <w:color w:val="auto"/>
          <w:u w:val="none" w:color="auto"/>
        </w:rPr>
      </w:pPr>
      <w:r>
        <w:rPr>
          <w:rFonts w:hint="eastAsia"/>
          <w:color w:val="auto"/>
          <w:u w:val="none" w:color="auto"/>
        </w:rPr>
        <w:t>（４）財産管理台帳（別記３－３号様式）</w:t>
      </w:r>
    </w:p>
    <w:p>
      <w:pPr>
        <w:pStyle w:val="0"/>
        <w:rPr>
          <w:rFonts w:hint="default"/>
          <w:color w:val="auto"/>
          <w:u w:val="none" w:color="auto"/>
        </w:rPr>
      </w:pPr>
      <w:r>
        <w:rPr>
          <w:rFonts w:hint="eastAsia"/>
          <w:color w:val="auto"/>
          <w:u w:val="none" w:color="auto"/>
        </w:rPr>
        <w:t>（５）漁船の購入及び整備に係る契約書、請求書、領収書等（写し）</w:t>
      </w:r>
    </w:p>
    <w:p>
      <w:pPr>
        <w:pStyle w:val="0"/>
        <w:rPr>
          <w:rFonts w:hint="default"/>
          <w:color w:val="auto"/>
          <w:u w:val="none" w:color="auto"/>
        </w:rPr>
      </w:pPr>
      <w:r>
        <w:rPr>
          <w:rFonts w:hint="eastAsia"/>
          <w:color w:val="auto"/>
          <w:u w:val="none" w:color="auto"/>
        </w:rPr>
        <w:t>（６）漁船登録票（写し）</w:t>
      </w:r>
    </w:p>
    <w:p>
      <w:pPr>
        <w:pStyle w:val="0"/>
        <w:rPr>
          <w:rFonts w:hint="default"/>
          <w:color w:val="auto"/>
          <w:u w:val="none" w:color="auto"/>
        </w:rPr>
      </w:pPr>
      <w:r>
        <w:rPr>
          <w:rFonts w:hint="eastAsia"/>
          <w:color w:val="auto"/>
          <w:u w:val="none" w:color="auto"/>
        </w:rPr>
        <w:t>（７）リース契約書（写し）</w:t>
      </w:r>
    </w:p>
    <w:p>
      <w:pPr>
        <w:pStyle w:val="0"/>
        <w:rPr>
          <w:rFonts w:hint="default"/>
          <w:color w:val="auto"/>
          <w:u w:val="none" w:color="auto"/>
        </w:rPr>
      </w:pPr>
      <w:r>
        <w:rPr>
          <w:rFonts w:hint="eastAsia"/>
          <w:color w:val="auto"/>
          <w:u w:val="none" w:color="auto"/>
        </w:rPr>
        <w:t>（８）写真（船名、漁船登録番号が確認できるもの）</w:t>
      </w:r>
    </w:p>
    <w:p>
      <w:pPr>
        <w:pStyle w:val="0"/>
        <w:rPr>
          <w:rFonts w:hint="default"/>
          <w:color w:val="FF0000"/>
          <w:u w:val="single" w:color="auto"/>
        </w:rPr>
      </w:pPr>
      <w:r>
        <w:rPr>
          <w:rFonts w:hint="eastAsia"/>
          <w:color w:val="auto"/>
          <w:u w:val="none" w:color="auto"/>
        </w:rPr>
        <w:t>（９）利用状況等報告書の提出期間について（別記第３－４号様式）</w:t>
      </w:r>
    </w:p>
    <w:p>
      <w:pPr>
        <w:pStyle w:val="0"/>
        <w:ind w:firstLine="213" w:firstLineChars="100"/>
        <w:rPr>
          <w:rFonts w:hint="default"/>
          <w:color w:val="auto"/>
          <w:u w:val="none" w:color="auto"/>
        </w:rPr>
      </w:pPr>
      <w:r>
        <w:rPr>
          <w:rFonts w:hint="eastAsia"/>
          <w:color w:val="auto"/>
          <w:u w:val="none" w:color="auto"/>
        </w:rPr>
        <w:t>（注）年度終了実績報告の際に提出済みのものは、添付を要しない。</w:t>
      </w:r>
    </w:p>
    <w:p>
      <w:pPr>
        <w:pStyle w:val="0"/>
        <w:widowControl w:val="1"/>
        <w:jc w:val="left"/>
        <w:rPr>
          <w:rFonts w:hint="default"/>
        </w:rPr>
        <w:sectPr>
          <w:pgSz w:w="11906" w:h="16838"/>
          <w:pgMar w:top="1418" w:right="1134" w:bottom="1418" w:left="1418" w:header="851" w:footer="992" w:gutter="0"/>
          <w:cols w:space="720"/>
          <w:textDirection w:val="lrTb"/>
          <w:docGrid w:type="linesAndChars" w:linePitch="341" w:charSpace="-1518"/>
        </w:sectPr>
      </w:pPr>
      <w:r>
        <w:rPr>
          <w:rFonts w:hint="default"/>
          <w:color w:val="auto"/>
          <w:u w:val="none" w:color="auto"/>
        </w:rPr>
        <w:br w:type="page"/>
      </w:r>
    </w:p>
    <w:p>
      <w:pPr>
        <w:pStyle w:val="0"/>
        <w:ind w:right="852" w:firstLine="160"/>
        <w:rPr>
          <w:rFonts w:hint="default"/>
          <w:color w:val="auto"/>
          <w:u w:val="none" w:color="auto"/>
        </w:rPr>
      </w:pPr>
      <w:r>
        <w:rPr>
          <w:rFonts w:hint="eastAsia"/>
          <w:color w:val="auto"/>
          <w:u w:val="none" w:color="auto"/>
        </w:rPr>
        <w:t>第３－２号様式</w:t>
      </w:r>
    </w:p>
    <w:p>
      <w:pPr>
        <w:pStyle w:val="0"/>
        <w:rPr>
          <w:rFonts w:hint="default"/>
          <w:color w:val="auto"/>
          <w:u w:val="none" w:color="auto"/>
        </w:rPr>
      </w:pPr>
    </w:p>
    <w:p>
      <w:pPr>
        <w:pStyle w:val="0"/>
        <w:widowControl w:val="1"/>
        <w:jc w:val="left"/>
        <w:rPr>
          <w:rFonts w:hint="default"/>
          <w:color w:val="auto"/>
          <w:u w:val="none" w:color="auto"/>
        </w:rPr>
      </w:pPr>
      <w:r>
        <w:rPr>
          <w:rFonts w:hint="eastAsia"/>
          <w:color w:val="auto"/>
          <w:u w:val="none" w:color="auto"/>
        </w:rPr>
        <w:t>事業実施報告（繰越計算書）</w:t>
      </w:r>
    </w:p>
    <w:tbl>
      <w:tblPr>
        <w:tblStyle w:val="29"/>
        <w:tblW w:w="15314" w:type="dxa"/>
        <w:jc w:val="left"/>
        <w:tblInd w:w="108" w:type="dxa"/>
        <w:tblLayout w:type="fixed"/>
        <w:tblLook w:firstRow="1" w:lastRow="0" w:firstColumn="1" w:lastColumn="0" w:noHBand="0" w:noVBand="1" w:val="04A0"/>
      </w:tblPr>
      <w:tblGrid>
        <w:gridCol w:w="851"/>
        <w:gridCol w:w="992"/>
        <w:gridCol w:w="709"/>
        <w:gridCol w:w="1276"/>
        <w:gridCol w:w="1417"/>
        <w:gridCol w:w="1276"/>
        <w:gridCol w:w="1134"/>
        <w:gridCol w:w="1134"/>
        <w:gridCol w:w="1134"/>
        <w:gridCol w:w="1276"/>
        <w:gridCol w:w="1275"/>
        <w:gridCol w:w="922"/>
        <w:gridCol w:w="921"/>
        <w:gridCol w:w="997"/>
      </w:tblGrid>
      <w:tr>
        <w:trPr>
          <w:trHeight w:val="360" w:hRule="atLeast"/>
        </w:trPr>
        <w:tc>
          <w:tcPr>
            <w:tcW w:w="851"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事業実施主体</w:t>
            </w:r>
          </w:p>
        </w:tc>
        <w:tc>
          <w:tcPr>
            <w:tcW w:w="992"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実施地区及び借受者概要</w:t>
            </w:r>
          </w:p>
        </w:tc>
        <w:tc>
          <w:tcPr>
            <w:tcW w:w="709"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主な</w:t>
            </w:r>
          </w:p>
          <w:p>
            <w:pPr>
              <w:pStyle w:val="0"/>
              <w:widowControl w:val="1"/>
              <w:spacing w:line="280" w:lineRule="exact"/>
              <w:jc w:val="center"/>
              <w:rPr>
                <w:rFonts w:hint="default"/>
                <w:color w:val="auto"/>
                <w:sz w:val="18"/>
                <w:u w:val="none" w:color="auto"/>
              </w:rPr>
            </w:pPr>
            <w:r>
              <w:rPr>
                <w:rFonts w:hint="eastAsia"/>
                <w:color w:val="auto"/>
                <w:sz w:val="18"/>
                <w:u w:val="none" w:color="auto"/>
              </w:rPr>
              <w:t>漁業</w:t>
            </w:r>
          </w:p>
          <w:p>
            <w:pPr>
              <w:pStyle w:val="0"/>
              <w:widowControl w:val="1"/>
              <w:spacing w:line="280" w:lineRule="exact"/>
              <w:jc w:val="center"/>
              <w:rPr>
                <w:rFonts w:hint="default"/>
                <w:color w:val="auto"/>
                <w:sz w:val="18"/>
                <w:u w:val="none" w:color="auto"/>
              </w:rPr>
            </w:pPr>
            <w:r>
              <w:rPr>
                <w:rFonts w:hint="eastAsia"/>
                <w:color w:val="auto"/>
                <w:sz w:val="18"/>
                <w:u w:val="none" w:color="auto"/>
              </w:rPr>
              <w:t>種類</w:t>
            </w:r>
          </w:p>
        </w:tc>
        <w:tc>
          <w:tcPr>
            <w:tcW w:w="1276" w:type="dxa"/>
            <w:vMerge w:val="restart"/>
            <w:vAlign w:val="center"/>
          </w:tcPr>
          <w:p>
            <w:pPr>
              <w:pStyle w:val="0"/>
              <w:kinsoku w:val="0"/>
              <w:overflowPunct w:val="0"/>
              <w:spacing w:line="280" w:lineRule="exact"/>
              <w:jc w:val="center"/>
              <w:rPr>
                <w:rFonts w:hint="default"/>
                <w:color w:val="auto"/>
                <w:sz w:val="18"/>
                <w:u w:val="none" w:color="auto"/>
              </w:rPr>
            </w:pPr>
            <w:r>
              <w:rPr>
                <w:rFonts w:hint="eastAsia"/>
                <w:color w:val="auto"/>
                <w:sz w:val="18"/>
                <w:u w:val="none" w:color="auto"/>
              </w:rPr>
              <w:t>主要目</w:t>
            </w:r>
          </w:p>
          <w:p>
            <w:pPr>
              <w:pStyle w:val="0"/>
              <w:widowControl w:val="1"/>
              <w:spacing w:line="280" w:lineRule="exact"/>
              <w:jc w:val="center"/>
              <w:rPr>
                <w:rFonts w:hint="default"/>
                <w:color w:val="auto"/>
                <w:u w:val="none" w:color="auto"/>
              </w:rPr>
            </w:pPr>
            <w:r>
              <w:rPr>
                <w:rFonts w:hint="eastAsia"/>
                <w:color w:val="auto"/>
                <w:sz w:val="16"/>
                <w:u w:val="none" w:color="auto"/>
              </w:rPr>
              <w:t>（新船・中古船の別を含む）</w:t>
            </w:r>
          </w:p>
        </w:tc>
        <w:tc>
          <w:tcPr>
            <w:tcW w:w="1417"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総事業費</w:t>
            </w:r>
          </w:p>
          <w:p>
            <w:pPr>
              <w:pStyle w:val="0"/>
              <w:widowControl w:val="1"/>
              <w:spacing w:line="280" w:lineRule="exact"/>
              <w:jc w:val="center"/>
              <w:rPr>
                <w:rFonts w:hint="default"/>
                <w:color w:val="auto"/>
                <w:sz w:val="16"/>
                <w:u w:val="none" w:color="auto"/>
              </w:rPr>
            </w:pPr>
            <w:r>
              <w:rPr>
                <w:rFonts w:hint="eastAsia"/>
                <w:color w:val="auto"/>
                <w:sz w:val="16"/>
                <w:u w:val="none" w:color="auto"/>
              </w:rPr>
              <w:t>(A)+(B)+(C)+(D)</w:t>
            </w:r>
          </w:p>
        </w:tc>
        <w:tc>
          <w:tcPr>
            <w:tcW w:w="1276"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補助対象経費</w:t>
            </w:r>
          </w:p>
          <w:p>
            <w:pPr>
              <w:pStyle w:val="0"/>
              <w:widowControl w:val="1"/>
              <w:spacing w:line="280" w:lineRule="exact"/>
              <w:jc w:val="center"/>
              <w:rPr>
                <w:rFonts w:hint="default"/>
                <w:color w:val="auto"/>
                <w:sz w:val="16"/>
                <w:u w:val="none" w:color="auto"/>
              </w:rPr>
            </w:pPr>
            <w:r>
              <w:rPr>
                <w:rFonts w:hint="eastAsia"/>
                <w:color w:val="auto"/>
                <w:sz w:val="16"/>
                <w:u w:val="none" w:color="auto"/>
              </w:rPr>
              <w:t>(A)+(B)+(C)</w:t>
            </w:r>
          </w:p>
        </w:tc>
        <w:tc>
          <w:tcPr>
            <w:tcW w:w="4678" w:type="dxa"/>
            <w:gridSpan w:val="4"/>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補助対象経費の負担区分</w:t>
            </w:r>
          </w:p>
        </w:tc>
        <w:tc>
          <w:tcPr>
            <w:tcW w:w="1275"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その他の</w:t>
            </w:r>
          </w:p>
          <w:p>
            <w:pPr>
              <w:pStyle w:val="0"/>
              <w:widowControl w:val="1"/>
              <w:spacing w:line="280" w:lineRule="exact"/>
              <w:jc w:val="center"/>
              <w:rPr>
                <w:rFonts w:hint="default"/>
                <w:color w:val="auto"/>
                <w:sz w:val="18"/>
                <w:u w:val="none" w:color="auto"/>
              </w:rPr>
            </w:pPr>
            <w:r>
              <w:rPr>
                <w:rFonts w:hint="eastAsia"/>
                <w:color w:val="auto"/>
                <w:sz w:val="18"/>
                <w:u w:val="none" w:color="auto"/>
              </w:rPr>
              <w:t>経費</w:t>
            </w:r>
            <w:r>
              <w:rPr>
                <w:rFonts w:hint="eastAsia"/>
                <w:color w:val="auto"/>
                <w:sz w:val="18"/>
                <w:u w:val="none" w:color="auto"/>
              </w:rPr>
              <w:t>(D)</w:t>
            </w:r>
          </w:p>
        </w:tc>
        <w:tc>
          <w:tcPr>
            <w:tcW w:w="1843" w:type="dxa"/>
            <w:gridSpan w:val="2"/>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工期</w:t>
            </w:r>
          </w:p>
        </w:tc>
        <w:tc>
          <w:tcPr>
            <w:tcW w:w="997" w:type="dxa"/>
            <w:vMerge w:val="restart"/>
            <w:vAlign w:val="center"/>
          </w:tcPr>
          <w:p>
            <w:pPr>
              <w:pStyle w:val="0"/>
              <w:widowControl w:val="1"/>
              <w:jc w:val="center"/>
              <w:rPr>
                <w:rFonts w:hint="default"/>
                <w:color w:val="auto"/>
                <w:sz w:val="18"/>
                <w:u w:val="none" w:color="auto"/>
              </w:rPr>
            </w:pPr>
            <w:r>
              <w:rPr>
                <w:rFonts w:hint="eastAsia"/>
                <w:color w:val="auto"/>
                <w:sz w:val="18"/>
                <w:u w:val="none" w:color="auto"/>
              </w:rPr>
              <w:t>事業繰越</w:t>
            </w:r>
          </w:p>
        </w:tc>
      </w:tr>
      <w:tr>
        <w:trPr>
          <w:trHeight w:val="450" w:hRule="atLeast"/>
        </w:trPr>
        <w:tc>
          <w:tcPr>
            <w:tcW w:w="851" w:type="dxa"/>
            <w:vMerge w:val="continue"/>
            <w:vAlign w:val="center"/>
          </w:tcPr>
          <w:p>
            <w:pPr>
              <w:pStyle w:val="0"/>
              <w:widowControl w:val="1"/>
              <w:spacing w:line="280" w:lineRule="exact"/>
              <w:jc w:val="center"/>
              <w:rPr>
                <w:rFonts w:hint="default"/>
              </w:rPr>
            </w:pPr>
          </w:p>
        </w:tc>
        <w:tc>
          <w:tcPr>
            <w:tcW w:w="992" w:type="dxa"/>
            <w:vMerge w:val="continue"/>
            <w:vAlign w:val="center"/>
          </w:tcPr>
          <w:p>
            <w:pPr>
              <w:pStyle w:val="0"/>
              <w:widowControl w:val="1"/>
              <w:spacing w:line="280" w:lineRule="exact"/>
              <w:jc w:val="center"/>
              <w:rPr>
                <w:rFonts w:hint="default"/>
              </w:rPr>
            </w:pPr>
          </w:p>
        </w:tc>
        <w:tc>
          <w:tcPr>
            <w:tcW w:w="709" w:type="dxa"/>
            <w:vMerge w:val="continue"/>
            <w:vAlign w:val="center"/>
          </w:tcPr>
          <w:p>
            <w:pPr>
              <w:pStyle w:val="0"/>
              <w:widowControl w:val="1"/>
              <w:spacing w:line="280" w:lineRule="exact"/>
              <w:jc w:val="center"/>
              <w:rPr>
                <w:rFonts w:hint="default"/>
              </w:rPr>
            </w:pPr>
          </w:p>
        </w:tc>
        <w:tc>
          <w:tcPr>
            <w:tcW w:w="1276" w:type="dxa"/>
            <w:vMerge w:val="continue"/>
            <w:vAlign w:val="center"/>
          </w:tcPr>
          <w:p>
            <w:pPr>
              <w:pStyle w:val="0"/>
              <w:widowControl w:val="1"/>
              <w:spacing w:line="280" w:lineRule="exact"/>
              <w:jc w:val="center"/>
              <w:rPr>
                <w:rFonts w:hint="default"/>
              </w:rPr>
            </w:pPr>
          </w:p>
        </w:tc>
        <w:tc>
          <w:tcPr>
            <w:tcW w:w="1417" w:type="dxa"/>
            <w:vMerge w:val="continue"/>
            <w:vAlign w:val="center"/>
          </w:tcPr>
          <w:p>
            <w:pPr>
              <w:pStyle w:val="0"/>
              <w:widowControl w:val="1"/>
              <w:spacing w:line="280" w:lineRule="exact"/>
              <w:jc w:val="center"/>
              <w:rPr>
                <w:rFonts w:hint="default"/>
              </w:rPr>
            </w:pPr>
          </w:p>
        </w:tc>
        <w:tc>
          <w:tcPr>
            <w:tcW w:w="1276" w:type="dxa"/>
            <w:vMerge w:val="continue"/>
            <w:vAlign w:val="center"/>
          </w:tcPr>
          <w:p>
            <w:pPr>
              <w:pStyle w:val="0"/>
              <w:widowControl w:val="1"/>
              <w:spacing w:line="280" w:lineRule="exact"/>
              <w:jc w:val="center"/>
              <w:rPr>
                <w:rFonts w:hint="default"/>
              </w:rPr>
            </w:pPr>
          </w:p>
        </w:tc>
        <w:tc>
          <w:tcPr>
            <w:tcW w:w="2268"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県</w:t>
            </w:r>
            <w:r>
              <w:rPr>
                <w:rFonts w:hint="eastAsia"/>
                <w:color w:val="auto"/>
                <w:sz w:val="18"/>
                <w:u w:val="none" w:color="auto"/>
              </w:rPr>
              <w:t>(A)</w:t>
            </w:r>
          </w:p>
        </w:tc>
        <w:tc>
          <w:tcPr>
            <w:tcW w:w="1134"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市町村</w:t>
            </w:r>
            <w:r>
              <w:rPr>
                <w:rFonts w:hint="eastAsia"/>
                <w:color w:val="auto"/>
                <w:sz w:val="18"/>
                <w:u w:val="none" w:color="auto"/>
              </w:rPr>
              <w:t>(B)</w:t>
            </w:r>
          </w:p>
        </w:tc>
        <w:tc>
          <w:tcPr>
            <w:tcW w:w="1276"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その他</w:t>
            </w:r>
            <w:r>
              <w:rPr>
                <w:rFonts w:hint="eastAsia"/>
                <w:color w:val="auto"/>
                <w:sz w:val="18"/>
                <w:u w:val="none" w:color="auto"/>
              </w:rPr>
              <w:t>(C)</w:t>
            </w:r>
          </w:p>
        </w:tc>
        <w:tc>
          <w:tcPr>
            <w:tcW w:w="1275" w:type="dxa"/>
            <w:vMerge w:val="continue"/>
            <w:vAlign w:val="center"/>
          </w:tcPr>
          <w:p>
            <w:pPr>
              <w:pStyle w:val="0"/>
              <w:widowControl w:val="1"/>
              <w:spacing w:line="280" w:lineRule="exact"/>
              <w:jc w:val="center"/>
              <w:rPr>
                <w:rFonts w:hint="default"/>
                <w:sz w:val="18"/>
              </w:rPr>
            </w:pPr>
          </w:p>
        </w:tc>
        <w:tc>
          <w:tcPr>
            <w:tcW w:w="922"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着工</w:t>
            </w:r>
          </w:p>
          <w:p>
            <w:pPr>
              <w:pStyle w:val="0"/>
              <w:widowControl w:val="1"/>
              <w:spacing w:line="280" w:lineRule="exact"/>
              <w:jc w:val="center"/>
              <w:rPr>
                <w:rFonts w:hint="default"/>
                <w:color w:val="auto"/>
                <w:sz w:val="18"/>
                <w:u w:val="none" w:color="auto"/>
              </w:rPr>
            </w:pPr>
            <w:r>
              <w:rPr>
                <w:rFonts w:hint="eastAsia"/>
                <w:color w:val="auto"/>
                <w:sz w:val="18"/>
                <w:u w:val="none" w:color="auto"/>
              </w:rPr>
              <w:t>年月日</w:t>
            </w:r>
          </w:p>
        </w:tc>
        <w:tc>
          <w:tcPr>
            <w:tcW w:w="921" w:type="dxa"/>
            <w:vMerge w:val="restart"/>
            <w:vAlign w:val="center"/>
          </w:tcPr>
          <w:p>
            <w:pPr>
              <w:pStyle w:val="0"/>
              <w:widowControl w:val="1"/>
              <w:spacing w:line="280" w:lineRule="exact"/>
              <w:jc w:val="center"/>
              <w:rPr>
                <w:rFonts w:hint="default"/>
                <w:color w:val="auto"/>
                <w:sz w:val="18"/>
                <w:u w:val="none" w:color="auto"/>
              </w:rPr>
            </w:pPr>
            <w:r>
              <w:rPr>
                <w:rFonts w:hint="eastAsia"/>
                <w:color w:val="auto"/>
                <w:sz w:val="18"/>
                <w:u w:val="none" w:color="auto"/>
              </w:rPr>
              <w:t>竣工</w:t>
            </w:r>
          </w:p>
          <w:p>
            <w:pPr>
              <w:pStyle w:val="0"/>
              <w:widowControl w:val="1"/>
              <w:spacing w:line="280" w:lineRule="exact"/>
              <w:jc w:val="center"/>
              <w:rPr>
                <w:rFonts w:hint="default"/>
                <w:color w:val="auto"/>
                <w:sz w:val="18"/>
                <w:u w:val="none" w:color="auto"/>
              </w:rPr>
            </w:pPr>
            <w:r>
              <w:rPr>
                <w:rFonts w:hint="eastAsia"/>
                <w:color w:val="auto"/>
                <w:sz w:val="18"/>
                <w:u w:val="none" w:color="auto"/>
              </w:rPr>
              <w:t>(</w:t>
            </w:r>
            <w:r>
              <w:rPr>
                <w:rFonts w:hint="eastAsia"/>
                <w:color w:val="auto"/>
                <w:sz w:val="18"/>
                <w:u w:val="none" w:color="auto"/>
              </w:rPr>
              <w:t>予定</w:t>
            </w:r>
            <w:r>
              <w:rPr>
                <w:rFonts w:hint="eastAsia"/>
                <w:color w:val="auto"/>
                <w:sz w:val="18"/>
                <w:u w:val="none" w:color="auto"/>
              </w:rPr>
              <w:t>)</w:t>
            </w:r>
          </w:p>
          <w:p>
            <w:pPr>
              <w:pStyle w:val="0"/>
              <w:widowControl w:val="1"/>
              <w:spacing w:line="280" w:lineRule="exact"/>
              <w:jc w:val="center"/>
              <w:rPr>
                <w:rFonts w:hint="default"/>
                <w:color w:val="auto"/>
                <w:sz w:val="18"/>
                <w:u w:val="none" w:color="auto"/>
              </w:rPr>
            </w:pPr>
            <w:r>
              <w:rPr>
                <w:rFonts w:hint="eastAsia"/>
                <w:color w:val="auto"/>
                <w:sz w:val="18"/>
                <w:u w:val="none" w:color="auto"/>
              </w:rPr>
              <w:t>年月日</w:t>
            </w:r>
          </w:p>
        </w:tc>
        <w:tc>
          <w:tcPr>
            <w:tcW w:w="997" w:type="dxa"/>
            <w:vMerge w:val="continue"/>
            <w:vAlign w:val="center"/>
          </w:tcPr>
          <w:p>
            <w:pPr>
              <w:pStyle w:val="0"/>
              <w:widowControl w:val="1"/>
              <w:jc w:val="center"/>
              <w:rPr>
                <w:rFonts w:hint="default"/>
                <w:sz w:val="18"/>
              </w:rPr>
            </w:pPr>
          </w:p>
        </w:tc>
      </w:tr>
      <w:tr>
        <w:trPr>
          <w:trHeight w:val="195" w:hRule="atLeast"/>
        </w:trPr>
        <w:tc>
          <w:tcPr>
            <w:tcW w:w="851" w:type="dxa"/>
            <w:vMerge w:val="continue"/>
            <w:vAlign w:val="center"/>
          </w:tcPr>
          <w:p>
            <w:pPr>
              <w:pStyle w:val="0"/>
              <w:widowControl w:val="1"/>
              <w:spacing w:line="280" w:lineRule="exact"/>
              <w:jc w:val="center"/>
              <w:rPr>
                <w:rFonts w:hint="default"/>
              </w:rPr>
            </w:pPr>
          </w:p>
        </w:tc>
        <w:tc>
          <w:tcPr>
            <w:tcW w:w="992" w:type="dxa"/>
            <w:vMerge w:val="continue"/>
            <w:vAlign w:val="center"/>
          </w:tcPr>
          <w:p>
            <w:pPr>
              <w:pStyle w:val="0"/>
              <w:widowControl w:val="1"/>
              <w:spacing w:line="280" w:lineRule="exact"/>
              <w:jc w:val="center"/>
              <w:rPr>
                <w:rFonts w:hint="default"/>
              </w:rPr>
            </w:pPr>
          </w:p>
        </w:tc>
        <w:tc>
          <w:tcPr>
            <w:tcW w:w="709" w:type="dxa"/>
            <w:vMerge w:val="continue"/>
            <w:vAlign w:val="center"/>
          </w:tcPr>
          <w:p>
            <w:pPr>
              <w:pStyle w:val="0"/>
              <w:widowControl w:val="1"/>
              <w:spacing w:line="280" w:lineRule="exact"/>
              <w:jc w:val="center"/>
              <w:rPr>
                <w:rFonts w:hint="default"/>
              </w:rPr>
            </w:pPr>
          </w:p>
        </w:tc>
        <w:tc>
          <w:tcPr>
            <w:tcW w:w="1276" w:type="dxa"/>
            <w:vMerge w:val="continue"/>
            <w:vAlign w:val="center"/>
          </w:tcPr>
          <w:p>
            <w:pPr>
              <w:pStyle w:val="0"/>
              <w:widowControl w:val="1"/>
              <w:spacing w:line="280" w:lineRule="exact"/>
              <w:jc w:val="center"/>
              <w:rPr>
                <w:rFonts w:hint="default"/>
              </w:rPr>
            </w:pPr>
          </w:p>
        </w:tc>
        <w:tc>
          <w:tcPr>
            <w:tcW w:w="1417" w:type="dxa"/>
            <w:vMerge w:val="continue"/>
            <w:vAlign w:val="center"/>
          </w:tcPr>
          <w:p>
            <w:pPr>
              <w:pStyle w:val="0"/>
              <w:widowControl w:val="1"/>
              <w:spacing w:line="280" w:lineRule="exact"/>
              <w:jc w:val="center"/>
              <w:rPr>
                <w:rFonts w:hint="default"/>
              </w:rPr>
            </w:pPr>
          </w:p>
        </w:tc>
        <w:tc>
          <w:tcPr>
            <w:tcW w:w="1276" w:type="dxa"/>
            <w:vMerge w:val="continue"/>
            <w:vAlign w:val="center"/>
          </w:tcPr>
          <w:p>
            <w:pPr>
              <w:pStyle w:val="0"/>
              <w:widowControl w:val="1"/>
              <w:spacing w:line="280" w:lineRule="exact"/>
              <w:jc w:val="center"/>
              <w:rPr>
                <w:rFonts w:hint="default"/>
              </w:rPr>
            </w:pPr>
          </w:p>
        </w:tc>
        <w:tc>
          <w:tcPr>
            <w:tcW w:w="1134"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80" w:lineRule="exact"/>
              <w:jc w:val="center"/>
              <w:rPr>
                <w:rFonts w:hint="default"/>
                <w:color w:val="auto"/>
                <w:sz w:val="18"/>
                <w:u w:val="none" w:color="auto"/>
              </w:rPr>
            </w:pPr>
            <w:r>
              <w:rPr>
                <w:rFonts w:hint="eastAsia"/>
                <w:color w:val="auto"/>
                <w:sz w:val="18"/>
                <w:u w:val="none" w:color="auto"/>
              </w:rPr>
              <w:t>本年度</w:t>
            </w:r>
          </w:p>
          <w:p>
            <w:pPr>
              <w:pStyle w:val="0"/>
              <w:spacing w:line="280" w:lineRule="exact"/>
              <w:jc w:val="center"/>
              <w:rPr>
                <w:rFonts w:hint="default"/>
                <w:color w:val="auto"/>
                <w:sz w:val="18"/>
                <w:u w:val="none" w:color="auto"/>
              </w:rPr>
            </w:pPr>
            <w:r>
              <w:rPr>
                <w:rFonts w:hint="eastAsia"/>
                <w:color w:val="auto"/>
                <w:sz w:val="18"/>
                <w:u w:val="none" w:color="auto"/>
              </w:rPr>
              <w:t>支出予定額</w:t>
            </w:r>
          </w:p>
        </w:tc>
        <w:tc>
          <w:tcPr>
            <w:tcW w:w="1134"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color w:val="auto"/>
                <w:sz w:val="18"/>
                <w:u w:val="none" w:color="auto"/>
              </w:rPr>
            </w:pPr>
            <w:r>
              <w:rPr>
                <w:rFonts w:hint="eastAsia"/>
                <w:color w:val="auto"/>
                <w:sz w:val="18"/>
                <w:u w:val="none" w:color="auto"/>
              </w:rPr>
              <w:t>繰越額</w:t>
            </w:r>
          </w:p>
        </w:tc>
        <w:tc>
          <w:tcPr>
            <w:tcW w:w="1134" w:type="dxa"/>
            <w:vMerge w:val="continue"/>
            <w:vAlign w:val="center"/>
          </w:tcPr>
          <w:p>
            <w:pPr>
              <w:pStyle w:val="0"/>
              <w:widowControl w:val="1"/>
              <w:jc w:val="center"/>
              <w:rPr>
                <w:rFonts w:hint="default"/>
              </w:rPr>
            </w:pPr>
          </w:p>
        </w:tc>
        <w:tc>
          <w:tcPr>
            <w:tcW w:w="1276" w:type="dxa"/>
            <w:vMerge w:val="continue"/>
            <w:vAlign w:val="center"/>
          </w:tcPr>
          <w:p>
            <w:pPr>
              <w:pStyle w:val="0"/>
              <w:widowControl w:val="1"/>
              <w:jc w:val="center"/>
              <w:rPr>
                <w:rFonts w:hint="default"/>
              </w:rPr>
            </w:pPr>
          </w:p>
        </w:tc>
        <w:tc>
          <w:tcPr>
            <w:tcW w:w="1275" w:type="dxa"/>
            <w:vMerge w:val="continue"/>
            <w:vAlign w:val="center"/>
          </w:tcPr>
          <w:p>
            <w:pPr>
              <w:pStyle w:val="0"/>
              <w:widowControl w:val="1"/>
              <w:jc w:val="center"/>
              <w:rPr>
                <w:rFonts w:hint="default"/>
              </w:rPr>
            </w:pPr>
          </w:p>
        </w:tc>
        <w:tc>
          <w:tcPr>
            <w:tcW w:w="922" w:type="dxa"/>
            <w:vMerge w:val="continue"/>
            <w:vAlign w:val="center"/>
          </w:tcPr>
          <w:p>
            <w:pPr>
              <w:pStyle w:val="0"/>
              <w:widowControl w:val="1"/>
              <w:jc w:val="center"/>
              <w:rPr>
                <w:rFonts w:hint="default"/>
              </w:rPr>
            </w:pPr>
          </w:p>
        </w:tc>
        <w:tc>
          <w:tcPr>
            <w:tcW w:w="921" w:type="dxa"/>
            <w:vMerge w:val="continue"/>
            <w:vAlign w:val="center"/>
          </w:tcPr>
          <w:p>
            <w:pPr>
              <w:pStyle w:val="0"/>
              <w:widowControl w:val="1"/>
              <w:jc w:val="center"/>
              <w:rPr>
                <w:rFonts w:hint="default"/>
              </w:rPr>
            </w:pPr>
          </w:p>
        </w:tc>
        <w:tc>
          <w:tcPr>
            <w:tcW w:w="997" w:type="dxa"/>
            <w:vMerge w:val="continue"/>
            <w:vAlign w:val="center"/>
          </w:tcPr>
          <w:p>
            <w:pPr>
              <w:pStyle w:val="0"/>
              <w:widowControl w:val="1"/>
              <w:jc w:val="center"/>
              <w:rPr>
                <w:rFonts w:hint="default"/>
              </w:rPr>
            </w:pPr>
          </w:p>
        </w:tc>
      </w:tr>
      <w:tr>
        <w:trPr>
          <w:trHeight w:val="330" w:hRule="atLeast"/>
        </w:trPr>
        <w:tc>
          <w:tcPr>
            <w:tcW w:w="8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99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70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2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4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2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134" w:type="dxa"/>
            <w:tcBorders>
              <w:top w:val="none" w:color="auto" w:sz="0" w:space="0"/>
              <w:left w:val="none" w:color="auto" w:sz="0" w:space="0"/>
              <w:bottom w:val="nil"/>
              <w:right w:val="dotted" w:color="auto" w:sz="4"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134" w:type="dxa"/>
            <w:tcBorders>
              <w:top w:val="none" w:color="auto" w:sz="0" w:space="0"/>
              <w:left w:val="dotted" w:color="auto" w:sz="4" w:space="0"/>
              <w:bottom w:val="nil"/>
              <w:right w:val="none" w:color="auto" w:sz="0" w:space="0"/>
              <w:tl2br w:val="none" w:color="auto" w:sz="0" w:space="0"/>
              <w:tr2bl w:val="none" w:color="auto" w:sz="0" w:space="0"/>
            </w:tcBorders>
            <w:vAlign w:val="top"/>
          </w:tcPr>
          <w:p>
            <w:pPr>
              <w:pStyle w:val="0"/>
              <w:jc w:val="right"/>
              <w:rPr>
                <w:rFonts w:hint="default"/>
                <w:color w:val="auto"/>
                <w:sz w:val="18"/>
                <w:u w:val="none" w:color="auto"/>
              </w:rPr>
            </w:pPr>
            <w:r>
              <w:rPr>
                <w:rFonts w:hint="eastAsia"/>
                <w:color w:val="auto"/>
                <w:sz w:val="18"/>
                <w:u w:val="none" w:color="auto"/>
              </w:rPr>
              <w:t>円</w:t>
            </w: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2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127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sz w:val="18"/>
                <w:u w:val="none" w:color="auto"/>
              </w:rPr>
            </w:pPr>
            <w:r>
              <w:rPr>
                <w:rFonts w:hint="eastAsia"/>
                <w:color w:val="auto"/>
                <w:sz w:val="18"/>
                <w:u w:val="none" w:color="auto"/>
              </w:rPr>
              <w:t>円</w:t>
            </w:r>
          </w:p>
        </w:tc>
        <w:tc>
          <w:tcPr>
            <w:tcW w:w="92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92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99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r>
      <w:tr>
        <w:trPr>
          <w:trHeight w:val="750" w:hRule="atLeast"/>
        </w:trPr>
        <w:tc>
          <w:tcPr>
            <w:tcW w:w="8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99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70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16"/>
                <w:u w:val="none" w:color="auto"/>
              </w:rPr>
            </w:pPr>
          </w:p>
        </w:tc>
        <w:tc>
          <w:tcPr>
            <w:tcW w:w="14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134" w:type="dxa"/>
            <w:tcBorders>
              <w:top w:val="nil"/>
              <w:left w:val="none" w:color="auto" w:sz="0" w:space="0"/>
              <w:bottom w:val="none" w:color="auto" w:sz="0" w:space="0"/>
              <w:right w:val="dotted" w:color="auto" w:sz="4" w:space="0"/>
              <w:tl2br w:val="none" w:color="auto" w:sz="0" w:space="0"/>
              <w:tr2bl w:val="none" w:color="auto" w:sz="0" w:space="0"/>
            </w:tcBorders>
            <w:vAlign w:val="top"/>
          </w:tcPr>
          <w:p>
            <w:pPr>
              <w:pStyle w:val="0"/>
              <w:jc w:val="right"/>
              <w:rPr>
                <w:rFonts w:hint="default"/>
                <w:color w:val="auto"/>
                <w:u w:val="none" w:color="auto"/>
              </w:rPr>
            </w:pPr>
          </w:p>
        </w:tc>
        <w:tc>
          <w:tcPr>
            <w:tcW w:w="1134" w:type="dxa"/>
            <w:tcBorders>
              <w:top w:val="nil"/>
              <w:left w:val="dotted"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13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127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auto"/>
                <w:u w:val="none" w:color="auto"/>
              </w:rPr>
            </w:pPr>
          </w:p>
        </w:tc>
        <w:tc>
          <w:tcPr>
            <w:tcW w:w="92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92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99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16"/>
                <w:u w:val="none" w:color="auto"/>
              </w:rPr>
            </w:pPr>
            <w:r>
              <w:rPr>
                <w:rFonts w:hint="eastAsia"/>
                <w:color w:val="auto"/>
                <w:sz w:val="16"/>
                <w:u w:val="none" w:color="auto"/>
              </w:rPr>
              <w:t>□事業繰越</w:t>
            </w:r>
          </w:p>
          <w:p>
            <w:pPr>
              <w:pStyle w:val="0"/>
              <w:widowControl w:val="1"/>
              <w:jc w:val="left"/>
              <w:rPr>
                <w:rFonts w:hint="default"/>
                <w:color w:val="auto"/>
                <w:u w:val="none" w:color="auto"/>
              </w:rPr>
            </w:pPr>
            <w:r>
              <w:rPr>
                <w:rFonts w:hint="eastAsia"/>
                <w:color w:val="auto"/>
                <w:sz w:val="16"/>
                <w:u w:val="none" w:color="auto"/>
              </w:rPr>
              <w:t>□完了</w:t>
            </w:r>
          </w:p>
        </w:tc>
      </w:tr>
      <w:tr>
        <w:trPr>
          <w:trHeight w:val="968" w:hRule="atLeast"/>
        </w:trPr>
        <w:tc>
          <w:tcPr>
            <w:tcW w:w="851" w:type="dxa"/>
            <w:vAlign w:val="top"/>
          </w:tcPr>
          <w:p>
            <w:pPr>
              <w:pStyle w:val="0"/>
              <w:widowControl w:val="1"/>
              <w:jc w:val="left"/>
              <w:rPr>
                <w:rFonts w:hint="default"/>
                <w:color w:val="auto"/>
                <w:u w:val="none" w:color="auto"/>
              </w:rPr>
            </w:pPr>
          </w:p>
        </w:tc>
        <w:tc>
          <w:tcPr>
            <w:tcW w:w="992" w:type="dxa"/>
            <w:vAlign w:val="top"/>
          </w:tcPr>
          <w:p>
            <w:pPr>
              <w:pStyle w:val="0"/>
              <w:widowControl w:val="1"/>
              <w:jc w:val="left"/>
              <w:rPr>
                <w:rFonts w:hint="default"/>
                <w:color w:val="auto"/>
                <w:u w:val="none" w:color="auto"/>
              </w:rPr>
            </w:pPr>
          </w:p>
        </w:tc>
        <w:tc>
          <w:tcPr>
            <w:tcW w:w="709"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417"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13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u w:val="none" w:color="auto"/>
              </w:rPr>
            </w:pPr>
          </w:p>
        </w:tc>
        <w:tc>
          <w:tcPr>
            <w:tcW w:w="11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134"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275" w:type="dxa"/>
            <w:vAlign w:val="top"/>
          </w:tcPr>
          <w:p>
            <w:pPr>
              <w:pStyle w:val="0"/>
              <w:widowControl w:val="1"/>
              <w:jc w:val="left"/>
              <w:rPr>
                <w:rFonts w:hint="default"/>
                <w:color w:val="auto"/>
                <w:u w:val="none" w:color="auto"/>
              </w:rPr>
            </w:pPr>
          </w:p>
        </w:tc>
        <w:tc>
          <w:tcPr>
            <w:tcW w:w="922" w:type="dxa"/>
            <w:vAlign w:val="top"/>
          </w:tcPr>
          <w:p>
            <w:pPr>
              <w:pStyle w:val="0"/>
              <w:widowControl w:val="1"/>
              <w:jc w:val="left"/>
              <w:rPr>
                <w:rFonts w:hint="default"/>
                <w:color w:val="auto"/>
                <w:u w:val="none" w:color="auto"/>
              </w:rPr>
            </w:pPr>
          </w:p>
        </w:tc>
        <w:tc>
          <w:tcPr>
            <w:tcW w:w="921" w:type="dxa"/>
            <w:vAlign w:val="top"/>
          </w:tcPr>
          <w:p>
            <w:pPr>
              <w:pStyle w:val="0"/>
              <w:widowControl w:val="1"/>
              <w:jc w:val="left"/>
              <w:rPr>
                <w:rFonts w:hint="default"/>
                <w:color w:val="auto"/>
                <w:u w:val="none" w:color="auto"/>
              </w:rPr>
            </w:pPr>
          </w:p>
        </w:tc>
        <w:tc>
          <w:tcPr>
            <w:tcW w:w="997" w:type="dxa"/>
            <w:vAlign w:val="center"/>
          </w:tcPr>
          <w:p>
            <w:pPr>
              <w:pStyle w:val="0"/>
              <w:widowControl w:val="1"/>
              <w:rPr>
                <w:rFonts w:hint="default"/>
                <w:color w:val="auto"/>
                <w:sz w:val="16"/>
                <w:u w:val="none" w:color="auto"/>
              </w:rPr>
            </w:pPr>
            <w:r>
              <w:rPr>
                <w:rFonts w:hint="eastAsia"/>
                <w:color w:val="auto"/>
                <w:sz w:val="16"/>
                <w:u w:val="none" w:color="auto"/>
              </w:rPr>
              <w:t>□事業繰越</w:t>
            </w:r>
          </w:p>
          <w:p>
            <w:pPr>
              <w:pStyle w:val="0"/>
              <w:widowControl w:val="1"/>
              <w:rPr>
                <w:rFonts w:hint="default"/>
                <w:color w:val="auto"/>
                <w:u w:val="none" w:color="auto"/>
              </w:rPr>
            </w:pPr>
            <w:r>
              <w:rPr>
                <w:rFonts w:hint="eastAsia"/>
                <w:color w:val="auto"/>
                <w:sz w:val="16"/>
                <w:u w:val="none" w:color="auto"/>
              </w:rPr>
              <w:t>□完了</w:t>
            </w:r>
          </w:p>
        </w:tc>
      </w:tr>
      <w:tr>
        <w:trPr>
          <w:trHeight w:val="997" w:hRule="atLeast"/>
        </w:trPr>
        <w:tc>
          <w:tcPr>
            <w:tcW w:w="851" w:type="dxa"/>
            <w:vAlign w:val="top"/>
          </w:tcPr>
          <w:p>
            <w:pPr>
              <w:pStyle w:val="0"/>
              <w:widowControl w:val="1"/>
              <w:jc w:val="left"/>
              <w:rPr>
                <w:rFonts w:hint="default"/>
                <w:color w:val="auto"/>
                <w:u w:val="none" w:color="auto"/>
              </w:rPr>
            </w:pPr>
          </w:p>
        </w:tc>
        <w:tc>
          <w:tcPr>
            <w:tcW w:w="992" w:type="dxa"/>
            <w:vAlign w:val="top"/>
          </w:tcPr>
          <w:p>
            <w:pPr>
              <w:pStyle w:val="0"/>
              <w:widowControl w:val="1"/>
              <w:jc w:val="left"/>
              <w:rPr>
                <w:rFonts w:hint="default"/>
                <w:color w:val="auto"/>
                <w:u w:val="none" w:color="auto"/>
              </w:rPr>
            </w:pPr>
          </w:p>
        </w:tc>
        <w:tc>
          <w:tcPr>
            <w:tcW w:w="709"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417"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13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u w:val="none" w:color="auto"/>
              </w:rPr>
            </w:pPr>
          </w:p>
        </w:tc>
        <w:tc>
          <w:tcPr>
            <w:tcW w:w="11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134"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275" w:type="dxa"/>
            <w:vAlign w:val="top"/>
          </w:tcPr>
          <w:p>
            <w:pPr>
              <w:pStyle w:val="0"/>
              <w:widowControl w:val="1"/>
              <w:jc w:val="left"/>
              <w:rPr>
                <w:rFonts w:hint="default"/>
                <w:color w:val="auto"/>
                <w:u w:val="none" w:color="auto"/>
              </w:rPr>
            </w:pPr>
          </w:p>
        </w:tc>
        <w:tc>
          <w:tcPr>
            <w:tcW w:w="922" w:type="dxa"/>
            <w:vAlign w:val="top"/>
          </w:tcPr>
          <w:p>
            <w:pPr>
              <w:pStyle w:val="0"/>
              <w:widowControl w:val="1"/>
              <w:jc w:val="left"/>
              <w:rPr>
                <w:rFonts w:hint="default"/>
                <w:color w:val="auto"/>
                <w:u w:val="none" w:color="auto"/>
              </w:rPr>
            </w:pPr>
          </w:p>
        </w:tc>
        <w:tc>
          <w:tcPr>
            <w:tcW w:w="921" w:type="dxa"/>
            <w:vAlign w:val="top"/>
          </w:tcPr>
          <w:p>
            <w:pPr>
              <w:pStyle w:val="0"/>
              <w:widowControl w:val="1"/>
              <w:jc w:val="left"/>
              <w:rPr>
                <w:rFonts w:hint="default"/>
                <w:color w:val="auto"/>
                <w:u w:val="none" w:color="auto"/>
              </w:rPr>
            </w:pPr>
          </w:p>
        </w:tc>
        <w:tc>
          <w:tcPr>
            <w:tcW w:w="997" w:type="dxa"/>
            <w:vAlign w:val="center"/>
          </w:tcPr>
          <w:p>
            <w:pPr>
              <w:pStyle w:val="0"/>
              <w:widowControl w:val="1"/>
              <w:rPr>
                <w:rFonts w:hint="default"/>
                <w:color w:val="auto"/>
                <w:sz w:val="16"/>
                <w:u w:val="none" w:color="auto"/>
              </w:rPr>
            </w:pPr>
            <w:r>
              <w:rPr>
                <w:rFonts w:hint="eastAsia"/>
                <w:color w:val="auto"/>
                <w:sz w:val="16"/>
                <w:u w:val="none" w:color="auto"/>
              </w:rPr>
              <w:t>□事業繰越</w:t>
            </w:r>
          </w:p>
          <w:p>
            <w:pPr>
              <w:pStyle w:val="0"/>
              <w:widowControl w:val="1"/>
              <w:rPr>
                <w:rFonts w:hint="default"/>
                <w:color w:val="auto"/>
                <w:u w:val="none" w:color="auto"/>
              </w:rPr>
            </w:pPr>
            <w:r>
              <w:rPr>
                <w:rFonts w:hint="eastAsia"/>
                <w:color w:val="auto"/>
                <w:sz w:val="16"/>
                <w:u w:val="none" w:color="auto"/>
              </w:rPr>
              <w:t>□完了</w:t>
            </w:r>
          </w:p>
        </w:tc>
      </w:tr>
      <w:tr>
        <w:trPr>
          <w:trHeight w:val="983" w:hRule="atLeast"/>
        </w:trPr>
        <w:tc>
          <w:tcPr>
            <w:tcW w:w="851" w:type="dxa"/>
            <w:vAlign w:val="top"/>
          </w:tcPr>
          <w:p>
            <w:pPr>
              <w:pStyle w:val="0"/>
              <w:widowControl w:val="1"/>
              <w:jc w:val="left"/>
              <w:rPr>
                <w:rFonts w:hint="default"/>
                <w:color w:val="auto"/>
                <w:u w:val="none" w:color="auto"/>
              </w:rPr>
            </w:pPr>
          </w:p>
        </w:tc>
        <w:tc>
          <w:tcPr>
            <w:tcW w:w="992" w:type="dxa"/>
            <w:vAlign w:val="top"/>
          </w:tcPr>
          <w:p>
            <w:pPr>
              <w:pStyle w:val="0"/>
              <w:widowControl w:val="1"/>
              <w:jc w:val="left"/>
              <w:rPr>
                <w:rFonts w:hint="default"/>
                <w:color w:val="auto"/>
                <w:u w:val="none" w:color="auto"/>
              </w:rPr>
            </w:pPr>
          </w:p>
        </w:tc>
        <w:tc>
          <w:tcPr>
            <w:tcW w:w="709"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417"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13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u w:val="none" w:color="auto"/>
              </w:rPr>
            </w:pPr>
          </w:p>
        </w:tc>
        <w:tc>
          <w:tcPr>
            <w:tcW w:w="11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134"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275" w:type="dxa"/>
            <w:vAlign w:val="top"/>
          </w:tcPr>
          <w:p>
            <w:pPr>
              <w:pStyle w:val="0"/>
              <w:widowControl w:val="1"/>
              <w:jc w:val="left"/>
              <w:rPr>
                <w:rFonts w:hint="default"/>
                <w:color w:val="auto"/>
                <w:u w:val="none" w:color="auto"/>
              </w:rPr>
            </w:pPr>
          </w:p>
        </w:tc>
        <w:tc>
          <w:tcPr>
            <w:tcW w:w="922" w:type="dxa"/>
            <w:vAlign w:val="top"/>
          </w:tcPr>
          <w:p>
            <w:pPr>
              <w:pStyle w:val="0"/>
              <w:widowControl w:val="1"/>
              <w:jc w:val="left"/>
              <w:rPr>
                <w:rFonts w:hint="default"/>
                <w:color w:val="auto"/>
                <w:u w:val="none" w:color="auto"/>
              </w:rPr>
            </w:pPr>
          </w:p>
        </w:tc>
        <w:tc>
          <w:tcPr>
            <w:tcW w:w="921" w:type="dxa"/>
            <w:vAlign w:val="top"/>
          </w:tcPr>
          <w:p>
            <w:pPr>
              <w:pStyle w:val="0"/>
              <w:widowControl w:val="1"/>
              <w:jc w:val="left"/>
              <w:rPr>
                <w:rFonts w:hint="default"/>
                <w:color w:val="auto"/>
                <w:u w:val="none" w:color="auto"/>
              </w:rPr>
            </w:pPr>
          </w:p>
        </w:tc>
        <w:tc>
          <w:tcPr>
            <w:tcW w:w="997" w:type="dxa"/>
            <w:vAlign w:val="center"/>
          </w:tcPr>
          <w:p>
            <w:pPr>
              <w:pStyle w:val="0"/>
              <w:widowControl w:val="1"/>
              <w:rPr>
                <w:rFonts w:hint="default"/>
                <w:color w:val="auto"/>
                <w:sz w:val="16"/>
                <w:u w:val="none" w:color="auto"/>
              </w:rPr>
            </w:pPr>
            <w:r>
              <w:rPr>
                <w:rFonts w:hint="eastAsia"/>
                <w:color w:val="auto"/>
                <w:sz w:val="16"/>
                <w:u w:val="none" w:color="auto"/>
              </w:rPr>
              <w:t>□事業繰越</w:t>
            </w:r>
          </w:p>
          <w:p>
            <w:pPr>
              <w:pStyle w:val="0"/>
              <w:widowControl w:val="1"/>
              <w:rPr>
                <w:rFonts w:hint="default"/>
                <w:color w:val="auto"/>
                <w:u w:val="none" w:color="auto"/>
              </w:rPr>
            </w:pPr>
            <w:r>
              <w:rPr>
                <w:rFonts w:hint="eastAsia"/>
                <w:color w:val="auto"/>
                <w:sz w:val="16"/>
                <w:u w:val="none" w:color="auto"/>
              </w:rPr>
              <w:t>□完了</w:t>
            </w:r>
          </w:p>
        </w:tc>
      </w:tr>
      <w:tr>
        <w:trPr>
          <w:trHeight w:val="982" w:hRule="atLeast"/>
        </w:trPr>
        <w:tc>
          <w:tcPr>
            <w:tcW w:w="851" w:type="dxa"/>
            <w:vAlign w:val="top"/>
          </w:tcPr>
          <w:p>
            <w:pPr>
              <w:pStyle w:val="0"/>
              <w:widowControl w:val="1"/>
              <w:jc w:val="left"/>
              <w:rPr>
                <w:rFonts w:hint="default"/>
                <w:color w:val="auto"/>
                <w:u w:val="none" w:color="auto"/>
              </w:rPr>
            </w:pPr>
          </w:p>
        </w:tc>
        <w:tc>
          <w:tcPr>
            <w:tcW w:w="992" w:type="dxa"/>
            <w:vAlign w:val="top"/>
          </w:tcPr>
          <w:p>
            <w:pPr>
              <w:pStyle w:val="0"/>
              <w:widowControl w:val="1"/>
              <w:jc w:val="left"/>
              <w:rPr>
                <w:rFonts w:hint="default"/>
                <w:color w:val="auto"/>
                <w:u w:val="none" w:color="auto"/>
              </w:rPr>
            </w:pPr>
          </w:p>
        </w:tc>
        <w:tc>
          <w:tcPr>
            <w:tcW w:w="709"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417"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13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u w:val="none" w:color="auto"/>
              </w:rPr>
            </w:pPr>
          </w:p>
        </w:tc>
        <w:tc>
          <w:tcPr>
            <w:tcW w:w="11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u w:val="none" w:color="auto"/>
              </w:rPr>
            </w:pPr>
          </w:p>
        </w:tc>
        <w:tc>
          <w:tcPr>
            <w:tcW w:w="1134" w:type="dxa"/>
            <w:vAlign w:val="top"/>
          </w:tcPr>
          <w:p>
            <w:pPr>
              <w:pStyle w:val="0"/>
              <w:widowControl w:val="1"/>
              <w:jc w:val="left"/>
              <w:rPr>
                <w:rFonts w:hint="default"/>
                <w:color w:val="auto"/>
                <w:u w:val="none" w:color="auto"/>
              </w:rPr>
            </w:pPr>
          </w:p>
        </w:tc>
        <w:tc>
          <w:tcPr>
            <w:tcW w:w="1276" w:type="dxa"/>
            <w:vAlign w:val="top"/>
          </w:tcPr>
          <w:p>
            <w:pPr>
              <w:pStyle w:val="0"/>
              <w:widowControl w:val="1"/>
              <w:jc w:val="left"/>
              <w:rPr>
                <w:rFonts w:hint="default"/>
                <w:color w:val="auto"/>
                <w:u w:val="none" w:color="auto"/>
              </w:rPr>
            </w:pPr>
          </w:p>
        </w:tc>
        <w:tc>
          <w:tcPr>
            <w:tcW w:w="1275" w:type="dxa"/>
            <w:vAlign w:val="top"/>
          </w:tcPr>
          <w:p>
            <w:pPr>
              <w:pStyle w:val="0"/>
              <w:widowControl w:val="1"/>
              <w:jc w:val="left"/>
              <w:rPr>
                <w:rFonts w:hint="default"/>
                <w:color w:val="auto"/>
                <w:u w:val="none" w:color="auto"/>
              </w:rPr>
            </w:pPr>
          </w:p>
        </w:tc>
        <w:tc>
          <w:tcPr>
            <w:tcW w:w="922" w:type="dxa"/>
            <w:vAlign w:val="top"/>
          </w:tcPr>
          <w:p>
            <w:pPr>
              <w:pStyle w:val="0"/>
              <w:widowControl w:val="1"/>
              <w:jc w:val="left"/>
              <w:rPr>
                <w:rFonts w:hint="default"/>
                <w:color w:val="auto"/>
                <w:u w:val="none" w:color="auto"/>
              </w:rPr>
            </w:pPr>
          </w:p>
        </w:tc>
        <w:tc>
          <w:tcPr>
            <w:tcW w:w="921" w:type="dxa"/>
            <w:vAlign w:val="top"/>
          </w:tcPr>
          <w:p>
            <w:pPr>
              <w:pStyle w:val="0"/>
              <w:widowControl w:val="1"/>
              <w:jc w:val="left"/>
              <w:rPr>
                <w:rFonts w:hint="default"/>
                <w:color w:val="auto"/>
                <w:u w:val="none" w:color="auto"/>
              </w:rPr>
            </w:pPr>
          </w:p>
        </w:tc>
        <w:tc>
          <w:tcPr>
            <w:tcW w:w="997" w:type="dxa"/>
            <w:vAlign w:val="center"/>
          </w:tcPr>
          <w:p>
            <w:pPr>
              <w:pStyle w:val="0"/>
              <w:widowControl w:val="1"/>
              <w:rPr>
                <w:rFonts w:hint="default"/>
                <w:color w:val="auto"/>
                <w:sz w:val="16"/>
                <w:u w:val="none" w:color="auto"/>
              </w:rPr>
            </w:pPr>
            <w:r>
              <w:rPr>
                <w:rFonts w:hint="eastAsia"/>
                <w:color w:val="auto"/>
                <w:sz w:val="16"/>
                <w:u w:val="none" w:color="auto"/>
              </w:rPr>
              <w:t>□事業繰越</w:t>
            </w:r>
          </w:p>
          <w:p>
            <w:pPr>
              <w:pStyle w:val="0"/>
              <w:widowControl w:val="1"/>
              <w:rPr>
                <w:rFonts w:hint="default"/>
                <w:color w:val="auto"/>
                <w:u w:val="none" w:color="auto"/>
              </w:rPr>
            </w:pPr>
            <w:r>
              <w:rPr>
                <w:rFonts w:hint="eastAsia"/>
                <w:color w:val="auto"/>
                <w:sz w:val="16"/>
                <w:u w:val="none" w:color="auto"/>
              </w:rPr>
              <w:t>□完了</w:t>
            </w:r>
          </w:p>
        </w:tc>
      </w:tr>
      <w:tr>
        <w:trPr>
          <w:trHeight w:val="647" w:hRule="atLeast"/>
        </w:trPr>
        <w:tc>
          <w:tcPr>
            <w:tcW w:w="3828" w:type="dxa"/>
            <w:gridSpan w:val="4"/>
            <w:vAlign w:val="center"/>
          </w:tcPr>
          <w:p>
            <w:pPr>
              <w:pStyle w:val="0"/>
              <w:widowControl w:val="1"/>
              <w:jc w:val="center"/>
              <w:rPr>
                <w:rFonts w:hint="default"/>
                <w:color w:val="auto"/>
                <w:sz w:val="18"/>
                <w:u w:val="none" w:color="auto"/>
              </w:rPr>
            </w:pPr>
            <w:r>
              <w:rPr>
                <w:rFonts w:hint="eastAsia"/>
                <w:color w:val="auto"/>
                <w:sz w:val="18"/>
                <w:u w:val="none" w:color="auto"/>
              </w:rPr>
              <w:t>合　　計</w:t>
            </w:r>
          </w:p>
        </w:tc>
        <w:tc>
          <w:tcPr>
            <w:tcW w:w="1417" w:type="dxa"/>
            <w:vAlign w:val="top"/>
          </w:tcPr>
          <w:p>
            <w:pPr>
              <w:pStyle w:val="0"/>
              <w:widowControl w:val="1"/>
              <w:jc w:val="left"/>
              <w:rPr>
                <w:rFonts w:hint="default"/>
                <w:color w:val="auto"/>
                <w:sz w:val="18"/>
                <w:u w:val="none" w:color="auto"/>
              </w:rPr>
            </w:pPr>
          </w:p>
        </w:tc>
        <w:tc>
          <w:tcPr>
            <w:tcW w:w="1276" w:type="dxa"/>
            <w:vAlign w:val="top"/>
          </w:tcPr>
          <w:p>
            <w:pPr>
              <w:pStyle w:val="0"/>
              <w:widowControl w:val="1"/>
              <w:jc w:val="left"/>
              <w:rPr>
                <w:rFonts w:hint="default"/>
                <w:color w:val="auto"/>
                <w:sz w:val="18"/>
                <w:u w:val="none" w:color="auto"/>
              </w:rPr>
            </w:pPr>
          </w:p>
        </w:tc>
        <w:tc>
          <w:tcPr>
            <w:tcW w:w="113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18"/>
                <w:u w:val="none" w:color="auto"/>
              </w:rPr>
            </w:pPr>
          </w:p>
        </w:tc>
        <w:tc>
          <w:tcPr>
            <w:tcW w:w="11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18"/>
                <w:u w:val="none" w:color="auto"/>
              </w:rPr>
            </w:pPr>
          </w:p>
        </w:tc>
        <w:tc>
          <w:tcPr>
            <w:tcW w:w="1134" w:type="dxa"/>
            <w:vAlign w:val="top"/>
          </w:tcPr>
          <w:p>
            <w:pPr>
              <w:pStyle w:val="0"/>
              <w:widowControl w:val="1"/>
              <w:jc w:val="left"/>
              <w:rPr>
                <w:rFonts w:hint="default"/>
                <w:color w:val="auto"/>
                <w:sz w:val="18"/>
                <w:u w:val="none" w:color="auto"/>
              </w:rPr>
            </w:pPr>
          </w:p>
        </w:tc>
        <w:tc>
          <w:tcPr>
            <w:tcW w:w="1276" w:type="dxa"/>
            <w:vAlign w:val="top"/>
          </w:tcPr>
          <w:p>
            <w:pPr>
              <w:pStyle w:val="0"/>
              <w:widowControl w:val="1"/>
              <w:jc w:val="left"/>
              <w:rPr>
                <w:rFonts w:hint="default"/>
                <w:color w:val="auto"/>
                <w:sz w:val="18"/>
                <w:u w:val="none" w:color="auto"/>
              </w:rPr>
            </w:pPr>
          </w:p>
        </w:tc>
        <w:tc>
          <w:tcPr>
            <w:tcW w:w="1275" w:type="dxa"/>
            <w:vAlign w:val="top"/>
          </w:tcPr>
          <w:p>
            <w:pPr>
              <w:pStyle w:val="0"/>
              <w:widowControl w:val="1"/>
              <w:jc w:val="left"/>
              <w:rPr>
                <w:rFonts w:hint="default"/>
                <w:color w:val="auto"/>
                <w:sz w:val="18"/>
                <w:u w:val="none" w:color="auto"/>
              </w:rPr>
            </w:pPr>
          </w:p>
        </w:tc>
        <w:tc>
          <w:tcPr>
            <w:tcW w:w="922" w:type="dxa"/>
            <w:vAlign w:val="top"/>
          </w:tcPr>
          <w:p>
            <w:pPr>
              <w:pStyle w:val="0"/>
              <w:widowControl w:val="1"/>
              <w:jc w:val="left"/>
              <w:rPr>
                <w:rFonts w:hint="default"/>
                <w:color w:val="auto"/>
                <w:sz w:val="18"/>
                <w:u w:val="none" w:color="auto"/>
              </w:rPr>
            </w:pPr>
          </w:p>
        </w:tc>
        <w:tc>
          <w:tcPr>
            <w:tcW w:w="921" w:type="dxa"/>
            <w:vAlign w:val="top"/>
          </w:tcPr>
          <w:p>
            <w:pPr>
              <w:pStyle w:val="0"/>
              <w:widowControl w:val="1"/>
              <w:jc w:val="left"/>
              <w:rPr>
                <w:rFonts w:hint="default"/>
                <w:color w:val="auto"/>
                <w:sz w:val="18"/>
                <w:u w:val="none" w:color="auto"/>
              </w:rPr>
            </w:pPr>
          </w:p>
        </w:tc>
        <w:tc>
          <w:tcPr>
            <w:tcW w:w="997" w:type="dxa"/>
            <w:vAlign w:val="top"/>
          </w:tcPr>
          <w:p>
            <w:pPr>
              <w:pStyle w:val="0"/>
              <w:widowControl w:val="1"/>
              <w:jc w:val="left"/>
              <w:rPr>
                <w:rFonts w:hint="default"/>
                <w:color w:val="auto"/>
                <w:sz w:val="18"/>
                <w:u w:val="none" w:color="auto"/>
              </w:rPr>
            </w:pPr>
          </w:p>
        </w:tc>
      </w:tr>
    </w:tbl>
    <w:p>
      <w:pPr>
        <w:pStyle w:val="0"/>
        <w:widowControl w:val="1"/>
        <w:jc w:val="left"/>
        <w:rPr>
          <w:rFonts w:hint="default"/>
          <w:color w:val="auto"/>
          <w:sz w:val="18"/>
          <w:u w:val="none" w:color="auto"/>
        </w:rPr>
      </w:pPr>
      <w:r>
        <w:rPr>
          <w:rFonts w:hint="eastAsia"/>
          <w:color w:val="auto"/>
          <w:sz w:val="18"/>
          <w:u w:val="none" w:color="auto"/>
        </w:rPr>
        <w:t>（注）　・借受者毎にまとめて記入してください。</w:t>
      </w:r>
    </w:p>
    <w:p>
      <w:pPr>
        <w:pStyle w:val="0"/>
        <w:widowControl w:val="1"/>
        <w:jc w:val="left"/>
        <w:rPr>
          <w:rFonts w:hint="default"/>
          <w:color w:val="auto"/>
          <w:sz w:val="18"/>
          <w:u w:val="none" w:color="auto"/>
        </w:rPr>
      </w:pPr>
      <w:r>
        <w:rPr>
          <w:rFonts w:hint="eastAsia"/>
          <w:color w:val="auto"/>
          <w:sz w:val="18"/>
          <w:u w:val="none" w:color="auto"/>
        </w:rPr>
        <w:t>　　　　・借受者が新規漁業就業者の場合は、その旨を「実施地区及び借受者概要」欄に記入してください。</w:t>
      </w:r>
    </w:p>
    <w:p>
      <w:pPr>
        <w:pStyle w:val="0"/>
        <w:widowControl w:val="1"/>
        <w:jc w:val="left"/>
        <w:rPr>
          <w:rFonts w:hint="default" w:asciiTheme="minorEastAsia" w:hAnsiTheme="minorEastAsia" w:eastAsiaTheme="minorEastAsia"/>
          <w:color w:val="auto"/>
          <w:sz w:val="18"/>
          <w:u w:val="none" w:color="auto"/>
        </w:rPr>
      </w:pPr>
      <w:r>
        <w:rPr>
          <w:rFonts w:hint="eastAsia"/>
          <w:color w:val="auto"/>
          <w:sz w:val="18"/>
          <w:u w:val="none" w:color="auto"/>
        </w:rPr>
        <w:t>　　　　・「主要目」欄に</w:t>
      </w:r>
      <w:r>
        <w:rPr>
          <w:rFonts w:hint="eastAsia" w:asciiTheme="minorEastAsia" w:hAnsiTheme="minorEastAsia" w:eastAsiaTheme="minorEastAsia"/>
          <w:color w:val="auto"/>
          <w:sz w:val="18"/>
          <w:u w:val="none" w:color="auto"/>
        </w:rPr>
        <w:t>は、船名、漁船登録番号、総トン数等を記入してください。</w:t>
      </w:r>
    </w:p>
    <w:p>
      <w:pPr>
        <w:pStyle w:val="0"/>
        <w:widowControl w:val="1"/>
        <w:jc w:val="left"/>
        <w:rPr>
          <w:rFonts w:hint="default"/>
          <w:color w:val="auto"/>
          <w:u w:val="none" w:color="auto"/>
        </w:rPr>
      </w:pPr>
      <w:r>
        <w:rPr>
          <w:rFonts w:hint="eastAsia"/>
          <w:color w:val="auto"/>
          <w:sz w:val="18"/>
          <w:u w:val="none" w:color="auto"/>
        </w:rPr>
        <w:t>　　　　・変更があった場合は、変更前の内容及び額を上段に括弧書きしてください。変更のない箇所は、括弧書き不要です。</w:t>
      </w:r>
    </w:p>
    <w:p>
      <w:pPr>
        <w:pStyle w:val="0"/>
        <w:widowControl w:val="1"/>
        <w:ind w:firstLine="677" w:firstLineChars="400"/>
        <w:jc w:val="left"/>
        <w:rPr>
          <w:rFonts w:hint="default"/>
          <w:sz w:val="18"/>
        </w:rPr>
        <w:sectPr>
          <w:pgSz w:w="16838" w:h="11906" w:orient="landscape"/>
          <w:pgMar w:top="1134" w:right="851" w:bottom="851" w:left="851" w:header="851" w:footer="992" w:gutter="0"/>
          <w:cols w:space="720"/>
          <w:textDirection w:val="lrTb"/>
          <w:docGrid w:type="linesAndChars" w:linePitch="330" w:charSpace="-2212"/>
        </w:sectPr>
      </w:pPr>
      <w:r>
        <w:rPr>
          <w:rFonts w:hint="eastAsia"/>
          <w:color w:val="auto"/>
          <w:sz w:val="18"/>
          <w:u w:val="none" w:color="auto"/>
        </w:rPr>
        <w:t>・総事業費について、事業費の内訳を記載した任意の一覧表を添付してください。</w:t>
      </w:r>
    </w:p>
    <w:p>
      <w:pPr>
        <w:pStyle w:val="0"/>
        <w:widowControl w:val="1"/>
        <w:jc w:val="left"/>
        <w:rPr>
          <w:rFonts w:hint="default"/>
          <w:color w:val="auto"/>
          <w:u w:val="none" w:color="auto"/>
        </w:rPr>
      </w:pPr>
      <w:r>
        <w:rPr>
          <w:rFonts w:hint="eastAsia"/>
          <w:color w:val="auto"/>
          <w:u w:val="none" w:color="auto"/>
        </w:rPr>
        <w:t>第３－３号様式</w:t>
      </w:r>
    </w:p>
    <w:p>
      <w:pPr>
        <w:pStyle w:val="0"/>
        <w:spacing w:line="360" w:lineRule="auto"/>
        <w:jc w:val="center"/>
        <w:rPr>
          <w:rFonts w:hint="default"/>
          <w:color w:val="auto"/>
          <w:u w:val="none" w:color="auto"/>
        </w:rPr>
      </w:pPr>
      <w:r>
        <w:rPr>
          <w:rFonts w:hint="eastAsia"/>
          <w:color w:val="auto"/>
          <w:u w:val="none" w:color="auto"/>
        </w:rPr>
        <w:t>財　産　管　理　台　帳</w:t>
      </w:r>
    </w:p>
    <w:tbl>
      <w:tblPr>
        <w:tblStyle w:val="11"/>
        <w:tblW w:w="14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02"/>
        <w:gridCol w:w="993"/>
        <w:gridCol w:w="743"/>
        <w:gridCol w:w="1666"/>
        <w:gridCol w:w="993"/>
        <w:gridCol w:w="992"/>
        <w:gridCol w:w="1276"/>
        <w:gridCol w:w="567"/>
        <w:gridCol w:w="567"/>
        <w:gridCol w:w="1275"/>
        <w:gridCol w:w="1276"/>
        <w:gridCol w:w="567"/>
        <w:gridCol w:w="709"/>
        <w:gridCol w:w="709"/>
        <w:gridCol w:w="766"/>
        <w:gridCol w:w="854"/>
      </w:tblGrid>
      <w:tr>
        <w:trPr>
          <w:cantSplit/>
          <w:trHeight w:val="824" w:hRule="atLeast"/>
        </w:trPr>
        <w:tc>
          <w:tcPr>
            <w:tcW w:w="179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color w:val="auto"/>
                <w:u w:val="none" w:color="auto"/>
              </w:rPr>
            </w:pPr>
            <w:r>
              <w:rPr>
                <w:rFonts w:hint="eastAsia"/>
                <w:color w:val="auto"/>
                <w:u w:val="none" w:color="auto"/>
              </w:rPr>
              <w:t>市町村名</w:t>
            </w:r>
          </w:p>
        </w:tc>
        <w:tc>
          <w:tcPr>
            <w:tcW w:w="4394" w:type="dxa"/>
            <w:gridSpan w:val="4"/>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color w:val="auto"/>
                <w:u w:val="none" w:color="auto"/>
              </w:rPr>
            </w:pPr>
          </w:p>
        </w:tc>
        <w:tc>
          <w:tcPr>
            <w:tcW w:w="1843"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color w:val="auto"/>
                <w:u w:val="none" w:color="auto"/>
              </w:rPr>
            </w:pPr>
            <w:r>
              <w:rPr>
                <w:rFonts w:hint="eastAsia"/>
                <w:color w:val="auto"/>
                <w:u w:val="none" w:color="auto"/>
              </w:rPr>
              <w:t>補助事業名</w:t>
            </w:r>
          </w:p>
        </w:tc>
        <w:tc>
          <w:tcPr>
            <w:tcW w:w="6723" w:type="dxa"/>
            <w:gridSpan w:val="8"/>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u w:val="none" w:color="auto"/>
              </w:rPr>
            </w:pPr>
          </w:p>
        </w:tc>
      </w:tr>
      <w:tr>
        <w:trPr>
          <w:cantSplit/>
          <w:trHeight w:val="770" w:hRule="atLeast"/>
        </w:trPr>
        <w:tc>
          <w:tcPr>
            <w:tcW w:w="1795" w:type="dxa"/>
            <w:gridSpan w:val="2"/>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color w:val="auto"/>
                <w:u w:val="none" w:color="auto"/>
              </w:rPr>
            </w:pPr>
            <w:r>
              <w:rPr>
                <w:rFonts w:hint="eastAsia"/>
                <w:color w:val="auto"/>
                <w:u w:val="none" w:color="auto"/>
              </w:rPr>
              <w:t>事業実施年度</w:t>
            </w:r>
          </w:p>
        </w:tc>
        <w:tc>
          <w:tcPr>
            <w:tcW w:w="4394" w:type="dxa"/>
            <w:gridSpan w:val="4"/>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color w:val="auto"/>
                <w:u w:val="none" w:color="auto"/>
              </w:rPr>
            </w:pPr>
            <w:r>
              <w:rPr>
                <w:rFonts w:hint="eastAsia"/>
                <w:color w:val="auto"/>
                <w:u w:val="none" w:color="auto"/>
              </w:rPr>
              <w:t>　　　年度</w:t>
            </w:r>
          </w:p>
        </w:tc>
        <w:tc>
          <w:tcPr>
            <w:tcW w:w="1843"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color w:val="auto"/>
                <w:u w:val="none" w:color="auto"/>
              </w:rPr>
            </w:pPr>
            <w:r>
              <w:rPr>
                <w:rFonts w:hint="eastAsia"/>
                <w:color w:val="auto"/>
                <w:u w:val="none" w:color="auto"/>
              </w:rPr>
              <w:t>補助金名</w:t>
            </w:r>
          </w:p>
        </w:tc>
        <w:tc>
          <w:tcPr>
            <w:tcW w:w="6723"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u w:val="none" w:color="auto"/>
              </w:rPr>
            </w:pPr>
          </w:p>
        </w:tc>
      </w:tr>
      <w:tr>
        <w:trPr>
          <w:cantSplit/>
          <w:trHeight w:val="458" w:hRule="atLeast"/>
        </w:trPr>
        <w:tc>
          <w:tcPr>
            <w:tcW w:w="80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事業実</w:t>
            </w:r>
          </w:p>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施主体</w:t>
            </w:r>
          </w:p>
        </w:tc>
        <w:tc>
          <w:tcPr>
            <w:tcW w:w="993"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18"/>
                <w:u w:val="none" w:color="auto"/>
              </w:rPr>
            </w:pPr>
            <w:r>
              <w:rPr>
                <w:rFonts w:hint="eastAsia"/>
                <w:color w:val="auto"/>
                <w:sz w:val="18"/>
                <w:u w:val="none" w:color="auto"/>
              </w:rPr>
              <w:t>実施地区及び借受者概要</w:t>
            </w:r>
          </w:p>
        </w:tc>
        <w:tc>
          <w:tcPr>
            <w:tcW w:w="240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貸付対象漁船の概要</w:t>
            </w: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工</w:t>
            </w:r>
            <w:r>
              <w:rPr>
                <w:rFonts w:hint="default"/>
                <w:color w:val="auto"/>
                <w:sz w:val="18"/>
                <w:u w:val="none" w:color="auto"/>
              </w:rPr>
              <w:t xml:space="preserve"> </w:t>
            </w:r>
            <w:r>
              <w:rPr>
                <w:rFonts w:hint="eastAsia"/>
                <w:color w:val="auto"/>
                <w:sz w:val="18"/>
                <w:u w:val="none" w:color="auto"/>
              </w:rPr>
              <w:t>　期</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総事業費</w:t>
            </w:r>
          </w:p>
        </w:tc>
        <w:tc>
          <w:tcPr>
            <w:tcW w:w="368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負</w:t>
            </w:r>
            <w:r>
              <w:rPr>
                <w:rFonts w:hint="default"/>
                <w:color w:val="auto"/>
                <w:sz w:val="18"/>
                <w:u w:val="none" w:color="auto"/>
              </w:rPr>
              <w:t xml:space="preserve"> </w:t>
            </w:r>
            <w:r>
              <w:rPr>
                <w:rFonts w:hint="eastAsia"/>
                <w:color w:val="auto"/>
                <w:sz w:val="18"/>
                <w:u w:val="none" w:color="auto"/>
              </w:rPr>
              <w:t>　</w:t>
            </w:r>
            <w:r>
              <w:rPr>
                <w:rFonts w:hint="default"/>
                <w:color w:val="auto"/>
                <w:sz w:val="18"/>
                <w:u w:val="none" w:color="auto"/>
              </w:rPr>
              <w:t xml:space="preserve"> </w:t>
            </w:r>
            <w:r>
              <w:rPr>
                <w:rFonts w:hint="eastAsia"/>
                <w:color w:val="auto"/>
                <w:sz w:val="18"/>
                <w:u w:val="none" w:color="auto"/>
              </w:rPr>
              <w:t>担</w:t>
            </w:r>
            <w:r>
              <w:rPr>
                <w:rFonts w:hint="default"/>
                <w:color w:val="auto"/>
                <w:sz w:val="18"/>
                <w:u w:val="none" w:color="auto"/>
              </w:rPr>
              <w:t xml:space="preserve"> </w:t>
            </w:r>
            <w:r>
              <w:rPr>
                <w:rFonts w:hint="eastAsia"/>
                <w:color w:val="auto"/>
                <w:sz w:val="18"/>
                <w:u w:val="none" w:color="auto"/>
              </w:rPr>
              <w:t>　</w:t>
            </w:r>
            <w:r>
              <w:rPr>
                <w:rFonts w:hint="default"/>
                <w:color w:val="auto"/>
                <w:sz w:val="18"/>
                <w:u w:val="none" w:color="auto"/>
              </w:rPr>
              <w:t xml:space="preserve"> </w:t>
            </w:r>
            <w:r>
              <w:rPr>
                <w:rFonts w:hint="eastAsia"/>
                <w:color w:val="auto"/>
                <w:sz w:val="18"/>
                <w:u w:val="none" w:color="auto"/>
              </w:rPr>
              <w:t>区</w:t>
            </w:r>
            <w:r>
              <w:rPr>
                <w:rFonts w:hint="default"/>
                <w:color w:val="auto"/>
                <w:sz w:val="18"/>
                <w:u w:val="none" w:color="auto"/>
              </w:rPr>
              <w:t xml:space="preserve"> </w:t>
            </w:r>
            <w:r>
              <w:rPr>
                <w:rFonts w:hint="eastAsia"/>
                <w:color w:val="auto"/>
                <w:sz w:val="18"/>
                <w:u w:val="none" w:color="auto"/>
              </w:rPr>
              <w:t>　</w:t>
            </w:r>
            <w:r>
              <w:rPr>
                <w:rFonts w:hint="default"/>
                <w:color w:val="auto"/>
                <w:sz w:val="18"/>
                <w:u w:val="none" w:color="auto"/>
              </w:rPr>
              <w:t xml:space="preserve"> </w:t>
            </w:r>
            <w:r>
              <w:rPr>
                <w:rFonts w:hint="eastAsia"/>
                <w:color w:val="auto"/>
                <w:sz w:val="18"/>
                <w:u w:val="none" w:color="auto"/>
              </w:rPr>
              <w:t>分</w:t>
            </w:r>
          </w:p>
        </w:tc>
        <w:tc>
          <w:tcPr>
            <w:tcW w:w="127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処分制限期間</w:t>
            </w:r>
          </w:p>
        </w:tc>
        <w:tc>
          <w:tcPr>
            <w:tcW w:w="147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処分の状況</w:t>
            </w:r>
          </w:p>
        </w:tc>
        <w:tc>
          <w:tcPr>
            <w:tcW w:w="8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備考</w:t>
            </w:r>
          </w:p>
        </w:tc>
      </w:tr>
      <w:tr>
        <w:trPr>
          <w:cantSplit/>
          <w:trHeight w:val="692" w:hRule="atLeast"/>
        </w:trPr>
        <w:tc>
          <w:tcPr>
            <w:tcW w:w="80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spacing w:line="186" w:lineRule="atLeast"/>
              <w:jc w:val="center"/>
              <w:rPr>
                <w:rFonts w:hint="default"/>
                <w:sz w:val="18"/>
              </w:rPr>
            </w:pPr>
          </w:p>
        </w:tc>
        <w:tc>
          <w:tcPr>
            <w:tcW w:w="993"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kinsoku w:val="0"/>
              <w:overflowPunct w:val="0"/>
              <w:spacing w:line="240" w:lineRule="atLeast"/>
              <w:jc w:val="center"/>
              <w:rPr>
                <w:rFonts w:hint="default"/>
                <w:sz w:val="18"/>
              </w:rPr>
            </w:pPr>
          </w:p>
        </w:tc>
        <w:tc>
          <w:tcPr>
            <w:tcW w:w="743"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主な漁業種類</w:t>
            </w:r>
          </w:p>
        </w:tc>
        <w:tc>
          <w:tcPr>
            <w:tcW w:w="1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主要目</w:t>
            </w:r>
          </w:p>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（新船・中古船の別を含む）</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着工</w:t>
            </w:r>
          </w:p>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年月日</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竣工</w:t>
            </w:r>
          </w:p>
          <w:p>
            <w:pPr>
              <w:pStyle w:val="0"/>
              <w:kinsoku w:val="0"/>
              <w:overflowPunct w:val="0"/>
              <w:spacing w:line="240" w:lineRule="exact"/>
              <w:jc w:val="center"/>
              <w:rPr>
                <w:rFonts w:hint="default"/>
                <w:color w:val="auto"/>
                <w:sz w:val="18"/>
                <w:u w:val="none" w:color="auto"/>
              </w:rPr>
            </w:pPr>
            <w:r>
              <w:rPr>
                <w:rFonts w:hint="eastAsia"/>
                <w:color w:val="auto"/>
                <w:kern w:val="0"/>
                <w:sz w:val="18"/>
                <w:u w:val="none" w:color="auto"/>
              </w:rPr>
              <w:t>年月日</w:t>
            </w:r>
          </w:p>
        </w:tc>
        <w:tc>
          <w:tcPr>
            <w:tcW w:w="12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rPr>
                <w:rFonts w:hint="default"/>
                <w:sz w:val="18"/>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県　費</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市町村費</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その他</w:t>
            </w:r>
          </w:p>
        </w:tc>
        <w:tc>
          <w:tcPr>
            <w:tcW w:w="567"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0" w:lineRule="exact"/>
              <w:jc w:val="center"/>
              <w:rPr>
                <w:rFonts w:hint="default"/>
                <w:color w:val="auto"/>
                <w:sz w:val="18"/>
                <w:u w:val="none" w:color="auto"/>
              </w:rPr>
            </w:pPr>
            <w:r>
              <w:rPr>
                <w:rFonts w:hint="eastAsia"/>
                <w:color w:val="auto"/>
                <w:sz w:val="18"/>
                <w:u w:val="none" w:color="auto"/>
              </w:rPr>
              <w:t>耐用年数</w:t>
            </w:r>
          </w:p>
        </w:tc>
        <w:tc>
          <w:tcPr>
            <w:tcW w:w="709"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rPr>
                <w:rFonts w:hint="default"/>
                <w:color w:val="auto"/>
                <w:sz w:val="18"/>
                <w:u w:val="none" w:color="auto"/>
              </w:rPr>
            </w:pPr>
            <w:r>
              <w:rPr>
                <w:rFonts w:hint="eastAsia"/>
                <w:color w:val="auto"/>
                <w:sz w:val="18"/>
                <w:u w:val="none" w:color="auto"/>
              </w:rPr>
              <w:t>処分</w:t>
            </w:r>
          </w:p>
          <w:p>
            <w:pPr>
              <w:pStyle w:val="0"/>
              <w:spacing w:line="240" w:lineRule="exact"/>
              <w:jc w:val="center"/>
              <w:rPr>
                <w:rFonts w:hint="default"/>
                <w:color w:val="auto"/>
                <w:sz w:val="18"/>
                <w:u w:val="none" w:color="auto"/>
              </w:rPr>
            </w:pPr>
            <w:r>
              <w:rPr>
                <w:rFonts w:hint="eastAsia"/>
                <w:color w:val="auto"/>
                <w:sz w:val="18"/>
                <w:u w:val="none" w:color="auto"/>
              </w:rPr>
              <w:t>制限</w:t>
            </w:r>
          </w:p>
          <w:p>
            <w:pPr>
              <w:pStyle w:val="0"/>
              <w:spacing w:line="240" w:lineRule="exact"/>
              <w:jc w:val="center"/>
              <w:rPr>
                <w:rFonts w:hint="default"/>
                <w:color w:val="auto"/>
                <w:sz w:val="18"/>
                <w:u w:val="none" w:color="auto"/>
              </w:rPr>
            </w:pPr>
            <w:r>
              <w:rPr>
                <w:rFonts w:hint="eastAsia"/>
                <w:color w:val="auto"/>
                <w:sz w:val="18"/>
                <w:u w:val="none" w:color="auto"/>
              </w:rPr>
              <w:t>年月日</w:t>
            </w:r>
          </w:p>
        </w:tc>
        <w:tc>
          <w:tcPr>
            <w:tcW w:w="709"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承認</w:t>
            </w:r>
          </w:p>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年月日</w:t>
            </w:r>
          </w:p>
        </w:tc>
        <w:tc>
          <w:tcPr>
            <w:tcW w:w="766"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処分の</w:t>
            </w:r>
          </w:p>
          <w:p>
            <w:pPr>
              <w:pStyle w:val="0"/>
              <w:kinsoku w:val="0"/>
              <w:overflowPunct w:val="0"/>
              <w:spacing w:line="240" w:lineRule="exact"/>
              <w:jc w:val="center"/>
              <w:rPr>
                <w:rFonts w:hint="default"/>
                <w:color w:val="auto"/>
                <w:sz w:val="18"/>
                <w:u w:val="none" w:color="auto"/>
              </w:rPr>
            </w:pPr>
            <w:r>
              <w:rPr>
                <w:rFonts w:hint="eastAsia"/>
                <w:color w:val="auto"/>
                <w:sz w:val="18"/>
                <w:u w:val="none" w:color="auto"/>
              </w:rPr>
              <w:t>内容</w:t>
            </w:r>
          </w:p>
        </w:tc>
        <w:tc>
          <w:tcPr>
            <w:tcW w:w="85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r>
      <w:tr>
        <w:trPr>
          <w:cantSplit/>
          <w:trHeight w:val="3524" w:hRule="atLeast"/>
        </w:trPr>
        <w:tc>
          <w:tcPr>
            <w:tcW w:w="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1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sz w:val="18"/>
                <w:u w:val="none" w:color="auto"/>
              </w:rPr>
            </w:pPr>
            <w:r>
              <w:rPr>
                <w:rFonts w:hint="default"/>
                <w:color w:val="auto"/>
                <w:sz w:val="18"/>
                <w:u w:val="none" w:color="auto"/>
              </w:rPr>
              <w:t xml:space="preserve">       </w:t>
            </w:r>
            <w:r>
              <w:rPr>
                <w:rFonts w:hint="eastAsia"/>
                <w:color w:val="auto"/>
                <w:sz w:val="18"/>
                <w:u w:val="none" w:color="auto"/>
              </w:rPr>
              <w:t>円</w:t>
            </w: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sz w:val="18"/>
                <w:u w:val="none" w:color="auto"/>
              </w:rPr>
            </w:pPr>
            <w:r>
              <w:rPr>
                <w:rFonts w:hint="default"/>
                <w:color w:val="auto"/>
                <w:sz w:val="18"/>
                <w:u w:val="none" w:color="auto"/>
              </w:rPr>
              <w:t xml:space="preserve">       </w:t>
            </w:r>
            <w:r>
              <w:rPr>
                <w:rFonts w:hint="eastAsia"/>
                <w:color w:val="auto"/>
                <w:sz w:val="18"/>
                <w:u w:val="none" w:color="auto"/>
              </w:rPr>
              <w:t>円</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sz w:val="18"/>
                <w:u w:val="none" w:color="auto"/>
              </w:rPr>
            </w:pPr>
            <w:r>
              <w:rPr>
                <w:rFonts w:hint="default"/>
                <w:color w:val="auto"/>
                <w:sz w:val="18"/>
                <w:u w:val="none" w:color="auto"/>
              </w:rPr>
              <w:t xml:space="preserve">       </w:t>
            </w:r>
            <w:r>
              <w:rPr>
                <w:rFonts w:hint="eastAsia"/>
                <w:color w:val="auto"/>
                <w:sz w:val="18"/>
                <w:u w:val="none" w:color="auto"/>
              </w:rPr>
              <w:t>円</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color w:val="auto"/>
                <w:sz w:val="18"/>
                <w:u w:val="none" w:color="auto"/>
              </w:rPr>
            </w:pPr>
            <w:r>
              <w:rPr>
                <w:rFonts w:hint="eastAsia"/>
                <w:color w:val="auto"/>
                <w:sz w:val="18"/>
                <w:u w:val="none" w:color="auto"/>
              </w:rPr>
              <w:t>　　　　円</w:t>
            </w:r>
          </w:p>
        </w:tc>
        <w:tc>
          <w:tcPr>
            <w:tcW w:w="56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76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sz w:val="18"/>
                <w:u w:val="none" w:color="auto"/>
              </w:rPr>
            </w:pPr>
          </w:p>
        </w:tc>
      </w:tr>
      <w:tr>
        <w:trPr>
          <w:cantSplit/>
          <w:trHeight w:val="441" w:hRule="atLeast"/>
        </w:trPr>
        <w:tc>
          <w:tcPr>
            <w:tcW w:w="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center"/>
              <w:rPr>
                <w:rFonts w:hint="default"/>
                <w:color w:val="auto"/>
                <w:u w:val="none" w:color="auto"/>
              </w:rPr>
            </w:pPr>
            <w:r>
              <w:rPr>
                <w:rFonts w:hint="eastAsia"/>
                <w:color w:val="auto"/>
                <w:u w:val="none" w:color="auto"/>
              </w:rPr>
              <w:t>合計</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1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56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76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color w:val="auto"/>
                <w:u w:val="none" w:color="auto"/>
              </w:rPr>
            </w:pPr>
          </w:p>
        </w:tc>
      </w:tr>
    </w:tbl>
    <w:p>
      <w:pPr>
        <w:pStyle w:val="0"/>
        <w:rPr>
          <w:rFonts w:hint="default"/>
          <w:color w:val="auto"/>
          <w:sz w:val="18"/>
          <w:u w:val="none" w:color="auto"/>
        </w:rPr>
      </w:pPr>
      <w:r>
        <w:rPr>
          <w:rFonts w:hint="eastAsia"/>
          <w:color w:val="auto"/>
          <w:sz w:val="18"/>
          <w:u w:val="none" w:color="auto"/>
        </w:rPr>
        <w:t>（注）　・「処分制限年月日」欄は、処分制限の終期を記入してください。</w:t>
      </w:r>
    </w:p>
    <w:p>
      <w:pPr>
        <w:pStyle w:val="0"/>
        <w:rPr>
          <w:rFonts w:hint="default"/>
          <w:color w:val="auto"/>
          <w:sz w:val="18"/>
          <w:u w:val="none" w:color="auto"/>
        </w:rPr>
      </w:pPr>
      <w:r>
        <w:rPr>
          <w:rFonts w:hint="eastAsia"/>
          <w:color w:val="auto"/>
          <w:sz w:val="18"/>
          <w:u w:val="none" w:color="auto"/>
        </w:rPr>
        <w:t>　　　　・「処分の内容」欄は、譲渡、交換、担保、取壊し、廃棄等の別を記入してください。</w:t>
      </w:r>
    </w:p>
    <w:p>
      <w:pPr>
        <w:pStyle w:val="0"/>
        <w:rPr>
          <w:rFonts w:hint="default"/>
          <w:sz w:val="18"/>
        </w:rPr>
        <w:sectPr>
          <w:pgSz w:w="16838" w:h="11906" w:orient="landscape"/>
          <w:pgMar w:top="1418" w:right="1418" w:bottom="1134" w:left="1134" w:header="850" w:footer="0" w:gutter="0"/>
          <w:cols w:space="720"/>
          <w:noEndnote w:val="1"/>
          <w:textDirection w:val="lrTb"/>
          <w:docGrid w:type="linesAndChars" w:linePitch="357" w:charSpace="-1260"/>
        </w:sectPr>
      </w:pPr>
      <w:r>
        <w:rPr>
          <w:rFonts w:hint="eastAsia"/>
          <w:color w:val="auto"/>
          <w:sz w:val="18"/>
          <w:u w:val="none" w:color="auto"/>
        </w:rPr>
        <w:t>　　　　・この様式により難い場合は、他の書式をもって財産管理台帳に代えることができます。</w:t>
      </w:r>
    </w:p>
    <w:p>
      <w:pPr>
        <w:pStyle w:val="0"/>
        <w:ind w:right="852"/>
        <w:rPr>
          <w:rFonts w:hint="default"/>
          <w:color w:val="auto"/>
          <w:u w:val="none" w:color="auto"/>
        </w:rPr>
      </w:pPr>
      <w:bookmarkStart w:id="0" w:name="OLE_LINK17"/>
      <w:bookmarkStart w:id="1" w:name="OLE_LINK4"/>
      <w:bookmarkStart w:id="2" w:name="OLE_LINK32"/>
      <w:r>
        <w:rPr>
          <w:rFonts w:hint="eastAsia"/>
          <w:color w:val="auto"/>
          <w:u w:val="none" w:color="auto"/>
        </w:rPr>
        <w:t>第３－４号様式</w:t>
      </w:r>
    </w:p>
    <w:p>
      <w:pPr>
        <w:pStyle w:val="0"/>
        <w:widowControl w:val="1"/>
        <w:jc w:val="left"/>
        <w:rPr>
          <w:rFonts w:hint="default"/>
          <w:color w:val="FF0000"/>
          <w:u w:val="single" w:color="auto"/>
        </w:rPr>
      </w:pPr>
    </w:p>
    <w:p>
      <w:pPr>
        <w:pStyle w:val="0"/>
        <w:rPr>
          <w:rFonts w:hint="default"/>
          <w:color w:val="FF0000"/>
          <w:u w:val="single" w:color="auto"/>
        </w:rPr>
      </w:pPr>
    </w:p>
    <w:p>
      <w:pPr>
        <w:pStyle w:val="0"/>
        <w:jc w:val="center"/>
        <w:rPr>
          <w:rFonts w:hint="eastAsia"/>
          <w:color w:val="FF0000"/>
          <w:u w:val="single" w:color="auto"/>
        </w:rPr>
      </w:pPr>
      <w:r>
        <w:rPr>
          <w:rFonts w:hint="eastAsia"/>
          <w:color w:val="auto"/>
          <w:u w:val="none" w:color="auto"/>
        </w:rPr>
        <w:t>利用状況等報告書の提出期間について</w:t>
      </w:r>
    </w:p>
    <w:p>
      <w:pPr>
        <w:pStyle w:val="0"/>
        <w:jc w:val="center"/>
        <w:rPr>
          <w:rFonts w:hint="eastAsia"/>
          <w:color w:val="FF0000"/>
          <w:u w:val="single" w:color="auto"/>
        </w:rPr>
      </w:pPr>
    </w:p>
    <w:p>
      <w:pPr>
        <w:pStyle w:val="0"/>
        <w:jc w:val="center"/>
        <w:rPr>
          <w:rFonts w:hint="eastAsia"/>
          <w:color w:val="FF0000"/>
          <w:u w:val="single" w:color="auto"/>
        </w:rPr>
      </w:pPr>
    </w:p>
    <w:tbl>
      <w:tblPr>
        <w:tblStyle w:val="30"/>
        <w:tblW w:w="0" w:type="auto"/>
        <w:tblInd w:w="0" w:type="dxa"/>
        <w:tblLayout w:type="fixed"/>
        <w:tblLook w:firstRow="1" w:lastRow="0" w:firstColumn="1" w:lastColumn="0" w:noHBand="0" w:noVBand="1" w:val="04A0"/>
      </w:tblPr>
      <w:tblGrid>
        <w:gridCol w:w="4342"/>
        <w:gridCol w:w="5292"/>
      </w:tblGrid>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借受者氏名</w:t>
            </w:r>
          </w:p>
        </w:tc>
        <w:tc>
          <w:tcPr>
            <w:tcW w:w="5292" w:type="dxa"/>
            <w:vAlign w:val="center"/>
          </w:tcPr>
          <w:p>
            <w:pPr>
              <w:pStyle w:val="0"/>
              <w:jc w:val="both"/>
              <w:rPr>
                <w:rFonts w:hint="eastAsia"/>
                <w:color w:val="auto"/>
                <w:u w:val="none" w:color="auto"/>
              </w:rPr>
            </w:pPr>
          </w:p>
        </w:tc>
      </w:tr>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リース開始年月日</w:t>
            </w:r>
          </w:p>
        </w:tc>
        <w:tc>
          <w:tcPr>
            <w:tcW w:w="5292" w:type="dxa"/>
            <w:vAlign w:val="center"/>
          </w:tcPr>
          <w:p>
            <w:pPr>
              <w:pStyle w:val="0"/>
              <w:jc w:val="both"/>
              <w:rPr>
                <w:rFonts w:hint="eastAsia"/>
                <w:color w:val="auto"/>
                <w:u w:val="none" w:color="auto"/>
              </w:rPr>
            </w:pPr>
          </w:p>
        </w:tc>
      </w:tr>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決算日</w:t>
            </w:r>
          </w:p>
        </w:tc>
        <w:tc>
          <w:tcPr>
            <w:tcW w:w="5292" w:type="dxa"/>
            <w:vAlign w:val="center"/>
          </w:tcPr>
          <w:p>
            <w:pPr>
              <w:pStyle w:val="0"/>
              <w:jc w:val="both"/>
              <w:rPr>
                <w:rFonts w:hint="eastAsia"/>
                <w:color w:val="auto"/>
                <w:u w:val="none" w:color="auto"/>
              </w:rPr>
            </w:pPr>
          </w:p>
        </w:tc>
      </w:tr>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利用状況等報告書の提出期間</w:t>
            </w:r>
          </w:p>
        </w:tc>
        <w:tc>
          <w:tcPr>
            <w:tcW w:w="5292" w:type="dxa"/>
            <w:vAlign w:val="center"/>
          </w:tcPr>
          <w:p>
            <w:pPr>
              <w:pStyle w:val="0"/>
              <w:ind w:firstLineChars="0"/>
              <w:jc w:val="center"/>
              <w:rPr>
                <w:rFonts w:hint="eastAsia"/>
                <w:color w:val="auto"/>
                <w:u w:val="none" w:color="auto"/>
              </w:rPr>
            </w:pPr>
            <w:r>
              <w:rPr>
                <w:rFonts w:hint="eastAsia"/>
                <w:color w:val="auto"/>
                <w:u w:val="none" w:color="auto"/>
              </w:rPr>
              <w:t>　　　　年度　　～　　　　年度</w:t>
            </w:r>
          </w:p>
        </w:tc>
      </w:tr>
    </w:tbl>
    <w:p>
      <w:pPr>
        <w:pStyle w:val="0"/>
        <w:jc w:val="center"/>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（注）　・「リース開始年月日」欄は、リース物件借受書に記載の年月日を記入してください。</w:t>
      </w:r>
    </w:p>
    <w:p>
      <w:pPr>
        <w:pStyle w:val="0"/>
        <w:ind w:left="1063" w:hanging="1063" w:hangingChars="500"/>
        <w:rPr>
          <w:rFonts w:hint="eastAsia"/>
          <w:color w:val="auto"/>
          <w:u w:val="none" w:color="auto"/>
        </w:rPr>
      </w:pPr>
      <w:r>
        <w:rPr>
          <w:rFonts w:hint="eastAsia"/>
          <w:color w:val="auto"/>
          <w:u w:val="none" w:color="auto"/>
        </w:rPr>
        <w:t>　　　　・「利用状況等報告書の提出期間」欄は、要綱第</w:t>
      </w:r>
      <w:r>
        <w:rPr>
          <w:rFonts w:hint="eastAsia"/>
          <w:color w:val="auto"/>
          <w:u w:val="none" w:color="auto"/>
        </w:rPr>
        <w:t>13</w:t>
      </w:r>
      <w:r>
        <w:rPr>
          <w:rFonts w:hint="eastAsia"/>
          <w:color w:val="auto"/>
          <w:u w:val="none" w:color="auto"/>
        </w:rPr>
        <w:t>条第１項に基づく期間を記入してください。</w:t>
      </w: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eastAsia"/>
        </w:rPr>
        <w:br w:type="page"/>
      </w:r>
    </w:p>
    <w:p>
      <w:pPr>
        <w:pStyle w:val="0"/>
        <w:ind w:left="233" w:hanging="233" w:hangingChars="100"/>
        <w:rPr>
          <w:rFonts w:hint="default"/>
          <w:color w:val="auto"/>
          <w:u w:val="none" w:color="auto"/>
        </w:rPr>
      </w:pPr>
      <w:r>
        <w:rPr>
          <w:rFonts w:hint="eastAsia"/>
          <w:color w:val="auto"/>
          <w:spacing w:val="10"/>
          <w:u w:val="none" w:color="auto"/>
        </w:rPr>
        <w:t>第４号様式（</w:t>
      </w:r>
      <w:r>
        <w:rPr>
          <w:rFonts w:hint="eastAsia"/>
          <w:color w:val="auto"/>
          <w:u w:val="none" w:color="auto"/>
        </w:rPr>
        <w:t>第９条</w:t>
      </w:r>
      <w:r>
        <w:rPr>
          <w:rFonts w:hint="eastAsia"/>
          <w:color w:val="auto"/>
          <w:spacing w:val="10"/>
          <w:u w:val="none" w:color="auto"/>
        </w:rPr>
        <w:t>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　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ind w:right="850" w:rightChars="400"/>
        <w:jc w:val="center"/>
        <w:rPr>
          <w:rFonts w:hint="default"/>
          <w:color w:val="auto"/>
          <w:u w:val="none" w:color="auto"/>
        </w:rPr>
      </w:pPr>
      <w:r>
        <w:rPr>
          <w:rFonts w:hint="eastAsia"/>
          <w:color w:val="auto"/>
          <w:u w:val="none" w:color="auto"/>
        </w:rPr>
        <w:t>　　　　　　　　　　　　　　　　　　　　　　　　　　　　　　　　　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　　年度消費税仕入控除税額等報告書</w:t>
      </w:r>
    </w:p>
    <w:p>
      <w:pPr>
        <w:pStyle w:val="0"/>
        <w:rPr>
          <w:rFonts w:hint="default"/>
          <w:color w:val="auto"/>
          <w:u w:val="none" w:color="auto"/>
        </w:rPr>
      </w:pPr>
    </w:p>
    <w:p>
      <w:pPr>
        <w:pStyle w:val="0"/>
        <w:ind w:leftChars="0" w:firstLine="0" w:firstLineChars="0"/>
        <w:rPr>
          <w:rFonts w:hint="default"/>
          <w:color w:val="auto"/>
          <w:u w:val="none" w:color="auto"/>
        </w:rPr>
      </w:pPr>
      <w:r>
        <w:rPr>
          <w:rFonts w:hint="eastAsia"/>
          <w:color w:val="auto"/>
          <w:u w:val="none" w:color="auto"/>
        </w:rPr>
        <w:t>　　年　　月　　日付け高知県指令　　第</w:t>
      </w:r>
      <w:r>
        <w:rPr>
          <w:rFonts w:hint="default"/>
          <w:color w:val="auto"/>
          <w:spacing w:val="5"/>
          <w:u w:val="none" w:color="auto"/>
        </w:rPr>
        <w:t xml:space="preserve">    </w:t>
      </w:r>
      <w:r>
        <w:rPr>
          <w:rFonts w:hint="eastAsia"/>
          <w:color w:val="auto"/>
          <w:u w:val="none" w:color="auto"/>
        </w:rPr>
        <w:t>号で交付の決定がありました　年度高知県漁船導入支援事業費補助金について、高知県漁船導入支援事業費補助金交付要綱第９条第３項の規定により、下記のとおり報告します。</w:t>
      </w:r>
    </w:p>
    <w:p>
      <w:pPr>
        <w:pStyle w:val="0"/>
        <w:ind w:firstLine="160"/>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高知県補助金等交付規則第</w:t>
      </w:r>
      <w:r>
        <w:rPr>
          <w:rFonts w:hint="eastAsia"/>
          <w:color w:val="auto"/>
          <w:u w:val="none" w:color="auto"/>
        </w:rPr>
        <w:t>12</w:t>
      </w:r>
      <w:r>
        <w:rPr>
          <w:rFonts w:hint="eastAsia"/>
          <w:color w:val="auto"/>
          <w:u w:val="none" w:color="auto"/>
        </w:rPr>
        <w:t>条の規定による補助金の確定額</w:t>
      </w:r>
    </w:p>
    <w:p>
      <w:pPr>
        <w:pStyle w:val="0"/>
        <w:ind w:firstLine="170"/>
        <w:rPr>
          <w:rFonts w:hint="default"/>
          <w:color w:val="auto"/>
          <w:u w:val="none" w:color="auto"/>
        </w:rPr>
      </w:pPr>
      <w:r>
        <w:rPr>
          <w:rFonts w:hint="default"/>
          <w:color w:val="auto"/>
          <w:spacing w:val="5"/>
          <w:u w:val="none" w:color="auto"/>
        </w:rPr>
        <w:t xml:space="preserve">                                              </w:t>
      </w:r>
      <w:r>
        <w:rPr>
          <w:rFonts w:hint="eastAsia"/>
          <w:color w:val="auto"/>
          <w:u w:val="none" w:color="auto"/>
        </w:rPr>
        <w:t>　　金</w:t>
      </w:r>
      <w:r>
        <w:rPr>
          <w:rFonts w:hint="default"/>
          <w:color w:val="auto"/>
          <w:spacing w:val="5"/>
          <w:u w:val="none" w:color="auto"/>
        </w:rPr>
        <w:t xml:space="preserve">                 </w:t>
      </w:r>
      <w:r>
        <w:rPr>
          <w:rFonts w:hint="eastAsia"/>
          <w:color w:val="auto"/>
          <w:u w:val="none" w:color="auto"/>
        </w:rPr>
        <w:t>円</w:t>
      </w:r>
    </w:p>
    <w:p>
      <w:pPr>
        <w:pStyle w:val="0"/>
        <w:ind w:firstLine="160"/>
        <w:rPr>
          <w:rFonts w:hint="default"/>
          <w:color w:val="auto"/>
          <w:u w:val="none" w:color="auto"/>
        </w:rPr>
      </w:pPr>
    </w:p>
    <w:p>
      <w:pPr>
        <w:pStyle w:val="0"/>
        <w:rPr>
          <w:rFonts w:hint="default"/>
          <w:color w:val="auto"/>
          <w:u w:val="none" w:color="auto"/>
        </w:rPr>
      </w:pPr>
      <w:r>
        <w:rPr>
          <w:rFonts w:hint="eastAsia"/>
          <w:color w:val="auto"/>
          <w:u w:val="none" w:color="auto"/>
        </w:rPr>
        <w:t>２　補助金の確定時に減額した消費税仕入控除税額等</w:t>
      </w:r>
    </w:p>
    <w:p>
      <w:pPr>
        <w:pStyle w:val="0"/>
        <w:ind w:firstLine="170"/>
        <w:rPr>
          <w:rFonts w:hint="default"/>
          <w:color w:val="auto"/>
          <w:u w:val="none" w:color="auto"/>
        </w:rPr>
      </w:pPr>
      <w:r>
        <w:rPr>
          <w:rFonts w:hint="default"/>
          <w:color w:val="auto"/>
          <w:spacing w:val="5"/>
          <w:u w:val="none" w:color="auto"/>
        </w:rPr>
        <w:t xml:space="preserve">                                                  </w:t>
      </w:r>
      <w:r>
        <w:rPr>
          <w:rFonts w:hint="eastAsia"/>
          <w:color w:val="auto"/>
          <w:u w:val="none" w:color="auto"/>
        </w:rPr>
        <w:t>金　　　　　　　　　円　</w:t>
      </w:r>
    </w:p>
    <w:p>
      <w:pPr>
        <w:pStyle w:val="0"/>
        <w:ind w:firstLine="160"/>
        <w:rPr>
          <w:rFonts w:hint="default"/>
          <w:color w:val="auto"/>
          <w:u w:val="none" w:color="auto"/>
        </w:rPr>
      </w:pPr>
    </w:p>
    <w:p>
      <w:pPr>
        <w:pStyle w:val="0"/>
        <w:rPr>
          <w:rFonts w:hint="default"/>
          <w:color w:val="auto"/>
          <w:u w:val="none" w:color="auto"/>
        </w:rPr>
      </w:pPr>
      <w:r>
        <w:rPr>
          <w:rFonts w:hint="eastAsia"/>
          <w:color w:val="auto"/>
          <w:u w:val="none" w:color="auto"/>
        </w:rPr>
        <w:t>３　消費税の申告により確定した消費税仕入控除税額等</w:t>
      </w:r>
    </w:p>
    <w:p>
      <w:pPr>
        <w:pStyle w:val="0"/>
        <w:ind w:firstLine="170"/>
        <w:rPr>
          <w:rFonts w:hint="default"/>
          <w:color w:val="auto"/>
          <w:u w:val="none" w:color="auto"/>
        </w:rPr>
      </w:pPr>
      <w:r>
        <w:rPr>
          <w:rFonts w:hint="default"/>
          <w:color w:val="auto"/>
          <w:spacing w:val="5"/>
          <w:u w:val="none" w:color="auto"/>
        </w:rPr>
        <w:t xml:space="preserve">                                                  </w:t>
      </w:r>
      <w:r>
        <w:rPr>
          <w:rFonts w:hint="eastAsia"/>
          <w:color w:val="auto"/>
          <w:u w:val="none" w:color="auto"/>
        </w:rPr>
        <w:t>金　　　　　　　　　円</w:t>
      </w:r>
    </w:p>
    <w:p>
      <w:pPr>
        <w:pStyle w:val="0"/>
        <w:ind w:firstLine="160"/>
        <w:rPr>
          <w:rFonts w:hint="default"/>
          <w:color w:val="auto"/>
          <w:u w:val="none" w:color="auto"/>
        </w:rPr>
      </w:pPr>
    </w:p>
    <w:p>
      <w:pPr>
        <w:pStyle w:val="0"/>
        <w:rPr>
          <w:rFonts w:hint="default"/>
          <w:color w:val="auto"/>
          <w:u w:val="none" w:color="auto"/>
        </w:rPr>
      </w:pPr>
      <w:r>
        <w:rPr>
          <w:rFonts w:hint="eastAsia"/>
          <w:color w:val="auto"/>
          <w:u w:val="none" w:color="auto"/>
        </w:rPr>
        <w:t>４　補助金返還相当額</w:t>
      </w:r>
    </w:p>
    <w:p>
      <w:pPr>
        <w:pStyle w:val="0"/>
        <w:ind w:firstLine="170"/>
        <w:rPr>
          <w:rFonts w:hint="default"/>
          <w:color w:val="auto"/>
          <w:u w:val="none" w:color="auto"/>
        </w:rPr>
      </w:pPr>
      <w:r>
        <w:rPr>
          <w:rFonts w:hint="default"/>
          <w:color w:val="auto"/>
          <w:spacing w:val="5"/>
          <w:u w:val="none" w:color="auto"/>
        </w:rPr>
        <w:t xml:space="preserve">                                                  </w:t>
      </w:r>
      <w:r>
        <w:rPr>
          <w:rFonts w:hint="eastAsia"/>
          <w:color w:val="auto"/>
          <w:u w:val="none" w:color="auto"/>
        </w:rPr>
        <w:t>金　　　　　　　　　円</w:t>
      </w:r>
    </w:p>
    <w:p>
      <w:pPr>
        <w:pStyle w:val="0"/>
        <w:rPr>
          <w:rFonts w:hint="default"/>
          <w:color w:val="auto"/>
          <w:u w:val="none" w:color="auto"/>
        </w:rPr>
      </w:pPr>
    </w:p>
    <w:p>
      <w:pPr>
        <w:pStyle w:val="0"/>
        <w:ind w:firstLine="240"/>
        <w:rPr>
          <w:rFonts w:hint="default"/>
          <w:color w:val="auto"/>
          <w:spacing w:val="10"/>
          <w:u w:val="none" w:color="auto"/>
        </w:rPr>
      </w:pPr>
      <w:r>
        <w:rPr>
          <w:rFonts w:hint="default"/>
          <w:color w:val="auto"/>
          <w:spacing w:val="10"/>
          <w:u w:val="none" w:color="auto"/>
        </w:rPr>
        <w:t>(</w:t>
      </w:r>
      <w:r>
        <w:rPr>
          <w:rFonts w:hint="eastAsia"/>
          <w:color w:val="auto"/>
          <w:spacing w:val="10"/>
          <w:u w:val="none" w:color="auto"/>
        </w:rPr>
        <w:t>注</w:t>
      </w:r>
      <w:r>
        <w:rPr>
          <w:rFonts w:hint="default"/>
          <w:color w:val="auto"/>
          <w:spacing w:val="10"/>
          <w:u w:val="none" w:color="auto"/>
        </w:rPr>
        <w:t>)</w:t>
      </w:r>
      <w:r>
        <w:rPr>
          <w:rFonts w:hint="eastAsia"/>
          <w:color w:val="auto"/>
          <w:u w:val="none" w:color="auto"/>
        </w:rPr>
        <w:t xml:space="preserve"> </w:t>
      </w:r>
      <w:r>
        <w:rPr>
          <w:rFonts w:hint="eastAsia"/>
          <w:color w:val="auto"/>
          <w:u w:val="none" w:color="auto"/>
        </w:rPr>
        <w:t>間接補助事業者</w:t>
      </w:r>
      <w:r>
        <w:rPr>
          <w:rFonts w:hint="eastAsia"/>
          <w:color w:val="auto"/>
          <w:spacing w:val="10"/>
          <w:u w:val="none" w:color="auto"/>
        </w:rPr>
        <w:t>別の内訳資料その他参考となる資料を添付してください。</w:t>
      </w:r>
      <w:bookmarkEnd w:id="0"/>
      <w:bookmarkEnd w:id="1"/>
    </w:p>
    <w:p>
      <w:pPr>
        <w:pStyle w:val="0"/>
        <w:rPr>
          <w:rFonts w:hint="default"/>
          <w:color w:val="auto"/>
          <w:u w:val="none" w:color="auto"/>
        </w:rPr>
      </w:pPr>
      <w:bookmarkEnd w:id="2"/>
      <w:r>
        <w:rPr>
          <w:rFonts w:hint="default"/>
          <w:color w:val="auto"/>
          <w:spacing w:val="10"/>
          <w:u w:val="none" w:color="auto"/>
        </w:rPr>
        <w:br w:type="page"/>
      </w:r>
    </w:p>
    <w:p>
      <w:pPr>
        <w:pStyle w:val="0"/>
        <w:rPr>
          <w:rFonts w:hint="default"/>
          <w:color w:val="auto"/>
          <w:spacing w:val="10"/>
          <w:u w:val="none" w:color="auto"/>
        </w:rPr>
      </w:pPr>
      <w:r>
        <w:rPr>
          <w:rFonts w:hint="eastAsia"/>
          <w:color w:val="auto"/>
          <w:spacing w:val="10"/>
          <w:u w:val="none" w:color="auto"/>
        </w:rPr>
        <w:t>第５号様式（第</w:t>
      </w:r>
      <w:r>
        <w:rPr>
          <w:rFonts w:hint="eastAsia"/>
          <w:color w:val="auto"/>
          <w:spacing w:val="10"/>
          <w:u w:val="none" w:color="auto"/>
        </w:rPr>
        <w:t>11</w:t>
      </w:r>
      <w:r>
        <w:rPr>
          <w:rFonts w:hint="eastAsia"/>
          <w:color w:val="auto"/>
          <w:spacing w:val="10"/>
          <w:u w:val="none" w:color="auto"/>
        </w:rPr>
        <w:t>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ind w:right="850" w:rightChars="400" w:firstLine="7441" w:firstLineChars="3500"/>
        <w:rPr>
          <w:rFonts w:hint="default"/>
          <w:color w:val="auto"/>
          <w:u w:val="none" w:color="auto"/>
        </w:rPr>
      </w:pPr>
      <w:r>
        <w:rPr>
          <w:rFonts w:hint="eastAsia"/>
          <w:color w:val="auto"/>
          <w:u w:val="none" w:color="auto"/>
        </w:rPr>
        <w:t>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spacing w:val="10"/>
          <w:u w:val="none" w:color="auto"/>
        </w:rPr>
        <w:t>　　年度</w:t>
      </w:r>
      <w:r>
        <w:rPr>
          <w:rFonts w:hint="eastAsia"/>
          <w:color w:val="auto"/>
          <w:u w:val="none" w:color="auto"/>
        </w:rPr>
        <w:t>高知県漁船導入支援事業費補助金概算払請求書</w:t>
      </w:r>
    </w:p>
    <w:p>
      <w:pPr>
        <w:pStyle w:val="0"/>
        <w:rPr>
          <w:rFonts w:hint="default"/>
          <w:color w:val="auto"/>
          <w:u w:val="none" w:color="auto"/>
        </w:rPr>
      </w:pPr>
    </w:p>
    <w:p>
      <w:pPr>
        <w:pStyle w:val="0"/>
        <w:rPr>
          <w:rFonts w:hint="default"/>
          <w:color w:val="auto"/>
          <w:u w:val="none" w:color="auto"/>
        </w:rPr>
      </w:pPr>
      <w:r>
        <w:rPr>
          <w:rFonts w:hint="eastAsia"/>
          <w:color w:val="auto"/>
          <w:spacing w:val="10"/>
          <w:u w:val="none" w:color="auto"/>
        </w:rPr>
        <w:t>　　年　　月　　日付け高知県指令　　第</w:t>
      </w:r>
      <w:r>
        <w:rPr>
          <w:rFonts w:hint="eastAsia"/>
          <w:color w:val="auto"/>
          <w:spacing w:val="5"/>
          <w:u w:val="none" w:color="auto"/>
        </w:rPr>
        <w:t>　　</w:t>
      </w:r>
      <w:r>
        <w:rPr>
          <w:rFonts w:hint="eastAsia"/>
          <w:color w:val="auto"/>
          <w:spacing w:val="10"/>
          <w:u w:val="none" w:color="auto"/>
        </w:rPr>
        <w:t>号で交付の決定がありました　年度高知県漁船導入支援事業費補助金を概算交付されるよう、高知県漁船導入支援事業費補助金交付要綱第</w:t>
      </w:r>
      <w:r>
        <w:rPr>
          <w:rFonts w:hint="eastAsia"/>
          <w:color w:val="auto"/>
          <w:spacing w:val="10"/>
          <w:u w:val="none" w:color="auto"/>
        </w:rPr>
        <w:t>11</w:t>
      </w:r>
      <w:r>
        <w:rPr>
          <w:rFonts w:hint="eastAsia"/>
          <w:color w:val="auto"/>
          <w:spacing w:val="10"/>
          <w:u w:val="none" w:color="auto"/>
        </w:rPr>
        <w:t>条の規定により、下記のとおり請求します。</w:t>
      </w:r>
    </w:p>
    <w:p>
      <w:pPr>
        <w:pStyle w:val="0"/>
        <w:rPr>
          <w:rFonts w:hint="default"/>
          <w:color w:val="auto"/>
          <w:u w:val="none" w:color="auto"/>
        </w:rPr>
      </w:pPr>
    </w:p>
    <w:p>
      <w:pPr>
        <w:pStyle w:val="20"/>
        <w:rPr>
          <w:rFonts w:hint="default"/>
          <w:color w:val="auto"/>
          <w:spacing w:val="10"/>
          <w:u w:val="none" w:color="auto"/>
        </w:rPr>
      </w:pPr>
      <w:r>
        <w:rPr>
          <w:rFonts w:hint="eastAsia"/>
          <w:color w:val="auto"/>
          <w:spacing w:val="10"/>
          <w:u w:val="none" w:color="auto"/>
        </w:rPr>
        <w:t>記</w:t>
      </w:r>
    </w:p>
    <w:p>
      <w:pPr>
        <w:pStyle w:val="0"/>
        <w:rPr>
          <w:rFonts w:hint="default"/>
          <w:color w:val="auto"/>
          <w:u w:val="none" w:color="auto"/>
        </w:rPr>
      </w:pPr>
    </w:p>
    <w:p>
      <w:pPr>
        <w:pStyle w:val="0"/>
        <w:ind w:firstLine="160"/>
        <w:rPr>
          <w:rFonts w:hint="default"/>
          <w:color w:val="auto"/>
          <w:u w:val="none" w:color="auto"/>
        </w:rPr>
      </w:pPr>
    </w:p>
    <w:p>
      <w:pPr>
        <w:pStyle w:val="0"/>
        <w:rPr>
          <w:rFonts w:hint="default"/>
          <w:color w:val="auto"/>
          <w:u w:val="none" w:color="auto"/>
        </w:rPr>
      </w:pPr>
      <w:r>
        <w:rPr>
          <w:rFonts w:hint="eastAsia"/>
          <w:color w:val="auto"/>
          <w:u w:val="none" w:color="auto"/>
        </w:rPr>
        <w:t>１　概算払請求額</w:t>
      </w:r>
    </w:p>
    <w:p>
      <w:pPr>
        <w:pStyle w:val="0"/>
        <w:ind w:firstLine="425" w:firstLineChars="200"/>
        <w:rPr>
          <w:rFonts w:hint="default"/>
          <w:color w:val="auto"/>
          <w:u w:val="none" w:color="auto"/>
        </w:rPr>
      </w:pPr>
      <w:r>
        <w:rPr>
          <w:rFonts w:hint="eastAsia"/>
          <w:color w:val="auto"/>
          <w:u w:val="none" w:color="auto"/>
        </w:rPr>
        <w:t>補助金交付決定額　　　　　　　　　　　</w:t>
      </w:r>
      <w:r>
        <w:rPr>
          <w:rFonts w:hint="default"/>
          <w:color w:val="auto"/>
          <w:u w:val="none" w:color="auto"/>
        </w:rPr>
        <w:t xml:space="preserve"> </w:t>
      </w:r>
      <w:r>
        <w:rPr>
          <w:rFonts w:hint="eastAsia"/>
          <w:color w:val="auto"/>
          <w:u w:val="none" w:color="auto"/>
        </w:rPr>
        <w:t>円</w:t>
      </w:r>
    </w:p>
    <w:p>
      <w:pPr>
        <w:pStyle w:val="0"/>
        <w:ind w:firstLine="425" w:firstLineChars="200"/>
        <w:rPr>
          <w:rFonts w:hint="default"/>
          <w:color w:val="auto"/>
          <w:u w:val="none" w:color="auto"/>
        </w:rPr>
      </w:pPr>
      <w:r>
        <w:rPr>
          <w:rFonts w:hint="eastAsia"/>
          <w:color w:val="auto"/>
          <w:u w:val="none" w:color="auto"/>
        </w:rPr>
        <w:t>既交付額　　　　　　　　　　　　　　　</w:t>
      </w:r>
      <w:r>
        <w:rPr>
          <w:rFonts w:hint="eastAsia"/>
          <w:color w:val="auto"/>
          <w:u w:val="none" w:color="auto"/>
        </w:rPr>
        <w:t xml:space="preserve"> </w:t>
      </w:r>
      <w:r>
        <w:rPr>
          <w:rFonts w:hint="eastAsia"/>
          <w:color w:val="auto"/>
          <w:u w:val="none" w:color="auto"/>
        </w:rPr>
        <w:t>円</w:t>
      </w:r>
    </w:p>
    <w:p>
      <w:pPr>
        <w:pStyle w:val="0"/>
        <w:ind w:firstLine="425" w:firstLineChars="200"/>
        <w:rPr>
          <w:rFonts w:hint="default"/>
          <w:color w:val="auto"/>
          <w:u w:val="none" w:color="auto"/>
        </w:rPr>
      </w:pPr>
      <w:r>
        <w:rPr>
          <w:rFonts w:hint="eastAsia"/>
          <w:color w:val="auto"/>
          <w:u w:val="none" w:color="auto"/>
        </w:rPr>
        <w:t>今回請求額　　　　　　　　　　　　　　</w:t>
      </w:r>
      <w:r>
        <w:rPr>
          <w:rFonts w:hint="eastAsia"/>
          <w:color w:val="auto"/>
          <w:u w:val="none" w:color="auto"/>
        </w:rPr>
        <w:t xml:space="preserve"> </w:t>
      </w:r>
      <w:r>
        <w:rPr>
          <w:rFonts w:hint="eastAsia"/>
          <w:color w:val="auto"/>
          <w:u w:val="none" w:color="auto"/>
        </w:rPr>
        <w:t>円</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概算払を必要とする理由</w:t>
      </w:r>
    </w:p>
    <w:p>
      <w:pPr>
        <w:pStyle w:val="0"/>
        <w:ind w:firstLine="160"/>
        <w:rPr>
          <w:rFonts w:hint="default"/>
          <w:color w:val="auto"/>
          <w:u w:val="none" w:color="auto"/>
        </w:rPr>
      </w:pPr>
    </w:p>
    <w:p>
      <w:pPr>
        <w:pStyle w:val="0"/>
        <w:ind w:firstLine="160"/>
        <w:rPr>
          <w:rFonts w:hint="default"/>
          <w:color w:val="auto"/>
          <w:u w:val="none" w:color="auto"/>
        </w:rPr>
      </w:pPr>
    </w:p>
    <w:p>
      <w:pPr>
        <w:pStyle w:val="0"/>
        <w:rPr>
          <w:rFonts w:hint="default"/>
          <w:color w:val="auto"/>
          <w:u w:val="none" w:color="auto"/>
        </w:rPr>
      </w:pPr>
      <w:r>
        <w:rPr>
          <w:rFonts w:hint="eastAsia"/>
          <w:color w:val="auto"/>
          <w:u w:val="none" w:color="auto"/>
        </w:rPr>
        <w:t>３　添付書類</w:t>
      </w:r>
    </w:p>
    <w:p>
      <w:pPr>
        <w:pStyle w:val="0"/>
        <w:rPr>
          <w:rFonts w:hint="default"/>
          <w:color w:val="auto"/>
          <w:u w:val="none" w:color="auto"/>
        </w:rPr>
      </w:pPr>
      <w:r>
        <w:rPr>
          <w:rFonts w:hint="eastAsia"/>
          <w:color w:val="auto"/>
          <w:u w:val="none" w:color="auto"/>
        </w:rPr>
        <w:t>（１）事業（変更）実施計画（別記第１－２号様式：計画と出来高を２段書きにすること）</w:t>
      </w:r>
    </w:p>
    <w:p>
      <w:pPr>
        <w:pStyle w:val="0"/>
        <w:rPr>
          <w:rFonts w:hint="default"/>
          <w:color w:val="auto"/>
          <w:u w:val="none" w:color="auto"/>
        </w:rPr>
      </w:pPr>
      <w:r>
        <w:rPr>
          <w:rFonts w:hint="eastAsia"/>
          <w:color w:val="auto"/>
          <w:u w:val="none" w:color="auto"/>
        </w:rPr>
        <w:t>（２）漁船の購入及び整備に係る契約書、請求書、領収書等（写し）</w:t>
      </w:r>
    </w:p>
    <w:p>
      <w:pPr>
        <w:pStyle w:val="0"/>
        <w:rPr>
          <w:rFonts w:hint="default"/>
          <w:color w:val="auto"/>
          <w:u w:val="none" w:color="auto"/>
        </w:rPr>
      </w:pPr>
      <w:r>
        <w:rPr>
          <w:rFonts w:hint="eastAsia"/>
          <w:color w:val="auto"/>
          <w:u w:val="none" w:color="auto"/>
        </w:rPr>
        <w:t>（３）（１）及び（２）に掲げるもののほか、事業実施状況の説明に必要なもの</w:t>
      </w:r>
    </w:p>
    <w:p>
      <w:pPr>
        <w:pStyle w:val="0"/>
        <w:rPr>
          <w:rFonts w:hint="default"/>
          <w:color w:val="auto"/>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rPr>
          <w:rFonts w:hint="default"/>
          <w:color w:val="auto"/>
          <w:kern w:val="0"/>
          <w:u w:val="none" w:color="auto"/>
        </w:rPr>
      </w:pPr>
      <w:r>
        <w:rPr>
          <w:rFonts w:hint="eastAsia"/>
          <w:color w:val="auto"/>
          <w:kern w:val="0"/>
          <w:u w:val="none" w:color="auto"/>
        </w:rPr>
        <w:t>第６号様式（第</w:t>
      </w:r>
      <w:r>
        <w:rPr>
          <w:rFonts w:hint="eastAsia"/>
          <w:color w:val="auto"/>
          <w:kern w:val="0"/>
          <w:u w:val="none" w:color="auto"/>
        </w:rPr>
        <w:t>12</w:t>
      </w:r>
      <w:r>
        <w:rPr>
          <w:rFonts w:hint="eastAsia"/>
          <w:color w:val="auto"/>
          <w:kern w:val="0"/>
          <w:u w:val="none" w:color="auto"/>
        </w:rPr>
        <w:t>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ind w:right="850" w:rightChars="400" w:firstLine="7654" w:firstLineChars="3600"/>
        <w:rPr>
          <w:rFonts w:hint="default"/>
          <w:color w:val="auto"/>
          <w:u w:val="none" w:color="auto"/>
        </w:rPr>
      </w:pPr>
      <w:r>
        <w:rPr>
          <w:rFonts w:hint="eastAsia"/>
          <w:color w:val="auto"/>
          <w:u w:val="none" w:color="auto"/>
        </w:rPr>
        <w:t>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kern w:val="0"/>
          <w:u w:val="none" w:color="auto"/>
        </w:rPr>
      </w:pPr>
      <w:r>
        <w:rPr>
          <w:rFonts w:hint="eastAsia"/>
          <w:color w:val="auto"/>
          <w:u w:val="none" w:color="auto"/>
        </w:rPr>
        <w:t>高知県漁船導入支援事業費補助金</w:t>
      </w:r>
      <w:r>
        <w:rPr>
          <w:rFonts w:hint="eastAsia"/>
          <w:color w:val="auto"/>
          <w:kern w:val="0"/>
          <w:u w:val="none" w:color="auto"/>
        </w:rPr>
        <w:t>に係る補助事業の繰越承認申請書</w:t>
      </w:r>
    </w:p>
    <w:p>
      <w:pPr>
        <w:pStyle w:val="0"/>
        <w:rPr>
          <w:rFonts w:hint="default"/>
          <w:color w:val="auto"/>
          <w:kern w:val="0"/>
          <w:u w:val="none" w:color="auto"/>
        </w:rPr>
      </w:pPr>
    </w:p>
    <w:p>
      <w:pPr>
        <w:pStyle w:val="0"/>
        <w:rPr>
          <w:rFonts w:hint="default"/>
          <w:color w:val="auto"/>
          <w:kern w:val="0"/>
          <w:u w:val="none" w:color="auto"/>
        </w:rPr>
      </w:pPr>
      <w:r>
        <w:rPr>
          <w:rFonts w:hint="eastAsia"/>
          <w:color w:val="auto"/>
          <w:kern w:val="0"/>
          <w:u w:val="none" w:color="auto"/>
        </w:rPr>
        <w:t>　　年　　月　　日付け高知県指令　　第　　号で補助金の交付の決定通知がありました　年度</w:t>
      </w:r>
      <w:r>
        <w:rPr>
          <w:rFonts w:hint="eastAsia"/>
          <w:color w:val="auto"/>
          <w:u w:val="none" w:color="auto"/>
        </w:rPr>
        <w:t>高知県漁船導入支援事業費補助金</w:t>
      </w:r>
      <w:r>
        <w:rPr>
          <w:rFonts w:hint="eastAsia"/>
          <w:color w:val="auto"/>
          <w:kern w:val="0"/>
          <w:u w:val="none" w:color="auto"/>
        </w:rPr>
        <w:t>について、下記の理由により年度内に完了することが困難になりましたので、</w:t>
      </w:r>
      <w:r>
        <w:rPr>
          <w:rFonts w:hint="eastAsia"/>
          <w:color w:val="auto"/>
          <w:u w:val="none" w:color="auto"/>
        </w:rPr>
        <w:t>高知県漁船導入支援事業費補助金</w:t>
      </w:r>
      <w:r>
        <w:rPr>
          <w:rFonts w:hint="eastAsia"/>
          <w:color w:val="auto"/>
          <w:kern w:val="0"/>
          <w:u w:val="none" w:color="auto"/>
        </w:rPr>
        <w:t>交付要綱第</w:t>
      </w:r>
      <w:r>
        <w:rPr>
          <w:rFonts w:hint="eastAsia"/>
          <w:color w:val="auto"/>
          <w:kern w:val="0"/>
          <w:u w:val="none" w:color="auto"/>
        </w:rPr>
        <w:t>12</w:t>
      </w:r>
      <w:r>
        <w:rPr>
          <w:rFonts w:hint="eastAsia"/>
          <w:color w:val="auto"/>
          <w:kern w:val="0"/>
          <w:u w:val="none" w:color="auto"/>
        </w:rPr>
        <w:t>条第１項の規定により、繰越の承認を申請します。</w:t>
      </w:r>
    </w:p>
    <w:p>
      <w:pPr>
        <w:pStyle w:val="0"/>
        <w:rPr>
          <w:rFonts w:hint="default"/>
          <w:color w:val="auto"/>
          <w:kern w:val="0"/>
          <w:u w:val="none" w:color="auto"/>
        </w:rPr>
      </w:pPr>
    </w:p>
    <w:p>
      <w:pPr>
        <w:pStyle w:val="0"/>
        <w:jc w:val="center"/>
        <w:rPr>
          <w:rFonts w:hint="default"/>
          <w:color w:val="auto"/>
          <w:kern w:val="0"/>
          <w:u w:val="none" w:color="auto"/>
        </w:rPr>
      </w:pPr>
      <w:r>
        <w:rPr>
          <w:rFonts w:hint="eastAsia"/>
          <w:color w:val="auto"/>
          <w:kern w:val="0"/>
          <w:u w:val="none" w:color="auto"/>
        </w:rPr>
        <w:t>記</w:t>
      </w:r>
    </w:p>
    <w:p>
      <w:pPr>
        <w:pStyle w:val="0"/>
        <w:rPr>
          <w:rFonts w:hint="default"/>
          <w:color w:val="auto"/>
          <w:kern w:val="0"/>
          <w:u w:val="none" w:color="auto"/>
        </w:rPr>
      </w:pPr>
    </w:p>
    <w:p>
      <w:pPr>
        <w:pStyle w:val="0"/>
        <w:rPr>
          <w:rFonts w:hint="default"/>
          <w:color w:val="auto"/>
          <w:u w:val="none" w:color="auto"/>
        </w:rPr>
      </w:pPr>
      <w:r>
        <w:rPr>
          <w:rFonts w:hint="eastAsia"/>
          <w:color w:val="auto"/>
          <w:u w:val="none" w:color="auto"/>
        </w:rPr>
        <w:t>１　補助金交付決定額</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xml:space="preserve"> </w:t>
      </w:r>
      <w:r>
        <w:rPr>
          <w:rFonts w:hint="eastAsia"/>
          <w:color w:val="auto"/>
          <w:u w:val="none" w:color="auto"/>
        </w:rPr>
        <w:t>　　　　円</w:t>
      </w:r>
    </w:p>
    <w:p>
      <w:pPr>
        <w:pStyle w:val="0"/>
        <w:rPr>
          <w:rFonts w:hint="default"/>
          <w:color w:val="auto"/>
          <w:kern w:val="0"/>
          <w:u w:val="none" w:color="auto"/>
        </w:rPr>
      </w:pPr>
    </w:p>
    <w:p>
      <w:pPr>
        <w:pStyle w:val="0"/>
        <w:rPr>
          <w:rFonts w:hint="default"/>
          <w:color w:val="auto"/>
          <w:kern w:val="0"/>
          <w:u w:val="none" w:color="auto"/>
        </w:rPr>
      </w:pPr>
      <w:r>
        <w:rPr>
          <w:rFonts w:hint="eastAsia"/>
          <w:color w:val="auto"/>
          <w:kern w:val="0"/>
          <w:u w:val="none" w:color="auto"/>
        </w:rPr>
        <w:t>２　１のうち繰越を必要とする額　　　　　　　　　　　　円</w:t>
      </w:r>
    </w:p>
    <w:p>
      <w:pPr>
        <w:pStyle w:val="0"/>
        <w:rPr>
          <w:rFonts w:hint="default"/>
          <w:color w:val="auto"/>
          <w:kern w:val="0"/>
          <w:u w:val="none" w:color="auto"/>
        </w:rPr>
      </w:pPr>
      <w:r>
        <w:rPr>
          <w:rFonts w:hint="eastAsia"/>
          <w:color w:val="auto"/>
          <w:kern w:val="0"/>
          <w:u w:val="none" w:color="auto"/>
        </w:rPr>
        <w:t>　</w:t>
      </w:r>
    </w:p>
    <w:p>
      <w:pPr>
        <w:pStyle w:val="0"/>
        <w:rPr>
          <w:rFonts w:hint="default"/>
          <w:color w:val="auto"/>
          <w:kern w:val="0"/>
          <w:u w:val="none" w:color="auto"/>
        </w:rPr>
      </w:pPr>
      <w:r>
        <w:rPr>
          <w:rFonts w:hint="eastAsia"/>
          <w:color w:val="auto"/>
          <w:kern w:val="0"/>
          <w:u w:val="none" w:color="auto"/>
        </w:rPr>
        <w:t>３　繰越理由</w:t>
      </w:r>
    </w:p>
    <w:p>
      <w:pPr>
        <w:pStyle w:val="0"/>
        <w:rPr>
          <w:rFonts w:hint="default"/>
          <w:color w:val="auto"/>
          <w:kern w:val="0"/>
          <w:u w:val="none" w:color="auto"/>
        </w:rPr>
      </w:pPr>
    </w:p>
    <w:p>
      <w:pPr>
        <w:pStyle w:val="0"/>
        <w:rPr>
          <w:rFonts w:hint="default"/>
          <w:color w:val="auto"/>
          <w:kern w:val="0"/>
          <w:u w:val="none" w:color="auto"/>
        </w:rPr>
      </w:pPr>
      <w:r>
        <w:rPr>
          <w:rFonts w:hint="eastAsia"/>
          <w:color w:val="auto"/>
          <w:kern w:val="0"/>
          <w:u w:val="none" w:color="auto"/>
        </w:rPr>
        <w:t>４　繰越事業完了予定年月日　　　　　　年　　月　　日</w:t>
      </w:r>
    </w:p>
    <w:p>
      <w:pPr>
        <w:pStyle w:val="0"/>
        <w:rPr>
          <w:rFonts w:hint="default"/>
          <w:color w:val="auto"/>
          <w:kern w:val="0"/>
          <w:u w:val="none" w:color="auto"/>
        </w:rPr>
      </w:pPr>
    </w:p>
    <w:p>
      <w:pPr>
        <w:pStyle w:val="0"/>
        <w:rPr>
          <w:rFonts w:hint="default"/>
          <w:color w:val="auto"/>
          <w:kern w:val="0"/>
          <w:u w:val="none" w:color="auto"/>
        </w:rPr>
      </w:pPr>
      <w:r>
        <w:rPr>
          <w:rFonts w:hint="eastAsia"/>
          <w:color w:val="auto"/>
          <w:kern w:val="0"/>
          <w:u w:val="none" w:color="auto"/>
        </w:rPr>
        <w:t>５　添付資料</w:t>
      </w:r>
    </w:p>
    <w:p>
      <w:pPr>
        <w:pStyle w:val="0"/>
        <w:rPr>
          <w:rFonts w:hint="default"/>
          <w:color w:val="auto"/>
          <w:kern w:val="0"/>
          <w:u w:val="none" w:color="auto"/>
        </w:rPr>
      </w:pPr>
      <w:r>
        <w:rPr>
          <w:rFonts w:hint="eastAsia"/>
          <w:color w:val="auto"/>
          <w:kern w:val="0"/>
          <w:u w:val="none" w:color="auto"/>
        </w:rPr>
        <w:t>　　繰越計算書（別記第３－２号様式）</w:t>
      </w:r>
    </w:p>
    <w:p>
      <w:pPr>
        <w:pStyle w:val="0"/>
        <w:widowControl w:val="1"/>
        <w:jc w:val="left"/>
        <w:rPr>
          <w:rFonts w:hint="default"/>
          <w:color w:val="auto"/>
          <w:u w:val="none" w:color="auto"/>
        </w:rPr>
      </w:pPr>
      <w:r>
        <w:rPr>
          <w:rFonts w:hint="default"/>
          <w:color w:val="auto"/>
          <w:u w:val="none" w:color="auto"/>
        </w:rPr>
        <w:br w:type="page"/>
      </w:r>
    </w:p>
    <w:p>
      <w:pPr>
        <w:rPr>
          <w:rFonts w:hint="default"/>
        </w:rPr>
        <w:sectPr>
          <w:pgSz w:w="11906" w:h="16838"/>
          <w:pgMar w:top="1418" w:right="1134" w:bottom="1418" w:left="1418" w:header="851" w:footer="992" w:gutter="0"/>
          <w:cols w:space="720"/>
          <w:textDirection w:val="lrTb"/>
          <w:docGrid w:type="linesAndChars" w:linePitch="341" w:charSpace="-1518"/>
        </w:sectPr>
      </w:pPr>
    </w:p>
    <w:p>
      <w:pPr>
        <w:pStyle w:val="0"/>
        <w:ind w:right="852"/>
        <w:rPr>
          <w:rFonts w:hint="default"/>
          <w:color w:val="auto"/>
          <w:u w:val="none" w:color="auto"/>
        </w:rPr>
      </w:pPr>
      <w:r>
        <w:rPr>
          <w:rFonts w:hint="eastAsia"/>
          <w:color w:val="auto"/>
          <w:u w:val="none" w:color="auto"/>
        </w:rPr>
        <w:t>第７号様式（第</w:t>
      </w:r>
      <w:r>
        <w:rPr>
          <w:rFonts w:hint="eastAsia"/>
          <w:color w:val="auto"/>
          <w:u w:val="none" w:color="auto"/>
        </w:rPr>
        <w:t>12</w:t>
      </w:r>
      <w:r>
        <w:rPr>
          <w:rFonts w:hint="eastAsia"/>
          <w:color w:val="auto"/>
          <w:u w:val="none" w:color="auto"/>
        </w:rPr>
        <w:t>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bookmarkStart w:id="3" w:name="_GoBack"/>
      <w:bookmarkEnd w:id="3"/>
      <w:r>
        <w:rPr>
          <w:rFonts w:hint="eastAsia"/>
          <w:color w:val="auto"/>
          <w:u w:val="none" w:color="auto"/>
        </w:rPr>
        <w:t>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ind w:right="850" w:rightChars="400"/>
        <w:jc w:val="center"/>
        <w:rPr>
          <w:rFonts w:hint="default"/>
          <w:color w:val="auto"/>
          <w:u w:val="none" w:color="auto"/>
        </w:rPr>
      </w:pPr>
      <w:r>
        <w:rPr>
          <w:rFonts w:hint="eastAsia"/>
          <w:color w:val="auto"/>
          <w:u w:val="none" w:color="auto"/>
        </w:rPr>
        <w:t>　　　　　　　　　　　　　　　　　　　　　　　　　　　　　　　　　　　市町村長　　</w:t>
      </w:r>
    </w:p>
    <w:p>
      <w:pPr>
        <w:pStyle w:val="0"/>
        <w:jc w:val="right"/>
        <w:rPr>
          <w:rFonts w:hint="default"/>
          <w:color w:val="auto"/>
          <w:u w:val="none" w:color="auto"/>
        </w:rPr>
      </w:pPr>
    </w:p>
    <w:p>
      <w:pPr>
        <w:pStyle w:val="0"/>
        <w:jc w:val="center"/>
        <w:rPr>
          <w:rFonts w:hint="default"/>
          <w:color w:val="auto"/>
          <w:u w:val="none" w:color="auto"/>
        </w:rPr>
      </w:pPr>
      <w:r>
        <w:rPr>
          <w:rFonts w:hint="eastAsia"/>
          <w:color w:val="auto"/>
          <w:u w:val="none" w:color="auto"/>
        </w:rPr>
        <w:t>年度終了実績報告書</w:t>
      </w:r>
    </w:p>
    <w:p>
      <w:pPr>
        <w:pStyle w:val="0"/>
        <w:tabs>
          <w:tab w:val="left" w:leader="none" w:pos="2490"/>
        </w:tabs>
        <w:jc w:val="center"/>
        <w:rPr>
          <w:rFonts w:hint="default"/>
          <w:color w:val="auto"/>
          <w:u w:val="none" w:color="auto"/>
        </w:rPr>
      </w:pPr>
    </w:p>
    <w:p>
      <w:pPr>
        <w:pStyle w:val="0"/>
        <w:tabs>
          <w:tab w:val="left" w:leader="none" w:pos="2490"/>
        </w:tabs>
        <w:rPr>
          <w:rFonts w:hint="default"/>
          <w:color w:val="auto"/>
          <w:u w:val="none" w:color="auto"/>
        </w:rPr>
      </w:pPr>
      <w:r>
        <w:rPr>
          <w:rFonts w:hint="eastAsia"/>
          <w:color w:val="auto"/>
          <w:kern w:val="0"/>
          <w:u w:val="none" w:color="auto"/>
        </w:rPr>
        <w:t>　　年　　月　　日付け高知県指令　　第　　号で補助金の交付の決定通知がありました　年度</w:t>
      </w:r>
      <w:r>
        <w:rPr>
          <w:rFonts w:hint="eastAsia"/>
          <w:color w:val="auto"/>
          <w:u w:val="none" w:color="auto"/>
        </w:rPr>
        <w:t>高知県漁船導入支援事業費補助金</w:t>
      </w:r>
      <w:r>
        <w:rPr>
          <w:rFonts w:hint="eastAsia"/>
          <w:color w:val="auto"/>
          <w:kern w:val="0"/>
          <w:u w:val="none" w:color="auto"/>
        </w:rPr>
        <w:t>について、</w:t>
      </w:r>
      <w:r>
        <w:rPr>
          <w:rFonts w:hint="eastAsia"/>
          <w:color w:val="auto"/>
          <w:u w:val="none" w:color="auto"/>
        </w:rPr>
        <w:t>　　年度の事業を完了しましたので、高知県漁船導入支援事業費補助金交付要綱第</w:t>
      </w:r>
      <w:r>
        <w:rPr>
          <w:rFonts w:hint="eastAsia"/>
          <w:color w:val="auto"/>
          <w:u w:val="none" w:color="auto"/>
        </w:rPr>
        <w:t>12</w:t>
      </w:r>
      <w:r>
        <w:rPr>
          <w:rFonts w:hint="eastAsia"/>
          <w:color w:val="auto"/>
          <w:u w:val="none" w:color="auto"/>
        </w:rPr>
        <w:t>条第３項の規定により報告します。</w:t>
      </w:r>
    </w:p>
    <w:p>
      <w:pPr>
        <w:pStyle w:val="0"/>
        <w:tabs>
          <w:tab w:val="left" w:leader="none" w:pos="2490"/>
        </w:tabs>
        <w:ind w:firstLine="213" w:firstLineChars="100"/>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kern w:val="0"/>
          <w:u w:val="none" w:color="auto"/>
        </w:rPr>
      </w:pPr>
      <w:r>
        <w:rPr>
          <w:rFonts w:hint="eastAsia"/>
          <w:color w:val="auto"/>
          <w:kern w:val="0"/>
          <w:u w:val="none" w:color="auto"/>
        </w:rPr>
        <w:t>１　補助事業の内容</w:t>
      </w:r>
    </w:p>
    <w:p>
      <w:pPr>
        <w:pStyle w:val="0"/>
        <w:rPr>
          <w:rFonts w:hint="default"/>
          <w:color w:val="auto"/>
          <w:kern w:val="0"/>
          <w:u w:val="none" w:color="auto"/>
        </w:rPr>
      </w:pPr>
    </w:p>
    <w:p>
      <w:pPr>
        <w:pStyle w:val="0"/>
        <w:rPr>
          <w:rFonts w:hint="default"/>
          <w:color w:val="auto"/>
          <w:kern w:val="0"/>
          <w:u w:val="none" w:color="auto"/>
        </w:rPr>
      </w:pPr>
    </w:p>
    <w:p>
      <w:pPr>
        <w:pStyle w:val="0"/>
        <w:rPr>
          <w:rFonts w:hint="default"/>
          <w:color w:val="auto"/>
          <w:u w:val="none" w:color="auto"/>
        </w:rPr>
      </w:pPr>
    </w:p>
    <w:p>
      <w:pPr>
        <w:pStyle w:val="0"/>
        <w:rPr>
          <w:rFonts w:hint="default"/>
          <w:color w:val="auto"/>
          <w:spacing w:val="10"/>
          <w:kern w:val="0"/>
          <w:u w:val="none" w:color="auto"/>
        </w:rPr>
      </w:pPr>
      <w:r>
        <w:rPr>
          <w:rFonts w:hint="eastAsia"/>
          <w:color w:val="auto"/>
          <w:kern w:val="0"/>
          <w:u w:val="none" w:color="auto"/>
        </w:rPr>
        <w:t>２　添付書類</w:t>
      </w:r>
    </w:p>
    <w:p>
      <w:pPr>
        <w:pStyle w:val="0"/>
        <w:ind w:left="425" w:hanging="425" w:hangingChars="200"/>
        <w:rPr>
          <w:rFonts w:hint="default"/>
          <w:color w:val="auto"/>
          <w:u w:val="none" w:color="auto"/>
        </w:rPr>
      </w:pPr>
      <w:r>
        <w:rPr>
          <w:rFonts w:hint="eastAsia"/>
          <w:color w:val="auto"/>
          <w:u w:val="none" w:color="auto"/>
        </w:rPr>
        <w:t>（１）事業実施報告（別記第３－２号様式：変更があった場合は、変更前の内容及び額を上段に括弧書きすること）</w:t>
      </w:r>
    </w:p>
    <w:p>
      <w:pPr>
        <w:pStyle w:val="0"/>
        <w:rPr>
          <w:rFonts w:hint="default"/>
          <w:color w:val="auto"/>
          <w:u w:val="none" w:color="auto"/>
        </w:rPr>
      </w:pPr>
      <w:r>
        <w:rPr>
          <w:rFonts w:hint="eastAsia"/>
          <w:color w:val="auto"/>
          <w:u w:val="none" w:color="auto"/>
        </w:rPr>
        <w:t>（２）収支精算書（別記第１－３号様式）</w:t>
      </w:r>
    </w:p>
    <w:p>
      <w:pPr>
        <w:pStyle w:val="0"/>
        <w:rPr>
          <w:rFonts w:hint="default"/>
          <w:color w:val="auto"/>
          <w:u w:val="none" w:color="auto"/>
        </w:rPr>
      </w:pPr>
      <w:r>
        <w:rPr>
          <w:rFonts w:hint="eastAsia"/>
          <w:color w:val="auto"/>
          <w:u w:val="none" w:color="auto"/>
        </w:rPr>
        <w:t>（３）市町村の補助金検査調書兼確定書（写し）</w:t>
      </w:r>
    </w:p>
    <w:p>
      <w:pPr>
        <w:pStyle w:val="0"/>
        <w:rPr>
          <w:rFonts w:hint="default"/>
          <w:color w:val="auto"/>
          <w:u w:val="none" w:color="auto"/>
        </w:rPr>
      </w:pPr>
      <w:r>
        <w:rPr>
          <w:rFonts w:hint="eastAsia"/>
          <w:color w:val="auto"/>
          <w:u w:val="none" w:color="auto"/>
        </w:rPr>
        <w:t>（４）財産管理台帳（別記３－３号様式）</w:t>
      </w:r>
    </w:p>
    <w:p>
      <w:pPr>
        <w:pStyle w:val="0"/>
        <w:rPr>
          <w:rFonts w:hint="default"/>
          <w:color w:val="auto"/>
          <w:u w:val="none" w:color="auto"/>
        </w:rPr>
      </w:pPr>
      <w:r>
        <w:rPr>
          <w:rFonts w:hint="eastAsia"/>
          <w:color w:val="auto"/>
          <w:u w:val="none" w:color="auto"/>
        </w:rPr>
        <w:t>（５）漁船の購入及び整備に係る契約書、請求書、領収書等（写し）</w:t>
      </w:r>
    </w:p>
    <w:p>
      <w:pPr>
        <w:pStyle w:val="0"/>
        <w:rPr>
          <w:rFonts w:hint="default"/>
          <w:color w:val="auto"/>
          <w:u w:val="none" w:color="auto"/>
        </w:rPr>
      </w:pPr>
      <w:r>
        <w:rPr>
          <w:rFonts w:hint="eastAsia"/>
          <w:color w:val="auto"/>
          <w:u w:val="none" w:color="auto"/>
        </w:rPr>
        <w:t>（６）漁船登録票（写し）</w:t>
      </w:r>
    </w:p>
    <w:p>
      <w:pPr>
        <w:pStyle w:val="0"/>
        <w:rPr>
          <w:rFonts w:hint="default"/>
          <w:color w:val="auto"/>
          <w:u w:val="none" w:color="auto"/>
        </w:rPr>
      </w:pPr>
      <w:r>
        <w:rPr>
          <w:rFonts w:hint="eastAsia"/>
          <w:color w:val="auto"/>
          <w:u w:val="none" w:color="auto"/>
        </w:rPr>
        <w:t>（７）リース契約書（写し）</w:t>
      </w:r>
    </w:p>
    <w:p>
      <w:pPr>
        <w:pStyle w:val="0"/>
        <w:rPr>
          <w:rFonts w:hint="default"/>
          <w:color w:val="auto"/>
          <w:u w:val="none" w:color="auto"/>
        </w:rPr>
      </w:pPr>
      <w:r>
        <w:rPr>
          <w:rFonts w:hint="eastAsia"/>
          <w:color w:val="auto"/>
          <w:u w:val="none" w:color="auto"/>
        </w:rPr>
        <w:t>（８）写真（船名、漁船登録番号が確認できるもの）</w:t>
      </w: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widowControl w:val="1"/>
        <w:jc w:val="left"/>
        <w:rPr>
          <w:rFonts w:hint="default"/>
          <w:color w:val="auto"/>
          <w:u w:val="none" w:color="auto"/>
        </w:rPr>
      </w:pPr>
      <w:r>
        <w:rPr>
          <w:rFonts w:hint="eastAsia"/>
          <w:color w:val="auto"/>
          <w:u w:val="none" w:color="auto"/>
        </w:rPr>
        <w:t>第８号様式（第</w:t>
      </w:r>
      <w:r>
        <w:rPr>
          <w:rFonts w:hint="eastAsia"/>
          <w:color w:val="auto"/>
          <w:u w:val="none" w:color="auto"/>
        </w:rPr>
        <w:t>13</w:t>
      </w:r>
      <w:r>
        <w:rPr>
          <w:rFonts w:hint="eastAsia"/>
          <w:color w:val="auto"/>
          <w:u w:val="none" w:color="auto"/>
        </w:rPr>
        <w:t>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ind w:right="850" w:rightChars="400"/>
        <w:jc w:val="center"/>
        <w:rPr>
          <w:rFonts w:hint="default"/>
          <w:color w:val="auto"/>
          <w:u w:val="none" w:color="auto"/>
        </w:rPr>
      </w:pPr>
      <w:r>
        <w:rPr>
          <w:rFonts w:hint="eastAsia"/>
          <w:color w:val="auto"/>
          <w:u w:val="none" w:color="auto"/>
        </w:rPr>
        <w:t>　　　　　　　　　　　　　　　　　　　　　　　　　　　　　　　　　　市町村長　　　</w:t>
      </w:r>
    </w:p>
    <w:p>
      <w:pPr>
        <w:pStyle w:val="0"/>
        <w:rPr>
          <w:rFonts w:hint="default"/>
          <w:color w:val="auto"/>
          <w:u w:val="none" w:color="auto"/>
        </w:rPr>
      </w:pPr>
    </w:p>
    <w:p>
      <w:pPr>
        <w:pStyle w:val="0"/>
        <w:rPr>
          <w:rFonts w:hint="default"/>
          <w:color w:val="auto"/>
          <w:u w:val="none" w:color="auto"/>
        </w:rPr>
      </w:pPr>
    </w:p>
    <w:p>
      <w:pPr>
        <w:pStyle w:val="0"/>
        <w:widowControl w:val="1"/>
        <w:jc w:val="center"/>
        <w:rPr>
          <w:rFonts w:hint="default"/>
          <w:color w:val="auto"/>
          <w:u w:val="none" w:color="auto"/>
        </w:rPr>
      </w:pPr>
      <w:r>
        <w:rPr>
          <w:rFonts w:hint="eastAsia"/>
          <w:color w:val="auto"/>
          <w:u w:val="none" w:color="auto"/>
        </w:rPr>
        <w:t>　　年度高知県漁船導入支援事業利用状況等報告書</w:t>
      </w:r>
    </w:p>
    <w:p>
      <w:pPr>
        <w:pStyle w:val="0"/>
        <w:widowControl w:val="1"/>
        <w:jc w:val="left"/>
        <w:rPr>
          <w:rFonts w:hint="default"/>
          <w:color w:val="auto"/>
          <w:u w:val="none" w:color="auto"/>
        </w:rPr>
      </w:pPr>
    </w:p>
    <w:p>
      <w:pPr>
        <w:pStyle w:val="0"/>
        <w:tabs>
          <w:tab w:val="left" w:leader="none" w:pos="2490"/>
        </w:tabs>
        <w:rPr>
          <w:rFonts w:hint="default"/>
          <w:color w:val="auto"/>
          <w:u w:val="none" w:color="auto"/>
        </w:rPr>
      </w:pPr>
      <w:r>
        <w:rPr>
          <w:rFonts w:hint="eastAsia"/>
          <w:color w:val="auto"/>
          <w:kern w:val="0"/>
          <w:u w:val="none" w:color="auto"/>
        </w:rPr>
        <w:t>　　年　　月　　日付け高知県指令　　第　　号で補助金の交付の決定通知がありました　年度</w:t>
      </w:r>
      <w:r>
        <w:rPr>
          <w:rFonts w:hint="eastAsia"/>
          <w:color w:val="auto"/>
          <w:u w:val="none" w:color="auto"/>
        </w:rPr>
        <w:t>高知県漁船導入支援事業費補助金</w:t>
      </w:r>
      <w:r>
        <w:rPr>
          <w:rFonts w:hint="eastAsia"/>
          <w:color w:val="auto"/>
          <w:kern w:val="0"/>
          <w:u w:val="none" w:color="auto"/>
        </w:rPr>
        <w:t>について、</w:t>
      </w:r>
      <w:r>
        <w:rPr>
          <w:rFonts w:hint="eastAsia"/>
          <w:color w:val="auto"/>
          <w:u w:val="none" w:color="auto"/>
        </w:rPr>
        <w:t>高知県漁船導入支援事業費補助金交付要綱第</w:t>
      </w:r>
      <w:r>
        <w:rPr>
          <w:rFonts w:hint="eastAsia"/>
          <w:color w:val="auto"/>
          <w:u w:val="none" w:color="auto"/>
        </w:rPr>
        <w:t>13</w:t>
      </w:r>
      <w:r>
        <w:rPr>
          <w:rFonts w:hint="eastAsia"/>
          <w:color w:val="auto"/>
          <w:u w:val="none" w:color="auto"/>
        </w:rPr>
        <w:t>条第１項の規定によ</w:t>
      </w:r>
      <w:r>
        <w:rPr>
          <w:rFonts w:hint="eastAsia"/>
          <w:color w:val="auto"/>
          <w:highlight w:val="none"/>
          <w:u w:val="none" w:color="auto"/>
        </w:rPr>
        <w:t>り下記のとおり報</w:t>
      </w:r>
      <w:r>
        <w:rPr>
          <w:rFonts w:hint="eastAsia"/>
          <w:color w:val="auto"/>
          <w:u w:val="none" w:color="auto"/>
        </w:rPr>
        <w:t>告します。</w:t>
      </w:r>
    </w:p>
    <w:p>
      <w:pPr>
        <w:pStyle w:val="20"/>
        <w:jc w:val="both"/>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kern w:val="0"/>
          <w:u w:val="none" w:color="auto"/>
        </w:rPr>
      </w:pPr>
      <w:r>
        <w:rPr>
          <w:rFonts w:hint="eastAsia"/>
          <w:color w:val="auto"/>
          <w:kern w:val="0"/>
          <w:u w:val="none" w:color="auto"/>
        </w:rPr>
        <w:t>１　添付書類</w:t>
      </w:r>
    </w:p>
    <w:p>
      <w:pPr>
        <w:pStyle w:val="0"/>
        <w:ind w:left="425" w:hanging="425" w:hangingChars="200"/>
        <w:rPr>
          <w:rFonts w:hint="default"/>
          <w:color w:val="auto"/>
          <w:u w:val="none" w:color="auto"/>
        </w:rPr>
      </w:pPr>
      <w:r>
        <w:rPr>
          <w:rFonts w:hint="eastAsia"/>
          <w:color w:val="auto"/>
          <w:u w:val="none" w:color="auto"/>
        </w:rPr>
        <w:t>（１）国の水産業競争力強化漁船導入緊急支援事業に係る事業実施報告書の</w:t>
      </w:r>
      <w:r>
        <w:rPr>
          <w:rFonts w:hint="eastAsia"/>
          <w:color w:val="000000" w:themeColor="text1"/>
          <w:u w:val="none" w:color="auto"/>
        </w:rPr>
        <w:t>別紙</w:t>
      </w:r>
      <w:r>
        <w:rPr>
          <w:rFonts w:hint="eastAsia"/>
          <w:color w:val="auto"/>
          <w:u w:val="none" w:color="auto"/>
        </w:rPr>
        <w:t>（写し）</w:t>
      </w:r>
    </w:p>
    <w:p>
      <w:pPr>
        <w:pStyle w:val="0"/>
        <w:rPr>
          <w:rFonts w:hint="default"/>
          <w:color w:val="auto"/>
          <w:u w:val="none" w:color="auto"/>
        </w:rPr>
      </w:pPr>
      <w:r>
        <w:rPr>
          <w:rFonts w:hint="eastAsia"/>
          <w:color w:val="auto"/>
          <w:u w:val="none" w:color="auto"/>
        </w:rPr>
        <w:t>（２）その他利用状況等がわかるもの</w:t>
      </w:r>
    </w:p>
    <w:p>
      <w:pPr>
        <w:pStyle w:val="0"/>
        <w:widowControl w:val="1"/>
        <w:jc w:val="left"/>
        <w:rPr>
          <w:rFonts w:hint="default"/>
          <w:color w:val="auto"/>
          <w:u w:val="none" w:color="auto"/>
        </w:rPr>
      </w:pPr>
    </w:p>
    <w:p>
      <w:pPr>
        <w:rPr>
          <w:rFonts w:hint="default"/>
        </w:rPr>
        <w:sectPr>
          <w:pgSz w:w="11906" w:h="16838"/>
          <w:pgMar w:top="1418" w:right="1134" w:bottom="1418" w:left="1418" w:header="851" w:footer="992" w:gutter="0"/>
          <w:cols w:space="720"/>
          <w:textDirection w:val="lrTb"/>
          <w:docGrid w:type="linesAndChars" w:linePitch="341" w:charSpace="-1518"/>
        </w:sectPr>
      </w:pPr>
    </w:p>
    <w:p>
      <w:pPr>
        <w:pStyle w:val="0"/>
        <w:widowControl w:val="1"/>
        <w:jc w:val="left"/>
        <w:rPr>
          <w:rFonts w:hint="default"/>
          <w:color w:val="auto"/>
          <w:u w:val="none" w:color="auto"/>
        </w:rPr>
      </w:pPr>
      <w:r>
        <w:rPr>
          <w:rFonts w:hint="eastAsia"/>
          <w:color w:val="auto"/>
          <w:u w:val="none" w:color="auto"/>
        </w:rPr>
        <w:t>第９号様式（第</w:t>
      </w:r>
      <w:r>
        <w:rPr>
          <w:rFonts w:hint="eastAsia"/>
          <w:color w:val="auto"/>
          <w:u w:val="none" w:color="auto"/>
        </w:rPr>
        <w:t>13</w:t>
      </w:r>
      <w:r>
        <w:rPr>
          <w:rFonts w:hint="eastAsia"/>
          <w:color w:val="auto"/>
          <w:u w:val="none" w:color="auto"/>
        </w:rPr>
        <w:t>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ind w:right="850" w:rightChars="400"/>
        <w:jc w:val="center"/>
        <w:rPr>
          <w:rFonts w:hint="default"/>
          <w:color w:val="auto"/>
          <w:u w:val="none" w:color="auto"/>
        </w:rPr>
      </w:pPr>
      <w:r>
        <w:rPr>
          <w:rFonts w:hint="eastAsia"/>
          <w:color w:val="auto"/>
          <w:u w:val="none" w:color="auto"/>
        </w:rPr>
        <w:t>　　　　　　　　　　　　　　　　　　　　　　　　　　　　　　　　　　　　市町村長　　　</w:t>
      </w:r>
    </w:p>
    <w:p>
      <w:pPr>
        <w:pStyle w:val="0"/>
        <w:jc w:val="right"/>
        <w:rPr>
          <w:rFonts w:hint="default"/>
          <w:color w:val="auto"/>
          <w:u w:val="none" w:color="auto"/>
        </w:rPr>
      </w:pPr>
    </w:p>
    <w:p>
      <w:pPr>
        <w:pStyle w:val="0"/>
        <w:jc w:val="center"/>
        <w:rPr>
          <w:rFonts w:hint="default"/>
          <w:color w:val="auto"/>
          <w:u w:val="none" w:color="auto"/>
        </w:rPr>
      </w:pPr>
      <w:r>
        <w:rPr>
          <w:rFonts w:hint="eastAsia"/>
          <w:color w:val="auto"/>
          <w:u w:val="none" w:color="auto"/>
        </w:rPr>
        <w:t>高知県漁船導入支援事業の利用内容の変更について</w:t>
      </w: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eastAsia"/>
          <w:color w:val="auto"/>
          <w:u w:val="none" w:color="auto"/>
        </w:rPr>
        <w:t>　高知県漁船導入支援事業費補助金交付要綱第</w:t>
      </w:r>
      <w:r>
        <w:rPr>
          <w:rFonts w:hint="eastAsia"/>
          <w:color w:val="auto"/>
          <w:u w:val="none" w:color="auto"/>
        </w:rPr>
        <w:t>13</w:t>
      </w:r>
      <w:r>
        <w:rPr>
          <w:rFonts w:hint="eastAsia"/>
          <w:color w:val="auto"/>
          <w:u w:val="none" w:color="auto"/>
        </w:rPr>
        <w:t>条第２項の規定により、下記のとおり利用内容を変更しましたので、報告します。</w:t>
      </w:r>
    </w:p>
    <w:p>
      <w:pPr>
        <w:pStyle w:val="0"/>
        <w:widowControl w:val="1"/>
        <w:jc w:val="left"/>
        <w:rPr>
          <w:rFonts w:hint="default"/>
          <w:color w:val="auto"/>
          <w:u w:val="none" w:color="auto"/>
        </w:rPr>
      </w:pPr>
    </w:p>
    <w:p>
      <w:pPr>
        <w:pStyle w:val="20"/>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対象事業</w:t>
      </w:r>
    </w:p>
    <w:p>
      <w:pPr>
        <w:pStyle w:val="0"/>
        <w:rPr>
          <w:rFonts w:hint="default"/>
          <w:color w:val="auto"/>
          <w:u w:val="none" w:color="auto"/>
        </w:rPr>
      </w:pPr>
      <w:r>
        <w:rPr>
          <w:rFonts w:hint="eastAsia"/>
          <w:color w:val="auto"/>
          <w:u w:val="none" w:color="auto"/>
        </w:rPr>
        <w:t>　　　事業実施年度</w:t>
      </w:r>
    </w:p>
    <w:p>
      <w:pPr>
        <w:pStyle w:val="0"/>
        <w:rPr>
          <w:rFonts w:hint="default"/>
          <w:color w:val="auto"/>
          <w:u w:val="none" w:color="auto"/>
        </w:rPr>
      </w:pPr>
      <w:r>
        <w:rPr>
          <w:rFonts w:hint="eastAsia"/>
          <w:color w:val="auto"/>
          <w:u w:val="none" w:color="auto"/>
        </w:rPr>
        <w:t>　　　事業実施主体</w:t>
      </w:r>
    </w:p>
    <w:p>
      <w:pPr>
        <w:pStyle w:val="0"/>
        <w:rPr>
          <w:rFonts w:hint="default"/>
          <w:color w:val="auto"/>
          <w:u w:val="none" w:color="auto"/>
        </w:rPr>
      </w:pPr>
      <w:r>
        <w:rPr>
          <w:rFonts w:hint="eastAsia"/>
          <w:color w:val="auto"/>
          <w:u w:val="none" w:color="auto"/>
        </w:rPr>
        <w:t>　　　漁船の主要目（船名、漁船登録番号、総トン数等）</w:t>
      </w:r>
    </w:p>
    <w:p>
      <w:pPr>
        <w:pStyle w:val="0"/>
        <w:rPr>
          <w:rFonts w:hint="default"/>
          <w:color w:val="auto"/>
          <w:u w:val="none" w:color="auto"/>
        </w:rPr>
      </w:pPr>
      <w:r>
        <w:rPr>
          <w:rFonts w:hint="eastAsia"/>
          <w:color w:val="auto"/>
          <w:u w:val="none" w:color="auto"/>
        </w:rPr>
        <w:t>　　　借受者（住所・氏名）</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変更年月日</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変更の理由</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変更の内容</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５　添付書類</w:t>
      </w:r>
    </w:p>
    <w:p>
      <w:pPr>
        <w:pStyle w:val="0"/>
        <w:rPr>
          <w:rFonts w:hint="default"/>
          <w:color w:val="auto"/>
          <w:u w:val="none" w:color="auto"/>
        </w:rPr>
      </w:pPr>
      <w:r>
        <w:rPr>
          <w:rFonts w:hint="eastAsia"/>
          <w:color w:val="auto"/>
          <w:u w:val="none" w:color="auto"/>
        </w:rPr>
        <w:t>（１）実績報告時の事業実施報告</w:t>
      </w:r>
    </w:p>
    <w:p>
      <w:pPr>
        <w:pStyle w:val="0"/>
        <w:ind w:left="425" w:hanging="425" w:hangingChars="200"/>
        <w:rPr>
          <w:rFonts w:hint="default"/>
          <w:color w:val="auto"/>
          <w:u w:val="none" w:color="auto"/>
        </w:rPr>
      </w:pPr>
      <w:r>
        <w:rPr>
          <w:rFonts w:hint="eastAsia"/>
          <w:color w:val="auto"/>
          <w:u w:val="none" w:color="auto"/>
        </w:rPr>
        <w:t>（２）リース契約書（写し）（契約内容に変更があった場合、変更前及び変更後のものを添付すること）</w:t>
      </w:r>
    </w:p>
    <w:p>
      <w:pPr>
        <w:pStyle w:val="0"/>
        <w:ind w:left="425" w:hanging="425" w:hangingChars="200"/>
        <w:rPr>
          <w:rFonts w:hint="default"/>
          <w:color w:val="auto"/>
          <w:u w:val="none" w:color="auto"/>
        </w:rPr>
      </w:pPr>
      <w:r>
        <w:rPr>
          <w:rFonts w:hint="eastAsia"/>
          <w:color w:val="auto"/>
          <w:u w:val="none" w:color="auto"/>
        </w:rPr>
        <w:t>（３）その他変更内容がわかるもの</w:t>
      </w:r>
    </w:p>
    <w:p>
      <w:pPr>
        <w:pStyle w:val="0"/>
        <w:rPr>
          <w:rFonts w:hint="default"/>
          <w:color w:val="auto"/>
          <w:u w:val="none" w:color="auto"/>
        </w:rPr>
      </w:pPr>
    </w:p>
    <w:p>
      <w:pPr>
        <w:pStyle w:val="0"/>
        <w:rPr>
          <w:rFonts w:hint="default"/>
          <w:color w:val="auto"/>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rPr>
          <w:rFonts w:hint="default"/>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号様式（第</w:t>
      </w:r>
      <w:r>
        <w:rPr>
          <w:rFonts w:hint="eastAsia"/>
          <w:color w:val="auto"/>
          <w:u w:val="none" w:color="auto"/>
        </w:rPr>
        <w:t>14</w:t>
      </w:r>
      <w:r>
        <w:rPr>
          <w:rFonts w:hint="eastAsia"/>
          <w:color w:val="auto"/>
          <w:u w:val="none" w:color="auto"/>
        </w:rPr>
        <w:t>条関係）</w:t>
      </w:r>
    </w:p>
    <w:p>
      <w:pPr>
        <w:pStyle w:val="0"/>
        <w:wordWrap w:val="0"/>
        <w:jc w:val="right"/>
        <w:rPr>
          <w:rFonts w:hint="default"/>
          <w:color w:val="auto"/>
          <w:u w:val="none" w:color="auto"/>
        </w:rPr>
      </w:pPr>
      <w:r>
        <w:rPr>
          <w:rFonts w:hint="eastAsia"/>
          <w:color w:val="auto"/>
          <w:u w:val="none" w:color="auto"/>
        </w:rPr>
        <w:t>番　　　号　</w:t>
      </w:r>
    </w:p>
    <w:p>
      <w:pPr>
        <w:pStyle w:val="0"/>
        <w:wordWrap w:val="0"/>
        <w:jc w:val="right"/>
        <w:rPr>
          <w:rFonts w:hint="default"/>
          <w:color w:val="auto"/>
          <w:u w:val="none" w:color="auto"/>
        </w:rPr>
      </w:pPr>
      <w:r>
        <w:rPr>
          <w:rFonts w:hint="eastAsia"/>
          <w:color w:val="auto"/>
          <w:u w:val="none" w:color="auto"/>
        </w:rPr>
        <w:t>年　月　日　</w:t>
      </w:r>
    </w:p>
    <w:p>
      <w:pPr>
        <w:pStyle w:val="0"/>
        <w:rPr>
          <w:rFonts w:hint="default"/>
          <w:color w:val="auto"/>
          <w:u w:val="none" w:color="auto"/>
        </w:rPr>
      </w:pPr>
    </w:p>
    <w:p>
      <w:pPr>
        <w:pStyle w:val="0"/>
        <w:rPr>
          <w:rFonts w:hint="default"/>
          <w:color w:val="auto"/>
          <w:u w:val="none" w:color="auto"/>
        </w:rPr>
      </w:pPr>
    </w:p>
    <w:p>
      <w:pPr>
        <w:pStyle w:val="0"/>
        <w:ind w:firstLine="213" w:firstLineChars="100"/>
        <w:rPr>
          <w:rFonts w:hint="default"/>
          <w:color w:val="auto"/>
          <w:u w:val="none" w:color="auto"/>
        </w:rPr>
      </w:pPr>
      <w:r>
        <w:rPr>
          <w:rFonts w:hint="eastAsia"/>
          <w:color w:val="auto"/>
          <w:u w:val="none" w:color="auto"/>
        </w:rPr>
        <w:t>高知県知事　　　　　　　　様</w:t>
      </w:r>
    </w:p>
    <w:p>
      <w:pPr>
        <w:pStyle w:val="0"/>
        <w:rPr>
          <w:rFonts w:hint="default"/>
          <w:color w:val="auto"/>
          <w:u w:val="none" w:color="auto"/>
        </w:rPr>
      </w:pPr>
    </w:p>
    <w:p>
      <w:pPr>
        <w:pStyle w:val="0"/>
        <w:rPr>
          <w:rFonts w:hint="default"/>
          <w:color w:val="auto"/>
          <w:u w:val="none" w:color="auto"/>
        </w:rPr>
      </w:pPr>
    </w:p>
    <w:p>
      <w:pPr>
        <w:pStyle w:val="0"/>
        <w:ind w:right="850" w:rightChars="400"/>
        <w:jc w:val="center"/>
        <w:rPr>
          <w:rFonts w:hint="default"/>
          <w:color w:val="auto"/>
          <w:u w:val="none" w:color="auto"/>
        </w:rPr>
      </w:pPr>
      <w:r>
        <w:rPr>
          <w:rFonts w:hint="eastAsia"/>
          <w:color w:val="auto"/>
          <w:u w:val="none" w:color="auto"/>
        </w:rPr>
        <w:t>　　　　　　　　　　　　　　　　　　　　　　　　　　　　　　　　　　　　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漁船の被災等の報告について</w:t>
      </w:r>
    </w:p>
    <w:p>
      <w:pPr>
        <w:pStyle w:val="0"/>
        <w:rPr>
          <w:rFonts w:hint="default"/>
          <w:color w:val="auto"/>
          <w:u w:val="none" w:color="auto"/>
        </w:rPr>
      </w:pPr>
    </w:p>
    <w:p>
      <w:pPr>
        <w:pStyle w:val="0"/>
        <w:ind w:leftChars="0" w:firstLine="0" w:firstLineChars="0"/>
        <w:rPr>
          <w:rFonts w:hint="default"/>
          <w:color w:val="auto"/>
          <w:u w:val="none" w:color="auto"/>
        </w:rPr>
      </w:pPr>
      <w:r>
        <w:rPr>
          <w:rFonts w:hint="eastAsia"/>
          <w:color w:val="auto"/>
          <w:u w:val="none" w:color="auto"/>
        </w:rPr>
        <w:t>　　年度高知県漁船導入支援事業により取得した漁船が、　　　　により被災しましたので、高知県漁船導入支援事業費補助金交付要綱第</w:t>
      </w:r>
      <w:r>
        <w:rPr>
          <w:rFonts w:hint="eastAsia"/>
          <w:color w:val="auto"/>
          <w:u w:val="none" w:color="auto"/>
        </w:rPr>
        <w:t>14</w:t>
      </w:r>
      <w:r>
        <w:rPr>
          <w:rFonts w:hint="eastAsia"/>
          <w:color w:val="auto"/>
          <w:u w:val="none" w:color="auto"/>
        </w:rPr>
        <w:t>条の規定により、下記のとおり報告します。</w:t>
      </w: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被災施設の概要</w:t>
      </w:r>
    </w:p>
    <w:p>
      <w:pPr>
        <w:pStyle w:val="0"/>
        <w:rPr>
          <w:rFonts w:hint="default"/>
          <w:color w:val="auto"/>
          <w:u w:val="none" w:color="auto"/>
        </w:rPr>
      </w:pPr>
      <w:r>
        <w:rPr>
          <w:rFonts w:hint="eastAsia"/>
          <w:color w:val="auto"/>
          <w:u w:val="none" w:color="auto"/>
        </w:rPr>
        <w:t>（１）事業実施主体、借受者名</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（２）漁船の主要目（船名、漁船登録番号、総トン数等）</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（３）事業費</w:t>
      </w:r>
    </w:p>
    <w:p>
      <w:pPr>
        <w:pStyle w:val="0"/>
        <w:rPr>
          <w:rFonts w:hint="default"/>
          <w:color w:val="auto"/>
          <w:u w:val="none" w:color="auto"/>
        </w:rPr>
      </w:pPr>
      <w:r>
        <w:rPr>
          <w:rFonts w:hint="eastAsia"/>
          <w:color w:val="auto"/>
          <w:u w:val="none" w:color="auto"/>
        </w:rPr>
        <w:t>　　　総事業費　　　　　　　　　　　　円</w:t>
      </w:r>
    </w:p>
    <w:p>
      <w:pPr>
        <w:pStyle w:val="0"/>
        <w:rPr>
          <w:rFonts w:hint="default"/>
          <w:color w:val="auto"/>
          <w:u w:val="none" w:color="auto"/>
        </w:rPr>
      </w:pPr>
      <w:r>
        <w:rPr>
          <w:rFonts w:hint="default"/>
          <w:color w:val="auto"/>
          <w:u w:val="none" w:color="auto"/>
        </w:rPr>
        <mc:AlternateContent>
          <mc:Choice Requires="wps">
            <w:drawing>
              <wp:anchor simplePos="0" relativeHeight="2" behindDoc="0" locked="0" layoutInCell="1" hidden="0" allowOverlap="1">
                <wp:simplePos x="0" y="0"/>
                <wp:positionH relativeFrom="column">
                  <wp:posOffset>423545</wp:posOffset>
                </wp:positionH>
                <wp:positionV relativeFrom="paragraph">
                  <wp:posOffset>10795</wp:posOffset>
                </wp:positionV>
                <wp:extent cx="2447925"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447925" cy="666750"/>
                        </a:xfrm>
                        <a:prstGeom prst="bracketPair">
                          <a:avLst>
                            <a:gd name="adj" fmla="val 166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85pt;mso-position-vertical-relative:text;mso-position-horizontal-relative:text;position:absolute;height:52.5pt;width:192.75pt;margin-left:33.35pt;z-index:2;" o:spid="_x0000_s1026" o:allowincell="t" o:allowoverlap="t" filled="f" stroked="t" strokecolor="#000000" strokeweight="0.75pt" o:spt="185" type="#_x0000_t185" adj="3602">
                <v:fill/>
                <v:stroke filltype="solid"/>
                <v:textbox style="layout-flow:horizontal;"/>
                <v:imagedata o:title=""/>
                <w10:wrap type="none" anchorx="text" anchory="text"/>
              </v:shape>
            </w:pict>
          </mc:Fallback>
        </mc:AlternateContent>
      </w:r>
      <w:r>
        <w:rPr>
          <w:rFonts w:hint="eastAsia"/>
          <w:color w:val="auto"/>
          <w:u w:val="none" w:color="auto"/>
        </w:rPr>
        <w:t>　　　　うち県補助金　　　　　　　　　円</w:t>
      </w:r>
    </w:p>
    <w:p>
      <w:pPr>
        <w:pStyle w:val="0"/>
        <w:rPr>
          <w:rFonts w:hint="default"/>
          <w:color w:val="auto"/>
          <w:u w:val="none" w:color="auto"/>
        </w:rPr>
      </w:pPr>
      <w:r>
        <w:rPr>
          <w:rFonts w:hint="eastAsia"/>
          <w:color w:val="auto"/>
          <w:u w:val="none" w:color="auto"/>
        </w:rPr>
        <w:t>　　　　うち市町村補助金　　　　　　　円</w:t>
      </w:r>
    </w:p>
    <w:p>
      <w:pPr>
        <w:pStyle w:val="0"/>
        <w:rPr>
          <w:rFonts w:hint="default"/>
          <w:color w:val="auto"/>
          <w:u w:val="none" w:color="auto"/>
        </w:rPr>
      </w:pPr>
      <w:r>
        <w:rPr>
          <w:rFonts w:hint="eastAsia"/>
          <w:color w:val="auto"/>
          <w:u w:val="none" w:color="auto"/>
        </w:rPr>
        <w:t>　　　　うちその他　　　　　　　　　　円</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（４）漁船の取得年月日</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被災等の原因及び程度（詳細を記入してください。）</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復旧計画等</w:t>
      </w:r>
    </w:p>
    <w:p>
      <w:pPr>
        <w:pStyle w:val="0"/>
        <w:rPr>
          <w:rFonts w:hint="default"/>
          <w:color w:val="auto"/>
          <w:u w:val="none" w:color="auto"/>
        </w:rPr>
      </w:pPr>
      <w:r>
        <w:rPr>
          <w:rFonts w:hint="eastAsia"/>
          <w:color w:val="auto"/>
          <w:u w:val="none" w:color="auto"/>
        </w:rPr>
        <w:t>（１）応急措置</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（２）復旧計画</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（３）復旧時期</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添付資料（被災等の状況がわかる写真等）</w:t>
      </w:r>
    </w:p>
    <w:sectPr>
      <w:pgSz w:w="11906" w:h="16838"/>
      <w:pgMar w:top="1418" w:right="1134" w:bottom="1418" w:left="1418" w:header="851" w:footer="992" w:gutter="0"/>
      <w:cols w:space="720"/>
      <w:textDirection w:val="lrTb"/>
      <w:docGrid w:type="linesAndChars" w:linePitch="341" w:charSpace="-15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Theme="majorEastAsia" w:hAnsiTheme="majorEastAsia" w:eastAsiaTheme="maj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189"/>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z w:val="22"/>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eastAsia="ＭＳ 明朝"/>
      <w:sz w:val="22"/>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eastAsia="ＭＳ 明朝"/>
      <w:sz w:val="22"/>
    </w:rPr>
  </w:style>
  <w:style w:type="paragraph" w:styleId="24">
    <w:name w:val="Body Text Indent"/>
    <w:basedOn w:val="0"/>
    <w:next w:val="24"/>
    <w:link w:val="25"/>
    <w:uiPriority w:val="0"/>
    <w:pPr>
      <w:ind w:left="440" w:hanging="440" w:hangingChars="200"/>
    </w:pPr>
    <w:rPr>
      <w:rFonts w:ascii="Century" w:hAnsi="Century"/>
      <w:kern w:val="0"/>
    </w:rPr>
  </w:style>
  <w:style w:type="character" w:styleId="25" w:customStyle="1">
    <w:name w:val="本文インデント (文字)"/>
    <w:basedOn w:val="10"/>
    <w:next w:val="25"/>
    <w:link w:val="24"/>
    <w:uiPriority w:val="0"/>
    <w:rPr>
      <w:rFonts w:ascii="Century" w:hAnsi="Century" w:eastAsia="ＭＳ 明朝"/>
      <w:kern w:val="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一太郎８/９"/>
    <w:next w:val="28"/>
    <w:link w:val="0"/>
    <w:uiPriority w:val="0"/>
    <w:pPr>
      <w:widowControl w:val="0"/>
      <w:wordWrap w:val="0"/>
      <w:autoSpaceDE w:val="0"/>
      <w:autoSpaceDN w:val="0"/>
      <w:adjustRightInd w:val="0"/>
      <w:spacing w:line="381" w:lineRule="atLeast"/>
      <w:ind w:firstLine="0" w:firstLineChars="0"/>
      <w:jc w:val="both"/>
    </w:pPr>
    <w:rPr>
      <w:rFonts w:ascii="ＭＳ 明朝" w:hAnsi="ＭＳ 明朝" w:eastAsia="ＭＳ 明朝"/>
      <w:spacing w:val="1"/>
      <w:kern w:val="0"/>
      <w:sz w:val="22"/>
    </w:rPr>
  </w:style>
  <w:style w:type="table" w:styleId="29">
    <w:name w:val="Table Grid"/>
    <w:basedOn w:val="11"/>
    <w:next w:val="29"/>
    <w:link w:val="0"/>
    <w:uiPriority w:val="0"/>
    <w:rPr>
      <w:rFonts w:ascii="ＭＳ 明朝" w:hAnsi="ＭＳ 明朝" w:eastAsia="ＭＳ 明朝"/>
      <w:sz w:val="22"/>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3227</TotalTime>
  <Pages>17</Pages>
  <Words>38</Words>
  <Characters>5471</Characters>
  <Application>JUST Note</Application>
  <Lines>15788</Lines>
  <Paragraphs>386</Paragraphs>
  <CharactersWithSpaces>6590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477291</cp:lastModifiedBy>
  <cp:lastPrinted>2022-03-04T06:49:29Z</cp:lastPrinted>
  <dcterms:created xsi:type="dcterms:W3CDTF">2016-10-17T09:10:00Z</dcterms:created>
  <dcterms:modified xsi:type="dcterms:W3CDTF">2023-01-26T05:12:28Z</dcterms:modified>
  <cp:revision>10</cp:revision>
</cp:coreProperties>
</file>