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color w:val="000000" w:themeColor="text1"/>
        </w:rPr>
      </w:pPr>
      <w:r>
        <w:rPr>
          <w:rFonts w:hint="eastAsia"/>
          <w:color w:val="000000" w:themeColor="text1"/>
        </w:rPr>
        <w:t>第１号様式（第４条関係）</w:t>
      </w:r>
    </w:p>
    <w:p>
      <w:pPr>
        <w:pStyle w:val="0"/>
        <w:wordWrap w:val="0"/>
        <w:jc w:val="right"/>
        <w:rPr>
          <w:rFonts w:hint="default"/>
          <w:color w:val="000000" w:themeColor="text1"/>
        </w:rPr>
      </w:pPr>
      <w:r>
        <w:rPr>
          <w:rFonts w:hint="eastAsia"/>
          <w:color w:val="000000" w:themeColor="text1"/>
        </w:rPr>
        <w:t>番　　　　　号　</w:t>
      </w:r>
    </w:p>
    <w:p>
      <w:pPr>
        <w:pStyle w:val="0"/>
        <w:wordWrap w:val="0"/>
        <w:jc w:val="right"/>
        <w:rPr>
          <w:rFonts w:hint="default"/>
          <w:color w:val="000000" w:themeColor="text1"/>
        </w:rPr>
      </w:pPr>
      <w:r>
        <w:rPr>
          <w:rFonts w:hint="eastAsia"/>
          <w:color w:val="000000" w:themeColor="text1"/>
        </w:rPr>
        <w:t>　年　　月　　日　</w:t>
      </w:r>
    </w:p>
    <w:p>
      <w:pPr>
        <w:pStyle w:val="0"/>
        <w:rPr>
          <w:rFonts w:hint="default"/>
          <w:color w:val="000000" w:themeColor="text1"/>
        </w:rPr>
      </w:pPr>
    </w:p>
    <w:p>
      <w:pPr>
        <w:pStyle w:val="0"/>
        <w:rPr>
          <w:rFonts w:hint="default"/>
          <w:color w:val="000000" w:themeColor="text1"/>
        </w:rPr>
      </w:pPr>
    </w:p>
    <w:p>
      <w:pPr>
        <w:pStyle w:val="0"/>
        <w:ind w:firstLine="213" w:firstLineChars="100"/>
        <w:rPr>
          <w:rFonts w:hint="default"/>
          <w:color w:val="000000" w:themeColor="text1"/>
        </w:rPr>
      </w:pPr>
      <w:r>
        <w:rPr>
          <w:rFonts w:hint="eastAsia"/>
          <w:color w:val="000000" w:themeColor="text1"/>
        </w:rPr>
        <w:t>高知県知事　　　　　　　　様</w:t>
      </w:r>
    </w:p>
    <w:p>
      <w:pPr>
        <w:pStyle w:val="0"/>
        <w:rPr>
          <w:rFonts w:hint="default"/>
          <w:color w:val="000000" w:themeColor="text1"/>
        </w:rPr>
      </w:pPr>
    </w:p>
    <w:p>
      <w:pPr>
        <w:pStyle w:val="0"/>
        <w:rPr>
          <w:rFonts w:hint="default"/>
          <w:color w:val="000000" w:themeColor="text1"/>
        </w:rPr>
      </w:pPr>
    </w:p>
    <w:p>
      <w:pPr>
        <w:pStyle w:val="0"/>
        <w:wordWrap w:val="0"/>
        <w:jc w:val="right"/>
        <w:rPr>
          <w:rFonts w:hint="default"/>
          <w:color w:val="000000" w:themeColor="text1"/>
        </w:rPr>
      </w:pPr>
      <w:r>
        <w:rPr>
          <w:rFonts w:hint="eastAsia"/>
          <w:color w:val="000000" w:themeColor="text1"/>
        </w:rPr>
        <w:t>市町村名　　　　　　　　</w:t>
      </w:r>
    </w:p>
    <w:p>
      <w:pPr>
        <w:pStyle w:val="0"/>
        <w:rPr>
          <w:rFonts w:hint="default"/>
          <w:color w:val="000000" w:themeColor="text1"/>
        </w:rPr>
      </w:pPr>
    </w:p>
    <w:p>
      <w:pPr>
        <w:pStyle w:val="0"/>
        <w:rPr>
          <w:rFonts w:hint="default"/>
          <w:color w:val="000000" w:themeColor="text1"/>
        </w:rPr>
      </w:pPr>
    </w:p>
    <w:p>
      <w:pPr>
        <w:pStyle w:val="0"/>
        <w:jc w:val="center"/>
        <w:rPr>
          <w:rFonts w:hint="default"/>
          <w:color w:val="000000" w:themeColor="text1"/>
        </w:rPr>
      </w:pPr>
      <w:r>
        <w:rPr>
          <w:rFonts w:hint="eastAsia"/>
          <w:color w:val="000000" w:themeColor="text1"/>
        </w:rPr>
        <w:t>　　年度</w:t>
      </w:r>
      <w:r>
        <w:rPr>
          <w:rFonts w:hint="eastAsia"/>
          <w:color w:val="auto"/>
          <w:u w:val="none" w:color="auto"/>
        </w:rPr>
        <w:t>高知県水産業成長産業化沿岸地域創出事業費補助金</w:t>
      </w:r>
      <w:r>
        <w:rPr>
          <w:rFonts w:hint="eastAsia"/>
          <w:color w:val="000000" w:themeColor="text1"/>
        </w:rPr>
        <w:t>交付申請書</w:t>
      </w:r>
    </w:p>
    <w:p>
      <w:pPr>
        <w:pStyle w:val="0"/>
        <w:rPr>
          <w:rFonts w:hint="default"/>
          <w:color w:val="000000" w:themeColor="text1"/>
        </w:rPr>
      </w:pPr>
    </w:p>
    <w:p>
      <w:pPr>
        <w:pStyle w:val="0"/>
        <w:rPr>
          <w:rFonts w:hint="default"/>
          <w:color w:val="000000" w:themeColor="text1"/>
        </w:rPr>
      </w:pPr>
      <w:r>
        <w:rPr>
          <w:rFonts w:hint="eastAsia"/>
          <w:color w:val="000000" w:themeColor="text1"/>
        </w:rPr>
        <w:t>　　　年度において、</w:t>
      </w:r>
      <w:r>
        <w:rPr>
          <w:rFonts w:hint="eastAsia"/>
          <w:color w:val="auto"/>
          <w:u w:val="none" w:color="auto"/>
        </w:rPr>
        <w:t>高知県水産業成長産業化沿岸地域創出事業</w:t>
      </w:r>
      <w:r>
        <w:rPr>
          <w:rFonts w:hint="eastAsia"/>
          <w:color w:val="000000" w:themeColor="text1"/>
        </w:rPr>
        <w:t>を実施したいので、</w:t>
      </w:r>
      <w:r>
        <w:rPr>
          <w:rFonts w:hint="eastAsia"/>
          <w:color w:val="auto"/>
          <w:u w:val="none" w:color="auto"/>
        </w:rPr>
        <w:t>高知県水産業成長産業化沿岸地域創出事業費補助金</w:t>
      </w:r>
      <w:r>
        <w:rPr>
          <w:rFonts w:hint="eastAsia"/>
          <w:color w:val="000000" w:themeColor="text1"/>
        </w:rPr>
        <w:t>交付要綱第４条第１項の規定により、補助金　　円の交付を申請します。</w:t>
      </w:r>
    </w:p>
    <w:p>
      <w:pPr>
        <w:pStyle w:val="0"/>
        <w:rPr>
          <w:rFonts w:hint="default"/>
          <w:color w:val="000000" w:themeColor="text1"/>
        </w:rPr>
      </w:pPr>
    </w:p>
    <w:p>
      <w:pPr>
        <w:pStyle w:val="20"/>
        <w:rPr>
          <w:rFonts w:hint="default"/>
          <w:color w:val="000000" w:themeColor="text1"/>
        </w:rPr>
      </w:pPr>
      <w:r>
        <w:rPr>
          <w:rFonts w:hint="eastAsia"/>
          <w:color w:val="000000" w:themeColor="text1"/>
        </w:rPr>
        <w:t>記</w:t>
      </w:r>
    </w:p>
    <w:p>
      <w:pPr>
        <w:pStyle w:val="0"/>
        <w:rPr>
          <w:rFonts w:hint="default"/>
          <w:color w:val="000000" w:themeColor="text1"/>
        </w:rPr>
      </w:pPr>
    </w:p>
    <w:p>
      <w:pPr>
        <w:pStyle w:val="0"/>
        <w:rPr>
          <w:rFonts w:hint="default"/>
          <w:color w:val="000000" w:themeColor="text1"/>
        </w:rPr>
      </w:pPr>
      <w:r>
        <w:rPr>
          <w:rFonts w:hint="eastAsia"/>
          <w:color w:val="000000" w:themeColor="text1"/>
        </w:rPr>
        <w:t>１　事業目的</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２　事業着手予定年月日（漁船・漁具等の購入契約締結予定日等を記入すること）</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３　事業完了予定年月日（市町村の完了検査予定日を記入すること）</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４　添付書類</w:t>
      </w:r>
    </w:p>
    <w:p>
      <w:pPr>
        <w:pStyle w:val="0"/>
        <w:rPr>
          <w:rFonts w:hint="default"/>
          <w:color w:val="000000" w:themeColor="text1"/>
        </w:rPr>
      </w:pPr>
      <w:r>
        <w:rPr>
          <w:rFonts w:hint="eastAsia"/>
          <w:color w:val="000000" w:themeColor="text1"/>
        </w:rPr>
        <w:t>（１）事業実施計画（別記第１－２号様式）</w:t>
      </w:r>
    </w:p>
    <w:p>
      <w:pPr>
        <w:pStyle w:val="0"/>
        <w:rPr>
          <w:rFonts w:hint="default"/>
          <w:color w:val="000000" w:themeColor="text1"/>
        </w:rPr>
      </w:pPr>
      <w:r>
        <w:rPr>
          <w:rFonts w:hint="eastAsia"/>
          <w:color w:val="000000" w:themeColor="text1"/>
        </w:rPr>
        <w:t>（２）収支予算書（別記第１－３号様式）</w:t>
      </w:r>
    </w:p>
    <w:p>
      <w:pPr>
        <w:pStyle w:val="0"/>
        <w:rPr>
          <w:rFonts w:hint="default"/>
          <w:color w:val="000000" w:themeColor="text1"/>
        </w:rPr>
      </w:pPr>
      <w:r>
        <w:rPr>
          <w:rFonts w:hint="eastAsia"/>
          <w:color w:val="000000" w:themeColor="text1"/>
        </w:rPr>
        <w:t>（３）市町村の補助金交付要綱</w:t>
      </w:r>
    </w:p>
    <w:p>
      <w:pPr>
        <w:pStyle w:val="0"/>
        <w:rPr>
          <w:rFonts w:hint="default"/>
          <w:color w:val="000000" w:themeColor="text1"/>
        </w:rPr>
      </w:pPr>
      <w:r>
        <w:rPr>
          <w:rFonts w:hint="eastAsia"/>
          <w:color w:val="000000" w:themeColor="text1"/>
        </w:rPr>
        <w:t>（４）漁船・漁具等の購入及び整備に係る見積書（写し）</w:t>
      </w:r>
    </w:p>
    <w:p>
      <w:pPr>
        <w:pStyle w:val="0"/>
        <w:rPr>
          <w:rFonts w:hint="default"/>
          <w:color w:val="000000" w:themeColor="text1"/>
        </w:rPr>
      </w:pPr>
      <w:r>
        <w:rPr>
          <w:rFonts w:hint="eastAsia"/>
          <w:color w:val="000000" w:themeColor="text1"/>
        </w:rPr>
        <w:t>（５）</w:t>
      </w:r>
      <w:r>
        <w:rPr>
          <w:rFonts w:hint="eastAsia"/>
          <w:color w:val="000000" w:themeColor="text1"/>
          <w:highlight w:val="none"/>
        </w:rPr>
        <w:t>漁船登録票（</w:t>
      </w:r>
      <w:r>
        <w:rPr>
          <w:rFonts w:hint="eastAsia"/>
          <w:color w:val="000000" w:themeColor="text1"/>
        </w:rPr>
        <w:t>写し、ただし漁船登録票を有する漁船の取得・改修に係る場合のみ）</w:t>
      </w:r>
    </w:p>
    <w:p>
      <w:pPr>
        <w:pStyle w:val="0"/>
        <w:ind w:left="425" w:hanging="425" w:hangingChars="200"/>
        <w:rPr>
          <w:rFonts w:hint="default"/>
          <w:color w:val="000000" w:themeColor="text1"/>
        </w:rPr>
      </w:pPr>
      <w:r>
        <w:rPr>
          <w:rFonts w:hint="eastAsia"/>
          <w:color w:val="000000" w:themeColor="text1"/>
        </w:rPr>
        <w:t>（６）国の水産業成長産業化沿岸地域創出事業に係る助成金交付申請書（写し）、</w:t>
      </w:r>
      <w:r>
        <w:rPr>
          <w:rFonts w:hint="eastAsia"/>
          <w:color w:val="auto"/>
          <w:u w:val="none" w:color="auto"/>
        </w:rPr>
        <w:t>地域水産業成長産業化計画</w:t>
      </w:r>
      <w:r>
        <w:rPr>
          <w:rFonts w:hint="eastAsia"/>
          <w:color w:val="000000" w:themeColor="text1"/>
        </w:rPr>
        <w:t>（写し）及び高知県成長産業化審査会からの地域水産業成長産業化計画承認通知書（写し）</w:t>
      </w:r>
    </w:p>
    <w:p>
      <w:pPr>
        <w:pStyle w:val="0"/>
        <w:ind w:left="425" w:hanging="425" w:hangingChars="200"/>
        <w:rPr>
          <w:rFonts w:hint="default"/>
          <w:color w:val="auto"/>
          <w:u w:val="none" w:color="auto"/>
        </w:rPr>
      </w:pPr>
      <w:r>
        <w:rPr>
          <w:rFonts w:hint="eastAsia"/>
          <w:color w:val="auto"/>
          <w:spacing w:val="0"/>
          <w:sz w:val="22"/>
          <w:u w:val="none" w:color="auto"/>
        </w:rPr>
        <w:t>（７）事業実施主体及び借受者に県税の滞納がないことを証する資料</w:t>
      </w:r>
    </w:p>
    <w:p>
      <w:pPr>
        <w:pStyle w:val="0"/>
        <w:ind w:left="425" w:hanging="425" w:hangingChars="200"/>
        <w:rPr>
          <w:rFonts w:hint="default"/>
          <w:color w:val="auto"/>
          <w:u w:val="none" w:color="auto"/>
        </w:rPr>
      </w:pPr>
      <w:r>
        <w:rPr>
          <w:rFonts w:hint="eastAsia"/>
          <w:color w:val="auto"/>
          <w:u w:val="none" w:color="auto"/>
        </w:rPr>
        <w:t>（８）事業実施主体に</w:t>
      </w:r>
      <w:r>
        <w:rPr>
          <w:rFonts w:hint="eastAsia"/>
          <w:color w:val="auto"/>
          <w:spacing w:val="0"/>
          <w:sz w:val="22"/>
          <w:u w:val="none" w:color="auto"/>
        </w:rPr>
        <w:t>県に対する税外未収金債務の滞納がないことに関する誓約書兼同意書</w:t>
      </w:r>
    </w:p>
    <w:p>
      <w:pPr>
        <w:pStyle w:val="0"/>
        <w:ind w:left="425" w:leftChars="200" w:firstLine="0" w:firstLineChars="0"/>
        <w:rPr>
          <w:rFonts w:hint="default"/>
          <w:color w:val="auto"/>
          <w:u w:val="none" w:color="auto"/>
        </w:rPr>
      </w:pPr>
      <w:r>
        <w:rPr>
          <w:rFonts w:hint="eastAsia"/>
          <w:color w:val="auto"/>
          <w:u w:val="none" w:color="auto"/>
        </w:rPr>
        <w:t>（別記第１－４号様式）</w:t>
      </w:r>
    </w:p>
    <w:p>
      <w:pPr>
        <w:pStyle w:val="0"/>
        <w:ind w:left="425" w:hanging="425" w:hangingChars="200"/>
        <w:rPr>
          <w:rFonts w:hint="default"/>
          <w:color w:val="auto"/>
          <w:u w:val="none" w:color="auto"/>
        </w:rPr>
      </w:pPr>
      <w:r>
        <w:rPr>
          <w:rFonts w:hint="eastAsia"/>
          <w:color w:val="auto"/>
          <w:u w:val="none" w:color="auto"/>
        </w:rPr>
        <w:t>（９）借受者に</w:t>
      </w:r>
      <w:r>
        <w:rPr>
          <w:rFonts w:hint="eastAsia"/>
          <w:color w:val="auto"/>
          <w:spacing w:val="0"/>
          <w:sz w:val="22"/>
          <w:u w:val="none" w:color="auto"/>
        </w:rPr>
        <w:t>県に対する税外未収金債務の滞納がないことに関する誓約書兼同意書</w:t>
      </w:r>
    </w:p>
    <w:p>
      <w:pPr>
        <w:pStyle w:val="0"/>
        <w:ind w:left="425" w:leftChars="200" w:firstLine="0" w:firstLineChars="0"/>
        <w:rPr>
          <w:rFonts w:hint="default"/>
          <w:color w:val="auto"/>
          <w:u w:val="none" w:color="auto"/>
        </w:rPr>
      </w:pPr>
      <w:r>
        <w:rPr>
          <w:rFonts w:hint="eastAsia"/>
          <w:color w:val="auto"/>
          <w:spacing w:val="0"/>
          <w:sz w:val="22"/>
          <w:u w:val="none" w:color="auto"/>
        </w:rPr>
        <w:t>（別記第１－５号様式）</w:t>
      </w:r>
    </w:p>
    <w:p>
      <w:pPr>
        <w:pStyle w:val="0"/>
        <w:ind w:leftChars="0" w:firstLineChars="0"/>
        <w:rPr>
          <w:rFonts w:hint="default"/>
          <w:color w:val="auto"/>
          <w:u w:val="none" w:color="auto"/>
        </w:rPr>
      </w:pPr>
      <w:r>
        <w:rPr>
          <w:rFonts w:hint="eastAsia"/>
          <w:color w:val="auto"/>
          <w:u w:val="none" w:color="auto"/>
        </w:rPr>
        <w:t>（</w:t>
      </w:r>
      <w:r>
        <w:rPr>
          <w:rFonts w:hint="eastAsia"/>
          <w:color w:val="auto"/>
          <w:u w:val="none" w:color="auto"/>
        </w:rPr>
        <w:t>10</w:t>
      </w:r>
      <w:r>
        <w:rPr>
          <w:rFonts w:hint="eastAsia"/>
          <w:color w:val="auto"/>
          <w:u w:val="none" w:color="auto"/>
        </w:rPr>
        <w:t>）大型定置網経営体の場合、別表第１に定める事業戦略（写し）</w:t>
      </w:r>
    </w:p>
    <w:p>
      <w:pPr>
        <w:pStyle w:val="0"/>
        <w:ind w:left="425" w:hanging="425" w:hangingChars="200"/>
        <w:rPr>
          <w:rFonts w:hint="default"/>
          <w:color w:val="auto"/>
          <w:u w:val="none"/>
        </w:rPr>
      </w:pPr>
      <w:r>
        <w:rPr>
          <w:rFonts w:hint="eastAsia"/>
          <w:color w:val="auto"/>
          <w:u w:val="none" w:color="auto"/>
        </w:rPr>
        <w:t>（</w:t>
      </w:r>
      <w:r>
        <w:rPr>
          <w:rFonts w:hint="eastAsia"/>
          <w:color w:val="auto"/>
          <w:u w:val="none" w:color="auto"/>
        </w:rPr>
        <w:t>11</w:t>
      </w:r>
      <w:r>
        <w:rPr>
          <w:rFonts w:hint="eastAsia"/>
          <w:color w:val="auto"/>
          <w:u w:val="none" w:color="auto"/>
        </w:rPr>
        <w:t>）（１）から（</w:t>
      </w:r>
      <w:r>
        <w:rPr>
          <w:rFonts w:hint="eastAsia"/>
          <w:color w:val="auto"/>
          <w:u w:val="none" w:color="auto"/>
        </w:rPr>
        <w:t>10</w:t>
      </w:r>
      <w:r>
        <w:rPr>
          <w:rFonts w:hint="eastAsia"/>
          <w:color w:val="auto"/>
          <w:u w:val="none" w:color="auto"/>
        </w:rPr>
        <w:t>）までに</w:t>
      </w:r>
      <w:r>
        <w:rPr>
          <w:rFonts w:hint="eastAsia"/>
          <w:color w:val="auto"/>
          <w:u w:val="none"/>
        </w:rPr>
        <w:t>掲げるもののほか、事業内容の説明に必要なもの</w:t>
      </w:r>
    </w:p>
    <w:p>
      <w:pPr>
        <w:rPr>
          <w:rFonts w:hint="default"/>
          <w:color w:val="000000" w:themeColor="text1"/>
        </w:rPr>
        <w:sectPr>
          <w:headerReference r:id="rId5" w:type="default"/>
          <w:pgSz w:w="11906" w:h="16838"/>
          <w:pgMar w:top="1418" w:right="1247" w:bottom="1418" w:left="1304" w:header="851" w:footer="992" w:gutter="0"/>
          <w:cols w:space="720"/>
          <w:textDirection w:val="lrTb"/>
          <w:docGrid w:type="linesAndChars" w:linePitch="341" w:charSpace="-1518"/>
        </w:sectPr>
      </w:pPr>
    </w:p>
    <w:p>
      <w:pPr>
        <w:pStyle w:val="0"/>
        <w:rPr>
          <w:rFonts w:hint="default"/>
          <w:color w:val="000000" w:themeColor="text1"/>
        </w:rPr>
      </w:pPr>
      <w:r>
        <w:rPr>
          <w:rFonts w:hint="eastAsia"/>
          <w:color w:val="000000" w:themeColor="text1"/>
        </w:rPr>
        <w:t>第１－２号様式</w:t>
      </w:r>
    </w:p>
    <w:p>
      <w:pPr>
        <w:pStyle w:val="0"/>
        <w:rPr>
          <w:rFonts w:hint="default"/>
          <w:color w:val="000000" w:themeColor="text1"/>
        </w:rPr>
      </w:pPr>
    </w:p>
    <w:p>
      <w:pPr>
        <w:pStyle w:val="0"/>
        <w:widowControl w:val="1"/>
        <w:jc w:val="left"/>
        <w:rPr>
          <w:rFonts w:hint="default"/>
          <w:color w:val="000000" w:themeColor="text1"/>
        </w:rPr>
      </w:pPr>
      <w:r>
        <w:rPr>
          <w:rFonts w:hint="eastAsia"/>
          <w:color w:val="000000" w:themeColor="text1"/>
        </w:rPr>
        <w:t>事業（変更）実施計画</w:t>
      </w:r>
    </w:p>
    <w:tbl>
      <w:tblPr>
        <w:tblStyle w:val="29"/>
        <w:tblW w:w="15314" w:type="dxa"/>
        <w:jc w:val="left"/>
        <w:tblInd w:w="108" w:type="dxa"/>
        <w:tblLayout w:type="fixed"/>
        <w:tblLook w:firstRow="1" w:lastRow="0" w:firstColumn="1" w:lastColumn="0" w:noHBand="0" w:noVBand="1" w:val="04A0"/>
      </w:tblPr>
      <w:tblGrid>
        <w:gridCol w:w="832"/>
        <w:gridCol w:w="1244"/>
        <w:gridCol w:w="833"/>
        <w:gridCol w:w="1386"/>
        <w:gridCol w:w="1811"/>
        <w:gridCol w:w="1551"/>
        <w:gridCol w:w="1258"/>
        <w:gridCol w:w="1258"/>
        <w:gridCol w:w="1355"/>
        <w:gridCol w:w="1112"/>
        <w:gridCol w:w="1358"/>
        <w:gridCol w:w="1316"/>
      </w:tblGrid>
      <w:tr>
        <w:trPr>
          <w:trHeight w:val="360" w:hRule="atLeast"/>
        </w:trPr>
        <w:tc>
          <w:tcPr>
            <w:tcW w:w="832" w:type="dxa"/>
            <w:vMerge w:val="restart"/>
            <w:vAlign w:val="center"/>
          </w:tcPr>
          <w:p>
            <w:pPr>
              <w:pStyle w:val="0"/>
              <w:widowControl w:val="1"/>
              <w:jc w:val="center"/>
              <w:rPr>
                <w:rFonts w:hint="default"/>
                <w:color w:val="000000" w:themeColor="text1"/>
                <w:sz w:val="18"/>
              </w:rPr>
            </w:pPr>
            <w:r>
              <w:rPr>
                <w:rFonts w:hint="eastAsia"/>
                <w:color w:val="000000" w:themeColor="text1"/>
                <w:sz w:val="18"/>
              </w:rPr>
              <w:t>所属</w:t>
            </w:r>
          </w:p>
          <w:p>
            <w:pPr>
              <w:pStyle w:val="0"/>
              <w:widowControl w:val="1"/>
              <w:jc w:val="center"/>
              <w:rPr>
                <w:rFonts w:hint="default"/>
                <w:color w:val="000000" w:themeColor="text1"/>
                <w:sz w:val="18"/>
              </w:rPr>
            </w:pPr>
            <w:r>
              <w:rPr>
                <w:rFonts w:hint="eastAsia"/>
                <w:color w:val="000000" w:themeColor="text1"/>
                <w:sz w:val="18"/>
              </w:rPr>
              <w:t>漁協</w:t>
            </w:r>
          </w:p>
          <w:p>
            <w:pPr>
              <w:pStyle w:val="0"/>
              <w:widowControl w:val="1"/>
              <w:jc w:val="center"/>
              <w:rPr>
                <w:rFonts w:hint="default"/>
                <w:color w:val="000000" w:themeColor="text1"/>
                <w:sz w:val="18"/>
              </w:rPr>
            </w:pPr>
            <w:r>
              <w:rPr>
                <w:rFonts w:hint="eastAsia"/>
                <w:color w:val="000000" w:themeColor="text1"/>
                <w:sz w:val="18"/>
              </w:rPr>
              <w:t>（支所）</w:t>
            </w:r>
          </w:p>
        </w:tc>
        <w:tc>
          <w:tcPr>
            <w:tcW w:w="1244" w:type="dxa"/>
            <w:vMerge w:val="restart"/>
            <w:vAlign w:val="center"/>
          </w:tcPr>
          <w:p>
            <w:pPr>
              <w:pStyle w:val="0"/>
              <w:widowControl w:val="1"/>
              <w:jc w:val="center"/>
              <w:rPr>
                <w:rFonts w:hint="default"/>
                <w:color w:val="000000" w:themeColor="text1"/>
                <w:sz w:val="18"/>
              </w:rPr>
            </w:pPr>
            <w:r>
              <w:rPr>
                <w:rFonts w:hint="eastAsia"/>
                <w:color w:val="000000" w:themeColor="text1"/>
                <w:sz w:val="18"/>
              </w:rPr>
              <w:t>借受者</w:t>
            </w:r>
          </w:p>
        </w:tc>
        <w:tc>
          <w:tcPr>
            <w:tcW w:w="833" w:type="dxa"/>
            <w:vMerge w:val="restart"/>
            <w:vAlign w:val="center"/>
          </w:tcPr>
          <w:p>
            <w:pPr>
              <w:pStyle w:val="0"/>
              <w:widowControl w:val="1"/>
              <w:jc w:val="center"/>
              <w:rPr>
                <w:rFonts w:hint="default"/>
                <w:color w:val="000000" w:themeColor="text1"/>
                <w:sz w:val="18"/>
              </w:rPr>
            </w:pPr>
            <w:r>
              <w:rPr>
                <w:rFonts w:hint="eastAsia"/>
                <w:color w:val="000000" w:themeColor="text1"/>
                <w:sz w:val="18"/>
              </w:rPr>
              <w:t>主な</w:t>
            </w:r>
          </w:p>
          <w:p>
            <w:pPr>
              <w:pStyle w:val="0"/>
              <w:widowControl w:val="1"/>
              <w:jc w:val="center"/>
              <w:rPr>
                <w:rFonts w:hint="default"/>
                <w:color w:val="000000" w:themeColor="text1"/>
                <w:sz w:val="18"/>
              </w:rPr>
            </w:pPr>
            <w:r>
              <w:rPr>
                <w:rFonts w:hint="eastAsia"/>
                <w:color w:val="000000" w:themeColor="text1"/>
                <w:sz w:val="18"/>
              </w:rPr>
              <w:t>漁業</w:t>
            </w:r>
          </w:p>
          <w:p>
            <w:pPr>
              <w:pStyle w:val="0"/>
              <w:widowControl w:val="1"/>
              <w:jc w:val="center"/>
              <w:rPr>
                <w:rFonts w:hint="default"/>
                <w:color w:val="000000" w:themeColor="text1"/>
                <w:sz w:val="18"/>
              </w:rPr>
            </w:pPr>
            <w:r>
              <w:rPr>
                <w:rFonts w:hint="eastAsia"/>
                <w:color w:val="000000" w:themeColor="text1"/>
                <w:sz w:val="18"/>
              </w:rPr>
              <w:t>種類</w:t>
            </w:r>
          </w:p>
        </w:tc>
        <w:tc>
          <w:tcPr>
            <w:tcW w:w="1386" w:type="dxa"/>
            <w:vMerge w:val="restart"/>
            <w:vAlign w:val="center"/>
          </w:tcPr>
          <w:p>
            <w:pPr>
              <w:pStyle w:val="0"/>
              <w:kinsoku w:val="0"/>
              <w:overflowPunct w:val="0"/>
              <w:spacing w:line="240" w:lineRule="exact"/>
              <w:jc w:val="center"/>
              <w:rPr>
                <w:rFonts w:hint="default"/>
                <w:color w:val="000000" w:themeColor="text1"/>
              </w:rPr>
            </w:pPr>
            <w:r>
              <w:rPr>
                <w:rFonts w:hint="eastAsia"/>
                <w:color w:val="000000" w:themeColor="text1"/>
                <w:sz w:val="16"/>
              </w:rPr>
              <w:t>導入漁船・漁具等</w:t>
            </w:r>
          </w:p>
        </w:tc>
        <w:tc>
          <w:tcPr>
            <w:tcW w:w="1811" w:type="dxa"/>
            <w:vMerge w:val="restart"/>
            <w:vAlign w:val="center"/>
          </w:tcPr>
          <w:p>
            <w:pPr>
              <w:pStyle w:val="0"/>
              <w:widowControl w:val="1"/>
              <w:jc w:val="center"/>
              <w:rPr>
                <w:rFonts w:hint="default"/>
                <w:color w:val="000000" w:themeColor="text1"/>
                <w:sz w:val="18"/>
              </w:rPr>
            </w:pPr>
            <w:r>
              <w:rPr>
                <w:rFonts w:hint="eastAsia"/>
                <w:color w:val="000000" w:themeColor="text1"/>
                <w:sz w:val="18"/>
              </w:rPr>
              <w:t>総事業費</w:t>
            </w:r>
          </w:p>
          <w:p>
            <w:pPr>
              <w:pStyle w:val="0"/>
              <w:widowControl w:val="1"/>
              <w:jc w:val="center"/>
              <w:rPr>
                <w:rFonts w:hint="default"/>
                <w:color w:val="000000" w:themeColor="text1"/>
                <w:sz w:val="18"/>
              </w:rPr>
            </w:pPr>
            <w:r>
              <w:rPr>
                <w:rFonts w:hint="eastAsia"/>
                <w:color w:val="000000" w:themeColor="text1"/>
                <w:sz w:val="18"/>
              </w:rPr>
              <w:t>(A)+(B)+(C)+(D)</w:t>
            </w:r>
          </w:p>
        </w:tc>
        <w:tc>
          <w:tcPr>
            <w:tcW w:w="1551" w:type="dxa"/>
            <w:vMerge w:val="restart"/>
            <w:vAlign w:val="center"/>
          </w:tcPr>
          <w:p>
            <w:pPr>
              <w:pStyle w:val="0"/>
              <w:widowControl w:val="1"/>
              <w:jc w:val="center"/>
              <w:rPr>
                <w:rFonts w:hint="default"/>
                <w:color w:val="000000" w:themeColor="text1"/>
                <w:sz w:val="18"/>
              </w:rPr>
            </w:pPr>
            <w:r>
              <w:rPr>
                <w:rFonts w:hint="eastAsia"/>
                <w:color w:val="000000" w:themeColor="text1"/>
                <w:sz w:val="18"/>
              </w:rPr>
              <w:t>補助対象経費</w:t>
            </w:r>
          </w:p>
          <w:p>
            <w:pPr>
              <w:pStyle w:val="0"/>
              <w:widowControl w:val="1"/>
              <w:jc w:val="center"/>
              <w:rPr>
                <w:rFonts w:hint="default"/>
                <w:color w:val="000000" w:themeColor="text1"/>
                <w:sz w:val="18"/>
              </w:rPr>
            </w:pPr>
            <w:r>
              <w:rPr>
                <w:rFonts w:hint="eastAsia"/>
                <w:color w:val="000000" w:themeColor="text1"/>
                <w:sz w:val="18"/>
              </w:rPr>
              <w:t>(A)+(B)+(C)</w:t>
            </w:r>
          </w:p>
        </w:tc>
        <w:tc>
          <w:tcPr>
            <w:tcW w:w="3871" w:type="dxa"/>
            <w:gridSpan w:val="3"/>
            <w:vAlign w:val="center"/>
          </w:tcPr>
          <w:p>
            <w:pPr>
              <w:pStyle w:val="0"/>
              <w:widowControl w:val="1"/>
              <w:jc w:val="center"/>
              <w:rPr>
                <w:rFonts w:hint="default"/>
                <w:color w:val="000000" w:themeColor="text1"/>
                <w:sz w:val="18"/>
              </w:rPr>
            </w:pPr>
            <w:r>
              <w:rPr>
                <w:rFonts w:hint="eastAsia"/>
                <w:color w:val="000000" w:themeColor="text1"/>
                <w:sz w:val="18"/>
              </w:rPr>
              <w:t>補助対象経費の負担区分</w:t>
            </w:r>
          </w:p>
        </w:tc>
        <w:tc>
          <w:tcPr>
            <w:tcW w:w="1112" w:type="dxa"/>
            <w:vMerge w:val="restart"/>
            <w:vAlign w:val="center"/>
          </w:tcPr>
          <w:p>
            <w:pPr>
              <w:pStyle w:val="0"/>
              <w:widowControl w:val="1"/>
              <w:jc w:val="center"/>
              <w:rPr>
                <w:rFonts w:hint="default"/>
                <w:color w:val="000000" w:themeColor="text1"/>
                <w:sz w:val="18"/>
              </w:rPr>
            </w:pPr>
            <w:r>
              <w:rPr>
                <w:rFonts w:hint="eastAsia"/>
                <w:color w:val="000000" w:themeColor="text1"/>
                <w:sz w:val="18"/>
              </w:rPr>
              <w:t>その他の</w:t>
            </w:r>
          </w:p>
          <w:p>
            <w:pPr>
              <w:pStyle w:val="0"/>
              <w:widowControl w:val="1"/>
              <w:jc w:val="center"/>
              <w:rPr>
                <w:rFonts w:hint="default"/>
                <w:color w:val="000000" w:themeColor="text1"/>
                <w:sz w:val="18"/>
              </w:rPr>
            </w:pPr>
            <w:r>
              <w:rPr>
                <w:rFonts w:hint="eastAsia"/>
                <w:color w:val="000000" w:themeColor="text1"/>
                <w:sz w:val="18"/>
              </w:rPr>
              <w:t>経費</w:t>
            </w:r>
            <w:r>
              <w:rPr>
                <w:rFonts w:hint="eastAsia"/>
                <w:color w:val="000000" w:themeColor="text1"/>
                <w:sz w:val="18"/>
              </w:rPr>
              <w:t>(D)</w:t>
            </w:r>
          </w:p>
        </w:tc>
        <w:tc>
          <w:tcPr>
            <w:tcW w:w="2674" w:type="dxa"/>
            <w:gridSpan w:val="2"/>
            <w:vAlign w:val="center"/>
          </w:tcPr>
          <w:p>
            <w:pPr>
              <w:pStyle w:val="0"/>
              <w:widowControl w:val="1"/>
              <w:jc w:val="center"/>
              <w:rPr>
                <w:rFonts w:hint="default"/>
                <w:color w:val="000000" w:themeColor="text1"/>
                <w:sz w:val="18"/>
              </w:rPr>
            </w:pPr>
            <w:r>
              <w:rPr>
                <w:rFonts w:hint="eastAsia"/>
                <w:color w:val="000000" w:themeColor="text1"/>
                <w:sz w:val="18"/>
              </w:rPr>
              <w:t>工期</w:t>
            </w:r>
          </w:p>
        </w:tc>
      </w:tr>
      <w:tr>
        <w:trPr>
          <w:trHeight w:val="315" w:hRule="atLeast"/>
        </w:trPr>
        <w:tc>
          <w:tcPr>
            <w:tcW w:w="832" w:type="dxa"/>
            <w:vMerge w:val="continue"/>
            <w:vAlign w:val="center"/>
          </w:tcPr>
          <w:p>
            <w:pPr>
              <w:pStyle w:val="0"/>
              <w:widowControl w:val="1"/>
              <w:jc w:val="center"/>
              <w:rPr>
                <w:rFonts w:hint="default"/>
                <w:color w:val="000000" w:themeColor="text1"/>
              </w:rPr>
            </w:pPr>
          </w:p>
        </w:tc>
        <w:tc>
          <w:tcPr>
            <w:tcW w:w="1244" w:type="dxa"/>
            <w:vMerge w:val="continue"/>
            <w:vAlign w:val="center"/>
          </w:tcPr>
          <w:p>
            <w:pPr>
              <w:pStyle w:val="0"/>
              <w:widowControl w:val="1"/>
              <w:jc w:val="center"/>
              <w:rPr>
                <w:rFonts w:hint="default"/>
                <w:color w:val="000000" w:themeColor="text1"/>
              </w:rPr>
            </w:pPr>
          </w:p>
        </w:tc>
        <w:tc>
          <w:tcPr>
            <w:tcW w:w="833" w:type="dxa"/>
            <w:vMerge w:val="continue"/>
            <w:vAlign w:val="center"/>
          </w:tcPr>
          <w:p>
            <w:pPr>
              <w:pStyle w:val="0"/>
              <w:widowControl w:val="1"/>
              <w:jc w:val="center"/>
              <w:rPr>
                <w:rFonts w:hint="default"/>
                <w:color w:val="000000" w:themeColor="text1"/>
              </w:rPr>
            </w:pPr>
          </w:p>
        </w:tc>
        <w:tc>
          <w:tcPr>
            <w:tcW w:w="1386" w:type="dxa"/>
            <w:vMerge w:val="continue"/>
            <w:vAlign w:val="center"/>
          </w:tcPr>
          <w:p>
            <w:pPr>
              <w:pStyle w:val="0"/>
              <w:widowControl w:val="1"/>
              <w:jc w:val="center"/>
              <w:rPr>
                <w:rFonts w:hint="default"/>
                <w:color w:val="000000" w:themeColor="text1"/>
              </w:rPr>
            </w:pPr>
          </w:p>
        </w:tc>
        <w:tc>
          <w:tcPr>
            <w:tcW w:w="1811" w:type="dxa"/>
            <w:vMerge w:val="continue"/>
            <w:vAlign w:val="center"/>
          </w:tcPr>
          <w:p>
            <w:pPr>
              <w:pStyle w:val="0"/>
              <w:widowControl w:val="1"/>
              <w:jc w:val="center"/>
              <w:rPr>
                <w:rFonts w:hint="default"/>
                <w:color w:val="000000" w:themeColor="text1"/>
                <w:sz w:val="18"/>
              </w:rPr>
            </w:pPr>
          </w:p>
        </w:tc>
        <w:tc>
          <w:tcPr>
            <w:tcW w:w="1551" w:type="dxa"/>
            <w:vMerge w:val="continue"/>
            <w:vAlign w:val="center"/>
          </w:tcPr>
          <w:p>
            <w:pPr>
              <w:pStyle w:val="0"/>
              <w:widowControl w:val="1"/>
              <w:jc w:val="center"/>
              <w:rPr>
                <w:rFonts w:hint="default"/>
                <w:color w:val="000000" w:themeColor="text1"/>
                <w:sz w:val="18"/>
              </w:rPr>
            </w:pPr>
          </w:p>
        </w:tc>
        <w:tc>
          <w:tcPr>
            <w:tcW w:w="1258" w:type="dxa"/>
            <w:vAlign w:val="center"/>
          </w:tcPr>
          <w:p>
            <w:pPr>
              <w:pStyle w:val="0"/>
              <w:widowControl w:val="1"/>
              <w:jc w:val="center"/>
              <w:rPr>
                <w:rFonts w:hint="default"/>
                <w:color w:val="000000" w:themeColor="text1"/>
                <w:sz w:val="18"/>
              </w:rPr>
            </w:pPr>
            <w:r>
              <w:rPr>
                <w:rFonts w:hint="eastAsia"/>
                <w:color w:val="000000" w:themeColor="text1"/>
                <w:sz w:val="18"/>
              </w:rPr>
              <w:t>県</w:t>
            </w:r>
            <w:r>
              <w:rPr>
                <w:rFonts w:hint="eastAsia"/>
                <w:color w:val="000000" w:themeColor="text1"/>
                <w:sz w:val="18"/>
              </w:rPr>
              <w:t>(A)</w:t>
            </w:r>
          </w:p>
        </w:tc>
        <w:tc>
          <w:tcPr>
            <w:tcW w:w="1258" w:type="dxa"/>
            <w:vAlign w:val="center"/>
          </w:tcPr>
          <w:p>
            <w:pPr>
              <w:pStyle w:val="0"/>
              <w:widowControl w:val="1"/>
              <w:jc w:val="center"/>
              <w:rPr>
                <w:rFonts w:hint="default"/>
                <w:color w:val="000000" w:themeColor="text1"/>
                <w:sz w:val="18"/>
              </w:rPr>
            </w:pPr>
            <w:r>
              <w:rPr>
                <w:rFonts w:hint="eastAsia"/>
                <w:color w:val="000000" w:themeColor="text1"/>
                <w:sz w:val="18"/>
              </w:rPr>
              <w:t>市町村</w:t>
            </w:r>
            <w:r>
              <w:rPr>
                <w:rFonts w:hint="eastAsia"/>
                <w:color w:val="000000" w:themeColor="text1"/>
                <w:sz w:val="18"/>
              </w:rPr>
              <w:t>(B)</w:t>
            </w:r>
          </w:p>
        </w:tc>
        <w:tc>
          <w:tcPr>
            <w:tcW w:w="1355" w:type="dxa"/>
            <w:vAlign w:val="center"/>
          </w:tcPr>
          <w:p>
            <w:pPr>
              <w:pStyle w:val="0"/>
              <w:widowControl w:val="1"/>
              <w:jc w:val="center"/>
              <w:rPr>
                <w:rFonts w:hint="default"/>
                <w:color w:val="000000" w:themeColor="text1"/>
                <w:sz w:val="18"/>
              </w:rPr>
            </w:pPr>
            <w:r>
              <w:rPr>
                <w:rFonts w:hint="eastAsia"/>
                <w:color w:val="000000" w:themeColor="text1"/>
                <w:sz w:val="18"/>
              </w:rPr>
              <w:t>その他</w:t>
            </w:r>
            <w:r>
              <w:rPr>
                <w:rFonts w:hint="eastAsia"/>
                <w:color w:val="000000" w:themeColor="text1"/>
                <w:sz w:val="18"/>
              </w:rPr>
              <w:t>(C)</w:t>
            </w:r>
          </w:p>
        </w:tc>
        <w:tc>
          <w:tcPr>
            <w:tcW w:w="1112" w:type="dxa"/>
            <w:vMerge w:val="continue"/>
            <w:vAlign w:val="center"/>
          </w:tcPr>
          <w:p>
            <w:pPr>
              <w:pStyle w:val="0"/>
              <w:widowControl w:val="1"/>
              <w:jc w:val="center"/>
              <w:rPr>
                <w:rFonts w:hint="default"/>
                <w:color w:val="000000" w:themeColor="text1"/>
                <w:sz w:val="18"/>
              </w:rPr>
            </w:pPr>
          </w:p>
        </w:tc>
        <w:tc>
          <w:tcPr>
            <w:tcW w:w="1358" w:type="dxa"/>
            <w:vAlign w:val="center"/>
          </w:tcPr>
          <w:p>
            <w:pPr>
              <w:pStyle w:val="0"/>
              <w:widowControl w:val="1"/>
              <w:jc w:val="center"/>
              <w:rPr>
                <w:rFonts w:hint="default"/>
                <w:color w:val="000000" w:themeColor="text1"/>
                <w:sz w:val="18"/>
              </w:rPr>
            </w:pPr>
            <w:r>
              <w:rPr>
                <w:rFonts w:hint="eastAsia"/>
                <w:color w:val="000000" w:themeColor="text1"/>
                <w:sz w:val="18"/>
              </w:rPr>
              <w:t>着工</w:t>
            </w:r>
            <w:r>
              <w:rPr>
                <w:rFonts w:hint="eastAsia"/>
                <w:color w:val="000000" w:themeColor="text1"/>
                <w:sz w:val="18"/>
              </w:rPr>
              <w:t>(</w:t>
            </w:r>
            <w:r>
              <w:rPr>
                <w:rFonts w:hint="eastAsia"/>
                <w:color w:val="000000" w:themeColor="text1"/>
                <w:sz w:val="18"/>
              </w:rPr>
              <w:t>予定</w:t>
            </w:r>
            <w:r>
              <w:rPr>
                <w:rFonts w:hint="eastAsia"/>
                <w:color w:val="000000" w:themeColor="text1"/>
                <w:sz w:val="18"/>
              </w:rPr>
              <w:t>)</w:t>
            </w:r>
          </w:p>
          <w:p>
            <w:pPr>
              <w:pStyle w:val="0"/>
              <w:widowControl w:val="1"/>
              <w:jc w:val="center"/>
              <w:rPr>
                <w:rFonts w:hint="default"/>
                <w:color w:val="000000" w:themeColor="text1"/>
                <w:sz w:val="18"/>
              </w:rPr>
            </w:pPr>
            <w:r>
              <w:rPr>
                <w:rFonts w:hint="eastAsia"/>
                <w:color w:val="000000" w:themeColor="text1"/>
                <w:sz w:val="18"/>
              </w:rPr>
              <w:t>年月日</w:t>
            </w:r>
          </w:p>
        </w:tc>
        <w:tc>
          <w:tcPr>
            <w:tcW w:w="1316" w:type="dxa"/>
            <w:vAlign w:val="center"/>
          </w:tcPr>
          <w:p>
            <w:pPr>
              <w:pStyle w:val="0"/>
              <w:widowControl w:val="1"/>
              <w:jc w:val="center"/>
              <w:rPr>
                <w:rFonts w:hint="default"/>
                <w:color w:val="000000" w:themeColor="text1"/>
                <w:sz w:val="18"/>
              </w:rPr>
            </w:pPr>
            <w:r>
              <w:rPr>
                <w:rFonts w:hint="eastAsia"/>
                <w:color w:val="000000" w:themeColor="text1"/>
                <w:sz w:val="18"/>
              </w:rPr>
              <w:t>竣工</w:t>
            </w:r>
            <w:r>
              <w:rPr>
                <w:rFonts w:hint="eastAsia"/>
                <w:color w:val="000000" w:themeColor="text1"/>
                <w:sz w:val="18"/>
              </w:rPr>
              <w:t>(</w:t>
            </w:r>
            <w:r>
              <w:rPr>
                <w:rFonts w:hint="eastAsia"/>
                <w:color w:val="000000" w:themeColor="text1"/>
                <w:sz w:val="18"/>
              </w:rPr>
              <w:t>予定</w:t>
            </w:r>
            <w:r>
              <w:rPr>
                <w:rFonts w:hint="eastAsia"/>
                <w:color w:val="000000" w:themeColor="text1"/>
                <w:sz w:val="18"/>
              </w:rPr>
              <w:t>)</w:t>
            </w:r>
          </w:p>
          <w:p>
            <w:pPr>
              <w:pStyle w:val="0"/>
              <w:widowControl w:val="1"/>
              <w:jc w:val="center"/>
              <w:rPr>
                <w:rFonts w:hint="default"/>
                <w:color w:val="000000" w:themeColor="text1"/>
                <w:sz w:val="18"/>
              </w:rPr>
            </w:pPr>
            <w:r>
              <w:rPr>
                <w:rFonts w:hint="eastAsia"/>
                <w:color w:val="000000" w:themeColor="text1"/>
                <w:sz w:val="18"/>
              </w:rPr>
              <w:t>年月日</w:t>
            </w:r>
          </w:p>
        </w:tc>
      </w:tr>
      <w:tr>
        <w:trPr>
          <w:trHeight w:val="330" w:hRule="atLeast"/>
        </w:trPr>
        <w:tc>
          <w:tcPr>
            <w:tcW w:w="832"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left"/>
              <w:rPr>
                <w:rFonts w:hint="default"/>
                <w:color w:val="000000" w:themeColor="text1"/>
              </w:rPr>
            </w:pPr>
          </w:p>
        </w:tc>
        <w:tc>
          <w:tcPr>
            <w:tcW w:w="1244"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left"/>
              <w:rPr>
                <w:rFonts w:hint="default"/>
                <w:color w:val="000000" w:themeColor="text1"/>
              </w:rPr>
            </w:pPr>
          </w:p>
        </w:tc>
        <w:tc>
          <w:tcPr>
            <w:tcW w:w="833"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left"/>
              <w:rPr>
                <w:rFonts w:hint="default"/>
                <w:color w:val="000000" w:themeColor="text1"/>
              </w:rPr>
            </w:pPr>
          </w:p>
        </w:tc>
        <w:tc>
          <w:tcPr>
            <w:tcW w:w="1386"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left"/>
              <w:rPr>
                <w:rFonts w:hint="default"/>
                <w:color w:val="000000" w:themeColor="text1"/>
              </w:rPr>
            </w:pPr>
          </w:p>
        </w:tc>
        <w:tc>
          <w:tcPr>
            <w:tcW w:w="181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right"/>
              <w:rPr>
                <w:rFonts w:hint="default"/>
                <w:color w:val="000000" w:themeColor="text1"/>
                <w:sz w:val="18"/>
              </w:rPr>
            </w:pPr>
            <w:r>
              <w:rPr>
                <w:rFonts w:hint="eastAsia"/>
                <w:color w:val="000000" w:themeColor="text1"/>
                <w:sz w:val="18"/>
              </w:rPr>
              <w:t>円</w:t>
            </w:r>
          </w:p>
        </w:tc>
        <w:tc>
          <w:tcPr>
            <w:tcW w:w="155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right"/>
              <w:rPr>
                <w:rFonts w:hint="default"/>
                <w:color w:val="000000" w:themeColor="text1"/>
                <w:sz w:val="18"/>
              </w:rPr>
            </w:pPr>
            <w:r>
              <w:rPr>
                <w:rFonts w:hint="eastAsia"/>
                <w:color w:val="000000" w:themeColor="text1"/>
                <w:sz w:val="18"/>
              </w:rPr>
              <w:t>円</w:t>
            </w:r>
          </w:p>
        </w:tc>
        <w:tc>
          <w:tcPr>
            <w:tcW w:w="1258"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right"/>
              <w:rPr>
                <w:rFonts w:hint="default"/>
                <w:color w:val="000000" w:themeColor="text1"/>
                <w:sz w:val="18"/>
              </w:rPr>
            </w:pPr>
            <w:r>
              <w:rPr>
                <w:rFonts w:hint="eastAsia"/>
                <w:color w:val="000000" w:themeColor="text1"/>
                <w:sz w:val="18"/>
              </w:rPr>
              <w:t>円</w:t>
            </w:r>
          </w:p>
        </w:tc>
        <w:tc>
          <w:tcPr>
            <w:tcW w:w="1258"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right"/>
              <w:rPr>
                <w:rFonts w:hint="default"/>
                <w:color w:val="000000" w:themeColor="text1"/>
                <w:sz w:val="18"/>
              </w:rPr>
            </w:pPr>
            <w:r>
              <w:rPr>
                <w:rFonts w:hint="eastAsia"/>
                <w:color w:val="000000" w:themeColor="text1"/>
                <w:sz w:val="18"/>
              </w:rPr>
              <w:t>円</w:t>
            </w:r>
          </w:p>
        </w:tc>
        <w:tc>
          <w:tcPr>
            <w:tcW w:w="1355"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right"/>
              <w:rPr>
                <w:rFonts w:hint="default"/>
                <w:color w:val="000000" w:themeColor="text1"/>
                <w:sz w:val="18"/>
              </w:rPr>
            </w:pPr>
            <w:r>
              <w:rPr>
                <w:rFonts w:hint="eastAsia"/>
                <w:color w:val="000000" w:themeColor="text1"/>
                <w:sz w:val="18"/>
              </w:rPr>
              <w:t>円</w:t>
            </w:r>
          </w:p>
        </w:tc>
        <w:tc>
          <w:tcPr>
            <w:tcW w:w="1112"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right"/>
              <w:rPr>
                <w:rFonts w:hint="default"/>
                <w:color w:val="000000" w:themeColor="text1"/>
                <w:sz w:val="18"/>
              </w:rPr>
            </w:pPr>
            <w:r>
              <w:rPr>
                <w:rFonts w:hint="eastAsia"/>
                <w:color w:val="000000" w:themeColor="text1"/>
                <w:sz w:val="18"/>
              </w:rPr>
              <w:t>円</w:t>
            </w:r>
          </w:p>
        </w:tc>
        <w:tc>
          <w:tcPr>
            <w:tcW w:w="1358"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left"/>
              <w:rPr>
                <w:rFonts w:hint="default"/>
                <w:color w:val="000000" w:themeColor="text1"/>
              </w:rPr>
            </w:pPr>
          </w:p>
        </w:tc>
        <w:tc>
          <w:tcPr>
            <w:tcW w:w="1316"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left"/>
              <w:rPr>
                <w:rFonts w:hint="default"/>
                <w:color w:val="000000" w:themeColor="text1"/>
              </w:rPr>
            </w:pPr>
          </w:p>
        </w:tc>
      </w:tr>
      <w:tr>
        <w:trPr>
          <w:trHeight w:val="750" w:hRule="atLeast"/>
        </w:trPr>
        <w:tc>
          <w:tcPr>
            <w:tcW w:w="832"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000000" w:themeColor="text1"/>
              </w:rPr>
            </w:pPr>
          </w:p>
        </w:tc>
        <w:tc>
          <w:tcPr>
            <w:tcW w:w="1244"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000000" w:themeColor="text1"/>
              </w:rPr>
            </w:pPr>
          </w:p>
        </w:tc>
        <w:tc>
          <w:tcPr>
            <w:tcW w:w="833"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000000" w:themeColor="text1"/>
              </w:rPr>
            </w:pPr>
          </w:p>
        </w:tc>
        <w:tc>
          <w:tcPr>
            <w:tcW w:w="1386"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000000" w:themeColor="text1"/>
                <w:sz w:val="16"/>
              </w:rPr>
            </w:pPr>
          </w:p>
        </w:tc>
        <w:tc>
          <w:tcPr>
            <w:tcW w:w="1811"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color w:val="000000" w:themeColor="text1"/>
              </w:rPr>
            </w:pPr>
          </w:p>
        </w:tc>
        <w:tc>
          <w:tcPr>
            <w:tcW w:w="1551"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color w:val="000000" w:themeColor="text1"/>
              </w:rPr>
            </w:pPr>
          </w:p>
        </w:tc>
        <w:tc>
          <w:tcPr>
            <w:tcW w:w="1258"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color w:val="000000" w:themeColor="text1"/>
              </w:rPr>
            </w:pPr>
          </w:p>
        </w:tc>
        <w:tc>
          <w:tcPr>
            <w:tcW w:w="1258"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color w:val="000000" w:themeColor="text1"/>
              </w:rPr>
            </w:pPr>
          </w:p>
        </w:tc>
        <w:tc>
          <w:tcPr>
            <w:tcW w:w="1355"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color w:val="000000" w:themeColor="text1"/>
              </w:rPr>
            </w:pPr>
          </w:p>
        </w:tc>
        <w:tc>
          <w:tcPr>
            <w:tcW w:w="1112"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color w:val="000000" w:themeColor="text1"/>
              </w:rPr>
            </w:pPr>
          </w:p>
        </w:tc>
        <w:tc>
          <w:tcPr>
            <w:tcW w:w="1358"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000000" w:themeColor="text1"/>
              </w:rPr>
            </w:pPr>
          </w:p>
        </w:tc>
        <w:tc>
          <w:tcPr>
            <w:tcW w:w="1316"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color w:val="000000" w:themeColor="text1"/>
              </w:rPr>
            </w:pPr>
          </w:p>
        </w:tc>
      </w:tr>
      <w:tr>
        <w:trPr>
          <w:trHeight w:val="968" w:hRule="atLeast"/>
        </w:trPr>
        <w:tc>
          <w:tcPr>
            <w:tcW w:w="832" w:type="dxa"/>
            <w:vAlign w:val="top"/>
          </w:tcPr>
          <w:p>
            <w:pPr>
              <w:pStyle w:val="0"/>
              <w:widowControl w:val="1"/>
              <w:jc w:val="left"/>
              <w:rPr>
                <w:rFonts w:hint="default"/>
                <w:color w:val="000000" w:themeColor="text1"/>
              </w:rPr>
            </w:pPr>
          </w:p>
        </w:tc>
        <w:tc>
          <w:tcPr>
            <w:tcW w:w="1244" w:type="dxa"/>
            <w:vAlign w:val="top"/>
          </w:tcPr>
          <w:p>
            <w:pPr>
              <w:pStyle w:val="0"/>
              <w:widowControl w:val="1"/>
              <w:jc w:val="left"/>
              <w:rPr>
                <w:rFonts w:hint="default"/>
                <w:color w:val="000000" w:themeColor="text1"/>
              </w:rPr>
            </w:pPr>
          </w:p>
        </w:tc>
        <w:tc>
          <w:tcPr>
            <w:tcW w:w="833" w:type="dxa"/>
            <w:vAlign w:val="top"/>
          </w:tcPr>
          <w:p>
            <w:pPr>
              <w:pStyle w:val="0"/>
              <w:widowControl w:val="1"/>
              <w:jc w:val="left"/>
              <w:rPr>
                <w:rFonts w:hint="default"/>
                <w:color w:val="000000" w:themeColor="text1"/>
              </w:rPr>
            </w:pPr>
          </w:p>
        </w:tc>
        <w:tc>
          <w:tcPr>
            <w:tcW w:w="1386" w:type="dxa"/>
            <w:vAlign w:val="top"/>
          </w:tcPr>
          <w:p>
            <w:pPr>
              <w:pStyle w:val="0"/>
              <w:widowControl w:val="1"/>
              <w:jc w:val="left"/>
              <w:rPr>
                <w:rFonts w:hint="default"/>
                <w:color w:val="000000" w:themeColor="text1"/>
              </w:rPr>
            </w:pPr>
          </w:p>
        </w:tc>
        <w:tc>
          <w:tcPr>
            <w:tcW w:w="1811" w:type="dxa"/>
            <w:vAlign w:val="top"/>
          </w:tcPr>
          <w:p>
            <w:pPr>
              <w:pStyle w:val="0"/>
              <w:widowControl w:val="1"/>
              <w:jc w:val="left"/>
              <w:rPr>
                <w:rFonts w:hint="default"/>
                <w:color w:val="000000" w:themeColor="text1"/>
              </w:rPr>
            </w:pPr>
          </w:p>
        </w:tc>
        <w:tc>
          <w:tcPr>
            <w:tcW w:w="1551" w:type="dxa"/>
            <w:vAlign w:val="top"/>
          </w:tcPr>
          <w:p>
            <w:pPr>
              <w:pStyle w:val="0"/>
              <w:widowControl w:val="1"/>
              <w:jc w:val="left"/>
              <w:rPr>
                <w:rFonts w:hint="default"/>
                <w:color w:val="000000" w:themeColor="text1"/>
              </w:rPr>
            </w:pPr>
          </w:p>
        </w:tc>
        <w:tc>
          <w:tcPr>
            <w:tcW w:w="1258" w:type="dxa"/>
            <w:vAlign w:val="top"/>
          </w:tcPr>
          <w:p>
            <w:pPr>
              <w:pStyle w:val="0"/>
              <w:widowControl w:val="1"/>
              <w:jc w:val="left"/>
              <w:rPr>
                <w:rFonts w:hint="default"/>
                <w:color w:val="000000" w:themeColor="text1"/>
              </w:rPr>
            </w:pPr>
          </w:p>
        </w:tc>
        <w:tc>
          <w:tcPr>
            <w:tcW w:w="1258" w:type="dxa"/>
            <w:vAlign w:val="top"/>
          </w:tcPr>
          <w:p>
            <w:pPr>
              <w:pStyle w:val="0"/>
              <w:widowControl w:val="1"/>
              <w:jc w:val="left"/>
              <w:rPr>
                <w:rFonts w:hint="default"/>
                <w:color w:val="000000" w:themeColor="text1"/>
              </w:rPr>
            </w:pPr>
          </w:p>
        </w:tc>
        <w:tc>
          <w:tcPr>
            <w:tcW w:w="1355" w:type="dxa"/>
            <w:vAlign w:val="top"/>
          </w:tcPr>
          <w:p>
            <w:pPr>
              <w:pStyle w:val="0"/>
              <w:widowControl w:val="1"/>
              <w:jc w:val="left"/>
              <w:rPr>
                <w:rFonts w:hint="default"/>
                <w:color w:val="000000" w:themeColor="text1"/>
              </w:rPr>
            </w:pPr>
          </w:p>
        </w:tc>
        <w:tc>
          <w:tcPr>
            <w:tcW w:w="1112" w:type="dxa"/>
            <w:vAlign w:val="top"/>
          </w:tcPr>
          <w:p>
            <w:pPr>
              <w:pStyle w:val="0"/>
              <w:widowControl w:val="1"/>
              <w:jc w:val="left"/>
              <w:rPr>
                <w:rFonts w:hint="default"/>
                <w:color w:val="000000" w:themeColor="text1"/>
              </w:rPr>
            </w:pPr>
          </w:p>
        </w:tc>
        <w:tc>
          <w:tcPr>
            <w:tcW w:w="1358" w:type="dxa"/>
            <w:vAlign w:val="top"/>
          </w:tcPr>
          <w:p>
            <w:pPr>
              <w:pStyle w:val="0"/>
              <w:widowControl w:val="1"/>
              <w:jc w:val="left"/>
              <w:rPr>
                <w:rFonts w:hint="default"/>
                <w:color w:val="000000" w:themeColor="text1"/>
              </w:rPr>
            </w:pPr>
          </w:p>
        </w:tc>
        <w:tc>
          <w:tcPr>
            <w:tcW w:w="1316" w:type="dxa"/>
            <w:vAlign w:val="top"/>
          </w:tcPr>
          <w:p>
            <w:pPr>
              <w:pStyle w:val="0"/>
              <w:widowControl w:val="1"/>
              <w:jc w:val="left"/>
              <w:rPr>
                <w:rFonts w:hint="default"/>
                <w:color w:val="000000" w:themeColor="text1"/>
              </w:rPr>
            </w:pPr>
          </w:p>
        </w:tc>
      </w:tr>
      <w:tr>
        <w:trPr>
          <w:trHeight w:val="997" w:hRule="atLeast"/>
        </w:trPr>
        <w:tc>
          <w:tcPr>
            <w:tcW w:w="832" w:type="dxa"/>
            <w:vAlign w:val="top"/>
          </w:tcPr>
          <w:p>
            <w:pPr>
              <w:pStyle w:val="0"/>
              <w:widowControl w:val="1"/>
              <w:jc w:val="left"/>
              <w:rPr>
                <w:rFonts w:hint="default"/>
                <w:color w:val="000000" w:themeColor="text1"/>
              </w:rPr>
            </w:pPr>
          </w:p>
        </w:tc>
        <w:tc>
          <w:tcPr>
            <w:tcW w:w="1244" w:type="dxa"/>
            <w:vAlign w:val="top"/>
          </w:tcPr>
          <w:p>
            <w:pPr>
              <w:pStyle w:val="0"/>
              <w:widowControl w:val="1"/>
              <w:jc w:val="left"/>
              <w:rPr>
                <w:rFonts w:hint="default"/>
                <w:color w:val="000000" w:themeColor="text1"/>
              </w:rPr>
            </w:pPr>
          </w:p>
        </w:tc>
        <w:tc>
          <w:tcPr>
            <w:tcW w:w="833" w:type="dxa"/>
            <w:vAlign w:val="top"/>
          </w:tcPr>
          <w:p>
            <w:pPr>
              <w:pStyle w:val="0"/>
              <w:widowControl w:val="1"/>
              <w:jc w:val="left"/>
              <w:rPr>
                <w:rFonts w:hint="default"/>
                <w:color w:val="000000" w:themeColor="text1"/>
              </w:rPr>
            </w:pPr>
          </w:p>
        </w:tc>
        <w:tc>
          <w:tcPr>
            <w:tcW w:w="1386" w:type="dxa"/>
            <w:vAlign w:val="top"/>
          </w:tcPr>
          <w:p>
            <w:pPr>
              <w:pStyle w:val="0"/>
              <w:widowControl w:val="1"/>
              <w:jc w:val="left"/>
              <w:rPr>
                <w:rFonts w:hint="default"/>
                <w:color w:val="000000" w:themeColor="text1"/>
              </w:rPr>
            </w:pPr>
          </w:p>
        </w:tc>
        <w:tc>
          <w:tcPr>
            <w:tcW w:w="1811" w:type="dxa"/>
            <w:vAlign w:val="top"/>
          </w:tcPr>
          <w:p>
            <w:pPr>
              <w:pStyle w:val="0"/>
              <w:widowControl w:val="1"/>
              <w:jc w:val="left"/>
              <w:rPr>
                <w:rFonts w:hint="default"/>
                <w:color w:val="000000" w:themeColor="text1"/>
              </w:rPr>
            </w:pPr>
          </w:p>
        </w:tc>
        <w:tc>
          <w:tcPr>
            <w:tcW w:w="1551" w:type="dxa"/>
            <w:vAlign w:val="top"/>
          </w:tcPr>
          <w:p>
            <w:pPr>
              <w:pStyle w:val="0"/>
              <w:widowControl w:val="1"/>
              <w:jc w:val="left"/>
              <w:rPr>
                <w:rFonts w:hint="default"/>
                <w:color w:val="000000" w:themeColor="text1"/>
              </w:rPr>
            </w:pPr>
          </w:p>
        </w:tc>
        <w:tc>
          <w:tcPr>
            <w:tcW w:w="1258" w:type="dxa"/>
            <w:vAlign w:val="top"/>
          </w:tcPr>
          <w:p>
            <w:pPr>
              <w:pStyle w:val="0"/>
              <w:widowControl w:val="1"/>
              <w:jc w:val="left"/>
              <w:rPr>
                <w:rFonts w:hint="default"/>
                <w:color w:val="000000" w:themeColor="text1"/>
              </w:rPr>
            </w:pPr>
          </w:p>
        </w:tc>
        <w:tc>
          <w:tcPr>
            <w:tcW w:w="1258" w:type="dxa"/>
            <w:vAlign w:val="top"/>
          </w:tcPr>
          <w:p>
            <w:pPr>
              <w:pStyle w:val="0"/>
              <w:widowControl w:val="1"/>
              <w:jc w:val="left"/>
              <w:rPr>
                <w:rFonts w:hint="default"/>
                <w:color w:val="000000" w:themeColor="text1"/>
              </w:rPr>
            </w:pPr>
          </w:p>
        </w:tc>
        <w:tc>
          <w:tcPr>
            <w:tcW w:w="1355" w:type="dxa"/>
            <w:vAlign w:val="top"/>
          </w:tcPr>
          <w:p>
            <w:pPr>
              <w:pStyle w:val="0"/>
              <w:widowControl w:val="1"/>
              <w:jc w:val="left"/>
              <w:rPr>
                <w:rFonts w:hint="default"/>
                <w:color w:val="000000" w:themeColor="text1"/>
              </w:rPr>
            </w:pPr>
          </w:p>
        </w:tc>
        <w:tc>
          <w:tcPr>
            <w:tcW w:w="1112" w:type="dxa"/>
            <w:vAlign w:val="top"/>
          </w:tcPr>
          <w:p>
            <w:pPr>
              <w:pStyle w:val="0"/>
              <w:widowControl w:val="1"/>
              <w:jc w:val="left"/>
              <w:rPr>
                <w:rFonts w:hint="default"/>
                <w:color w:val="000000" w:themeColor="text1"/>
              </w:rPr>
            </w:pPr>
          </w:p>
        </w:tc>
        <w:tc>
          <w:tcPr>
            <w:tcW w:w="1358" w:type="dxa"/>
            <w:vAlign w:val="top"/>
          </w:tcPr>
          <w:p>
            <w:pPr>
              <w:pStyle w:val="0"/>
              <w:widowControl w:val="1"/>
              <w:jc w:val="left"/>
              <w:rPr>
                <w:rFonts w:hint="default"/>
                <w:color w:val="000000" w:themeColor="text1"/>
              </w:rPr>
            </w:pPr>
          </w:p>
        </w:tc>
        <w:tc>
          <w:tcPr>
            <w:tcW w:w="1316" w:type="dxa"/>
            <w:vAlign w:val="top"/>
          </w:tcPr>
          <w:p>
            <w:pPr>
              <w:pStyle w:val="0"/>
              <w:widowControl w:val="1"/>
              <w:jc w:val="left"/>
              <w:rPr>
                <w:rFonts w:hint="default"/>
                <w:color w:val="000000" w:themeColor="text1"/>
              </w:rPr>
            </w:pPr>
          </w:p>
        </w:tc>
      </w:tr>
      <w:tr>
        <w:trPr>
          <w:trHeight w:val="983" w:hRule="atLeast"/>
        </w:trPr>
        <w:tc>
          <w:tcPr>
            <w:tcW w:w="832" w:type="dxa"/>
            <w:vAlign w:val="top"/>
          </w:tcPr>
          <w:p>
            <w:pPr>
              <w:pStyle w:val="0"/>
              <w:widowControl w:val="1"/>
              <w:jc w:val="left"/>
              <w:rPr>
                <w:rFonts w:hint="default"/>
                <w:color w:val="000000" w:themeColor="text1"/>
              </w:rPr>
            </w:pPr>
          </w:p>
        </w:tc>
        <w:tc>
          <w:tcPr>
            <w:tcW w:w="1244" w:type="dxa"/>
            <w:vAlign w:val="top"/>
          </w:tcPr>
          <w:p>
            <w:pPr>
              <w:pStyle w:val="0"/>
              <w:widowControl w:val="1"/>
              <w:jc w:val="left"/>
              <w:rPr>
                <w:rFonts w:hint="default"/>
                <w:color w:val="000000" w:themeColor="text1"/>
              </w:rPr>
            </w:pPr>
          </w:p>
        </w:tc>
        <w:tc>
          <w:tcPr>
            <w:tcW w:w="833" w:type="dxa"/>
            <w:vAlign w:val="top"/>
          </w:tcPr>
          <w:p>
            <w:pPr>
              <w:pStyle w:val="0"/>
              <w:widowControl w:val="1"/>
              <w:jc w:val="left"/>
              <w:rPr>
                <w:rFonts w:hint="default"/>
                <w:color w:val="000000" w:themeColor="text1"/>
              </w:rPr>
            </w:pPr>
          </w:p>
        </w:tc>
        <w:tc>
          <w:tcPr>
            <w:tcW w:w="1386" w:type="dxa"/>
            <w:vAlign w:val="top"/>
          </w:tcPr>
          <w:p>
            <w:pPr>
              <w:pStyle w:val="0"/>
              <w:widowControl w:val="1"/>
              <w:jc w:val="left"/>
              <w:rPr>
                <w:rFonts w:hint="default"/>
                <w:color w:val="000000" w:themeColor="text1"/>
              </w:rPr>
            </w:pPr>
          </w:p>
        </w:tc>
        <w:tc>
          <w:tcPr>
            <w:tcW w:w="1811" w:type="dxa"/>
            <w:vAlign w:val="top"/>
          </w:tcPr>
          <w:p>
            <w:pPr>
              <w:pStyle w:val="0"/>
              <w:widowControl w:val="1"/>
              <w:jc w:val="left"/>
              <w:rPr>
                <w:rFonts w:hint="default"/>
                <w:color w:val="000000" w:themeColor="text1"/>
              </w:rPr>
            </w:pPr>
          </w:p>
        </w:tc>
        <w:tc>
          <w:tcPr>
            <w:tcW w:w="1551" w:type="dxa"/>
            <w:vAlign w:val="top"/>
          </w:tcPr>
          <w:p>
            <w:pPr>
              <w:pStyle w:val="0"/>
              <w:widowControl w:val="1"/>
              <w:jc w:val="left"/>
              <w:rPr>
                <w:rFonts w:hint="default"/>
                <w:color w:val="000000" w:themeColor="text1"/>
              </w:rPr>
            </w:pPr>
          </w:p>
        </w:tc>
        <w:tc>
          <w:tcPr>
            <w:tcW w:w="1258" w:type="dxa"/>
            <w:vAlign w:val="top"/>
          </w:tcPr>
          <w:p>
            <w:pPr>
              <w:pStyle w:val="0"/>
              <w:widowControl w:val="1"/>
              <w:jc w:val="left"/>
              <w:rPr>
                <w:rFonts w:hint="default"/>
                <w:color w:val="000000" w:themeColor="text1"/>
              </w:rPr>
            </w:pPr>
          </w:p>
        </w:tc>
        <w:tc>
          <w:tcPr>
            <w:tcW w:w="1258" w:type="dxa"/>
            <w:vAlign w:val="top"/>
          </w:tcPr>
          <w:p>
            <w:pPr>
              <w:pStyle w:val="0"/>
              <w:widowControl w:val="1"/>
              <w:jc w:val="left"/>
              <w:rPr>
                <w:rFonts w:hint="default"/>
                <w:color w:val="000000" w:themeColor="text1"/>
              </w:rPr>
            </w:pPr>
          </w:p>
        </w:tc>
        <w:tc>
          <w:tcPr>
            <w:tcW w:w="1355" w:type="dxa"/>
            <w:vAlign w:val="top"/>
          </w:tcPr>
          <w:p>
            <w:pPr>
              <w:pStyle w:val="0"/>
              <w:widowControl w:val="1"/>
              <w:jc w:val="left"/>
              <w:rPr>
                <w:rFonts w:hint="default"/>
                <w:color w:val="000000" w:themeColor="text1"/>
              </w:rPr>
            </w:pPr>
          </w:p>
        </w:tc>
        <w:tc>
          <w:tcPr>
            <w:tcW w:w="1112" w:type="dxa"/>
            <w:vAlign w:val="top"/>
          </w:tcPr>
          <w:p>
            <w:pPr>
              <w:pStyle w:val="0"/>
              <w:widowControl w:val="1"/>
              <w:jc w:val="left"/>
              <w:rPr>
                <w:rFonts w:hint="default"/>
                <w:color w:val="000000" w:themeColor="text1"/>
              </w:rPr>
            </w:pPr>
          </w:p>
        </w:tc>
        <w:tc>
          <w:tcPr>
            <w:tcW w:w="1358" w:type="dxa"/>
            <w:vAlign w:val="top"/>
          </w:tcPr>
          <w:p>
            <w:pPr>
              <w:pStyle w:val="0"/>
              <w:widowControl w:val="1"/>
              <w:jc w:val="left"/>
              <w:rPr>
                <w:rFonts w:hint="default"/>
                <w:color w:val="000000" w:themeColor="text1"/>
              </w:rPr>
            </w:pPr>
          </w:p>
        </w:tc>
        <w:tc>
          <w:tcPr>
            <w:tcW w:w="1316" w:type="dxa"/>
            <w:vAlign w:val="top"/>
          </w:tcPr>
          <w:p>
            <w:pPr>
              <w:pStyle w:val="0"/>
              <w:widowControl w:val="1"/>
              <w:jc w:val="left"/>
              <w:rPr>
                <w:rFonts w:hint="default"/>
                <w:color w:val="000000" w:themeColor="text1"/>
              </w:rPr>
            </w:pPr>
          </w:p>
        </w:tc>
      </w:tr>
      <w:tr>
        <w:trPr>
          <w:trHeight w:val="982" w:hRule="atLeast"/>
        </w:trPr>
        <w:tc>
          <w:tcPr>
            <w:tcW w:w="832" w:type="dxa"/>
            <w:vAlign w:val="top"/>
          </w:tcPr>
          <w:p>
            <w:pPr>
              <w:pStyle w:val="0"/>
              <w:widowControl w:val="1"/>
              <w:jc w:val="left"/>
              <w:rPr>
                <w:rFonts w:hint="default"/>
                <w:color w:val="000000" w:themeColor="text1"/>
              </w:rPr>
            </w:pPr>
          </w:p>
        </w:tc>
        <w:tc>
          <w:tcPr>
            <w:tcW w:w="1244" w:type="dxa"/>
            <w:vAlign w:val="top"/>
          </w:tcPr>
          <w:p>
            <w:pPr>
              <w:pStyle w:val="0"/>
              <w:widowControl w:val="1"/>
              <w:jc w:val="left"/>
              <w:rPr>
                <w:rFonts w:hint="default"/>
                <w:color w:val="000000" w:themeColor="text1"/>
              </w:rPr>
            </w:pPr>
          </w:p>
        </w:tc>
        <w:tc>
          <w:tcPr>
            <w:tcW w:w="833" w:type="dxa"/>
            <w:vAlign w:val="top"/>
          </w:tcPr>
          <w:p>
            <w:pPr>
              <w:pStyle w:val="0"/>
              <w:widowControl w:val="1"/>
              <w:jc w:val="left"/>
              <w:rPr>
                <w:rFonts w:hint="default"/>
                <w:color w:val="000000" w:themeColor="text1"/>
              </w:rPr>
            </w:pPr>
          </w:p>
        </w:tc>
        <w:tc>
          <w:tcPr>
            <w:tcW w:w="1386" w:type="dxa"/>
            <w:vAlign w:val="top"/>
          </w:tcPr>
          <w:p>
            <w:pPr>
              <w:pStyle w:val="0"/>
              <w:widowControl w:val="1"/>
              <w:jc w:val="left"/>
              <w:rPr>
                <w:rFonts w:hint="default"/>
                <w:color w:val="000000" w:themeColor="text1"/>
              </w:rPr>
            </w:pPr>
          </w:p>
        </w:tc>
        <w:tc>
          <w:tcPr>
            <w:tcW w:w="1811" w:type="dxa"/>
            <w:vAlign w:val="top"/>
          </w:tcPr>
          <w:p>
            <w:pPr>
              <w:pStyle w:val="0"/>
              <w:widowControl w:val="1"/>
              <w:jc w:val="left"/>
              <w:rPr>
                <w:rFonts w:hint="default"/>
                <w:color w:val="000000" w:themeColor="text1"/>
              </w:rPr>
            </w:pPr>
          </w:p>
        </w:tc>
        <w:tc>
          <w:tcPr>
            <w:tcW w:w="1551" w:type="dxa"/>
            <w:vAlign w:val="top"/>
          </w:tcPr>
          <w:p>
            <w:pPr>
              <w:pStyle w:val="0"/>
              <w:widowControl w:val="1"/>
              <w:jc w:val="left"/>
              <w:rPr>
                <w:rFonts w:hint="default"/>
                <w:color w:val="000000" w:themeColor="text1"/>
              </w:rPr>
            </w:pPr>
          </w:p>
        </w:tc>
        <w:tc>
          <w:tcPr>
            <w:tcW w:w="1258" w:type="dxa"/>
            <w:vAlign w:val="top"/>
          </w:tcPr>
          <w:p>
            <w:pPr>
              <w:pStyle w:val="0"/>
              <w:widowControl w:val="1"/>
              <w:jc w:val="left"/>
              <w:rPr>
                <w:rFonts w:hint="default"/>
                <w:color w:val="000000" w:themeColor="text1"/>
              </w:rPr>
            </w:pPr>
          </w:p>
        </w:tc>
        <w:tc>
          <w:tcPr>
            <w:tcW w:w="1258" w:type="dxa"/>
            <w:vAlign w:val="top"/>
          </w:tcPr>
          <w:p>
            <w:pPr>
              <w:pStyle w:val="0"/>
              <w:widowControl w:val="1"/>
              <w:jc w:val="left"/>
              <w:rPr>
                <w:rFonts w:hint="default"/>
                <w:color w:val="000000" w:themeColor="text1"/>
              </w:rPr>
            </w:pPr>
          </w:p>
        </w:tc>
        <w:tc>
          <w:tcPr>
            <w:tcW w:w="1355" w:type="dxa"/>
            <w:vAlign w:val="top"/>
          </w:tcPr>
          <w:p>
            <w:pPr>
              <w:pStyle w:val="0"/>
              <w:widowControl w:val="1"/>
              <w:jc w:val="left"/>
              <w:rPr>
                <w:rFonts w:hint="default"/>
                <w:color w:val="000000" w:themeColor="text1"/>
              </w:rPr>
            </w:pPr>
          </w:p>
        </w:tc>
        <w:tc>
          <w:tcPr>
            <w:tcW w:w="1112" w:type="dxa"/>
            <w:vAlign w:val="top"/>
          </w:tcPr>
          <w:p>
            <w:pPr>
              <w:pStyle w:val="0"/>
              <w:widowControl w:val="1"/>
              <w:jc w:val="left"/>
              <w:rPr>
                <w:rFonts w:hint="default"/>
                <w:color w:val="000000" w:themeColor="text1"/>
              </w:rPr>
            </w:pPr>
          </w:p>
        </w:tc>
        <w:tc>
          <w:tcPr>
            <w:tcW w:w="1358" w:type="dxa"/>
            <w:vAlign w:val="top"/>
          </w:tcPr>
          <w:p>
            <w:pPr>
              <w:pStyle w:val="0"/>
              <w:widowControl w:val="1"/>
              <w:jc w:val="left"/>
              <w:rPr>
                <w:rFonts w:hint="default"/>
                <w:color w:val="000000" w:themeColor="text1"/>
              </w:rPr>
            </w:pPr>
          </w:p>
        </w:tc>
        <w:tc>
          <w:tcPr>
            <w:tcW w:w="1316" w:type="dxa"/>
            <w:vAlign w:val="top"/>
          </w:tcPr>
          <w:p>
            <w:pPr>
              <w:pStyle w:val="0"/>
              <w:widowControl w:val="1"/>
              <w:jc w:val="left"/>
              <w:rPr>
                <w:rFonts w:hint="default"/>
                <w:color w:val="000000" w:themeColor="text1"/>
              </w:rPr>
            </w:pPr>
          </w:p>
        </w:tc>
      </w:tr>
      <w:tr>
        <w:trPr>
          <w:trHeight w:val="982" w:hRule="atLeast"/>
        </w:trPr>
        <w:tc>
          <w:tcPr>
            <w:tcW w:w="4295" w:type="dxa"/>
            <w:gridSpan w:val="4"/>
            <w:vAlign w:val="center"/>
          </w:tcPr>
          <w:p>
            <w:pPr>
              <w:pStyle w:val="0"/>
              <w:widowControl w:val="1"/>
              <w:jc w:val="center"/>
              <w:rPr>
                <w:rFonts w:hint="default"/>
                <w:color w:val="000000" w:themeColor="text1"/>
              </w:rPr>
            </w:pPr>
            <w:r>
              <w:rPr>
                <w:rFonts w:hint="eastAsia"/>
                <w:color w:val="000000" w:themeColor="text1"/>
              </w:rPr>
              <w:t>合　　計</w:t>
            </w:r>
          </w:p>
        </w:tc>
        <w:tc>
          <w:tcPr>
            <w:tcW w:w="1811" w:type="dxa"/>
            <w:vAlign w:val="top"/>
          </w:tcPr>
          <w:p>
            <w:pPr>
              <w:pStyle w:val="0"/>
              <w:widowControl w:val="1"/>
              <w:jc w:val="left"/>
              <w:rPr>
                <w:rFonts w:hint="default"/>
                <w:color w:val="000000" w:themeColor="text1"/>
              </w:rPr>
            </w:pPr>
          </w:p>
        </w:tc>
        <w:tc>
          <w:tcPr>
            <w:tcW w:w="1551" w:type="dxa"/>
            <w:vAlign w:val="top"/>
          </w:tcPr>
          <w:p>
            <w:pPr>
              <w:pStyle w:val="0"/>
              <w:widowControl w:val="1"/>
              <w:jc w:val="left"/>
              <w:rPr>
                <w:rFonts w:hint="default"/>
                <w:color w:val="000000" w:themeColor="text1"/>
              </w:rPr>
            </w:pPr>
          </w:p>
        </w:tc>
        <w:tc>
          <w:tcPr>
            <w:tcW w:w="1258" w:type="dxa"/>
            <w:vAlign w:val="top"/>
          </w:tcPr>
          <w:p>
            <w:pPr>
              <w:pStyle w:val="0"/>
              <w:widowControl w:val="1"/>
              <w:jc w:val="left"/>
              <w:rPr>
                <w:rFonts w:hint="default"/>
                <w:color w:val="000000" w:themeColor="text1"/>
              </w:rPr>
            </w:pPr>
          </w:p>
        </w:tc>
        <w:tc>
          <w:tcPr>
            <w:tcW w:w="1258" w:type="dxa"/>
            <w:vAlign w:val="top"/>
          </w:tcPr>
          <w:p>
            <w:pPr>
              <w:pStyle w:val="0"/>
              <w:widowControl w:val="1"/>
              <w:jc w:val="left"/>
              <w:rPr>
                <w:rFonts w:hint="default"/>
                <w:color w:val="000000" w:themeColor="text1"/>
              </w:rPr>
            </w:pPr>
          </w:p>
        </w:tc>
        <w:tc>
          <w:tcPr>
            <w:tcW w:w="1355" w:type="dxa"/>
            <w:vAlign w:val="top"/>
          </w:tcPr>
          <w:p>
            <w:pPr>
              <w:pStyle w:val="0"/>
              <w:widowControl w:val="1"/>
              <w:jc w:val="left"/>
              <w:rPr>
                <w:rFonts w:hint="default"/>
                <w:color w:val="000000" w:themeColor="text1"/>
              </w:rPr>
            </w:pPr>
          </w:p>
        </w:tc>
        <w:tc>
          <w:tcPr>
            <w:tcW w:w="1112" w:type="dxa"/>
            <w:vAlign w:val="top"/>
          </w:tcPr>
          <w:p>
            <w:pPr>
              <w:pStyle w:val="0"/>
              <w:widowControl w:val="1"/>
              <w:jc w:val="left"/>
              <w:rPr>
                <w:rFonts w:hint="default"/>
                <w:color w:val="000000" w:themeColor="text1"/>
              </w:rPr>
            </w:pPr>
          </w:p>
        </w:tc>
        <w:tc>
          <w:tcPr>
            <w:tcW w:w="1358" w:type="dxa"/>
            <w:vAlign w:val="top"/>
          </w:tcPr>
          <w:p>
            <w:pPr>
              <w:pStyle w:val="0"/>
              <w:widowControl w:val="1"/>
              <w:jc w:val="left"/>
              <w:rPr>
                <w:rFonts w:hint="default"/>
                <w:color w:val="000000" w:themeColor="text1"/>
              </w:rPr>
            </w:pPr>
          </w:p>
        </w:tc>
        <w:tc>
          <w:tcPr>
            <w:tcW w:w="1316" w:type="dxa"/>
            <w:vAlign w:val="top"/>
          </w:tcPr>
          <w:p>
            <w:pPr>
              <w:pStyle w:val="0"/>
              <w:widowControl w:val="1"/>
              <w:jc w:val="left"/>
              <w:rPr>
                <w:rFonts w:hint="default"/>
                <w:color w:val="000000" w:themeColor="text1"/>
              </w:rPr>
            </w:pPr>
          </w:p>
        </w:tc>
      </w:tr>
    </w:tbl>
    <w:p>
      <w:pPr>
        <w:pStyle w:val="0"/>
        <w:widowControl w:val="1"/>
        <w:jc w:val="left"/>
        <w:rPr>
          <w:rFonts w:hint="default"/>
          <w:color w:val="000000" w:themeColor="text1"/>
          <w:sz w:val="18"/>
        </w:rPr>
      </w:pPr>
      <w:r>
        <w:rPr>
          <w:rFonts w:hint="eastAsia"/>
          <w:color w:val="000000" w:themeColor="text1"/>
          <w:sz w:val="18"/>
        </w:rPr>
        <w:t>（注）　・借受者毎にまとめて記入してください。</w:t>
      </w:r>
    </w:p>
    <w:p>
      <w:pPr>
        <w:pStyle w:val="0"/>
        <w:widowControl w:val="1"/>
        <w:jc w:val="left"/>
        <w:rPr>
          <w:rFonts w:hint="default"/>
          <w:color w:val="000000" w:themeColor="text1"/>
          <w:sz w:val="18"/>
        </w:rPr>
      </w:pPr>
      <w:r>
        <w:rPr>
          <w:rFonts w:hint="eastAsia"/>
          <w:color w:val="000000" w:themeColor="text1"/>
          <w:sz w:val="18"/>
        </w:rPr>
        <w:t>　　　　・借受者が新規漁業就業者の場合は、その旨を「借受者」欄に記入してください。</w:t>
      </w:r>
    </w:p>
    <w:p>
      <w:pPr>
        <w:pStyle w:val="0"/>
        <w:widowControl w:val="1"/>
        <w:jc w:val="left"/>
        <w:rPr>
          <w:rFonts w:hint="eastAsia"/>
          <w:color w:val="000000" w:themeColor="text1"/>
          <w:sz w:val="18"/>
        </w:rPr>
      </w:pPr>
      <w:r>
        <w:rPr>
          <w:rFonts w:hint="eastAsia"/>
          <w:color w:val="000000" w:themeColor="text1"/>
          <w:sz w:val="18"/>
        </w:rPr>
        <w:t>　　　　・変更があった場合は、変更前の内容及び額を上段に括弧書きしてください。変更のない箇所は、括弧書き不要です。</w:t>
      </w:r>
    </w:p>
    <w:p>
      <w:pPr>
        <w:pStyle w:val="0"/>
        <w:widowControl w:val="1"/>
        <w:jc w:val="left"/>
        <w:rPr>
          <w:rFonts w:hint="default"/>
          <w:color w:val="000000" w:themeColor="text1"/>
          <w:sz w:val="18"/>
        </w:rPr>
      </w:pPr>
      <w:r>
        <w:rPr>
          <w:rFonts w:hint="eastAsia"/>
          <w:color w:val="000000" w:themeColor="text1"/>
          <w:sz w:val="18"/>
        </w:rPr>
        <w:t>　　　　</w:t>
      </w:r>
      <w:r>
        <w:rPr>
          <w:rFonts w:hint="eastAsia"/>
          <w:color w:val="auto"/>
          <w:sz w:val="18"/>
          <w:u w:val="none" w:color="auto"/>
        </w:rPr>
        <w:t>・総事業費について、事業費の内訳を記載した任意の一覧表を添付してください。</w:t>
      </w:r>
    </w:p>
    <w:p>
      <w:pPr>
        <w:rPr>
          <w:rFonts w:hint="default"/>
          <w:color w:val="000000" w:themeColor="text1"/>
          <w:sz w:val="18"/>
        </w:rPr>
        <w:sectPr>
          <w:pgSz w:w="16838" w:h="11906" w:orient="landscape"/>
          <w:pgMar w:top="1134" w:right="851" w:bottom="851" w:left="851" w:header="851" w:footer="992" w:gutter="0"/>
          <w:cols w:space="720"/>
          <w:textDirection w:val="lrTb"/>
          <w:docGrid w:type="linesAndChars" w:linePitch="330" w:charSpace="-1518"/>
        </w:sectPr>
      </w:pPr>
    </w:p>
    <w:p>
      <w:pPr>
        <w:pStyle w:val="0"/>
        <w:rPr>
          <w:rFonts w:hint="default"/>
          <w:color w:val="000000" w:themeColor="text1"/>
        </w:rPr>
      </w:pPr>
      <w:r>
        <w:rPr>
          <w:rFonts w:hint="eastAsia"/>
          <w:color w:val="000000" w:themeColor="text1"/>
        </w:rPr>
        <w:t>第１－３号様式</w:t>
      </w:r>
    </w:p>
    <w:p>
      <w:pPr>
        <w:pStyle w:val="0"/>
        <w:rPr>
          <w:rFonts w:hint="default"/>
          <w:color w:val="000000" w:themeColor="text1"/>
        </w:rPr>
      </w:pPr>
    </w:p>
    <w:p>
      <w:pPr>
        <w:pStyle w:val="24"/>
        <w:ind w:left="425" w:hanging="425"/>
        <w:jc w:val="center"/>
        <w:rPr>
          <w:rFonts w:hint="default" w:ascii="ＭＳ 明朝" w:hAnsi="ＭＳ 明朝"/>
          <w:color w:val="000000" w:themeColor="text1"/>
        </w:rPr>
      </w:pPr>
      <w:r>
        <w:rPr>
          <w:rFonts w:hint="eastAsia" w:ascii="ＭＳ 明朝" w:hAnsi="ＭＳ 明朝"/>
          <w:color w:val="000000" w:themeColor="text1"/>
        </w:rPr>
        <w:t>収支予算書</w:t>
      </w:r>
    </w:p>
    <w:p>
      <w:pPr>
        <w:pStyle w:val="24"/>
        <w:ind w:left="425" w:hanging="425"/>
        <w:jc w:val="center"/>
        <w:rPr>
          <w:rFonts w:hint="default" w:ascii="ＭＳ 明朝" w:hAnsi="ＭＳ 明朝"/>
          <w:color w:val="000000" w:themeColor="text1"/>
        </w:rPr>
      </w:pPr>
      <w:r>
        <w:rPr>
          <w:rFonts w:hint="eastAsia" w:ascii="ＭＳ 明朝" w:hAnsi="ＭＳ 明朝"/>
          <w:color w:val="000000" w:themeColor="text1"/>
        </w:rPr>
        <w:t>（変更収支予算書）</w:t>
      </w:r>
    </w:p>
    <w:p>
      <w:pPr>
        <w:pStyle w:val="24"/>
        <w:ind w:left="425" w:hanging="425"/>
        <w:jc w:val="center"/>
        <w:rPr>
          <w:rFonts w:hint="default" w:ascii="ＭＳ 明朝" w:hAnsi="ＭＳ 明朝"/>
          <w:color w:val="000000" w:themeColor="text1"/>
        </w:rPr>
      </w:pPr>
      <w:r>
        <w:rPr>
          <w:rFonts w:hint="eastAsia" w:ascii="ＭＳ 明朝" w:hAnsi="ＭＳ 明朝"/>
          <w:color w:val="000000" w:themeColor="text1"/>
        </w:rPr>
        <w:t>（収支精算書）</w:t>
      </w:r>
    </w:p>
    <w:p>
      <w:pPr>
        <w:pStyle w:val="24"/>
        <w:ind w:left="425" w:hanging="425"/>
        <w:rPr>
          <w:rFonts w:hint="default" w:ascii="ＭＳ 明朝" w:hAnsi="ＭＳ 明朝"/>
          <w:color w:val="000000" w:themeColor="text1"/>
        </w:rPr>
      </w:pPr>
    </w:p>
    <w:p>
      <w:pPr>
        <w:pStyle w:val="24"/>
        <w:tabs>
          <w:tab w:val="left" w:leader="none" w:pos="7701"/>
        </w:tabs>
        <w:ind w:left="425" w:hanging="425"/>
        <w:rPr>
          <w:rFonts w:hint="default" w:ascii="ＭＳ 明朝" w:hAnsi="ＭＳ 明朝"/>
          <w:color w:val="000000" w:themeColor="text1"/>
        </w:rPr>
      </w:pPr>
      <w:r>
        <w:rPr>
          <w:rFonts w:hint="eastAsia" w:ascii="ＭＳ 明朝" w:hAnsi="ＭＳ 明朝"/>
          <w:color w:val="000000" w:themeColor="text1"/>
        </w:rPr>
        <w:t>収入の部</w:t>
      </w:r>
      <w:r>
        <w:rPr>
          <w:rFonts w:hint="default" w:ascii="ＭＳ 明朝" w:hAnsi="ＭＳ 明朝"/>
          <w:color w:val="000000" w:themeColor="text1"/>
        </w:rPr>
        <w:tab/>
      </w:r>
      <w:r>
        <w:rPr>
          <w:rFonts w:hint="eastAsia" w:ascii="ＭＳ 明朝" w:hAnsi="ＭＳ 明朝"/>
          <w:color w:val="000000" w:themeColor="text1"/>
        </w:rPr>
        <w:t>（単位：円）</w:t>
      </w:r>
    </w:p>
    <w:tbl>
      <w:tblPr>
        <w:tblStyle w:val="11"/>
        <w:tblW w:w="8962" w:type="dxa"/>
        <w:jc w:val="left"/>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69"/>
        <w:gridCol w:w="1906"/>
        <w:gridCol w:w="1906"/>
        <w:gridCol w:w="1906"/>
        <w:gridCol w:w="1275"/>
      </w:tblGrid>
      <w:tr>
        <w:trPr/>
        <w:tc>
          <w:tcPr>
            <w:tcW w:w="1969" w:type="dxa"/>
            <w:vAlign w:val="center"/>
          </w:tcPr>
          <w:p>
            <w:pPr>
              <w:pStyle w:val="24"/>
              <w:ind w:left="0" w:firstLine="0" w:firstLineChars="0"/>
              <w:jc w:val="center"/>
              <w:rPr>
                <w:rFonts w:hint="default" w:ascii="ＭＳ 明朝" w:hAnsi="ＭＳ 明朝"/>
                <w:color w:val="000000" w:themeColor="text1"/>
                <w:kern w:val="2"/>
              </w:rPr>
            </w:pPr>
            <w:r>
              <w:rPr>
                <w:rFonts w:hint="eastAsia" w:ascii="ＭＳ 明朝" w:hAnsi="ＭＳ 明朝"/>
                <w:color w:val="000000" w:themeColor="text1"/>
                <w:kern w:val="2"/>
              </w:rPr>
              <w:t>区　分</w:t>
            </w:r>
          </w:p>
        </w:tc>
        <w:tc>
          <w:tcPr>
            <w:tcW w:w="1906" w:type="dxa"/>
            <w:vAlign w:val="center"/>
          </w:tcPr>
          <w:p>
            <w:pPr>
              <w:pStyle w:val="24"/>
              <w:ind w:left="0" w:firstLine="0" w:firstLineChars="0"/>
              <w:jc w:val="center"/>
              <w:rPr>
                <w:rFonts w:hint="default" w:ascii="ＭＳ 明朝" w:hAnsi="ＭＳ 明朝"/>
                <w:color w:val="000000" w:themeColor="text1"/>
                <w:kern w:val="2"/>
              </w:rPr>
            </w:pPr>
            <w:r>
              <w:rPr>
                <w:rFonts w:hint="eastAsia" w:ascii="ＭＳ 明朝" w:hAnsi="ＭＳ 明朝"/>
                <w:color w:val="000000" w:themeColor="text1"/>
                <w:kern w:val="2"/>
              </w:rPr>
              <w:t>本年度予算額</w:t>
            </w:r>
          </w:p>
          <w:p>
            <w:pPr>
              <w:pStyle w:val="24"/>
              <w:ind w:left="0" w:firstLine="0" w:firstLineChars="0"/>
              <w:jc w:val="center"/>
              <w:rPr>
                <w:rFonts w:hint="default" w:ascii="ＭＳ 明朝" w:hAnsi="ＭＳ 明朝"/>
                <w:color w:val="000000" w:themeColor="text1"/>
                <w:kern w:val="2"/>
              </w:rPr>
            </w:pPr>
            <w:r>
              <w:rPr>
                <w:rFonts w:hint="eastAsia" w:ascii="ＭＳ 明朝" w:hAnsi="ＭＳ 明朝"/>
                <w:color w:val="000000" w:themeColor="text1"/>
                <w:kern w:val="2"/>
              </w:rPr>
              <w:t>（変更予算額）</w:t>
            </w:r>
          </w:p>
          <w:p>
            <w:pPr>
              <w:pStyle w:val="24"/>
              <w:ind w:left="0" w:firstLine="0" w:firstLineChars="0"/>
              <w:jc w:val="center"/>
              <w:rPr>
                <w:rFonts w:hint="default" w:ascii="ＭＳ 明朝" w:hAnsi="ＭＳ 明朝"/>
                <w:color w:val="000000" w:themeColor="text1"/>
                <w:kern w:val="2"/>
              </w:rPr>
            </w:pPr>
            <w:r>
              <w:rPr>
                <w:rFonts w:hint="eastAsia" w:ascii="ＭＳ 明朝" w:hAnsi="ＭＳ 明朝"/>
                <w:color w:val="000000" w:themeColor="text1"/>
                <w:kern w:val="2"/>
              </w:rPr>
              <w:t>（本年度精算額）</w:t>
            </w:r>
          </w:p>
        </w:tc>
        <w:tc>
          <w:tcPr>
            <w:tcW w:w="1906" w:type="dxa"/>
            <w:vAlign w:val="center"/>
          </w:tcPr>
          <w:p>
            <w:pPr>
              <w:pStyle w:val="24"/>
              <w:ind w:left="0" w:firstLine="0" w:firstLineChars="0"/>
              <w:jc w:val="center"/>
              <w:rPr>
                <w:rFonts w:hint="default" w:ascii="ＭＳ 明朝" w:hAnsi="ＭＳ 明朝"/>
                <w:color w:val="000000" w:themeColor="text1"/>
                <w:kern w:val="2"/>
              </w:rPr>
            </w:pPr>
            <w:r>
              <w:rPr>
                <w:rFonts w:hint="eastAsia" w:ascii="ＭＳ 明朝" w:hAnsi="ＭＳ 明朝"/>
                <w:color w:val="000000" w:themeColor="text1"/>
                <w:kern w:val="2"/>
              </w:rPr>
              <w:t>前年度予算額</w:t>
            </w:r>
          </w:p>
          <w:p>
            <w:pPr>
              <w:pStyle w:val="24"/>
              <w:ind w:left="0" w:firstLine="0" w:firstLineChars="0"/>
              <w:jc w:val="center"/>
              <w:rPr>
                <w:rFonts w:hint="default" w:ascii="ＭＳ 明朝" w:hAnsi="ＭＳ 明朝"/>
                <w:color w:val="000000" w:themeColor="text1"/>
                <w:kern w:val="2"/>
              </w:rPr>
            </w:pPr>
            <w:r>
              <w:rPr>
                <w:rFonts w:hint="eastAsia" w:ascii="ＭＳ 明朝" w:hAnsi="ＭＳ 明朝"/>
                <w:color w:val="000000" w:themeColor="text1"/>
                <w:kern w:val="2"/>
              </w:rPr>
              <w:t>（当初予算額）</w:t>
            </w:r>
          </w:p>
          <w:p>
            <w:pPr>
              <w:pStyle w:val="24"/>
              <w:ind w:left="0" w:firstLine="0" w:firstLineChars="0"/>
              <w:jc w:val="center"/>
              <w:rPr>
                <w:rFonts w:hint="default" w:ascii="ＭＳ 明朝" w:hAnsi="ＭＳ 明朝"/>
                <w:color w:val="000000" w:themeColor="text1"/>
                <w:kern w:val="2"/>
              </w:rPr>
            </w:pPr>
            <w:r>
              <w:rPr>
                <w:rFonts w:hint="eastAsia" w:ascii="ＭＳ 明朝" w:hAnsi="ＭＳ 明朝"/>
                <w:color w:val="000000" w:themeColor="text1"/>
                <w:kern w:val="2"/>
              </w:rPr>
              <w:t>（本年度予算額）</w:t>
            </w:r>
          </w:p>
        </w:tc>
        <w:tc>
          <w:tcPr>
            <w:tcW w:w="1906" w:type="dxa"/>
            <w:vAlign w:val="center"/>
          </w:tcPr>
          <w:p>
            <w:pPr>
              <w:pStyle w:val="24"/>
              <w:ind w:left="0" w:firstLine="0" w:firstLineChars="0"/>
              <w:jc w:val="center"/>
              <w:rPr>
                <w:rFonts w:hint="default" w:ascii="ＭＳ 明朝" w:hAnsi="ＭＳ 明朝"/>
                <w:color w:val="000000" w:themeColor="text1"/>
                <w:kern w:val="2"/>
              </w:rPr>
            </w:pPr>
            <w:r>
              <w:rPr>
                <w:rFonts w:hint="eastAsia" w:ascii="ＭＳ 明朝" w:hAnsi="ＭＳ 明朝"/>
                <w:color w:val="000000" w:themeColor="text1"/>
                <w:kern w:val="2"/>
              </w:rPr>
              <w:t>比較増減</w:t>
            </w:r>
          </w:p>
        </w:tc>
        <w:tc>
          <w:tcPr>
            <w:tcW w:w="1275" w:type="dxa"/>
            <w:vAlign w:val="center"/>
          </w:tcPr>
          <w:p>
            <w:pPr>
              <w:pStyle w:val="24"/>
              <w:ind w:left="0" w:firstLine="0" w:firstLineChars="0"/>
              <w:jc w:val="center"/>
              <w:rPr>
                <w:rFonts w:hint="default" w:ascii="ＭＳ 明朝" w:hAnsi="ＭＳ 明朝"/>
                <w:color w:val="000000" w:themeColor="text1"/>
                <w:kern w:val="2"/>
              </w:rPr>
            </w:pPr>
            <w:r>
              <w:rPr>
                <w:rFonts w:hint="eastAsia" w:ascii="ＭＳ 明朝" w:hAnsi="ＭＳ 明朝"/>
                <w:color w:val="000000" w:themeColor="text1"/>
                <w:kern w:val="2"/>
              </w:rPr>
              <w:t>備　考</w:t>
            </w:r>
          </w:p>
        </w:tc>
      </w:tr>
      <w:tr>
        <w:trPr>
          <w:trHeight w:val="1492" w:hRule="atLeast"/>
        </w:trPr>
        <w:tc>
          <w:tcPr>
            <w:tcW w:w="1969" w:type="dxa"/>
            <w:vAlign w:val="top"/>
          </w:tcPr>
          <w:p>
            <w:pPr>
              <w:pStyle w:val="24"/>
              <w:ind w:left="0" w:firstLine="0" w:firstLineChars="0"/>
              <w:rPr>
                <w:rFonts w:hint="default" w:ascii="ＭＳ 明朝" w:hAnsi="ＭＳ 明朝"/>
                <w:color w:val="000000" w:themeColor="text1"/>
                <w:kern w:val="2"/>
              </w:rPr>
            </w:pPr>
          </w:p>
        </w:tc>
        <w:tc>
          <w:tcPr>
            <w:tcW w:w="1906" w:type="dxa"/>
            <w:vAlign w:val="top"/>
          </w:tcPr>
          <w:p>
            <w:pPr>
              <w:pStyle w:val="24"/>
              <w:ind w:left="0" w:firstLine="0" w:firstLineChars="0"/>
              <w:rPr>
                <w:rFonts w:hint="default" w:ascii="ＭＳ 明朝" w:hAnsi="ＭＳ 明朝"/>
                <w:color w:val="000000" w:themeColor="text1"/>
                <w:kern w:val="2"/>
              </w:rPr>
            </w:pPr>
          </w:p>
        </w:tc>
        <w:tc>
          <w:tcPr>
            <w:tcW w:w="1906" w:type="dxa"/>
            <w:vAlign w:val="top"/>
          </w:tcPr>
          <w:p>
            <w:pPr>
              <w:pStyle w:val="24"/>
              <w:ind w:left="0" w:firstLine="0" w:firstLineChars="0"/>
              <w:rPr>
                <w:rFonts w:hint="default" w:ascii="ＭＳ 明朝" w:hAnsi="ＭＳ 明朝"/>
                <w:color w:val="000000" w:themeColor="text1"/>
                <w:kern w:val="2"/>
              </w:rPr>
            </w:pPr>
          </w:p>
        </w:tc>
        <w:tc>
          <w:tcPr>
            <w:tcW w:w="1906" w:type="dxa"/>
            <w:vAlign w:val="top"/>
          </w:tcPr>
          <w:p>
            <w:pPr>
              <w:pStyle w:val="24"/>
              <w:ind w:left="0" w:firstLine="0" w:firstLineChars="0"/>
              <w:rPr>
                <w:rFonts w:hint="default" w:ascii="ＭＳ 明朝" w:hAnsi="ＭＳ 明朝"/>
                <w:color w:val="000000" w:themeColor="text1"/>
                <w:kern w:val="2"/>
              </w:rPr>
            </w:pPr>
          </w:p>
        </w:tc>
        <w:tc>
          <w:tcPr>
            <w:tcW w:w="1275" w:type="dxa"/>
            <w:vAlign w:val="top"/>
          </w:tcPr>
          <w:p>
            <w:pPr>
              <w:pStyle w:val="24"/>
              <w:ind w:left="0" w:firstLine="0" w:firstLineChars="0"/>
              <w:rPr>
                <w:rFonts w:hint="default" w:ascii="ＭＳ 明朝" w:hAnsi="ＭＳ 明朝"/>
                <w:color w:val="000000" w:themeColor="text1"/>
                <w:kern w:val="2"/>
              </w:rPr>
            </w:pPr>
          </w:p>
        </w:tc>
      </w:tr>
      <w:tr>
        <w:trPr>
          <w:trHeight w:val="847" w:hRule="atLeast"/>
        </w:trPr>
        <w:tc>
          <w:tcPr>
            <w:tcW w:w="1969" w:type="dxa"/>
            <w:vAlign w:val="center"/>
          </w:tcPr>
          <w:p>
            <w:pPr>
              <w:pStyle w:val="24"/>
              <w:ind w:left="0" w:firstLine="0" w:firstLineChars="0"/>
              <w:jc w:val="center"/>
              <w:rPr>
                <w:rFonts w:hint="default" w:ascii="ＭＳ 明朝" w:hAnsi="ＭＳ 明朝"/>
                <w:color w:val="000000" w:themeColor="text1"/>
                <w:kern w:val="2"/>
              </w:rPr>
            </w:pPr>
            <w:r>
              <w:rPr>
                <w:rFonts w:hint="eastAsia" w:ascii="ＭＳ 明朝" w:hAnsi="ＭＳ 明朝"/>
                <w:color w:val="000000" w:themeColor="text1"/>
                <w:kern w:val="2"/>
              </w:rPr>
              <w:t>計</w:t>
            </w:r>
          </w:p>
        </w:tc>
        <w:tc>
          <w:tcPr>
            <w:tcW w:w="1906" w:type="dxa"/>
            <w:vAlign w:val="center"/>
          </w:tcPr>
          <w:p>
            <w:pPr>
              <w:pStyle w:val="24"/>
              <w:ind w:left="0" w:firstLine="0" w:firstLineChars="0"/>
              <w:jc w:val="center"/>
              <w:rPr>
                <w:rFonts w:hint="default" w:ascii="ＭＳ 明朝" w:hAnsi="ＭＳ 明朝"/>
                <w:color w:val="000000" w:themeColor="text1"/>
                <w:kern w:val="2"/>
              </w:rPr>
            </w:pPr>
          </w:p>
        </w:tc>
        <w:tc>
          <w:tcPr>
            <w:tcW w:w="1906" w:type="dxa"/>
            <w:vAlign w:val="center"/>
          </w:tcPr>
          <w:p>
            <w:pPr>
              <w:pStyle w:val="24"/>
              <w:ind w:left="0" w:firstLine="0" w:firstLineChars="0"/>
              <w:jc w:val="center"/>
              <w:rPr>
                <w:rFonts w:hint="default" w:ascii="ＭＳ 明朝" w:hAnsi="ＭＳ 明朝"/>
                <w:color w:val="000000" w:themeColor="text1"/>
                <w:kern w:val="2"/>
              </w:rPr>
            </w:pPr>
          </w:p>
        </w:tc>
        <w:tc>
          <w:tcPr>
            <w:tcW w:w="1906" w:type="dxa"/>
            <w:vAlign w:val="center"/>
          </w:tcPr>
          <w:p>
            <w:pPr>
              <w:pStyle w:val="24"/>
              <w:ind w:left="0" w:firstLine="0" w:firstLineChars="0"/>
              <w:jc w:val="center"/>
              <w:rPr>
                <w:rFonts w:hint="default" w:ascii="ＭＳ 明朝" w:hAnsi="ＭＳ 明朝"/>
                <w:color w:val="000000" w:themeColor="text1"/>
                <w:kern w:val="2"/>
              </w:rPr>
            </w:pPr>
          </w:p>
        </w:tc>
        <w:tc>
          <w:tcPr>
            <w:tcW w:w="1275" w:type="dxa"/>
            <w:vAlign w:val="center"/>
          </w:tcPr>
          <w:p>
            <w:pPr>
              <w:pStyle w:val="24"/>
              <w:ind w:left="0" w:firstLine="0" w:firstLineChars="0"/>
              <w:jc w:val="center"/>
              <w:rPr>
                <w:rFonts w:hint="default" w:ascii="ＭＳ 明朝" w:hAnsi="ＭＳ 明朝"/>
                <w:color w:val="000000" w:themeColor="text1"/>
                <w:kern w:val="2"/>
              </w:rPr>
            </w:pPr>
          </w:p>
        </w:tc>
      </w:tr>
    </w:tbl>
    <w:p>
      <w:pPr>
        <w:pStyle w:val="24"/>
        <w:ind w:left="425" w:hanging="425"/>
        <w:rPr>
          <w:rFonts w:hint="default" w:ascii="ＭＳ 明朝" w:hAnsi="ＭＳ 明朝"/>
          <w:color w:val="000000" w:themeColor="text1"/>
        </w:rPr>
      </w:pPr>
    </w:p>
    <w:p>
      <w:pPr>
        <w:pStyle w:val="24"/>
        <w:ind w:left="425" w:hanging="425"/>
        <w:rPr>
          <w:rFonts w:hint="default" w:ascii="ＭＳ 明朝" w:hAnsi="ＭＳ 明朝"/>
          <w:color w:val="000000" w:themeColor="text1"/>
        </w:rPr>
      </w:pPr>
    </w:p>
    <w:p>
      <w:pPr>
        <w:pStyle w:val="24"/>
        <w:tabs>
          <w:tab w:val="left" w:leader="none" w:pos="7701"/>
        </w:tabs>
        <w:ind w:left="425" w:hanging="425"/>
        <w:rPr>
          <w:rFonts w:hint="default" w:ascii="ＭＳ 明朝" w:hAnsi="ＭＳ 明朝"/>
          <w:color w:val="000000" w:themeColor="text1"/>
        </w:rPr>
      </w:pPr>
      <w:r>
        <w:rPr>
          <w:rFonts w:hint="eastAsia" w:ascii="ＭＳ 明朝" w:hAnsi="ＭＳ 明朝"/>
          <w:color w:val="000000" w:themeColor="text1"/>
        </w:rPr>
        <w:t>支出の部</w:t>
      </w:r>
      <w:r>
        <w:rPr>
          <w:rFonts w:hint="default" w:ascii="ＭＳ 明朝" w:hAnsi="ＭＳ 明朝"/>
          <w:color w:val="000000" w:themeColor="text1"/>
        </w:rPr>
        <w:tab/>
      </w:r>
      <w:r>
        <w:rPr>
          <w:rFonts w:hint="eastAsia" w:ascii="ＭＳ 明朝" w:hAnsi="ＭＳ 明朝"/>
          <w:color w:val="000000" w:themeColor="text1"/>
        </w:rPr>
        <w:t>（単位：円）</w:t>
      </w:r>
    </w:p>
    <w:tbl>
      <w:tblPr>
        <w:tblStyle w:val="11"/>
        <w:tblW w:w="8962" w:type="dxa"/>
        <w:jc w:val="left"/>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69"/>
        <w:gridCol w:w="1906"/>
        <w:gridCol w:w="1906"/>
        <w:gridCol w:w="1906"/>
        <w:gridCol w:w="1275"/>
      </w:tblGrid>
      <w:tr>
        <w:trPr/>
        <w:tc>
          <w:tcPr>
            <w:tcW w:w="1969" w:type="dxa"/>
            <w:vAlign w:val="center"/>
          </w:tcPr>
          <w:p>
            <w:pPr>
              <w:pStyle w:val="24"/>
              <w:ind w:left="0" w:firstLine="0" w:firstLineChars="0"/>
              <w:jc w:val="center"/>
              <w:rPr>
                <w:rFonts w:hint="default" w:ascii="ＭＳ 明朝" w:hAnsi="ＭＳ 明朝"/>
                <w:color w:val="000000" w:themeColor="text1"/>
                <w:kern w:val="2"/>
              </w:rPr>
            </w:pPr>
            <w:r>
              <w:rPr>
                <w:rFonts w:hint="eastAsia" w:ascii="ＭＳ 明朝" w:hAnsi="ＭＳ 明朝"/>
                <w:color w:val="000000" w:themeColor="text1"/>
                <w:kern w:val="2"/>
              </w:rPr>
              <w:t>区　分</w:t>
            </w:r>
          </w:p>
        </w:tc>
        <w:tc>
          <w:tcPr>
            <w:tcW w:w="1906" w:type="dxa"/>
            <w:vAlign w:val="center"/>
          </w:tcPr>
          <w:p>
            <w:pPr>
              <w:pStyle w:val="24"/>
              <w:ind w:left="0" w:firstLine="0" w:firstLineChars="0"/>
              <w:jc w:val="center"/>
              <w:rPr>
                <w:rFonts w:hint="default" w:ascii="ＭＳ 明朝" w:hAnsi="ＭＳ 明朝"/>
                <w:color w:val="000000" w:themeColor="text1"/>
                <w:kern w:val="2"/>
              </w:rPr>
            </w:pPr>
            <w:r>
              <w:rPr>
                <w:rFonts w:hint="eastAsia" w:ascii="ＭＳ 明朝" w:hAnsi="ＭＳ 明朝"/>
                <w:color w:val="000000" w:themeColor="text1"/>
                <w:kern w:val="2"/>
              </w:rPr>
              <w:t>本年度予算額</w:t>
            </w:r>
          </w:p>
          <w:p>
            <w:pPr>
              <w:pStyle w:val="24"/>
              <w:ind w:left="0" w:firstLine="0" w:firstLineChars="0"/>
              <w:jc w:val="center"/>
              <w:rPr>
                <w:rFonts w:hint="default" w:ascii="ＭＳ 明朝" w:hAnsi="ＭＳ 明朝"/>
                <w:color w:val="000000" w:themeColor="text1"/>
                <w:kern w:val="2"/>
              </w:rPr>
            </w:pPr>
            <w:r>
              <w:rPr>
                <w:rFonts w:hint="eastAsia" w:ascii="ＭＳ 明朝" w:hAnsi="ＭＳ 明朝"/>
                <w:color w:val="000000" w:themeColor="text1"/>
                <w:kern w:val="2"/>
              </w:rPr>
              <w:t>（変更予算額）</w:t>
            </w:r>
          </w:p>
          <w:p>
            <w:pPr>
              <w:pStyle w:val="24"/>
              <w:ind w:left="0" w:firstLine="0" w:firstLineChars="0"/>
              <w:jc w:val="center"/>
              <w:rPr>
                <w:rFonts w:hint="default" w:ascii="ＭＳ 明朝" w:hAnsi="ＭＳ 明朝"/>
                <w:color w:val="000000" w:themeColor="text1"/>
                <w:kern w:val="2"/>
              </w:rPr>
            </w:pPr>
            <w:r>
              <w:rPr>
                <w:rFonts w:hint="eastAsia" w:ascii="ＭＳ 明朝" w:hAnsi="ＭＳ 明朝"/>
                <w:color w:val="000000" w:themeColor="text1"/>
                <w:kern w:val="2"/>
              </w:rPr>
              <w:t>（本年度精算額）</w:t>
            </w:r>
          </w:p>
        </w:tc>
        <w:tc>
          <w:tcPr>
            <w:tcW w:w="1906" w:type="dxa"/>
            <w:vAlign w:val="center"/>
          </w:tcPr>
          <w:p>
            <w:pPr>
              <w:pStyle w:val="24"/>
              <w:ind w:left="0" w:firstLine="0" w:firstLineChars="0"/>
              <w:jc w:val="center"/>
              <w:rPr>
                <w:rFonts w:hint="default" w:ascii="ＭＳ 明朝" w:hAnsi="ＭＳ 明朝"/>
                <w:color w:val="000000" w:themeColor="text1"/>
                <w:kern w:val="2"/>
              </w:rPr>
            </w:pPr>
            <w:r>
              <w:rPr>
                <w:rFonts w:hint="eastAsia" w:ascii="ＭＳ 明朝" w:hAnsi="ＭＳ 明朝"/>
                <w:color w:val="000000" w:themeColor="text1"/>
                <w:kern w:val="2"/>
              </w:rPr>
              <w:t>前年度予算額</w:t>
            </w:r>
          </w:p>
          <w:p>
            <w:pPr>
              <w:pStyle w:val="24"/>
              <w:ind w:left="0" w:firstLine="0" w:firstLineChars="0"/>
              <w:jc w:val="center"/>
              <w:rPr>
                <w:rFonts w:hint="default" w:ascii="ＭＳ 明朝" w:hAnsi="ＭＳ 明朝"/>
                <w:color w:val="000000" w:themeColor="text1"/>
                <w:kern w:val="2"/>
              </w:rPr>
            </w:pPr>
            <w:r>
              <w:rPr>
                <w:rFonts w:hint="eastAsia" w:ascii="ＭＳ 明朝" w:hAnsi="ＭＳ 明朝"/>
                <w:color w:val="000000" w:themeColor="text1"/>
                <w:kern w:val="2"/>
              </w:rPr>
              <w:t>（当初予算額）</w:t>
            </w:r>
          </w:p>
          <w:p>
            <w:pPr>
              <w:pStyle w:val="24"/>
              <w:ind w:left="0" w:firstLine="0" w:firstLineChars="0"/>
              <w:jc w:val="center"/>
              <w:rPr>
                <w:rFonts w:hint="default" w:ascii="ＭＳ 明朝" w:hAnsi="ＭＳ 明朝"/>
                <w:color w:val="000000" w:themeColor="text1"/>
                <w:kern w:val="2"/>
              </w:rPr>
            </w:pPr>
            <w:r>
              <w:rPr>
                <w:rFonts w:hint="eastAsia" w:ascii="ＭＳ 明朝" w:hAnsi="ＭＳ 明朝"/>
                <w:color w:val="000000" w:themeColor="text1"/>
                <w:kern w:val="2"/>
              </w:rPr>
              <w:t>（本年度予算額）</w:t>
            </w:r>
          </w:p>
        </w:tc>
        <w:tc>
          <w:tcPr>
            <w:tcW w:w="1906" w:type="dxa"/>
            <w:vAlign w:val="center"/>
          </w:tcPr>
          <w:p>
            <w:pPr>
              <w:pStyle w:val="24"/>
              <w:ind w:left="0" w:firstLine="0" w:firstLineChars="0"/>
              <w:jc w:val="center"/>
              <w:rPr>
                <w:rFonts w:hint="default" w:ascii="ＭＳ 明朝" w:hAnsi="ＭＳ 明朝"/>
                <w:color w:val="000000" w:themeColor="text1"/>
                <w:kern w:val="2"/>
              </w:rPr>
            </w:pPr>
            <w:r>
              <w:rPr>
                <w:rFonts w:hint="eastAsia" w:ascii="ＭＳ 明朝" w:hAnsi="ＭＳ 明朝"/>
                <w:color w:val="000000" w:themeColor="text1"/>
                <w:kern w:val="2"/>
              </w:rPr>
              <w:t>比較増減</w:t>
            </w:r>
          </w:p>
        </w:tc>
        <w:tc>
          <w:tcPr>
            <w:tcW w:w="1275" w:type="dxa"/>
            <w:vAlign w:val="center"/>
          </w:tcPr>
          <w:p>
            <w:pPr>
              <w:pStyle w:val="24"/>
              <w:ind w:left="0" w:firstLine="0" w:firstLineChars="0"/>
              <w:jc w:val="center"/>
              <w:rPr>
                <w:rFonts w:hint="default" w:ascii="ＭＳ 明朝" w:hAnsi="ＭＳ 明朝"/>
                <w:color w:val="000000" w:themeColor="text1"/>
                <w:kern w:val="2"/>
              </w:rPr>
            </w:pPr>
            <w:r>
              <w:rPr>
                <w:rFonts w:hint="eastAsia" w:ascii="ＭＳ 明朝" w:hAnsi="ＭＳ 明朝"/>
                <w:color w:val="000000" w:themeColor="text1"/>
                <w:kern w:val="2"/>
              </w:rPr>
              <w:t>備　考</w:t>
            </w:r>
          </w:p>
        </w:tc>
      </w:tr>
      <w:tr>
        <w:trPr>
          <w:trHeight w:val="1492" w:hRule="atLeast"/>
        </w:trPr>
        <w:tc>
          <w:tcPr>
            <w:tcW w:w="1969" w:type="dxa"/>
            <w:vAlign w:val="top"/>
          </w:tcPr>
          <w:p>
            <w:pPr>
              <w:pStyle w:val="24"/>
              <w:ind w:left="0" w:firstLine="0" w:firstLineChars="0"/>
              <w:rPr>
                <w:rFonts w:hint="default" w:ascii="ＭＳ 明朝" w:hAnsi="ＭＳ 明朝"/>
                <w:color w:val="000000" w:themeColor="text1"/>
                <w:kern w:val="2"/>
              </w:rPr>
            </w:pPr>
          </w:p>
        </w:tc>
        <w:tc>
          <w:tcPr>
            <w:tcW w:w="1906" w:type="dxa"/>
            <w:vAlign w:val="top"/>
          </w:tcPr>
          <w:p>
            <w:pPr>
              <w:pStyle w:val="24"/>
              <w:ind w:left="0" w:firstLine="0" w:firstLineChars="0"/>
              <w:rPr>
                <w:rFonts w:hint="default" w:ascii="ＭＳ 明朝" w:hAnsi="ＭＳ 明朝"/>
                <w:color w:val="000000" w:themeColor="text1"/>
                <w:kern w:val="2"/>
              </w:rPr>
            </w:pPr>
          </w:p>
        </w:tc>
        <w:tc>
          <w:tcPr>
            <w:tcW w:w="1906" w:type="dxa"/>
            <w:vAlign w:val="top"/>
          </w:tcPr>
          <w:p>
            <w:pPr>
              <w:pStyle w:val="24"/>
              <w:ind w:left="0" w:firstLine="0" w:firstLineChars="0"/>
              <w:rPr>
                <w:rFonts w:hint="default" w:ascii="ＭＳ 明朝" w:hAnsi="ＭＳ 明朝"/>
                <w:color w:val="000000" w:themeColor="text1"/>
                <w:kern w:val="2"/>
              </w:rPr>
            </w:pPr>
          </w:p>
        </w:tc>
        <w:tc>
          <w:tcPr>
            <w:tcW w:w="1906" w:type="dxa"/>
            <w:vAlign w:val="top"/>
          </w:tcPr>
          <w:p>
            <w:pPr>
              <w:pStyle w:val="24"/>
              <w:ind w:left="0" w:firstLine="0" w:firstLineChars="0"/>
              <w:rPr>
                <w:rFonts w:hint="default" w:ascii="ＭＳ 明朝" w:hAnsi="ＭＳ 明朝"/>
                <w:color w:val="000000" w:themeColor="text1"/>
                <w:kern w:val="2"/>
              </w:rPr>
            </w:pPr>
          </w:p>
        </w:tc>
        <w:tc>
          <w:tcPr>
            <w:tcW w:w="1275" w:type="dxa"/>
            <w:vAlign w:val="top"/>
          </w:tcPr>
          <w:p>
            <w:pPr>
              <w:pStyle w:val="24"/>
              <w:ind w:left="0" w:firstLine="0" w:firstLineChars="0"/>
              <w:rPr>
                <w:rFonts w:hint="default" w:ascii="ＭＳ 明朝" w:hAnsi="ＭＳ 明朝"/>
                <w:color w:val="000000" w:themeColor="text1"/>
                <w:kern w:val="2"/>
              </w:rPr>
            </w:pPr>
          </w:p>
        </w:tc>
      </w:tr>
      <w:tr>
        <w:trPr>
          <w:trHeight w:val="1287" w:hRule="atLeast"/>
        </w:trPr>
        <w:tc>
          <w:tcPr>
            <w:tcW w:w="1969" w:type="dxa"/>
            <w:vAlign w:val="center"/>
          </w:tcPr>
          <w:p>
            <w:pPr>
              <w:pStyle w:val="24"/>
              <w:ind w:left="0" w:firstLine="0" w:firstLineChars="0"/>
              <w:jc w:val="center"/>
              <w:rPr>
                <w:rFonts w:hint="default" w:ascii="ＭＳ 明朝" w:hAnsi="ＭＳ 明朝"/>
                <w:color w:val="000000" w:themeColor="text1"/>
                <w:kern w:val="2"/>
              </w:rPr>
            </w:pPr>
            <w:r>
              <w:rPr>
                <w:rFonts w:hint="eastAsia" w:ascii="ＭＳ 明朝" w:hAnsi="ＭＳ 明朝"/>
                <w:color w:val="000000" w:themeColor="text1"/>
                <w:kern w:val="2"/>
              </w:rPr>
              <w:t>計</w:t>
            </w:r>
          </w:p>
        </w:tc>
        <w:tc>
          <w:tcPr>
            <w:tcW w:w="1906" w:type="dxa"/>
            <w:vAlign w:val="center"/>
          </w:tcPr>
          <w:p>
            <w:pPr>
              <w:pStyle w:val="24"/>
              <w:ind w:left="0" w:firstLine="0" w:firstLineChars="0"/>
              <w:jc w:val="center"/>
              <w:rPr>
                <w:rFonts w:hint="default" w:ascii="ＭＳ 明朝" w:hAnsi="ＭＳ 明朝"/>
                <w:color w:val="000000" w:themeColor="text1"/>
                <w:kern w:val="2"/>
              </w:rPr>
            </w:pPr>
          </w:p>
        </w:tc>
        <w:tc>
          <w:tcPr>
            <w:tcW w:w="1906" w:type="dxa"/>
            <w:vAlign w:val="center"/>
          </w:tcPr>
          <w:p>
            <w:pPr>
              <w:pStyle w:val="24"/>
              <w:ind w:left="0" w:firstLine="0" w:firstLineChars="0"/>
              <w:jc w:val="center"/>
              <w:rPr>
                <w:rFonts w:hint="default" w:ascii="ＭＳ 明朝" w:hAnsi="ＭＳ 明朝"/>
                <w:color w:val="000000" w:themeColor="text1"/>
                <w:kern w:val="2"/>
              </w:rPr>
            </w:pPr>
          </w:p>
        </w:tc>
        <w:tc>
          <w:tcPr>
            <w:tcW w:w="1906" w:type="dxa"/>
            <w:vAlign w:val="center"/>
          </w:tcPr>
          <w:p>
            <w:pPr>
              <w:pStyle w:val="24"/>
              <w:ind w:left="0" w:firstLine="0" w:firstLineChars="0"/>
              <w:jc w:val="center"/>
              <w:rPr>
                <w:rFonts w:hint="default" w:ascii="ＭＳ 明朝" w:hAnsi="ＭＳ 明朝"/>
                <w:color w:val="000000" w:themeColor="text1"/>
                <w:kern w:val="2"/>
              </w:rPr>
            </w:pPr>
          </w:p>
        </w:tc>
        <w:tc>
          <w:tcPr>
            <w:tcW w:w="1275" w:type="dxa"/>
            <w:vAlign w:val="center"/>
          </w:tcPr>
          <w:p>
            <w:pPr>
              <w:pStyle w:val="24"/>
              <w:ind w:left="0" w:firstLine="0" w:firstLineChars="0"/>
              <w:jc w:val="center"/>
              <w:rPr>
                <w:rFonts w:hint="default" w:ascii="ＭＳ 明朝" w:hAnsi="ＭＳ 明朝"/>
                <w:color w:val="000000" w:themeColor="text1"/>
                <w:kern w:val="2"/>
              </w:rPr>
            </w:pPr>
          </w:p>
        </w:tc>
      </w:tr>
    </w:tbl>
    <w:p>
      <w:pPr>
        <w:pStyle w:val="24"/>
        <w:ind w:left="425" w:hanging="425"/>
        <w:rPr>
          <w:rFonts w:hint="default" w:ascii="ＭＳ 明朝" w:hAnsi="ＭＳ 明朝"/>
          <w:color w:val="000000" w:themeColor="text1"/>
        </w:rPr>
      </w:pPr>
    </w:p>
    <w:p>
      <w:pPr>
        <w:pStyle w:val="24"/>
        <w:ind w:left="425" w:hanging="425"/>
        <w:rPr>
          <w:rFonts w:hint="default" w:ascii="ＭＳ 明朝" w:hAnsi="ＭＳ 明朝"/>
          <w:color w:val="000000" w:themeColor="text1"/>
        </w:rPr>
      </w:pPr>
    </w:p>
    <w:tbl>
      <w:tblPr>
        <w:tblStyle w:val="11"/>
        <w:tblW w:w="7088" w:type="dxa"/>
        <w:jc w:val="lef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5"/>
        <w:gridCol w:w="5103"/>
      </w:tblGrid>
      <w:tr>
        <w:trPr>
          <w:trHeight w:val="976" w:hRule="atLeast"/>
        </w:trPr>
        <w:tc>
          <w:tcPr>
            <w:tcW w:w="1985" w:type="dxa"/>
            <w:vAlign w:val="center"/>
          </w:tcPr>
          <w:p>
            <w:pPr>
              <w:pStyle w:val="0"/>
              <w:jc w:val="center"/>
              <w:rPr>
                <w:rFonts w:hint="default"/>
                <w:color w:val="000000" w:themeColor="text1"/>
              </w:rPr>
            </w:pPr>
            <w:r>
              <w:rPr>
                <w:rFonts w:hint="eastAsia"/>
                <w:color w:val="000000" w:themeColor="text1"/>
              </w:rPr>
              <w:t>予算議決時期</w:t>
            </w:r>
          </w:p>
          <w:p>
            <w:pPr>
              <w:pStyle w:val="22"/>
              <w:jc w:val="center"/>
              <w:rPr>
                <w:rFonts w:hint="default"/>
                <w:color w:val="000000" w:themeColor="text1"/>
              </w:rPr>
            </w:pPr>
            <w:r>
              <w:rPr>
                <w:rFonts w:hint="eastAsia"/>
                <w:color w:val="000000" w:themeColor="text1"/>
              </w:rPr>
              <w:t>（又は議決予定）</w:t>
            </w:r>
          </w:p>
        </w:tc>
        <w:tc>
          <w:tcPr>
            <w:tcW w:w="5103" w:type="dxa"/>
            <w:vAlign w:val="center"/>
          </w:tcPr>
          <w:p>
            <w:pPr>
              <w:pStyle w:val="22"/>
              <w:jc w:val="center"/>
              <w:rPr>
                <w:rFonts w:hint="default"/>
                <w:color w:val="000000" w:themeColor="text1"/>
              </w:rPr>
            </w:pPr>
            <w:r>
              <w:rPr>
                <w:rFonts w:hint="eastAsia"/>
                <w:color w:val="000000" w:themeColor="text1"/>
              </w:rPr>
              <w:t>　　年　　月　議会提出（予定）</w:t>
            </w:r>
          </w:p>
        </w:tc>
      </w:tr>
    </w:tbl>
    <w:p>
      <w:pPr>
        <w:pStyle w:val="0"/>
        <w:rPr>
          <w:rFonts w:hint="default"/>
          <w:color w:val="000000" w:themeColor="text1"/>
        </w:rPr>
      </w:pPr>
    </w:p>
    <w:p>
      <w:pPr>
        <w:pStyle w:val="0"/>
        <w:widowControl w:val="1"/>
        <w:jc w:val="left"/>
        <w:rPr>
          <w:rFonts w:hint="default"/>
          <w:color w:val="000000" w:themeColor="text1"/>
        </w:rPr>
      </w:pPr>
      <w:r>
        <w:rPr>
          <w:rFonts w:hint="default"/>
          <w:color w:val="000000" w:themeColor="text1"/>
        </w:rPr>
        <w:br w:type="page"/>
      </w:r>
    </w:p>
    <w:p>
      <w:pPr>
        <w:pStyle w:val="0"/>
        <w:jc w:val="left"/>
        <w:rPr>
          <w:rFonts w:hint="eastAsia"/>
          <w:color w:val="auto"/>
          <w:u w:val="none" w:color="auto"/>
        </w:rPr>
      </w:pPr>
      <w:r>
        <w:rPr>
          <w:rFonts w:hint="eastAsia"/>
          <w:color w:val="auto"/>
          <w:u w:val="none" w:color="auto"/>
        </w:rPr>
        <w:t>第１－４号様式</w:t>
      </w:r>
    </w:p>
    <w:p>
      <w:pPr>
        <w:pStyle w:val="0"/>
        <w:jc w:val="center"/>
        <w:rPr>
          <w:rFonts w:hint="eastAsia"/>
          <w:color w:val="auto"/>
          <w:u w:val="none" w:color="auto"/>
        </w:rPr>
      </w:pPr>
    </w:p>
    <w:p>
      <w:pPr>
        <w:pStyle w:val="0"/>
        <w:jc w:val="center"/>
        <w:rPr>
          <w:rFonts w:hint="eastAsia"/>
          <w:color w:val="auto"/>
          <w:sz w:val="22"/>
          <w:u w:val="none" w:color="auto"/>
        </w:rPr>
      </w:pPr>
      <w:r>
        <w:rPr>
          <w:rFonts w:hint="eastAsia"/>
          <w:color w:val="auto"/>
          <w:sz w:val="22"/>
          <w:u w:val="none" w:color="auto"/>
        </w:rPr>
        <w:t>誓約書兼同意書</w:t>
      </w:r>
    </w:p>
    <w:p>
      <w:pPr>
        <w:pStyle w:val="0"/>
        <w:jc w:val="center"/>
        <w:rPr>
          <w:rFonts w:hint="eastAsia"/>
          <w:color w:val="auto"/>
          <w:sz w:val="22"/>
          <w:u w:val="none" w:color="auto"/>
        </w:rPr>
      </w:pPr>
    </w:p>
    <w:p>
      <w:pPr>
        <w:pStyle w:val="0"/>
        <w:ind w:firstLine="210" w:firstLineChars="100"/>
        <w:rPr>
          <w:rFonts w:hint="eastAsia"/>
          <w:color w:val="auto"/>
          <w:sz w:val="22"/>
          <w:u w:val="none" w:color="auto"/>
        </w:rPr>
      </w:pPr>
      <w:r>
        <w:rPr>
          <w:rFonts w:hint="eastAsia"/>
          <w:color w:val="auto"/>
          <w:sz w:val="22"/>
          <w:u w:val="none" w:color="auto"/>
        </w:rPr>
        <w:t>私は、高知県水産業成長産業化沿岸地域創出事業費補助金の申請に当たり、高知県に対する下記の税外未収金債務の滞納がないことについて誓約します。</w:t>
      </w:r>
    </w:p>
    <w:p>
      <w:pPr>
        <w:pStyle w:val="0"/>
        <w:ind w:firstLine="210" w:firstLineChars="100"/>
        <w:rPr>
          <w:rFonts w:hint="eastAsia"/>
          <w:color w:val="auto"/>
          <w:u w:val="none" w:color="auto"/>
        </w:rPr>
      </w:pPr>
      <w:r>
        <w:rPr>
          <w:rFonts w:hint="eastAsia"/>
          <w:color w:val="auto"/>
          <w:u w:val="none" w:color="auto"/>
        </w:rPr>
        <w:t>また、上記について、県の補助事業所管課が関係各課に対して照会すること（関係各課への個人情報の提供及び滞納の有無に関する情報の共有）及び照会の結果について</w:t>
      </w:r>
      <w:r>
        <w:rPr>
          <w:rFonts w:hint="eastAsia"/>
          <w:color w:val="auto"/>
          <w:u w:val="none" w:color="auto"/>
          <w:vertAlign w:val="baseline"/>
        </w:rPr>
        <w:t>○○市＜町村＞</w:t>
      </w:r>
      <w:r>
        <w:rPr>
          <w:rFonts w:hint="eastAsia"/>
          <w:color w:val="auto"/>
          <w:u w:val="none" w:color="auto"/>
          <w:vertAlign w:val="superscript"/>
        </w:rPr>
        <w:t>（注１）</w:t>
      </w:r>
      <w:r>
        <w:rPr>
          <w:rFonts w:hint="eastAsia"/>
          <w:color w:val="auto"/>
          <w:u w:val="none" w:color="auto"/>
        </w:rPr>
        <w:t>に提供することに同意します。</w:t>
      </w:r>
    </w:p>
    <w:p>
      <w:pPr>
        <w:pStyle w:val="0"/>
        <w:ind w:firstLine="210" w:firstLineChars="100"/>
        <w:rPr>
          <w:rFonts w:hint="eastAsia"/>
          <w:color w:val="auto"/>
          <w:u w:val="none" w:color="auto"/>
        </w:rPr>
      </w:pPr>
      <w:r>
        <w:rPr>
          <w:rFonts w:hint="eastAsia"/>
          <w:color w:val="auto"/>
          <w:u w:val="none" w:color="auto"/>
        </w:rPr>
        <w:t>誓約の内容に偽りがあった場合は、当該補助金の不交付の決定又は交付の決定の取消し及びこれに伴う補助金の返還に異議なく応じます。</w:t>
      </w:r>
    </w:p>
    <w:p>
      <w:pPr>
        <w:pStyle w:val="0"/>
        <w:ind w:firstLine="210" w:firstLineChars="100"/>
        <w:rPr>
          <w:rFonts w:hint="eastAsia"/>
          <w:color w:val="auto"/>
          <w:u w:val="none" w:color="auto"/>
        </w:rPr>
      </w:pPr>
    </w:p>
    <w:p>
      <w:pPr>
        <w:pStyle w:val="0"/>
        <w:ind w:left="480" w:leftChars="100" w:hanging="240" w:hangingChars="100"/>
        <w:rPr>
          <w:rFonts w:hint="default" w:asciiTheme="minorEastAsia" w:hAnsiTheme="minorEastAsia"/>
          <w:color w:val="auto"/>
          <w:u w:val="none" w:color="auto"/>
        </w:rPr>
      </w:pPr>
      <w:r>
        <w:rPr>
          <w:rFonts w:hint="eastAsia" w:asciiTheme="minorEastAsia" w:hAnsiTheme="minorEastAsia"/>
          <w:color w:val="auto"/>
          <w:u w:val="none" w:color="auto"/>
        </w:rPr>
        <w:t>・中小企業高度化資金貸付金、産業パワーアップ融資及び中小企業設備近代化資金貸付金償還金</w:t>
      </w:r>
    </w:p>
    <w:p>
      <w:pPr>
        <w:pStyle w:val="0"/>
        <w:ind w:leftChars="0" w:firstLineChars="0"/>
        <w:rPr>
          <w:rFonts w:hint="default" w:asciiTheme="minorEastAsia" w:hAnsiTheme="minorEastAsia"/>
          <w:color w:val="auto"/>
          <w:u w:val="none" w:color="auto"/>
        </w:rPr>
      </w:pPr>
      <w:r>
        <w:rPr>
          <w:rFonts w:hint="eastAsia" w:asciiTheme="minorEastAsia" w:hAnsiTheme="minorEastAsia"/>
          <w:color w:val="auto"/>
          <w:u w:val="none" w:color="auto"/>
        </w:rPr>
        <w:t>　・農業改良資金貸付金償還金</w:t>
      </w:r>
    </w:p>
    <w:p>
      <w:pPr>
        <w:pStyle w:val="0"/>
        <w:ind w:leftChars="0" w:firstLineChars="0"/>
        <w:rPr>
          <w:rFonts w:hint="default" w:asciiTheme="minorEastAsia" w:hAnsiTheme="minorEastAsia"/>
          <w:color w:val="auto"/>
          <w:u w:val="none" w:color="auto"/>
        </w:rPr>
      </w:pPr>
      <w:r>
        <w:rPr>
          <w:rFonts w:hint="eastAsia" w:asciiTheme="minorEastAsia" w:hAnsiTheme="minorEastAsia"/>
          <w:color w:val="auto"/>
          <w:u w:val="none" w:color="auto"/>
        </w:rPr>
        <w:t>　・林業・木材産業改善資金貸付金償還金</w:t>
      </w:r>
    </w:p>
    <w:p>
      <w:pPr>
        <w:pStyle w:val="0"/>
        <w:ind w:leftChars="0" w:firstLineChars="0"/>
        <w:rPr>
          <w:rFonts w:hint="eastAsia"/>
          <w:color w:val="auto"/>
          <w:u w:val="none" w:color="auto"/>
        </w:rPr>
      </w:pPr>
      <w:r>
        <w:rPr>
          <w:rFonts w:hint="eastAsia" w:asciiTheme="minorEastAsia" w:hAnsiTheme="minorEastAsia"/>
          <w:color w:val="auto"/>
          <w:u w:val="none" w:color="auto"/>
        </w:rPr>
        <w:t>　・沿岸漁業改善資金貸付金償還金</w:t>
      </w:r>
    </w:p>
    <w:p>
      <w:pPr>
        <w:pStyle w:val="0"/>
        <w:ind w:leftChars="0" w:firstLineChars="0"/>
        <w:rPr>
          <w:rFonts w:hint="eastAsia"/>
          <w:color w:val="auto"/>
          <w:u w:val="none" w:color="auto"/>
        </w:rPr>
      </w:pPr>
    </w:p>
    <w:p>
      <w:pPr>
        <w:pStyle w:val="0"/>
        <w:ind w:left="0" w:leftChars="0" w:firstLine="5460" w:firstLineChars="2600"/>
        <w:rPr>
          <w:rFonts w:hint="eastAsia"/>
          <w:color w:val="auto"/>
          <w:u w:val="none" w:color="auto"/>
        </w:rPr>
      </w:pPr>
      <w:r>
        <w:rPr>
          <w:rFonts w:hint="eastAsia"/>
          <w:color w:val="auto"/>
          <w:u w:val="none" w:color="auto"/>
        </w:rPr>
        <w:t>　年　月　日</w:t>
      </w:r>
    </w:p>
    <w:p>
      <w:pPr>
        <w:pStyle w:val="0"/>
        <w:ind w:leftChars="0" w:firstLine="0" w:firstLineChars="0"/>
        <w:rPr>
          <w:rFonts w:hint="eastAsia"/>
          <w:color w:val="auto"/>
          <w:u w:val="none" w:color="auto"/>
        </w:rPr>
      </w:pPr>
    </w:p>
    <w:p>
      <w:pPr>
        <w:pStyle w:val="0"/>
        <w:ind w:left="0" w:leftChars="0" w:firstLine="240" w:firstLineChars="100"/>
        <w:rPr>
          <w:rFonts w:hint="eastAsia"/>
          <w:color w:val="auto"/>
          <w:u w:val="none" w:color="auto"/>
        </w:rPr>
      </w:pPr>
      <w:r>
        <w:rPr>
          <w:rFonts w:hint="eastAsia"/>
          <w:color w:val="auto"/>
          <w:u w:val="none" w:color="auto"/>
        </w:rPr>
        <w:t>高知県知事　　　　　　様</w:t>
      </w:r>
    </w:p>
    <w:p>
      <w:pPr>
        <w:pStyle w:val="0"/>
        <w:ind w:left="0" w:leftChars="0" w:firstLine="240" w:firstLineChars="100"/>
        <w:rPr>
          <w:rFonts w:hint="eastAsia"/>
          <w:color w:val="auto"/>
          <w:u w:val="none" w:color="auto"/>
        </w:rPr>
      </w:pPr>
    </w:p>
    <w:p>
      <w:pPr>
        <w:pStyle w:val="0"/>
        <w:ind w:leftChars="0" w:firstLine="4560" w:firstLineChars="1900"/>
        <w:rPr>
          <w:rFonts w:hint="eastAsia"/>
          <w:color w:val="auto"/>
          <w:u w:val="none" w:color="auto"/>
        </w:rPr>
      </w:pPr>
      <w:r>
        <w:rPr>
          <w:rFonts w:hint="eastAsia"/>
          <w:color w:val="auto"/>
          <w:u w:val="none" w:color="auto"/>
        </w:rPr>
        <w:t>所在地</w:t>
      </w:r>
    </w:p>
    <w:p>
      <w:pPr>
        <w:pStyle w:val="0"/>
        <w:ind w:leftChars="0" w:firstLine="4560" w:firstLineChars="1900"/>
        <w:rPr>
          <w:rFonts w:hint="eastAsia"/>
          <w:color w:val="auto"/>
          <w:u w:val="none" w:color="auto"/>
        </w:rPr>
      </w:pPr>
    </w:p>
    <w:p>
      <w:pPr>
        <w:pStyle w:val="0"/>
        <w:ind w:left="0" w:leftChars="0" w:firstLine="0" w:firstLineChars="0"/>
        <w:rPr>
          <w:rFonts w:hint="eastAsia"/>
          <w:color w:val="auto"/>
          <w:u w:val="none" w:color="auto"/>
        </w:rPr>
      </w:pPr>
      <w:r>
        <w:rPr>
          <w:rFonts w:hint="eastAsia"/>
          <w:color w:val="auto"/>
          <w:u w:val="none" w:color="auto"/>
        </w:rPr>
        <w:t>　　　　　　　　　　　　　　　　　　　（代表者・職）氏名（自署）</w:t>
      </w:r>
    </w:p>
    <w:p>
      <w:pPr>
        <w:pStyle w:val="28"/>
        <w:wordWrap w:val="1"/>
        <w:spacing w:line="240" w:lineRule="auto"/>
        <w:rPr>
          <w:rFonts w:hint="default"/>
          <w:color w:val="auto"/>
          <w:sz w:val="22"/>
          <w:u w:val="none" w:color="auto"/>
        </w:rPr>
      </w:pPr>
    </w:p>
    <w:p>
      <w:pPr>
        <w:pStyle w:val="28"/>
        <w:wordWrap w:val="1"/>
        <w:spacing w:line="240" w:lineRule="auto"/>
        <w:rPr>
          <w:rFonts w:hint="default"/>
          <w:color w:val="auto"/>
          <w:sz w:val="22"/>
          <w:u w:val="none" w:color="auto"/>
        </w:rPr>
      </w:pPr>
    </w:p>
    <w:p>
      <w:pPr>
        <w:pStyle w:val="28"/>
        <w:wordWrap w:val="1"/>
        <w:spacing w:line="240" w:lineRule="auto"/>
        <w:rPr>
          <w:rFonts w:hint="default"/>
          <w:color w:val="auto"/>
          <w:sz w:val="22"/>
          <w:u w:val="none" w:color="auto"/>
        </w:rPr>
      </w:pPr>
    </w:p>
    <w:p>
      <w:pPr>
        <w:pStyle w:val="28"/>
        <w:wordWrap w:val="1"/>
        <w:spacing w:line="240" w:lineRule="auto"/>
        <w:rPr>
          <w:rFonts w:hint="default"/>
          <w:color w:val="auto"/>
          <w:sz w:val="22"/>
          <w:u w:val="none" w:color="auto"/>
        </w:rPr>
      </w:pPr>
    </w:p>
    <w:p>
      <w:pPr>
        <w:pStyle w:val="28"/>
        <w:wordWrap w:val="1"/>
        <w:spacing w:line="240" w:lineRule="auto"/>
        <w:rPr>
          <w:rFonts w:hint="default"/>
          <w:color w:val="auto"/>
          <w:sz w:val="22"/>
          <w:u w:val="none" w:color="auto"/>
        </w:rPr>
      </w:pPr>
    </w:p>
    <w:p>
      <w:pPr>
        <w:pStyle w:val="28"/>
        <w:wordWrap w:val="1"/>
        <w:spacing w:line="240" w:lineRule="auto"/>
        <w:rPr>
          <w:rFonts w:hint="default"/>
          <w:color w:val="auto"/>
          <w:sz w:val="22"/>
          <w:u w:val="none" w:color="auto"/>
        </w:rPr>
      </w:pPr>
    </w:p>
    <w:p>
      <w:pPr>
        <w:pStyle w:val="0"/>
        <w:ind w:left="0" w:leftChars="0" w:firstLine="0" w:firstLineChars="0"/>
        <w:rPr>
          <w:rFonts w:hint="default"/>
          <w:color w:val="auto"/>
          <w:u w:val="none" w:color="auto"/>
        </w:rPr>
      </w:pPr>
      <w:r>
        <w:rPr>
          <w:rFonts w:hint="eastAsia"/>
          <w:color w:val="auto"/>
          <w:sz w:val="22"/>
          <w:u w:val="none" w:color="auto"/>
        </w:rPr>
        <w:t>（注１）「〇〇市＜町村＞」には、補助事業者名を記載すること。</w:t>
      </w:r>
      <w:r>
        <w:rPr>
          <w:rFonts w:hint="default"/>
          <w:color w:val="auto"/>
          <w:spacing w:val="2"/>
          <w:sz w:val="22"/>
          <w:u w:val="none" w:color="auto"/>
        </w:rPr>
        <w:br w:type="page"/>
      </w:r>
    </w:p>
    <w:p>
      <w:pPr>
        <w:pStyle w:val="0"/>
        <w:jc w:val="left"/>
        <w:rPr>
          <w:rFonts w:hint="eastAsia"/>
          <w:color w:val="auto"/>
          <w:u w:val="none" w:color="auto"/>
        </w:rPr>
      </w:pPr>
      <w:r>
        <w:rPr>
          <w:rFonts w:hint="eastAsia"/>
          <w:color w:val="auto"/>
          <w:u w:val="none" w:color="auto"/>
        </w:rPr>
        <w:t>第１－５号様式</w:t>
      </w:r>
    </w:p>
    <w:p>
      <w:pPr>
        <w:pStyle w:val="0"/>
        <w:jc w:val="center"/>
        <w:rPr>
          <w:rFonts w:hint="eastAsia"/>
          <w:color w:val="auto"/>
          <w:u w:val="none" w:color="auto"/>
        </w:rPr>
      </w:pPr>
    </w:p>
    <w:p>
      <w:pPr>
        <w:pStyle w:val="0"/>
        <w:jc w:val="center"/>
        <w:rPr>
          <w:rFonts w:hint="eastAsia"/>
          <w:color w:val="auto"/>
          <w:sz w:val="22"/>
          <w:u w:val="none" w:color="auto"/>
        </w:rPr>
      </w:pPr>
      <w:r>
        <w:rPr>
          <w:rFonts w:hint="eastAsia"/>
          <w:color w:val="auto"/>
          <w:sz w:val="22"/>
          <w:u w:val="none" w:color="auto"/>
        </w:rPr>
        <w:t>誓約書兼同意書</w:t>
      </w:r>
    </w:p>
    <w:p>
      <w:pPr>
        <w:pStyle w:val="0"/>
        <w:jc w:val="center"/>
        <w:rPr>
          <w:rFonts w:hint="eastAsia"/>
          <w:color w:val="auto"/>
          <w:sz w:val="22"/>
          <w:u w:val="none" w:color="auto"/>
        </w:rPr>
      </w:pPr>
    </w:p>
    <w:p>
      <w:pPr>
        <w:pStyle w:val="0"/>
        <w:ind w:firstLine="210" w:firstLineChars="100"/>
        <w:rPr>
          <w:rFonts w:hint="eastAsia"/>
          <w:color w:val="auto"/>
          <w:sz w:val="22"/>
          <w:u w:val="none" w:color="auto"/>
        </w:rPr>
      </w:pPr>
      <w:r>
        <w:rPr>
          <w:rFonts w:hint="eastAsia"/>
          <w:color w:val="auto"/>
          <w:sz w:val="22"/>
          <w:u w:val="none" w:color="auto"/>
        </w:rPr>
        <w:t>私は、高知県水産業成長産業化沿岸地域創出事業費補助金により、リース事業者である○○</w:t>
      </w:r>
      <w:r>
        <w:rPr>
          <w:rFonts w:hint="eastAsia"/>
          <w:color w:val="auto"/>
          <w:sz w:val="22"/>
          <w:u w:val="none" w:color="auto"/>
          <w:vertAlign w:val="superscript"/>
        </w:rPr>
        <w:t>（注１）</w:t>
      </w:r>
      <w:r>
        <w:rPr>
          <w:rFonts w:hint="eastAsia"/>
          <w:color w:val="auto"/>
          <w:sz w:val="22"/>
          <w:u w:val="none" w:color="auto"/>
        </w:rPr>
        <w:t>が取得した漁船・漁具等を借り受けるに当たり、高知県に対する下記の税外未収金債務の滞納がないことについて誓約します。</w:t>
      </w:r>
    </w:p>
    <w:p>
      <w:pPr>
        <w:pStyle w:val="0"/>
        <w:ind w:firstLine="210" w:firstLineChars="100"/>
        <w:rPr>
          <w:rFonts w:hint="eastAsia"/>
          <w:color w:val="auto"/>
          <w:u w:val="none" w:color="auto"/>
        </w:rPr>
      </w:pPr>
      <w:r>
        <w:rPr>
          <w:rFonts w:hint="eastAsia"/>
          <w:color w:val="auto"/>
          <w:u w:val="none" w:color="auto"/>
        </w:rPr>
        <w:t>また、上記について、県の補助事業所管課が関係各課に対して照会すること（関係各課への個人情報の提供及び滞納の有無に関する情報の共有）及び照会の結果について</w:t>
      </w:r>
      <w:r>
        <w:rPr>
          <w:rFonts w:hint="eastAsia"/>
          <w:color w:val="auto"/>
          <w:u w:val="none" w:color="auto"/>
          <w:vertAlign w:val="baseline"/>
        </w:rPr>
        <w:t>○○市＜町村＞</w:t>
      </w:r>
      <w:r>
        <w:rPr>
          <w:rFonts w:hint="eastAsia"/>
          <w:color w:val="auto"/>
          <w:u w:val="none" w:color="auto"/>
          <w:vertAlign w:val="superscript"/>
        </w:rPr>
        <w:t>（注２）</w:t>
      </w:r>
      <w:r>
        <w:rPr>
          <w:rFonts w:hint="eastAsia"/>
          <w:color w:val="auto"/>
          <w:u w:val="none" w:color="auto"/>
        </w:rPr>
        <w:t>に提供することに同意します。</w:t>
      </w:r>
    </w:p>
    <w:p>
      <w:pPr>
        <w:pStyle w:val="0"/>
        <w:ind w:firstLine="210" w:firstLineChars="100"/>
        <w:rPr>
          <w:rFonts w:hint="eastAsia"/>
          <w:color w:val="auto"/>
          <w:u w:val="none" w:color="auto"/>
        </w:rPr>
      </w:pPr>
      <w:r>
        <w:rPr>
          <w:rFonts w:hint="eastAsia"/>
          <w:color w:val="auto"/>
          <w:u w:val="none" w:color="auto"/>
        </w:rPr>
        <w:t>誓約の内容に偽りがあった場合は、当該補助金の不交付の決定又は交付の決定の取消し及びこれに伴う補助金の返還に異議なく応じます。</w:t>
      </w:r>
    </w:p>
    <w:p>
      <w:pPr>
        <w:pStyle w:val="0"/>
        <w:ind w:firstLine="210" w:firstLineChars="100"/>
        <w:rPr>
          <w:rFonts w:hint="eastAsia"/>
          <w:color w:val="auto"/>
          <w:u w:val="none" w:color="auto"/>
        </w:rPr>
      </w:pPr>
    </w:p>
    <w:p>
      <w:pPr>
        <w:pStyle w:val="0"/>
        <w:ind w:left="480" w:leftChars="100" w:hanging="240" w:hangingChars="100"/>
        <w:rPr>
          <w:rFonts w:hint="default" w:asciiTheme="minorEastAsia" w:hAnsiTheme="minorEastAsia"/>
          <w:color w:val="auto"/>
          <w:u w:val="none" w:color="auto"/>
        </w:rPr>
      </w:pPr>
      <w:r>
        <w:rPr>
          <w:rFonts w:hint="eastAsia" w:asciiTheme="minorEastAsia" w:hAnsiTheme="minorEastAsia"/>
          <w:color w:val="auto"/>
          <w:u w:val="none" w:color="auto"/>
        </w:rPr>
        <w:t>・中小企業高度化資金貸付金、産業パワーアップ融資及び中小企業設備近代化資金貸付金償還金</w:t>
      </w:r>
    </w:p>
    <w:p>
      <w:pPr>
        <w:pStyle w:val="0"/>
        <w:ind w:leftChars="0" w:firstLineChars="0"/>
        <w:rPr>
          <w:rFonts w:hint="default" w:asciiTheme="minorEastAsia" w:hAnsiTheme="minorEastAsia"/>
          <w:color w:val="auto"/>
          <w:u w:val="none" w:color="auto"/>
        </w:rPr>
      </w:pPr>
      <w:r>
        <w:rPr>
          <w:rFonts w:hint="eastAsia" w:asciiTheme="minorEastAsia" w:hAnsiTheme="minorEastAsia"/>
          <w:color w:val="auto"/>
          <w:u w:val="none" w:color="auto"/>
        </w:rPr>
        <w:t>　・農業改良資金貸付金償還金</w:t>
      </w:r>
    </w:p>
    <w:p>
      <w:pPr>
        <w:pStyle w:val="0"/>
        <w:ind w:leftChars="0" w:firstLineChars="0"/>
        <w:rPr>
          <w:rFonts w:hint="default" w:asciiTheme="minorEastAsia" w:hAnsiTheme="minorEastAsia"/>
          <w:color w:val="auto"/>
          <w:u w:val="none" w:color="auto"/>
        </w:rPr>
      </w:pPr>
      <w:r>
        <w:rPr>
          <w:rFonts w:hint="eastAsia" w:asciiTheme="minorEastAsia" w:hAnsiTheme="minorEastAsia"/>
          <w:color w:val="auto"/>
          <w:u w:val="none" w:color="auto"/>
        </w:rPr>
        <w:t>　・林業・木材産業改善資金貸付金償還金</w:t>
      </w:r>
    </w:p>
    <w:p>
      <w:pPr>
        <w:pStyle w:val="0"/>
        <w:ind w:leftChars="0" w:firstLineChars="0"/>
        <w:rPr>
          <w:rFonts w:hint="eastAsia"/>
          <w:color w:val="auto"/>
          <w:u w:val="none" w:color="auto"/>
        </w:rPr>
      </w:pPr>
      <w:r>
        <w:rPr>
          <w:rFonts w:hint="eastAsia" w:asciiTheme="minorEastAsia" w:hAnsiTheme="minorEastAsia"/>
          <w:color w:val="auto"/>
          <w:u w:val="none" w:color="auto"/>
        </w:rPr>
        <w:t>　・沿岸漁業改善資金貸付金償還金</w:t>
      </w:r>
    </w:p>
    <w:p>
      <w:pPr>
        <w:pStyle w:val="0"/>
        <w:ind w:leftChars="0" w:firstLineChars="0"/>
        <w:rPr>
          <w:rFonts w:hint="eastAsia"/>
          <w:color w:val="auto"/>
          <w:u w:val="none" w:color="auto"/>
        </w:rPr>
      </w:pPr>
    </w:p>
    <w:p>
      <w:pPr>
        <w:pStyle w:val="0"/>
        <w:ind w:left="0" w:leftChars="0" w:firstLine="5460" w:firstLineChars="2600"/>
        <w:rPr>
          <w:rFonts w:hint="eastAsia"/>
          <w:color w:val="auto"/>
          <w:u w:val="none" w:color="auto"/>
        </w:rPr>
      </w:pPr>
      <w:r>
        <w:rPr>
          <w:rFonts w:hint="eastAsia"/>
          <w:color w:val="auto"/>
          <w:u w:val="none" w:color="auto"/>
        </w:rPr>
        <w:t>　年　月　日</w:t>
      </w:r>
    </w:p>
    <w:p>
      <w:pPr>
        <w:pStyle w:val="0"/>
        <w:ind w:leftChars="0" w:firstLine="0" w:firstLineChars="0"/>
        <w:rPr>
          <w:rFonts w:hint="eastAsia"/>
          <w:color w:val="auto"/>
          <w:u w:val="none" w:color="auto"/>
        </w:rPr>
      </w:pPr>
    </w:p>
    <w:p>
      <w:pPr>
        <w:pStyle w:val="0"/>
        <w:ind w:left="0" w:leftChars="0" w:firstLine="240" w:firstLineChars="100"/>
        <w:rPr>
          <w:rFonts w:hint="eastAsia"/>
          <w:color w:val="auto"/>
          <w:u w:val="none" w:color="auto"/>
        </w:rPr>
      </w:pPr>
      <w:r>
        <w:rPr>
          <w:rFonts w:hint="eastAsia"/>
          <w:color w:val="auto"/>
          <w:u w:val="none" w:color="auto"/>
        </w:rPr>
        <w:t>高知県知事　　　　　　様</w:t>
      </w:r>
    </w:p>
    <w:p>
      <w:pPr>
        <w:pStyle w:val="0"/>
        <w:ind w:left="0" w:leftChars="0" w:firstLine="240" w:firstLineChars="100"/>
        <w:rPr>
          <w:rFonts w:hint="eastAsia"/>
          <w:color w:val="auto"/>
          <w:u w:val="none" w:color="auto"/>
        </w:rPr>
      </w:pPr>
    </w:p>
    <w:p>
      <w:pPr>
        <w:pStyle w:val="0"/>
        <w:ind w:leftChars="0" w:firstLine="4560" w:firstLineChars="1900"/>
        <w:rPr>
          <w:rFonts w:hint="eastAsia"/>
          <w:color w:val="auto"/>
          <w:u w:val="none" w:color="auto"/>
        </w:rPr>
      </w:pPr>
      <w:r>
        <w:rPr>
          <w:rFonts w:hint="eastAsia"/>
          <w:color w:val="auto"/>
          <w:u w:val="none" w:color="auto"/>
        </w:rPr>
        <w:t>所在地</w:t>
      </w:r>
    </w:p>
    <w:p>
      <w:pPr>
        <w:pStyle w:val="0"/>
        <w:ind w:leftChars="0" w:firstLine="4560" w:firstLineChars="1900"/>
        <w:rPr>
          <w:rFonts w:hint="eastAsia"/>
          <w:color w:val="auto"/>
          <w:u w:val="none" w:color="auto"/>
        </w:rPr>
      </w:pPr>
    </w:p>
    <w:p>
      <w:pPr>
        <w:pStyle w:val="0"/>
        <w:ind w:left="0" w:leftChars="0" w:firstLine="0" w:firstLineChars="0"/>
        <w:rPr>
          <w:rFonts w:hint="eastAsia"/>
          <w:color w:val="auto"/>
          <w:u w:val="none" w:color="auto"/>
        </w:rPr>
      </w:pPr>
      <w:r>
        <w:rPr>
          <w:rFonts w:hint="eastAsia"/>
          <w:color w:val="auto"/>
          <w:u w:val="none" w:color="auto"/>
        </w:rPr>
        <w:t>　　　　　　　　　　　　　　　　　　　（代表者・職）氏名（自署）</w:t>
      </w:r>
    </w:p>
    <w:p>
      <w:pPr>
        <w:pStyle w:val="28"/>
        <w:wordWrap w:val="1"/>
        <w:spacing w:line="240" w:lineRule="auto"/>
        <w:rPr>
          <w:rFonts w:hint="default"/>
          <w:color w:val="auto"/>
          <w:sz w:val="22"/>
          <w:u w:val="none" w:color="auto"/>
        </w:rPr>
      </w:pPr>
    </w:p>
    <w:p>
      <w:pPr>
        <w:pStyle w:val="28"/>
        <w:wordWrap w:val="1"/>
        <w:spacing w:line="240" w:lineRule="auto"/>
        <w:rPr>
          <w:rFonts w:hint="default"/>
          <w:color w:val="auto"/>
          <w:sz w:val="22"/>
          <w:u w:val="none" w:color="auto"/>
        </w:rPr>
      </w:pPr>
    </w:p>
    <w:p>
      <w:pPr>
        <w:pStyle w:val="28"/>
        <w:wordWrap w:val="1"/>
        <w:spacing w:line="240" w:lineRule="auto"/>
        <w:rPr>
          <w:rFonts w:hint="default"/>
          <w:color w:val="auto"/>
          <w:sz w:val="22"/>
          <w:u w:val="none" w:color="auto"/>
        </w:rPr>
      </w:pPr>
    </w:p>
    <w:p>
      <w:pPr>
        <w:pStyle w:val="28"/>
        <w:wordWrap w:val="1"/>
        <w:spacing w:line="240" w:lineRule="auto"/>
        <w:rPr>
          <w:rFonts w:hint="default"/>
          <w:color w:val="auto"/>
          <w:sz w:val="22"/>
          <w:u w:val="none" w:color="auto"/>
        </w:rPr>
      </w:pPr>
    </w:p>
    <w:p>
      <w:pPr>
        <w:pStyle w:val="28"/>
        <w:wordWrap w:val="1"/>
        <w:spacing w:line="240" w:lineRule="auto"/>
        <w:rPr>
          <w:rFonts w:hint="default"/>
          <w:color w:val="auto"/>
          <w:sz w:val="22"/>
          <w:u w:val="none" w:color="auto"/>
        </w:rPr>
      </w:pPr>
    </w:p>
    <w:p>
      <w:pPr>
        <w:pStyle w:val="28"/>
        <w:wordWrap w:val="1"/>
        <w:spacing w:line="240" w:lineRule="auto"/>
        <w:rPr>
          <w:rFonts w:hint="default"/>
          <w:color w:val="auto"/>
          <w:sz w:val="22"/>
          <w:u w:val="none" w:color="auto"/>
        </w:rPr>
      </w:pPr>
    </w:p>
    <w:p>
      <w:pPr>
        <w:pStyle w:val="28"/>
        <w:wordWrap w:val="1"/>
        <w:spacing w:line="240" w:lineRule="auto"/>
        <w:rPr>
          <w:rFonts w:hint="default"/>
          <w:color w:val="auto"/>
          <w:sz w:val="22"/>
          <w:u w:val="none" w:color="auto"/>
        </w:rPr>
      </w:pPr>
      <w:r>
        <w:rPr>
          <w:rFonts w:hint="eastAsia"/>
          <w:color w:val="auto"/>
          <w:sz w:val="22"/>
          <w:u w:val="none" w:color="auto"/>
        </w:rPr>
        <w:t>（注１）「リース事業者である○○」の「○○」には、リース事業者の名称を記載すること。</w:t>
      </w:r>
    </w:p>
    <w:p>
      <w:pPr>
        <w:pStyle w:val="0"/>
        <w:jc w:val="left"/>
        <w:rPr>
          <w:rFonts w:hint="default"/>
          <w:color w:val="auto"/>
          <w:u w:val="none" w:color="auto"/>
        </w:rPr>
      </w:pPr>
      <w:r>
        <w:rPr>
          <w:rFonts w:hint="eastAsia"/>
          <w:color w:val="auto"/>
          <w:sz w:val="22"/>
          <w:u w:val="none" w:color="auto"/>
        </w:rPr>
        <w:t>（注２）「〇〇市＜町村＞」には、補助事業者名を記載すること。</w:t>
      </w: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auto"/>
          <w:u w:val="none" w:color="auto"/>
        </w:rPr>
      </w:pPr>
    </w:p>
    <w:p>
      <w:pPr>
        <w:pStyle w:val="0"/>
        <w:jc w:val="left"/>
        <w:rPr>
          <w:rFonts w:hint="default"/>
          <w:color w:val="000000" w:themeColor="text1"/>
        </w:rPr>
      </w:pPr>
    </w:p>
    <w:p>
      <w:pPr>
        <w:pStyle w:val="0"/>
        <w:jc w:val="left"/>
        <w:rPr>
          <w:rFonts w:hint="default"/>
          <w:color w:val="000000" w:themeColor="text1"/>
        </w:rPr>
      </w:pPr>
      <w:r>
        <w:rPr>
          <w:rFonts w:hint="eastAsia"/>
          <w:color w:val="000000" w:themeColor="text1"/>
        </w:rPr>
        <w:t>第２号様式（第８条関係）</w:t>
      </w:r>
    </w:p>
    <w:p>
      <w:pPr>
        <w:pStyle w:val="0"/>
        <w:wordWrap w:val="0"/>
        <w:jc w:val="right"/>
        <w:rPr>
          <w:rFonts w:hint="default"/>
          <w:color w:val="000000" w:themeColor="text1"/>
        </w:rPr>
      </w:pPr>
      <w:r>
        <w:rPr>
          <w:rFonts w:hint="eastAsia"/>
          <w:color w:val="000000" w:themeColor="text1"/>
        </w:rPr>
        <w:t>番　　　　　号　</w:t>
      </w:r>
    </w:p>
    <w:p>
      <w:pPr>
        <w:pStyle w:val="0"/>
        <w:wordWrap w:val="0"/>
        <w:jc w:val="right"/>
        <w:rPr>
          <w:rFonts w:hint="default"/>
          <w:color w:val="000000" w:themeColor="text1"/>
        </w:rPr>
      </w:pPr>
      <w:r>
        <w:rPr>
          <w:rFonts w:hint="eastAsia"/>
          <w:color w:val="000000" w:themeColor="text1"/>
        </w:rPr>
        <w:t>　年　　月　　日　</w:t>
      </w:r>
    </w:p>
    <w:p>
      <w:pPr>
        <w:pStyle w:val="0"/>
        <w:rPr>
          <w:rFonts w:hint="default"/>
          <w:color w:val="000000" w:themeColor="text1"/>
        </w:rPr>
      </w:pPr>
    </w:p>
    <w:p>
      <w:pPr>
        <w:pStyle w:val="0"/>
        <w:rPr>
          <w:rFonts w:hint="default"/>
          <w:color w:val="000000" w:themeColor="text1"/>
        </w:rPr>
      </w:pPr>
    </w:p>
    <w:p>
      <w:pPr>
        <w:pStyle w:val="0"/>
        <w:ind w:firstLine="213" w:firstLineChars="100"/>
        <w:rPr>
          <w:rFonts w:hint="default"/>
          <w:color w:val="000000" w:themeColor="text1"/>
        </w:rPr>
      </w:pPr>
      <w:r>
        <w:rPr>
          <w:rFonts w:hint="eastAsia"/>
          <w:color w:val="000000" w:themeColor="text1"/>
        </w:rPr>
        <w:t>高知県知事　　　　　　　　様</w:t>
      </w:r>
    </w:p>
    <w:p>
      <w:pPr>
        <w:pStyle w:val="0"/>
        <w:rPr>
          <w:rFonts w:hint="default"/>
          <w:color w:val="000000" w:themeColor="text1"/>
        </w:rPr>
      </w:pPr>
    </w:p>
    <w:p>
      <w:pPr>
        <w:pStyle w:val="0"/>
        <w:rPr>
          <w:rFonts w:hint="default"/>
          <w:color w:val="000000" w:themeColor="text1"/>
        </w:rPr>
      </w:pPr>
    </w:p>
    <w:p>
      <w:pPr>
        <w:pStyle w:val="0"/>
        <w:wordWrap w:val="0"/>
        <w:jc w:val="right"/>
        <w:rPr>
          <w:rFonts w:hint="default"/>
          <w:color w:val="000000" w:themeColor="text1"/>
        </w:rPr>
      </w:pPr>
      <w:r>
        <w:rPr>
          <w:rFonts w:hint="eastAsia"/>
          <w:color w:val="000000" w:themeColor="text1"/>
        </w:rPr>
        <w:t>市町村名　　　　　　　　</w:t>
      </w:r>
    </w:p>
    <w:p>
      <w:pPr>
        <w:pStyle w:val="0"/>
        <w:rPr>
          <w:rFonts w:hint="default"/>
          <w:color w:val="000000" w:themeColor="text1"/>
        </w:rPr>
      </w:pPr>
    </w:p>
    <w:p>
      <w:pPr>
        <w:pStyle w:val="0"/>
        <w:rPr>
          <w:rFonts w:hint="default"/>
          <w:color w:val="000000" w:themeColor="text1"/>
        </w:rPr>
      </w:pPr>
    </w:p>
    <w:p>
      <w:pPr>
        <w:pStyle w:val="0"/>
        <w:jc w:val="center"/>
        <w:rPr>
          <w:rFonts w:hint="default"/>
          <w:color w:val="000000" w:themeColor="text1"/>
        </w:rPr>
      </w:pPr>
      <w:r>
        <w:rPr>
          <w:rFonts w:hint="eastAsia"/>
          <w:color w:val="000000" w:themeColor="text1"/>
        </w:rPr>
        <w:t>　　年度</w:t>
      </w:r>
      <w:r>
        <w:rPr>
          <w:rFonts w:hint="eastAsia"/>
          <w:color w:val="auto"/>
          <w:u w:val="none" w:color="auto"/>
        </w:rPr>
        <w:t>高知県水産業成長産業化沿岸地域創出事業実施計画</w:t>
      </w:r>
      <w:r>
        <w:rPr>
          <w:rFonts w:hint="eastAsia"/>
          <w:color w:val="000000" w:themeColor="text1"/>
        </w:rPr>
        <w:t>変更（中止）承認申請書</w:t>
      </w:r>
    </w:p>
    <w:p>
      <w:pPr>
        <w:pStyle w:val="0"/>
        <w:rPr>
          <w:rFonts w:hint="default"/>
          <w:color w:val="000000" w:themeColor="text1"/>
        </w:rPr>
      </w:pPr>
    </w:p>
    <w:p>
      <w:pPr>
        <w:pStyle w:val="0"/>
        <w:rPr>
          <w:rFonts w:hint="default"/>
          <w:color w:val="000000" w:themeColor="text1"/>
        </w:rPr>
      </w:pPr>
      <w:r>
        <w:rPr>
          <w:rFonts w:hint="eastAsia"/>
          <w:color w:val="000000" w:themeColor="text1"/>
        </w:rPr>
        <w:t>　　　年　　月　　日付け高知県指令　　第　　号で補助金の交付の決定通知がありました　　年度</w:t>
      </w:r>
      <w:r>
        <w:rPr>
          <w:rFonts w:hint="eastAsia"/>
          <w:color w:val="auto"/>
          <w:u w:val="none" w:color="auto"/>
        </w:rPr>
        <w:t>高知県水産業成長産業化沿岸地域創出事業</w:t>
      </w:r>
      <w:r>
        <w:rPr>
          <w:rFonts w:hint="eastAsia"/>
          <w:color w:val="000000" w:themeColor="text1"/>
        </w:rPr>
        <w:t>について、下記のとおり変更（中止）したいので、</w:t>
      </w:r>
      <w:r>
        <w:rPr>
          <w:rFonts w:hint="eastAsia"/>
          <w:color w:val="auto"/>
          <w:u w:val="none" w:color="auto"/>
        </w:rPr>
        <w:t>高知県水産業成長産業化沿岸地域創出事業費補助金</w:t>
      </w:r>
      <w:r>
        <w:rPr>
          <w:rFonts w:hint="eastAsia"/>
          <w:color w:val="000000" w:themeColor="text1"/>
        </w:rPr>
        <w:t>交付要綱第８条の規定により、その承認を申請します。</w:t>
      </w:r>
    </w:p>
    <w:p>
      <w:pPr>
        <w:pStyle w:val="0"/>
        <w:rPr>
          <w:rFonts w:hint="default"/>
          <w:color w:val="000000" w:themeColor="text1"/>
        </w:rPr>
      </w:pPr>
    </w:p>
    <w:p>
      <w:pPr>
        <w:pStyle w:val="20"/>
        <w:rPr>
          <w:rFonts w:hint="default"/>
          <w:color w:val="000000" w:themeColor="text1"/>
        </w:rPr>
      </w:pPr>
      <w:r>
        <w:rPr>
          <w:rFonts w:hint="eastAsia"/>
          <w:color w:val="000000" w:themeColor="text1"/>
        </w:rPr>
        <w:t>記</w:t>
      </w:r>
    </w:p>
    <w:p>
      <w:pPr>
        <w:pStyle w:val="0"/>
        <w:rPr>
          <w:rFonts w:hint="default"/>
          <w:color w:val="000000" w:themeColor="text1"/>
        </w:rPr>
      </w:pPr>
    </w:p>
    <w:p>
      <w:pPr>
        <w:pStyle w:val="0"/>
        <w:rPr>
          <w:rFonts w:hint="default"/>
          <w:color w:val="000000" w:themeColor="text1"/>
        </w:rPr>
      </w:pPr>
      <w:r>
        <w:rPr>
          <w:rFonts w:hint="eastAsia"/>
          <w:color w:val="000000" w:themeColor="text1"/>
        </w:rPr>
        <w:t>１　変更（中止）の理由</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２　変更交付申請額</w:t>
      </w:r>
    </w:p>
    <w:tbl>
      <w:tblPr>
        <w:tblStyle w:val="29"/>
        <w:tblW w:w="8080" w:type="dxa"/>
        <w:jc w:val="left"/>
        <w:tblInd w:w="392" w:type="dxa"/>
        <w:tblLayout w:type="fixed"/>
        <w:tblLook w:firstRow="1" w:lastRow="0" w:firstColumn="1" w:lastColumn="0" w:noHBand="0" w:noVBand="1" w:val="04A0"/>
      </w:tblPr>
      <w:tblGrid>
        <w:gridCol w:w="2551"/>
        <w:gridCol w:w="2694"/>
        <w:gridCol w:w="2835"/>
      </w:tblGrid>
      <w:tr>
        <w:trPr>
          <w:trHeight w:val="549" w:hRule="atLeast"/>
        </w:trPr>
        <w:tc>
          <w:tcPr>
            <w:tcW w:w="2551" w:type="dxa"/>
            <w:vAlign w:val="center"/>
          </w:tcPr>
          <w:p>
            <w:pPr>
              <w:pStyle w:val="0"/>
              <w:jc w:val="center"/>
              <w:rPr>
                <w:rFonts w:hint="default"/>
                <w:color w:val="000000" w:themeColor="text1"/>
              </w:rPr>
            </w:pPr>
            <w:r>
              <w:rPr>
                <w:rFonts w:hint="eastAsia"/>
                <w:color w:val="000000" w:themeColor="text1"/>
              </w:rPr>
              <w:t>既交付決定額</w:t>
            </w:r>
          </w:p>
        </w:tc>
        <w:tc>
          <w:tcPr>
            <w:tcW w:w="2694" w:type="dxa"/>
            <w:vAlign w:val="center"/>
          </w:tcPr>
          <w:p>
            <w:pPr>
              <w:pStyle w:val="0"/>
              <w:jc w:val="center"/>
              <w:rPr>
                <w:rFonts w:hint="default"/>
                <w:color w:val="000000" w:themeColor="text1"/>
              </w:rPr>
            </w:pPr>
            <w:r>
              <w:rPr>
                <w:rFonts w:hint="eastAsia"/>
                <w:color w:val="000000" w:themeColor="text1"/>
              </w:rPr>
              <w:t>変更交付額</w:t>
            </w:r>
          </w:p>
        </w:tc>
        <w:tc>
          <w:tcPr>
            <w:tcW w:w="2835" w:type="dxa"/>
            <w:vAlign w:val="center"/>
          </w:tcPr>
          <w:p>
            <w:pPr>
              <w:pStyle w:val="0"/>
              <w:jc w:val="center"/>
              <w:rPr>
                <w:rFonts w:hint="default"/>
                <w:color w:val="000000" w:themeColor="text1"/>
              </w:rPr>
            </w:pPr>
            <w:r>
              <w:rPr>
                <w:rFonts w:hint="eastAsia"/>
                <w:color w:val="000000" w:themeColor="text1"/>
              </w:rPr>
              <w:t>差引き増減額</w:t>
            </w:r>
          </w:p>
        </w:tc>
      </w:tr>
      <w:tr>
        <w:trPr>
          <w:trHeight w:val="556" w:hRule="atLeast"/>
        </w:trPr>
        <w:tc>
          <w:tcPr>
            <w:tcW w:w="2551" w:type="dxa"/>
            <w:vAlign w:val="center"/>
          </w:tcPr>
          <w:p>
            <w:pPr>
              <w:pStyle w:val="0"/>
              <w:jc w:val="right"/>
              <w:rPr>
                <w:rFonts w:hint="default"/>
                <w:color w:val="000000" w:themeColor="text1"/>
              </w:rPr>
            </w:pPr>
            <w:r>
              <w:rPr>
                <w:rFonts w:hint="eastAsia"/>
                <w:color w:val="000000" w:themeColor="text1"/>
              </w:rPr>
              <w:t>千円</w:t>
            </w:r>
          </w:p>
        </w:tc>
        <w:tc>
          <w:tcPr>
            <w:tcW w:w="2694" w:type="dxa"/>
            <w:vAlign w:val="center"/>
          </w:tcPr>
          <w:p>
            <w:pPr>
              <w:pStyle w:val="0"/>
              <w:jc w:val="right"/>
              <w:rPr>
                <w:rFonts w:hint="default"/>
                <w:color w:val="000000" w:themeColor="text1"/>
              </w:rPr>
            </w:pPr>
            <w:r>
              <w:rPr>
                <w:rFonts w:hint="eastAsia"/>
                <w:color w:val="000000" w:themeColor="text1"/>
              </w:rPr>
              <w:t>千円</w:t>
            </w:r>
          </w:p>
        </w:tc>
        <w:tc>
          <w:tcPr>
            <w:tcW w:w="2835" w:type="dxa"/>
            <w:vAlign w:val="center"/>
          </w:tcPr>
          <w:p>
            <w:pPr>
              <w:pStyle w:val="0"/>
              <w:jc w:val="right"/>
              <w:rPr>
                <w:rFonts w:hint="default"/>
                <w:color w:val="000000" w:themeColor="text1"/>
              </w:rPr>
            </w:pPr>
            <w:r>
              <w:rPr>
                <w:rFonts w:hint="eastAsia"/>
                <w:color w:val="000000" w:themeColor="text1"/>
              </w:rPr>
              <w:t>千円</w:t>
            </w:r>
          </w:p>
        </w:tc>
      </w:tr>
    </w:tbl>
    <w:p>
      <w:pPr>
        <w:pStyle w:val="0"/>
        <w:rPr>
          <w:rFonts w:hint="default"/>
          <w:color w:val="000000" w:themeColor="text1"/>
        </w:rPr>
      </w:pPr>
    </w:p>
    <w:p>
      <w:pPr>
        <w:pStyle w:val="0"/>
        <w:rPr>
          <w:rFonts w:hint="default"/>
          <w:color w:val="000000" w:themeColor="text1"/>
        </w:rPr>
      </w:pPr>
      <w:r>
        <w:rPr>
          <w:rFonts w:hint="eastAsia"/>
          <w:color w:val="000000" w:themeColor="text1"/>
        </w:rPr>
        <w:t>３　変更（中止）の内容</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４　添付書類（中止の場合（５）及び（６））</w:t>
      </w:r>
    </w:p>
    <w:p>
      <w:pPr>
        <w:pStyle w:val="0"/>
        <w:rPr>
          <w:rFonts w:hint="default"/>
          <w:color w:val="000000" w:themeColor="text1"/>
        </w:rPr>
      </w:pPr>
      <w:r>
        <w:rPr>
          <w:rFonts w:hint="eastAsia"/>
          <w:color w:val="000000" w:themeColor="text1"/>
        </w:rPr>
        <w:t>（１）事業変更実施計画（別記第１－２号様式：変更前の内容及び額を上段に括弧書きすること）</w:t>
      </w:r>
    </w:p>
    <w:p>
      <w:pPr>
        <w:pStyle w:val="0"/>
        <w:rPr>
          <w:rFonts w:hint="default"/>
          <w:color w:val="000000" w:themeColor="text1"/>
        </w:rPr>
      </w:pPr>
      <w:r>
        <w:rPr>
          <w:rFonts w:hint="eastAsia"/>
          <w:color w:val="000000" w:themeColor="text1"/>
        </w:rPr>
        <w:t>（２）変更収支予算書（別記第１－３号様式）</w:t>
      </w:r>
    </w:p>
    <w:p>
      <w:pPr>
        <w:pStyle w:val="0"/>
        <w:ind w:left="425" w:hanging="425" w:hangingChars="200"/>
        <w:rPr>
          <w:rFonts w:hint="default"/>
          <w:color w:val="000000" w:themeColor="text1"/>
        </w:rPr>
      </w:pPr>
      <w:r>
        <w:rPr>
          <w:rFonts w:hint="eastAsia"/>
          <w:color w:val="000000" w:themeColor="text1"/>
        </w:rPr>
        <w:t>（３）漁船・漁具等の購入及び整備に係る見積書等（写し）（補助金額を変更する場合に添付すること）</w:t>
      </w:r>
    </w:p>
    <w:p>
      <w:pPr>
        <w:pStyle w:val="0"/>
        <w:rPr>
          <w:rFonts w:hint="default"/>
          <w:color w:val="000000" w:themeColor="text1"/>
        </w:rPr>
      </w:pPr>
      <w:r>
        <w:rPr>
          <w:rFonts w:hint="eastAsia"/>
          <w:color w:val="000000" w:themeColor="text1"/>
        </w:rPr>
        <w:t>（４）</w:t>
      </w:r>
      <w:r>
        <w:rPr>
          <w:rFonts w:hint="eastAsia"/>
          <w:color w:val="000000" w:themeColor="text1"/>
          <w:highlight w:val="none"/>
        </w:rPr>
        <w:t>漁船登録票（写</w:t>
      </w:r>
      <w:r>
        <w:rPr>
          <w:rFonts w:hint="eastAsia"/>
          <w:color w:val="000000" w:themeColor="text1"/>
        </w:rPr>
        <w:t>し）（取得・改修する漁船を変更する場合のみ）</w:t>
      </w:r>
    </w:p>
    <w:p>
      <w:pPr>
        <w:pStyle w:val="0"/>
        <w:ind w:left="425" w:hanging="425" w:hangingChars="200"/>
        <w:rPr>
          <w:rFonts w:hint="default"/>
          <w:color w:val="000000" w:themeColor="text1"/>
        </w:rPr>
      </w:pPr>
      <w:r>
        <w:rPr>
          <w:rFonts w:hint="eastAsia"/>
          <w:color w:val="000000" w:themeColor="text1"/>
        </w:rPr>
        <w:t>（５）国の水産業成長産業化沿岸地域創出事業に係る助成金変更（中止又は廃止）承認申請書（写し）、</w:t>
      </w:r>
      <w:r>
        <w:rPr>
          <w:rFonts w:hint="eastAsia"/>
          <w:color w:val="auto"/>
          <w:u w:val="none" w:color="auto"/>
        </w:rPr>
        <w:t>地域水産業成長産業化計画</w:t>
      </w:r>
      <w:r>
        <w:rPr>
          <w:rFonts w:hint="eastAsia"/>
          <w:color w:val="000000" w:themeColor="text1"/>
        </w:rPr>
        <w:t>（写し）及び高知県成長産業化審査会からの地域水産業成長産業化計画承認通知書（写し）（交付申請書に添付したものから変更がある場合に添付）</w:t>
      </w:r>
    </w:p>
    <w:p>
      <w:pPr>
        <w:pStyle w:val="0"/>
        <w:ind w:left="425" w:hanging="425" w:hangingChars="200"/>
        <w:rPr>
          <w:rFonts w:hint="default"/>
          <w:color w:val="000000" w:themeColor="text1"/>
        </w:rPr>
      </w:pPr>
      <w:r>
        <w:rPr>
          <w:rFonts w:hint="eastAsia"/>
          <w:color w:val="000000" w:themeColor="text1"/>
        </w:rPr>
        <w:t>（６）（１）から（５）までに掲げるもののほか、事業内容の説明に必要なもの</w:t>
      </w:r>
    </w:p>
    <w:p>
      <w:pPr>
        <w:pStyle w:val="0"/>
        <w:jc w:val="left"/>
        <w:rPr>
          <w:rFonts w:hint="default"/>
          <w:color w:val="000000" w:themeColor="text1"/>
        </w:rPr>
      </w:pPr>
      <w:r>
        <w:rPr>
          <w:rFonts w:hint="eastAsia"/>
          <w:color w:val="000000" w:themeColor="text1"/>
        </w:rPr>
        <w:t>第３号様式（第９条関係）</w:t>
      </w:r>
    </w:p>
    <w:p>
      <w:pPr>
        <w:pStyle w:val="0"/>
        <w:wordWrap w:val="0"/>
        <w:jc w:val="right"/>
        <w:rPr>
          <w:rFonts w:hint="default"/>
          <w:color w:val="000000" w:themeColor="text1"/>
        </w:rPr>
      </w:pPr>
      <w:r>
        <w:rPr>
          <w:rFonts w:hint="eastAsia"/>
          <w:color w:val="000000" w:themeColor="text1"/>
        </w:rPr>
        <w:t>番　　　　　号　</w:t>
      </w:r>
    </w:p>
    <w:p>
      <w:pPr>
        <w:pStyle w:val="0"/>
        <w:wordWrap w:val="0"/>
        <w:jc w:val="right"/>
        <w:rPr>
          <w:rFonts w:hint="default"/>
          <w:color w:val="000000" w:themeColor="text1"/>
        </w:rPr>
      </w:pPr>
      <w:r>
        <w:rPr>
          <w:rFonts w:hint="eastAsia"/>
          <w:color w:val="000000" w:themeColor="text1"/>
        </w:rPr>
        <w:t>年　　月　　日　</w:t>
      </w:r>
    </w:p>
    <w:p>
      <w:pPr>
        <w:pStyle w:val="0"/>
        <w:rPr>
          <w:rFonts w:hint="default"/>
          <w:color w:val="000000" w:themeColor="text1"/>
        </w:rPr>
      </w:pPr>
    </w:p>
    <w:p>
      <w:pPr>
        <w:pStyle w:val="0"/>
        <w:rPr>
          <w:rFonts w:hint="default"/>
          <w:color w:val="000000" w:themeColor="text1"/>
        </w:rPr>
      </w:pPr>
    </w:p>
    <w:p>
      <w:pPr>
        <w:pStyle w:val="0"/>
        <w:ind w:firstLine="213" w:firstLineChars="100"/>
        <w:rPr>
          <w:rFonts w:hint="default"/>
          <w:color w:val="000000" w:themeColor="text1"/>
        </w:rPr>
      </w:pPr>
      <w:r>
        <w:rPr>
          <w:rFonts w:hint="eastAsia"/>
          <w:color w:val="000000" w:themeColor="text1"/>
        </w:rPr>
        <w:t>高知県知事　　　　　　　　様</w:t>
      </w:r>
    </w:p>
    <w:p>
      <w:pPr>
        <w:pStyle w:val="0"/>
        <w:rPr>
          <w:rFonts w:hint="default"/>
          <w:color w:val="000000" w:themeColor="text1"/>
        </w:rPr>
      </w:pPr>
    </w:p>
    <w:p>
      <w:pPr>
        <w:pStyle w:val="0"/>
        <w:rPr>
          <w:rFonts w:hint="default"/>
          <w:color w:val="000000" w:themeColor="text1"/>
        </w:rPr>
      </w:pPr>
    </w:p>
    <w:p>
      <w:pPr>
        <w:pStyle w:val="0"/>
        <w:wordWrap w:val="0"/>
        <w:jc w:val="right"/>
        <w:rPr>
          <w:rFonts w:hint="default"/>
          <w:color w:val="000000" w:themeColor="text1"/>
        </w:rPr>
      </w:pPr>
      <w:r>
        <w:rPr>
          <w:rFonts w:hint="eastAsia"/>
          <w:color w:val="000000" w:themeColor="text1"/>
        </w:rPr>
        <w:t>市町村名　　　　　　　　　</w:t>
      </w:r>
    </w:p>
    <w:p>
      <w:pPr>
        <w:pStyle w:val="0"/>
        <w:rPr>
          <w:rFonts w:hint="default"/>
          <w:color w:val="000000" w:themeColor="text1"/>
        </w:rPr>
      </w:pPr>
    </w:p>
    <w:p>
      <w:pPr>
        <w:pStyle w:val="0"/>
        <w:rPr>
          <w:rFonts w:hint="default"/>
          <w:color w:val="000000" w:themeColor="text1"/>
        </w:rPr>
      </w:pPr>
    </w:p>
    <w:p>
      <w:pPr>
        <w:pStyle w:val="0"/>
        <w:jc w:val="center"/>
        <w:rPr>
          <w:rFonts w:hint="default"/>
          <w:color w:val="000000" w:themeColor="text1"/>
        </w:rPr>
      </w:pPr>
      <w:r>
        <w:rPr>
          <w:rFonts w:hint="eastAsia"/>
          <w:color w:val="000000" w:themeColor="text1"/>
        </w:rPr>
        <w:t>　　年度</w:t>
      </w:r>
      <w:r>
        <w:rPr>
          <w:rFonts w:hint="eastAsia"/>
          <w:color w:val="auto"/>
          <w:u w:val="none" w:color="auto"/>
        </w:rPr>
        <w:t>高知県水産業成長産業化沿岸地域創出事業費補助金</w:t>
      </w:r>
      <w:r>
        <w:rPr>
          <w:rFonts w:hint="eastAsia"/>
          <w:color w:val="000000" w:themeColor="text1"/>
        </w:rPr>
        <w:t>実績報告書</w:t>
      </w:r>
    </w:p>
    <w:p>
      <w:pPr>
        <w:pStyle w:val="0"/>
        <w:rPr>
          <w:rFonts w:hint="default"/>
          <w:color w:val="000000" w:themeColor="text1"/>
        </w:rPr>
      </w:pPr>
    </w:p>
    <w:p>
      <w:pPr>
        <w:pStyle w:val="0"/>
        <w:rPr>
          <w:rFonts w:hint="default"/>
        </w:rPr>
      </w:pPr>
      <w:r>
        <w:rPr>
          <w:rFonts w:hint="eastAsia"/>
          <w:color w:val="000000" w:themeColor="text1"/>
        </w:rPr>
        <w:t>　　　年　　月　　日付け高知県指令　　第　　号で補助金の交付の決定通知がありました、　　年度</w:t>
      </w:r>
      <w:r>
        <w:rPr>
          <w:rFonts w:hint="eastAsia"/>
          <w:color w:val="auto"/>
          <w:u w:val="none" w:color="auto"/>
        </w:rPr>
        <w:t>高知県水産業成長産業化沿岸地域創出事業</w:t>
      </w:r>
      <w:r>
        <w:rPr>
          <w:rFonts w:hint="eastAsia"/>
        </w:rPr>
        <w:t>を下記のとおり実施しましたので、</w:t>
      </w:r>
      <w:r>
        <w:rPr>
          <w:rFonts w:hint="eastAsia"/>
          <w:color w:val="auto"/>
          <w:u w:val="none" w:color="auto"/>
        </w:rPr>
        <w:t>高知県水産業成長産業化沿岸地域創出事業費補助金</w:t>
      </w:r>
      <w:r>
        <w:rPr>
          <w:rFonts w:hint="eastAsia"/>
        </w:rPr>
        <w:t>交付要綱第９条第１項の規定により、その実績を報告します。</w:t>
      </w:r>
    </w:p>
    <w:p>
      <w:pPr>
        <w:pStyle w:val="0"/>
        <w:rPr>
          <w:rFonts w:hint="default"/>
        </w:rPr>
      </w:pPr>
    </w:p>
    <w:p>
      <w:pPr>
        <w:pStyle w:val="20"/>
        <w:rPr>
          <w:rFonts w:hint="default"/>
        </w:rPr>
      </w:pPr>
      <w:r>
        <w:rPr>
          <w:rFonts w:hint="eastAsia"/>
        </w:rPr>
        <w:t>記</w:t>
      </w:r>
    </w:p>
    <w:p>
      <w:pPr>
        <w:pStyle w:val="0"/>
        <w:rPr>
          <w:rFonts w:hint="default"/>
        </w:rPr>
      </w:pPr>
    </w:p>
    <w:p>
      <w:pPr>
        <w:pStyle w:val="0"/>
        <w:rPr>
          <w:rFonts w:hint="default"/>
        </w:rPr>
      </w:pPr>
      <w:r>
        <w:rPr>
          <w:rFonts w:hint="eastAsia"/>
        </w:rPr>
        <w:t>１　事業の成果</w:t>
      </w:r>
    </w:p>
    <w:p>
      <w:pPr>
        <w:pStyle w:val="0"/>
        <w:rPr>
          <w:rFonts w:hint="default"/>
        </w:rPr>
      </w:pPr>
    </w:p>
    <w:p>
      <w:pPr>
        <w:pStyle w:val="0"/>
        <w:rPr>
          <w:rFonts w:hint="default"/>
        </w:rPr>
      </w:pPr>
    </w:p>
    <w:p>
      <w:pPr>
        <w:pStyle w:val="0"/>
        <w:rPr>
          <w:rFonts w:hint="default"/>
        </w:rPr>
      </w:pPr>
      <w:r>
        <w:rPr>
          <w:rFonts w:hint="eastAsia"/>
        </w:rPr>
        <w:t>２　事業完了年月日</w:t>
      </w:r>
    </w:p>
    <w:p>
      <w:pPr>
        <w:pStyle w:val="0"/>
        <w:rPr>
          <w:rFonts w:hint="default"/>
        </w:rPr>
      </w:pPr>
    </w:p>
    <w:p>
      <w:pPr>
        <w:pStyle w:val="0"/>
        <w:rPr>
          <w:rFonts w:hint="default"/>
        </w:rPr>
      </w:pPr>
    </w:p>
    <w:p>
      <w:pPr>
        <w:pStyle w:val="0"/>
        <w:rPr>
          <w:rFonts w:hint="default"/>
        </w:rPr>
      </w:pPr>
      <w:r>
        <w:rPr>
          <w:rFonts w:hint="eastAsia"/>
        </w:rPr>
        <w:t>３　添付書類</w:t>
      </w:r>
    </w:p>
    <w:p>
      <w:pPr>
        <w:pStyle w:val="0"/>
        <w:ind w:left="425" w:hanging="425" w:hangingChars="200"/>
        <w:rPr>
          <w:rFonts w:hint="default"/>
        </w:rPr>
      </w:pPr>
      <w:r>
        <w:rPr>
          <w:rFonts w:hint="eastAsia"/>
        </w:rPr>
        <w:t>（１）事業実施報告（別記第３－２号様式：変更があった場合は、変更前の内容及び額を上段に括弧書きすること）</w:t>
      </w:r>
    </w:p>
    <w:p>
      <w:pPr>
        <w:pStyle w:val="0"/>
        <w:rPr>
          <w:rFonts w:hint="default"/>
        </w:rPr>
      </w:pPr>
      <w:r>
        <w:rPr>
          <w:rFonts w:hint="eastAsia"/>
        </w:rPr>
        <w:t>（２）収支精算書（別記第１－３号様式）</w:t>
      </w:r>
    </w:p>
    <w:p>
      <w:pPr>
        <w:pStyle w:val="0"/>
        <w:rPr>
          <w:rFonts w:hint="default"/>
        </w:rPr>
      </w:pPr>
      <w:r>
        <w:rPr>
          <w:rFonts w:hint="eastAsia"/>
        </w:rPr>
        <w:t>（３）市町村の補助金検査調書兼確定書（写し）</w:t>
      </w:r>
    </w:p>
    <w:p>
      <w:pPr>
        <w:pStyle w:val="0"/>
        <w:rPr>
          <w:rFonts w:hint="default"/>
        </w:rPr>
      </w:pPr>
      <w:r>
        <w:rPr>
          <w:rFonts w:hint="eastAsia"/>
        </w:rPr>
        <w:t>（４）</w:t>
      </w:r>
      <w:r>
        <w:rPr>
          <w:rFonts w:hint="eastAsia"/>
          <w:highlight w:val="none"/>
        </w:rPr>
        <w:t>財産管理台帳</w:t>
      </w:r>
      <w:r>
        <w:rPr>
          <w:rFonts w:hint="eastAsia"/>
        </w:rPr>
        <w:t>（別記３－３号様式）</w:t>
      </w:r>
    </w:p>
    <w:p>
      <w:pPr>
        <w:pStyle w:val="0"/>
        <w:rPr>
          <w:rFonts w:hint="default"/>
        </w:rPr>
      </w:pPr>
      <w:r>
        <w:rPr>
          <w:rFonts w:hint="eastAsia"/>
        </w:rPr>
        <w:t>（５）機器等の購入及び整備に係る契約書、請求書、領収書等（写し）</w:t>
      </w:r>
    </w:p>
    <w:p>
      <w:pPr>
        <w:pStyle w:val="0"/>
        <w:rPr>
          <w:rFonts w:hint="default"/>
        </w:rPr>
      </w:pPr>
      <w:r>
        <w:rPr>
          <w:rFonts w:hint="eastAsia"/>
        </w:rPr>
        <w:t>（６）漁船登録票（写し、</w:t>
      </w:r>
      <w:r>
        <w:rPr>
          <w:rFonts w:hint="eastAsia"/>
          <w:color w:val="000000" w:themeColor="text1"/>
        </w:rPr>
        <w:t>ただし漁船登録票を有する漁船の取得・改修に係る場合のみ）</w:t>
      </w:r>
    </w:p>
    <w:p>
      <w:pPr>
        <w:pStyle w:val="0"/>
        <w:rPr>
          <w:rFonts w:hint="default"/>
        </w:rPr>
      </w:pPr>
      <w:r>
        <w:rPr>
          <w:rFonts w:hint="eastAsia"/>
        </w:rPr>
        <w:t>（７）リース契約書</w:t>
      </w:r>
    </w:p>
    <w:p>
      <w:pPr>
        <w:pStyle w:val="0"/>
        <w:rPr>
          <w:rFonts w:hint="default"/>
        </w:rPr>
      </w:pPr>
      <w:r>
        <w:rPr>
          <w:rFonts w:hint="eastAsia"/>
        </w:rPr>
        <w:t>（８）写真（導入した漁船・漁具等が確認できるもの）</w:t>
      </w:r>
    </w:p>
    <w:p>
      <w:pPr>
        <w:pStyle w:val="0"/>
        <w:rPr>
          <w:rFonts w:hint="default"/>
          <w:color w:val="auto"/>
          <w:u w:val="none"/>
        </w:rPr>
      </w:pPr>
      <w:r>
        <w:rPr>
          <w:rFonts w:hint="eastAsia"/>
          <w:color w:val="auto"/>
          <w:u w:val="none" w:color="auto"/>
        </w:rPr>
        <w:t>（９）利用状況等報告書の提出期間について（別記第３－４号様式）</w:t>
      </w:r>
    </w:p>
    <w:p>
      <w:pPr>
        <w:pStyle w:val="0"/>
        <w:rPr>
          <w:rFonts w:hint="default"/>
        </w:rPr>
      </w:pPr>
      <w:r>
        <w:rPr>
          <w:rFonts w:hint="eastAsia"/>
        </w:rPr>
        <w:t>　（注）年度終了報告の際に提出済みのものは、添付を要しない。</w:t>
      </w:r>
    </w:p>
    <w:p>
      <w:pPr>
        <w:pStyle w:val="0"/>
        <w:widowControl w:val="1"/>
        <w:jc w:val="left"/>
        <w:rPr>
          <w:rFonts w:hint="default"/>
        </w:rPr>
        <w:sectPr>
          <w:pgSz w:w="11906" w:h="16838"/>
          <w:pgMar w:top="1418" w:right="964" w:bottom="1418" w:left="1418" w:header="851" w:footer="992" w:gutter="0"/>
          <w:cols w:space="720"/>
          <w:textDirection w:val="lrTb"/>
          <w:docGrid w:type="linesAndChars" w:linePitch="341" w:charSpace="-1518"/>
        </w:sectPr>
      </w:pPr>
      <w:r>
        <w:rPr>
          <w:rFonts w:hint="default"/>
        </w:rPr>
        <w:br w:type="page"/>
      </w:r>
    </w:p>
    <w:p>
      <w:pPr>
        <w:pStyle w:val="0"/>
        <w:ind w:right="852" w:firstLine="160"/>
        <w:rPr>
          <w:rFonts w:hint="default"/>
        </w:rPr>
      </w:pPr>
      <w:r>
        <w:rPr>
          <w:rFonts w:hint="eastAsia"/>
        </w:rPr>
        <w:t>第３－２号様式</w:t>
      </w:r>
    </w:p>
    <w:p>
      <w:pPr>
        <w:pStyle w:val="0"/>
        <w:rPr>
          <w:rFonts w:hint="default"/>
        </w:rPr>
      </w:pPr>
    </w:p>
    <w:p>
      <w:pPr>
        <w:pStyle w:val="0"/>
        <w:widowControl w:val="1"/>
        <w:jc w:val="left"/>
        <w:rPr>
          <w:rFonts w:hint="default"/>
        </w:rPr>
      </w:pPr>
      <w:r>
        <w:rPr>
          <w:rFonts w:hint="eastAsia"/>
        </w:rPr>
        <w:t>事業実施報告（繰越計算書）</w:t>
      </w:r>
    </w:p>
    <w:tbl>
      <w:tblPr>
        <w:tblStyle w:val="29"/>
        <w:tblW w:w="15120" w:type="dxa"/>
        <w:jc w:val="left"/>
        <w:tblInd w:w="108" w:type="dxa"/>
        <w:tblLayout w:type="fixed"/>
        <w:tblLook w:firstRow="1" w:lastRow="0" w:firstColumn="1" w:lastColumn="0" w:noHBand="0" w:noVBand="1" w:val="04A0"/>
      </w:tblPr>
      <w:tblGrid>
        <w:gridCol w:w="945"/>
        <w:gridCol w:w="898"/>
        <w:gridCol w:w="803"/>
        <w:gridCol w:w="1182"/>
        <w:gridCol w:w="1417"/>
        <w:gridCol w:w="1276"/>
        <w:gridCol w:w="1417"/>
        <w:gridCol w:w="1512"/>
        <w:gridCol w:w="1512"/>
        <w:gridCol w:w="1512"/>
        <w:gridCol w:w="1323"/>
        <w:gridCol w:w="1323"/>
      </w:tblGrid>
      <w:tr>
        <w:trPr>
          <w:trHeight w:val="360" w:hRule="atLeast"/>
        </w:trPr>
        <w:tc>
          <w:tcPr>
            <w:tcW w:w="945" w:type="dxa"/>
            <w:vMerge w:val="restart"/>
            <w:vAlign w:val="center"/>
          </w:tcPr>
          <w:p>
            <w:pPr>
              <w:pStyle w:val="0"/>
              <w:jc w:val="center"/>
              <w:rPr>
                <w:rFonts w:hint="default"/>
                <w:sz w:val="18"/>
              </w:rPr>
            </w:pPr>
            <w:r>
              <w:rPr>
                <w:rFonts w:hint="eastAsia"/>
                <w:sz w:val="18"/>
              </w:rPr>
              <w:t>所属</w:t>
            </w:r>
          </w:p>
          <w:p>
            <w:pPr>
              <w:pStyle w:val="0"/>
              <w:jc w:val="center"/>
              <w:rPr>
                <w:rFonts w:hint="default"/>
                <w:sz w:val="18"/>
              </w:rPr>
            </w:pPr>
            <w:r>
              <w:rPr>
                <w:rFonts w:hint="eastAsia"/>
                <w:sz w:val="18"/>
              </w:rPr>
              <w:t>漁協</w:t>
            </w:r>
          </w:p>
          <w:p>
            <w:pPr>
              <w:pStyle w:val="0"/>
              <w:jc w:val="center"/>
              <w:rPr>
                <w:rFonts w:hint="default"/>
                <w:sz w:val="18"/>
              </w:rPr>
            </w:pPr>
            <w:r>
              <w:rPr>
                <w:rFonts w:hint="eastAsia"/>
                <w:sz w:val="18"/>
              </w:rPr>
              <w:t>（支所）</w:t>
            </w:r>
          </w:p>
        </w:tc>
        <w:tc>
          <w:tcPr>
            <w:tcW w:w="898" w:type="dxa"/>
            <w:vMerge w:val="restart"/>
            <w:vAlign w:val="center"/>
          </w:tcPr>
          <w:p>
            <w:pPr>
              <w:pStyle w:val="0"/>
              <w:jc w:val="center"/>
              <w:rPr>
                <w:rFonts w:hint="default"/>
                <w:sz w:val="18"/>
              </w:rPr>
            </w:pPr>
            <w:r>
              <w:rPr>
                <w:rFonts w:hint="eastAsia"/>
                <w:sz w:val="18"/>
              </w:rPr>
              <w:t>借受者</w:t>
            </w:r>
          </w:p>
        </w:tc>
        <w:tc>
          <w:tcPr>
            <w:tcW w:w="803" w:type="dxa"/>
            <w:vMerge w:val="restart"/>
            <w:vAlign w:val="center"/>
          </w:tcPr>
          <w:p>
            <w:pPr>
              <w:pStyle w:val="0"/>
              <w:widowControl w:val="1"/>
              <w:spacing w:line="280" w:lineRule="exact"/>
              <w:jc w:val="center"/>
              <w:rPr>
                <w:rFonts w:hint="default"/>
                <w:sz w:val="18"/>
              </w:rPr>
            </w:pPr>
            <w:r>
              <w:rPr>
                <w:rFonts w:hint="eastAsia"/>
                <w:sz w:val="18"/>
              </w:rPr>
              <w:t>主な</w:t>
            </w:r>
          </w:p>
          <w:p>
            <w:pPr>
              <w:pStyle w:val="0"/>
              <w:widowControl w:val="1"/>
              <w:spacing w:line="280" w:lineRule="exact"/>
              <w:jc w:val="center"/>
              <w:rPr>
                <w:rFonts w:hint="default"/>
                <w:sz w:val="18"/>
              </w:rPr>
            </w:pPr>
            <w:r>
              <w:rPr>
                <w:rFonts w:hint="eastAsia"/>
                <w:sz w:val="18"/>
              </w:rPr>
              <w:t>漁業</w:t>
            </w:r>
          </w:p>
          <w:p>
            <w:pPr>
              <w:pStyle w:val="0"/>
              <w:widowControl w:val="1"/>
              <w:spacing w:line="280" w:lineRule="exact"/>
              <w:jc w:val="center"/>
              <w:rPr>
                <w:rFonts w:hint="default"/>
                <w:sz w:val="18"/>
              </w:rPr>
            </w:pPr>
            <w:r>
              <w:rPr>
                <w:rFonts w:hint="eastAsia"/>
                <w:sz w:val="18"/>
              </w:rPr>
              <w:t>種類</w:t>
            </w:r>
          </w:p>
        </w:tc>
        <w:tc>
          <w:tcPr>
            <w:tcW w:w="1182" w:type="dxa"/>
            <w:vMerge w:val="restart"/>
            <w:vAlign w:val="center"/>
          </w:tcPr>
          <w:p>
            <w:pPr>
              <w:pStyle w:val="0"/>
              <w:kinsoku w:val="0"/>
              <w:overflowPunct w:val="0"/>
              <w:spacing w:line="280" w:lineRule="exact"/>
              <w:jc w:val="center"/>
              <w:rPr>
                <w:rFonts w:hint="default"/>
              </w:rPr>
            </w:pPr>
            <w:r>
              <w:rPr>
                <w:rFonts w:hint="eastAsia"/>
                <w:sz w:val="16"/>
              </w:rPr>
              <w:t>導入漁船・漁具等</w:t>
            </w:r>
          </w:p>
        </w:tc>
        <w:tc>
          <w:tcPr>
            <w:tcW w:w="1417" w:type="dxa"/>
            <w:vMerge w:val="restart"/>
            <w:vAlign w:val="center"/>
          </w:tcPr>
          <w:p>
            <w:pPr>
              <w:pStyle w:val="0"/>
              <w:widowControl w:val="1"/>
              <w:spacing w:line="280" w:lineRule="exact"/>
              <w:jc w:val="center"/>
              <w:rPr>
                <w:rFonts w:hint="default"/>
                <w:sz w:val="18"/>
              </w:rPr>
            </w:pPr>
            <w:r>
              <w:rPr>
                <w:rFonts w:hint="eastAsia"/>
                <w:sz w:val="18"/>
              </w:rPr>
              <w:t>総事業費</w:t>
            </w:r>
          </w:p>
          <w:p>
            <w:pPr>
              <w:pStyle w:val="0"/>
              <w:widowControl w:val="1"/>
              <w:spacing w:line="280" w:lineRule="exact"/>
              <w:jc w:val="center"/>
              <w:rPr>
                <w:rFonts w:hint="default"/>
                <w:sz w:val="16"/>
              </w:rPr>
            </w:pPr>
            <w:r>
              <w:rPr>
                <w:rFonts w:hint="eastAsia"/>
                <w:sz w:val="16"/>
              </w:rPr>
              <w:t>(A)+(B)+(C)+(D)</w:t>
            </w:r>
          </w:p>
        </w:tc>
        <w:tc>
          <w:tcPr>
            <w:tcW w:w="1276" w:type="dxa"/>
            <w:vMerge w:val="restart"/>
            <w:vAlign w:val="center"/>
          </w:tcPr>
          <w:p>
            <w:pPr>
              <w:pStyle w:val="0"/>
              <w:widowControl w:val="1"/>
              <w:spacing w:line="280" w:lineRule="exact"/>
              <w:jc w:val="center"/>
              <w:rPr>
                <w:rFonts w:hint="default"/>
                <w:sz w:val="18"/>
              </w:rPr>
            </w:pPr>
            <w:r>
              <w:rPr>
                <w:rFonts w:hint="eastAsia"/>
                <w:sz w:val="18"/>
              </w:rPr>
              <w:t>補助対象経費</w:t>
            </w:r>
          </w:p>
          <w:p>
            <w:pPr>
              <w:pStyle w:val="0"/>
              <w:widowControl w:val="1"/>
              <w:spacing w:line="280" w:lineRule="exact"/>
              <w:jc w:val="center"/>
              <w:rPr>
                <w:rFonts w:hint="default"/>
                <w:sz w:val="16"/>
              </w:rPr>
            </w:pPr>
            <w:r>
              <w:rPr>
                <w:rFonts w:hint="eastAsia"/>
                <w:sz w:val="16"/>
              </w:rPr>
              <w:t>(A)+(B)+(C)</w:t>
            </w:r>
          </w:p>
        </w:tc>
        <w:tc>
          <w:tcPr>
            <w:tcW w:w="4441"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280" w:lineRule="exact"/>
              <w:jc w:val="center"/>
              <w:rPr>
                <w:rFonts w:hint="default"/>
                <w:sz w:val="18"/>
              </w:rPr>
            </w:pPr>
            <w:r>
              <w:rPr>
                <w:rFonts w:hint="eastAsia"/>
                <w:sz w:val="18"/>
              </w:rPr>
              <w:t>補助対象経費の負担区分</w:t>
            </w:r>
          </w:p>
        </w:tc>
        <w:tc>
          <w:tcPr>
            <w:tcW w:w="1512" w:type="dxa"/>
            <w:vMerge w:val="restart"/>
            <w:vAlign w:val="center"/>
          </w:tcPr>
          <w:p>
            <w:pPr>
              <w:pStyle w:val="0"/>
              <w:widowControl w:val="1"/>
              <w:spacing w:line="280" w:lineRule="exact"/>
              <w:jc w:val="center"/>
              <w:rPr>
                <w:rFonts w:hint="default"/>
                <w:sz w:val="18"/>
              </w:rPr>
            </w:pPr>
            <w:r>
              <w:rPr>
                <w:rFonts w:hint="eastAsia"/>
                <w:sz w:val="18"/>
              </w:rPr>
              <w:t>その他の</w:t>
            </w:r>
          </w:p>
          <w:p>
            <w:pPr>
              <w:pStyle w:val="0"/>
              <w:widowControl w:val="1"/>
              <w:spacing w:line="280" w:lineRule="exact"/>
              <w:jc w:val="center"/>
              <w:rPr>
                <w:rFonts w:hint="default"/>
                <w:sz w:val="18"/>
              </w:rPr>
            </w:pPr>
            <w:r>
              <w:rPr>
                <w:rFonts w:hint="eastAsia"/>
                <w:sz w:val="18"/>
              </w:rPr>
              <w:t>経費</w:t>
            </w:r>
            <w:r>
              <w:rPr>
                <w:rFonts w:hint="eastAsia"/>
                <w:sz w:val="18"/>
              </w:rPr>
              <w:t>(D)</w:t>
            </w:r>
          </w:p>
        </w:tc>
        <w:tc>
          <w:tcPr>
            <w:tcW w:w="2646" w:type="dxa"/>
            <w:gridSpan w:val="2"/>
            <w:vAlign w:val="center"/>
          </w:tcPr>
          <w:p>
            <w:pPr>
              <w:pStyle w:val="0"/>
              <w:widowControl w:val="1"/>
              <w:spacing w:line="280" w:lineRule="exact"/>
              <w:jc w:val="center"/>
              <w:rPr>
                <w:rFonts w:hint="default"/>
                <w:sz w:val="18"/>
              </w:rPr>
            </w:pPr>
            <w:r>
              <w:rPr>
                <w:rFonts w:hint="eastAsia"/>
                <w:sz w:val="18"/>
              </w:rPr>
              <w:t>工期</w:t>
            </w:r>
          </w:p>
        </w:tc>
      </w:tr>
      <w:tr>
        <w:trPr>
          <w:trHeight w:val="830" w:hRule="atLeast"/>
        </w:trPr>
        <w:tc>
          <w:tcPr>
            <w:tcW w:w="945" w:type="dxa"/>
            <w:vMerge w:val="continue"/>
            <w:vAlign w:val="center"/>
          </w:tcPr>
          <w:p>
            <w:pPr>
              <w:pStyle w:val="0"/>
              <w:widowControl w:val="1"/>
              <w:spacing w:line="280" w:lineRule="exact"/>
              <w:jc w:val="center"/>
              <w:rPr>
                <w:rFonts w:hint="default"/>
              </w:rPr>
            </w:pPr>
          </w:p>
        </w:tc>
        <w:tc>
          <w:tcPr>
            <w:tcW w:w="898" w:type="dxa"/>
            <w:vMerge w:val="continue"/>
            <w:vAlign w:val="center"/>
          </w:tcPr>
          <w:p>
            <w:pPr>
              <w:pStyle w:val="0"/>
              <w:widowControl w:val="1"/>
              <w:spacing w:line="280" w:lineRule="exact"/>
              <w:jc w:val="center"/>
              <w:rPr>
                <w:rFonts w:hint="default"/>
              </w:rPr>
            </w:pPr>
          </w:p>
        </w:tc>
        <w:tc>
          <w:tcPr>
            <w:tcW w:w="803" w:type="dxa"/>
            <w:vMerge w:val="continue"/>
            <w:vAlign w:val="center"/>
          </w:tcPr>
          <w:p>
            <w:pPr>
              <w:pStyle w:val="0"/>
              <w:widowControl w:val="1"/>
              <w:spacing w:line="280" w:lineRule="exact"/>
              <w:jc w:val="center"/>
              <w:rPr>
                <w:rFonts w:hint="default"/>
              </w:rPr>
            </w:pPr>
          </w:p>
        </w:tc>
        <w:tc>
          <w:tcPr>
            <w:tcW w:w="1182" w:type="dxa"/>
            <w:vMerge w:val="continue"/>
            <w:vAlign w:val="center"/>
          </w:tcPr>
          <w:p>
            <w:pPr>
              <w:pStyle w:val="0"/>
              <w:widowControl w:val="1"/>
              <w:spacing w:line="280" w:lineRule="exact"/>
              <w:jc w:val="center"/>
              <w:rPr>
                <w:rFonts w:hint="default"/>
              </w:rPr>
            </w:pPr>
          </w:p>
        </w:tc>
        <w:tc>
          <w:tcPr>
            <w:tcW w:w="1417" w:type="dxa"/>
            <w:vMerge w:val="continue"/>
            <w:vAlign w:val="center"/>
          </w:tcPr>
          <w:p>
            <w:pPr>
              <w:pStyle w:val="0"/>
              <w:widowControl w:val="1"/>
              <w:spacing w:line="280" w:lineRule="exact"/>
              <w:jc w:val="center"/>
              <w:rPr>
                <w:rFonts w:hint="default"/>
              </w:rPr>
            </w:pPr>
          </w:p>
        </w:tc>
        <w:tc>
          <w:tcPr>
            <w:tcW w:w="1276" w:type="dxa"/>
            <w:vMerge w:val="continue"/>
            <w:vAlign w:val="center"/>
          </w:tcPr>
          <w:p>
            <w:pPr>
              <w:pStyle w:val="0"/>
              <w:widowControl w:val="1"/>
              <w:spacing w:line="280" w:lineRule="exact"/>
              <w:jc w:val="center"/>
              <w:rPr>
                <w:rFonts w:hint="default"/>
              </w:rPr>
            </w:pPr>
          </w:p>
        </w:tc>
        <w:tc>
          <w:tcPr>
            <w:tcW w:w="141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spacing w:line="280" w:lineRule="exact"/>
              <w:jc w:val="center"/>
              <w:rPr>
                <w:rFonts w:hint="default"/>
                <w:sz w:val="18"/>
              </w:rPr>
            </w:pPr>
            <w:r>
              <w:rPr>
                <w:rFonts w:hint="eastAsia"/>
                <w:sz w:val="18"/>
              </w:rPr>
              <w:t>県</w:t>
            </w:r>
            <w:r>
              <w:rPr>
                <w:rFonts w:hint="eastAsia"/>
                <w:sz w:val="18"/>
              </w:rPr>
              <w:t>(A)</w:t>
            </w:r>
          </w:p>
        </w:tc>
        <w:tc>
          <w:tcPr>
            <w:tcW w:w="1512"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spacing w:line="280" w:lineRule="exact"/>
              <w:jc w:val="center"/>
              <w:rPr>
                <w:rFonts w:hint="default"/>
                <w:sz w:val="18"/>
              </w:rPr>
            </w:pPr>
            <w:r>
              <w:rPr>
                <w:rFonts w:hint="eastAsia"/>
                <w:sz w:val="18"/>
              </w:rPr>
              <w:t>市町村</w:t>
            </w:r>
            <w:r>
              <w:rPr>
                <w:rFonts w:hint="eastAsia"/>
                <w:sz w:val="18"/>
              </w:rPr>
              <w:t>(B)</w:t>
            </w:r>
          </w:p>
        </w:tc>
        <w:tc>
          <w:tcPr>
            <w:tcW w:w="1512" w:type="dxa"/>
            <w:vMerge w:val="restart"/>
            <w:vAlign w:val="center"/>
          </w:tcPr>
          <w:p>
            <w:pPr>
              <w:pStyle w:val="0"/>
              <w:widowControl w:val="1"/>
              <w:spacing w:line="280" w:lineRule="exact"/>
              <w:jc w:val="center"/>
              <w:rPr>
                <w:rFonts w:hint="default"/>
                <w:sz w:val="18"/>
              </w:rPr>
            </w:pPr>
            <w:r>
              <w:rPr>
                <w:rFonts w:hint="eastAsia"/>
                <w:sz w:val="18"/>
              </w:rPr>
              <w:t>その他</w:t>
            </w:r>
            <w:r>
              <w:rPr>
                <w:rFonts w:hint="eastAsia"/>
                <w:sz w:val="18"/>
              </w:rPr>
              <w:t>(C)</w:t>
            </w:r>
          </w:p>
        </w:tc>
        <w:tc>
          <w:tcPr>
            <w:tcW w:w="1512" w:type="dxa"/>
            <w:vMerge w:val="continue"/>
            <w:vAlign w:val="center"/>
          </w:tcPr>
          <w:p>
            <w:pPr>
              <w:pStyle w:val="0"/>
              <w:widowControl w:val="1"/>
              <w:spacing w:line="280" w:lineRule="exact"/>
              <w:jc w:val="center"/>
              <w:rPr>
                <w:rFonts w:hint="default"/>
                <w:sz w:val="18"/>
              </w:rPr>
            </w:pPr>
          </w:p>
        </w:tc>
        <w:tc>
          <w:tcPr>
            <w:tcW w:w="1323" w:type="dxa"/>
            <w:vMerge w:val="restart"/>
            <w:vAlign w:val="center"/>
          </w:tcPr>
          <w:p>
            <w:pPr>
              <w:pStyle w:val="0"/>
              <w:widowControl w:val="1"/>
              <w:spacing w:line="280" w:lineRule="exact"/>
              <w:jc w:val="center"/>
              <w:rPr>
                <w:rFonts w:hint="default"/>
                <w:sz w:val="18"/>
              </w:rPr>
            </w:pPr>
            <w:r>
              <w:rPr>
                <w:rFonts w:hint="eastAsia"/>
                <w:sz w:val="18"/>
              </w:rPr>
              <w:t>着工</w:t>
            </w:r>
          </w:p>
          <w:p>
            <w:pPr>
              <w:pStyle w:val="0"/>
              <w:widowControl w:val="1"/>
              <w:spacing w:line="280" w:lineRule="exact"/>
              <w:jc w:val="center"/>
              <w:rPr>
                <w:rFonts w:hint="default"/>
                <w:sz w:val="18"/>
              </w:rPr>
            </w:pPr>
            <w:r>
              <w:rPr>
                <w:rFonts w:hint="eastAsia"/>
                <w:sz w:val="18"/>
              </w:rPr>
              <w:t>年月日</w:t>
            </w:r>
          </w:p>
        </w:tc>
        <w:tc>
          <w:tcPr>
            <w:tcW w:w="1323" w:type="dxa"/>
            <w:vMerge w:val="restart"/>
            <w:vAlign w:val="center"/>
          </w:tcPr>
          <w:p>
            <w:pPr>
              <w:pStyle w:val="0"/>
              <w:widowControl w:val="1"/>
              <w:spacing w:line="280" w:lineRule="exact"/>
              <w:jc w:val="center"/>
              <w:rPr>
                <w:rFonts w:hint="default"/>
                <w:sz w:val="18"/>
              </w:rPr>
            </w:pPr>
            <w:r>
              <w:rPr>
                <w:rFonts w:hint="eastAsia"/>
                <w:sz w:val="18"/>
              </w:rPr>
              <w:t>竣工（予定）年月日</w:t>
            </w:r>
          </w:p>
        </w:tc>
      </w:tr>
      <w:tr>
        <w:trPr>
          <w:trHeight w:val="330" w:hRule="atLeast"/>
        </w:trPr>
        <w:tc>
          <w:tcPr>
            <w:tcW w:w="945"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left"/>
              <w:rPr>
                <w:rFonts w:hint="default"/>
              </w:rPr>
            </w:pPr>
          </w:p>
        </w:tc>
        <w:tc>
          <w:tcPr>
            <w:tcW w:w="898"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left"/>
              <w:rPr>
                <w:rFonts w:hint="default"/>
              </w:rPr>
            </w:pPr>
          </w:p>
        </w:tc>
        <w:tc>
          <w:tcPr>
            <w:tcW w:w="803"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left"/>
              <w:rPr>
                <w:rFonts w:hint="default"/>
              </w:rPr>
            </w:pPr>
          </w:p>
        </w:tc>
        <w:tc>
          <w:tcPr>
            <w:tcW w:w="1182"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left"/>
              <w:rPr>
                <w:rFonts w:hint="default"/>
              </w:rPr>
            </w:pPr>
          </w:p>
        </w:tc>
        <w:tc>
          <w:tcPr>
            <w:tcW w:w="141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right"/>
              <w:rPr>
                <w:rFonts w:hint="default"/>
                <w:sz w:val="18"/>
              </w:rPr>
            </w:pPr>
            <w:r>
              <w:rPr>
                <w:rFonts w:hint="eastAsia"/>
                <w:sz w:val="18"/>
              </w:rPr>
              <w:t>円</w:t>
            </w:r>
          </w:p>
        </w:tc>
        <w:tc>
          <w:tcPr>
            <w:tcW w:w="1276"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right"/>
              <w:rPr>
                <w:rFonts w:hint="default"/>
                <w:sz w:val="18"/>
              </w:rPr>
            </w:pPr>
            <w:r>
              <w:rPr>
                <w:rFonts w:hint="eastAsia"/>
                <w:sz w:val="18"/>
              </w:rPr>
              <w:t>円</w:t>
            </w:r>
          </w:p>
        </w:tc>
        <w:tc>
          <w:tcPr>
            <w:tcW w:w="1417" w:type="dxa"/>
            <w:tcBorders>
              <w:top w:val="none" w:color="auto" w:sz="0" w:space="0"/>
              <w:left w:val="none" w:color="auto" w:sz="0" w:space="0"/>
              <w:bottom w:val="nil"/>
              <w:right w:val="dotted" w:color="auto" w:sz="4" w:space="0"/>
              <w:tl2br w:val="none" w:color="auto" w:sz="0" w:space="0"/>
              <w:tr2bl w:val="none" w:color="auto" w:sz="0" w:space="0"/>
            </w:tcBorders>
            <w:vAlign w:val="top"/>
          </w:tcPr>
          <w:p>
            <w:pPr>
              <w:pStyle w:val="0"/>
              <w:widowControl w:val="1"/>
              <w:jc w:val="right"/>
              <w:rPr>
                <w:rFonts w:hint="default"/>
                <w:sz w:val="18"/>
              </w:rPr>
            </w:pPr>
            <w:r>
              <w:rPr>
                <w:rFonts w:hint="eastAsia"/>
                <w:sz w:val="18"/>
              </w:rPr>
              <w:t>円</w:t>
            </w:r>
          </w:p>
        </w:tc>
        <w:tc>
          <w:tcPr>
            <w:tcW w:w="1512"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right"/>
              <w:rPr>
                <w:rFonts w:hint="default"/>
                <w:sz w:val="18"/>
              </w:rPr>
            </w:pPr>
            <w:r>
              <w:rPr>
                <w:rFonts w:hint="eastAsia"/>
                <w:sz w:val="18"/>
              </w:rPr>
              <w:t>円</w:t>
            </w:r>
          </w:p>
        </w:tc>
        <w:tc>
          <w:tcPr>
            <w:tcW w:w="1512"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right"/>
              <w:rPr>
                <w:rFonts w:hint="default"/>
                <w:sz w:val="18"/>
              </w:rPr>
            </w:pPr>
            <w:r>
              <w:rPr>
                <w:rFonts w:hint="eastAsia"/>
                <w:sz w:val="18"/>
              </w:rPr>
              <w:t>円</w:t>
            </w:r>
          </w:p>
        </w:tc>
        <w:tc>
          <w:tcPr>
            <w:tcW w:w="1512"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right"/>
              <w:rPr>
                <w:rFonts w:hint="default"/>
                <w:sz w:val="18"/>
              </w:rPr>
            </w:pPr>
            <w:r>
              <w:rPr>
                <w:rFonts w:hint="eastAsia"/>
                <w:sz w:val="18"/>
              </w:rPr>
              <w:t>円</w:t>
            </w:r>
          </w:p>
        </w:tc>
        <w:tc>
          <w:tcPr>
            <w:tcW w:w="1323"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left"/>
              <w:rPr>
                <w:rFonts w:hint="default"/>
              </w:rPr>
            </w:pPr>
          </w:p>
        </w:tc>
        <w:tc>
          <w:tcPr>
            <w:tcW w:w="1323"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jc w:val="left"/>
              <w:rPr>
                <w:rFonts w:hint="default"/>
              </w:rPr>
            </w:pPr>
          </w:p>
        </w:tc>
      </w:tr>
      <w:tr>
        <w:trPr>
          <w:trHeight w:val="750" w:hRule="atLeast"/>
        </w:trPr>
        <w:tc>
          <w:tcPr>
            <w:tcW w:w="945"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rPr>
            </w:pPr>
          </w:p>
        </w:tc>
        <w:tc>
          <w:tcPr>
            <w:tcW w:w="898"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rPr>
            </w:pPr>
          </w:p>
        </w:tc>
        <w:tc>
          <w:tcPr>
            <w:tcW w:w="803"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rPr>
            </w:pPr>
          </w:p>
        </w:tc>
        <w:tc>
          <w:tcPr>
            <w:tcW w:w="1182"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sz w:val="16"/>
              </w:rPr>
            </w:pPr>
          </w:p>
        </w:tc>
        <w:tc>
          <w:tcPr>
            <w:tcW w:w="1417"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p>
        </w:tc>
        <w:tc>
          <w:tcPr>
            <w:tcW w:w="1276"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p>
        </w:tc>
        <w:tc>
          <w:tcPr>
            <w:tcW w:w="1417" w:type="dxa"/>
            <w:tcBorders>
              <w:top w:val="nil"/>
              <w:left w:val="none" w:color="auto" w:sz="0" w:space="0"/>
              <w:bottom w:val="none" w:color="auto" w:sz="0" w:space="0"/>
              <w:right w:val="dotted" w:color="auto" w:sz="4" w:space="0"/>
              <w:tl2br w:val="none" w:color="auto" w:sz="0" w:space="0"/>
              <w:tr2bl w:val="none" w:color="auto" w:sz="0" w:space="0"/>
            </w:tcBorders>
            <w:vAlign w:val="top"/>
          </w:tcPr>
          <w:p>
            <w:pPr>
              <w:pStyle w:val="0"/>
              <w:jc w:val="right"/>
              <w:rPr>
                <w:rFonts w:hint="default"/>
              </w:rPr>
            </w:pPr>
          </w:p>
        </w:tc>
        <w:tc>
          <w:tcPr>
            <w:tcW w:w="1512"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p>
        </w:tc>
        <w:tc>
          <w:tcPr>
            <w:tcW w:w="1512"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p>
        </w:tc>
        <w:tc>
          <w:tcPr>
            <w:tcW w:w="1512"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rPr>
            </w:pPr>
          </w:p>
        </w:tc>
        <w:tc>
          <w:tcPr>
            <w:tcW w:w="1323"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rPr>
            </w:pPr>
          </w:p>
        </w:tc>
        <w:tc>
          <w:tcPr>
            <w:tcW w:w="1323"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rPr>
            </w:pPr>
          </w:p>
        </w:tc>
      </w:tr>
      <w:tr>
        <w:trPr>
          <w:trHeight w:val="968" w:hRule="atLeast"/>
        </w:trPr>
        <w:tc>
          <w:tcPr>
            <w:tcW w:w="945" w:type="dxa"/>
            <w:vAlign w:val="top"/>
          </w:tcPr>
          <w:p>
            <w:pPr>
              <w:pStyle w:val="0"/>
              <w:widowControl w:val="1"/>
              <w:jc w:val="left"/>
              <w:rPr>
                <w:rFonts w:hint="default"/>
              </w:rPr>
            </w:pPr>
          </w:p>
        </w:tc>
        <w:tc>
          <w:tcPr>
            <w:tcW w:w="898" w:type="dxa"/>
            <w:vAlign w:val="top"/>
          </w:tcPr>
          <w:p>
            <w:pPr>
              <w:pStyle w:val="0"/>
              <w:widowControl w:val="1"/>
              <w:jc w:val="left"/>
              <w:rPr>
                <w:rFonts w:hint="default"/>
              </w:rPr>
            </w:pPr>
          </w:p>
        </w:tc>
        <w:tc>
          <w:tcPr>
            <w:tcW w:w="803" w:type="dxa"/>
            <w:vAlign w:val="top"/>
          </w:tcPr>
          <w:p>
            <w:pPr>
              <w:pStyle w:val="0"/>
              <w:widowControl w:val="1"/>
              <w:jc w:val="left"/>
              <w:rPr>
                <w:rFonts w:hint="default"/>
              </w:rPr>
            </w:pPr>
          </w:p>
        </w:tc>
        <w:tc>
          <w:tcPr>
            <w:tcW w:w="1182" w:type="dxa"/>
            <w:vAlign w:val="top"/>
          </w:tcPr>
          <w:p>
            <w:pPr>
              <w:pStyle w:val="0"/>
              <w:widowControl w:val="1"/>
              <w:jc w:val="left"/>
              <w:rPr>
                <w:rFonts w:hint="default"/>
              </w:rPr>
            </w:pPr>
          </w:p>
        </w:tc>
        <w:tc>
          <w:tcPr>
            <w:tcW w:w="1417" w:type="dxa"/>
            <w:vAlign w:val="top"/>
          </w:tcPr>
          <w:p>
            <w:pPr>
              <w:pStyle w:val="0"/>
              <w:widowControl w:val="1"/>
              <w:jc w:val="left"/>
              <w:rPr>
                <w:rFonts w:hint="default"/>
              </w:rPr>
            </w:pPr>
          </w:p>
        </w:tc>
        <w:tc>
          <w:tcPr>
            <w:tcW w:w="1276" w:type="dxa"/>
            <w:vAlign w:val="top"/>
          </w:tcPr>
          <w:p>
            <w:pPr>
              <w:pStyle w:val="0"/>
              <w:widowControl w:val="1"/>
              <w:jc w:val="left"/>
              <w:rPr>
                <w:rFonts w:hint="default"/>
              </w:rPr>
            </w:pPr>
          </w:p>
        </w:tc>
        <w:tc>
          <w:tcPr>
            <w:tcW w:w="141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widowControl w:val="1"/>
              <w:jc w:val="left"/>
              <w:rPr>
                <w:rFonts w:hint="default"/>
              </w:rPr>
            </w:pPr>
          </w:p>
        </w:tc>
        <w:tc>
          <w:tcPr>
            <w:tcW w:w="1512" w:type="dxa"/>
            <w:vAlign w:val="top"/>
          </w:tcPr>
          <w:p>
            <w:pPr>
              <w:pStyle w:val="0"/>
              <w:widowControl w:val="1"/>
              <w:jc w:val="left"/>
              <w:rPr>
                <w:rFonts w:hint="default"/>
              </w:rPr>
            </w:pPr>
          </w:p>
        </w:tc>
        <w:tc>
          <w:tcPr>
            <w:tcW w:w="1512" w:type="dxa"/>
            <w:vAlign w:val="top"/>
          </w:tcPr>
          <w:p>
            <w:pPr>
              <w:pStyle w:val="0"/>
              <w:widowControl w:val="1"/>
              <w:jc w:val="left"/>
              <w:rPr>
                <w:rFonts w:hint="default"/>
              </w:rPr>
            </w:pPr>
          </w:p>
        </w:tc>
        <w:tc>
          <w:tcPr>
            <w:tcW w:w="1512" w:type="dxa"/>
            <w:vAlign w:val="top"/>
          </w:tcPr>
          <w:p>
            <w:pPr>
              <w:pStyle w:val="0"/>
              <w:widowControl w:val="1"/>
              <w:jc w:val="left"/>
              <w:rPr>
                <w:rFonts w:hint="default"/>
              </w:rPr>
            </w:pPr>
          </w:p>
        </w:tc>
        <w:tc>
          <w:tcPr>
            <w:tcW w:w="1323" w:type="dxa"/>
            <w:vAlign w:val="top"/>
          </w:tcPr>
          <w:p>
            <w:pPr>
              <w:pStyle w:val="0"/>
              <w:widowControl w:val="1"/>
              <w:jc w:val="left"/>
              <w:rPr>
                <w:rFonts w:hint="default"/>
              </w:rPr>
            </w:pPr>
          </w:p>
        </w:tc>
        <w:tc>
          <w:tcPr>
            <w:tcW w:w="1323" w:type="dxa"/>
            <w:vAlign w:val="top"/>
          </w:tcPr>
          <w:p>
            <w:pPr>
              <w:pStyle w:val="0"/>
              <w:widowControl w:val="1"/>
              <w:jc w:val="left"/>
              <w:rPr>
                <w:rFonts w:hint="default"/>
              </w:rPr>
            </w:pPr>
          </w:p>
        </w:tc>
      </w:tr>
      <w:tr>
        <w:trPr>
          <w:trHeight w:val="997" w:hRule="atLeast"/>
        </w:trPr>
        <w:tc>
          <w:tcPr>
            <w:tcW w:w="945" w:type="dxa"/>
            <w:vAlign w:val="top"/>
          </w:tcPr>
          <w:p>
            <w:pPr>
              <w:pStyle w:val="0"/>
              <w:widowControl w:val="1"/>
              <w:jc w:val="left"/>
              <w:rPr>
                <w:rFonts w:hint="default"/>
              </w:rPr>
            </w:pPr>
          </w:p>
        </w:tc>
        <w:tc>
          <w:tcPr>
            <w:tcW w:w="898" w:type="dxa"/>
            <w:vAlign w:val="top"/>
          </w:tcPr>
          <w:p>
            <w:pPr>
              <w:pStyle w:val="0"/>
              <w:widowControl w:val="1"/>
              <w:jc w:val="left"/>
              <w:rPr>
                <w:rFonts w:hint="default"/>
              </w:rPr>
            </w:pPr>
          </w:p>
        </w:tc>
        <w:tc>
          <w:tcPr>
            <w:tcW w:w="803" w:type="dxa"/>
            <w:vAlign w:val="top"/>
          </w:tcPr>
          <w:p>
            <w:pPr>
              <w:pStyle w:val="0"/>
              <w:widowControl w:val="1"/>
              <w:jc w:val="left"/>
              <w:rPr>
                <w:rFonts w:hint="default"/>
              </w:rPr>
            </w:pPr>
          </w:p>
        </w:tc>
        <w:tc>
          <w:tcPr>
            <w:tcW w:w="1182" w:type="dxa"/>
            <w:vAlign w:val="top"/>
          </w:tcPr>
          <w:p>
            <w:pPr>
              <w:pStyle w:val="0"/>
              <w:widowControl w:val="1"/>
              <w:jc w:val="left"/>
              <w:rPr>
                <w:rFonts w:hint="default"/>
              </w:rPr>
            </w:pPr>
          </w:p>
        </w:tc>
        <w:tc>
          <w:tcPr>
            <w:tcW w:w="1417" w:type="dxa"/>
            <w:vAlign w:val="top"/>
          </w:tcPr>
          <w:p>
            <w:pPr>
              <w:pStyle w:val="0"/>
              <w:widowControl w:val="1"/>
              <w:jc w:val="left"/>
              <w:rPr>
                <w:rFonts w:hint="default"/>
              </w:rPr>
            </w:pPr>
          </w:p>
        </w:tc>
        <w:tc>
          <w:tcPr>
            <w:tcW w:w="1276" w:type="dxa"/>
            <w:vAlign w:val="top"/>
          </w:tcPr>
          <w:p>
            <w:pPr>
              <w:pStyle w:val="0"/>
              <w:widowControl w:val="1"/>
              <w:jc w:val="left"/>
              <w:rPr>
                <w:rFonts w:hint="default"/>
              </w:rPr>
            </w:pPr>
          </w:p>
        </w:tc>
        <w:tc>
          <w:tcPr>
            <w:tcW w:w="141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widowControl w:val="1"/>
              <w:jc w:val="left"/>
              <w:rPr>
                <w:rFonts w:hint="default"/>
              </w:rPr>
            </w:pPr>
          </w:p>
        </w:tc>
        <w:tc>
          <w:tcPr>
            <w:tcW w:w="1512" w:type="dxa"/>
            <w:vAlign w:val="top"/>
          </w:tcPr>
          <w:p>
            <w:pPr>
              <w:pStyle w:val="0"/>
              <w:widowControl w:val="1"/>
              <w:jc w:val="left"/>
              <w:rPr>
                <w:rFonts w:hint="default"/>
              </w:rPr>
            </w:pPr>
          </w:p>
        </w:tc>
        <w:tc>
          <w:tcPr>
            <w:tcW w:w="1512" w:type="dxa"/>
            <w:vAlign w:val="top"/>
          </w:tcPr>
          <w:p>
            <w:pPr>
              <w:pStyle w:val="0"/>
              <w:widowControl w:val="1"/>
              <w:jc w:val="left"/>
              <w:rPr>
                <w:rFonts w:hint="default"/>
              </w:rPr>
            </w:pPr>
          </w:p>
        </w:tc>
        <w:tc>
          <w:tcPr>
            <w:tcW w:w="1512" w:type="dxa"/>
            <w:vAlign w:val="top"/>
          </w:tcPr>
          <w:p>
            <w:pPr>
              <w:pStyle w:val="0"/>
              <w:widowControl w:val="1"/>
              <w:jc w:val="left"/>
              <w:rPr>
                <w:rFonts w:hint="default"/>
              </w:rPr>
            </w:pPr>
          </w:p>
        </w:tc>
        <w:tc>
          <w:tcPr>
            <w:tcW w:w="1323" w:type="dxa"/>
            <w:vAlign w:val="top"/>
          </w:tcPr>
          <w:p>
            <w:pPr>
              <w:pStyle w:val="0"/>
              <w:widowControl w:val="1"/>
              <w:jc w:val="left"/>
              <w:rPr>
                <w:rFonts w:hint="default"/>
              </w:rPr>
            </w:pPr>
          </w:p>
        </w:tc>
        <w:tc>
          <w:tcPr>
            <w:tcW w:w="1323" w:type="dxa"/>
            <w:vAlign w:val="top"/>
          </w:tcPr>
          <w:p>
            <w:pPr>
              <w:pStyle w:val="0"/>
              <w:widowControl w:val="1"/>
              <w:jc w:val="left"/>
              <w:rPr>
                <w:rFonts w:hint="default"/>
              </w:rPr>
            </w:pPr>
          </w:p>
        </w:tc>
      </w:tr>
      <w:tr>
        <w:trPr>
          <w:trHeight w:val="983" w:hRule="atLeast"/>
        </w:trPr>
        <w:tc>
          <w:tcPr>
            <w:tcW w:w="945" w:type="dxa"/>
            <w:vAlign w:val="top"/>
          </w:tcPr>
          <w:p>
            <w:pPr>
              <w:pStyle w:val="0"/>
              <w:widowControl w:val="1"/>
              <w:jc w:val="left"/>
              <w:rPr>
                <w:rFonts w:hint="default"/>
              </w:rPr>
            </w:pPr>
          </w:p>
        </w:tc>
        <w:tc>
          <w:tcPr>
            <w:tcW w:w="898" w:type="dxa"/>
            <w:vAlign w:val="top"/>
          </w:tcPr>
          <w:p>
            <w:pPr>
              <w:pStyle w:val="0"/>
              <w:widowControl w:val="1"/>
              <w:jc w:val="left"/>
              <w:rPr>
                <w:rFonts w:hint="default"/>
              </w:rPr>
            </w:pPr>
          </w:p>
        </w:tc>
        <w:tc>
          <w:tcPr>
            <w:tcW w:w="803" w:type="dxa"/>
            <w:vAlign w:val="top"/>
          </w:tcPr>
          <w:p>
            <w:pPr>
              <w:pStyle w:val="0"/>
              <w:widowControl w:val="1"/>
              <w:jc w:val="left"/>
              <w:rPr>
                <w:rFonts w:hint="default"/>
              </w:rPr>
            </w:pPr>
          </w:p>
        </w:tc>
        <w:tc>
          <w:tcPr>
            <w:tcW w:w="1182" w:type="dxa"/>
            <w:vAlign w:val="top"/>
          </w:tcPr>
          <w:p>
            <w:pPr>
              <w:pStyle w:val="0"/>
              <w:widowControl w:val="1"/>
              <w:jc w:val="left"/>
              <w:rPr>
                <w:rFonts w:hint="default"/>
              </w:rPr>
            </w:pPr>
          </w:p>
        </w:tc>
        <w:tc>
          <w:tcPr>
            <w:tcW w:w="1417" w:type="dxa"/>
            <w:vAlign w:val="top"/>
          </w:tcPr>
          <w:p>
            <w:pPr>
              <w:pStyle w:val="0"/>
              <w:widowControl w:val="1"/>
              <w:jc w:val="left"/>
              <w:rPr>
                <w:rFonts w:hint="default"/>
              </w:rPr>
            </w:pPr>
          </w:p>
        </w:tc>
        <w:tc>
          <w:tcPr>
            <w:tcW w:w="1276" w:type="dxa"/>
            <w:vAlign w:val="top"/>
          </w:tcPr>
          <w:p>
            <w:pPr>
              <w:pStyle w:val="0"/>
              <w:widowControl w:val="1"/>
              <w:jc w:val="left"/>
              <w:rPr>
                <w:rFonts w:hint="default"/>
              </w:rPr>
            </w:pPr>
          </w:p>
        </w:tc>
        <w:tc>
          <w:tcPr>
            <w:tcW w:w="141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widowControl w:val="1"/>
              <w:jc w:val="left"/>
              <w:rPr>
                <w:rFonts w:hint="default"/>
              </w:rPr>
            </w:pPr>
          </w:p>
        </w:tc>
        <w:tc>
          <w:tcPr>
            <w:tcW w:w="1512" w:type="dxa"/>
            <w:vAlign w:val="top"/>
          </w:tcPr>
          <w:p>
            <w:pPr>
              <w:pStyle w:val="0"/>
              <w:widowControl w:val="1"/>
              <w:jc w:val="left"/>
              <w:rPr>
                <w:rFonts w:hint="default"/>
              </w:rPr>
            </w:pPr>
          </w:p>
        </w:tc>
        <w:tc>
          <w:tcPr>
            <w:tcW w:w="1512" w:type="dxa"/>
            <w:vAlign w:val="top"/>
          </w:tcPr>
          <w:p>
            <w:pPr>
              <w:pStyle w:val="0"/>
              <w:widowControl w:val="1"/>
              <w:jc w:val="left"/>
              <w:rPr>
                <w:rFonts w:hint="default"/>
              </w:rPr>
            </w:pPr>
          </w:p>
        </w:tc>
        <w:tc>
          <w:tcPr>
            <w:tcW w:w="1512" w:type="dxa"/>
            <w:vAlign w:val="top"/>
          </w:tcPr>
          <w:p>
            <w:pPr>
              <w:pStyle w:val="0"/>
              <w:widowControl w:val="1"/>
              <w:jc w:val="left"/>
              <w:rPr>
                <w:rFonts w:hint="default"/>
              </w:rPr>
            </w:pPr>
          </w:p>
        </w:tc>
        <w:tc>
          <w:tcPr>
            <w:tcW w:w="1323" w:type="dxa"/>
            <w:vAlign w:val="top"/>
          </w:tcPr>
          <w:p>
            <w:pPr>
              <w:pStyle w:val="0"/>
              <w:widowControl w:val="1"/>
              <w:jc w:val="left"/>
              <w:rPr>
                <w:rFonts w:hint="default"/>
              </w:rPr>
            </w:pPr>
          </w:p>
        </w:tc>
        <w:tc>
          <w:tcPr>
            <w:tcW w:w="1323" w:type="dxa"/>
            <w:vAlign w:val="top"/>
          </w:tcPr>
          <w:p>
            <w:pPr>
              <w:pStyle w:val="0"/>
              <w:widowControl w:val="1"/>
              <w:jc w:val="left"/>
              <w:rPr>
                <w:rFonts w:hint="default"/>
              </w:rPr>
            </w:pPr>
          </w:p>
        </w:tc>
      </w:tr>
      <w:tr>
        <w:trPr>
          <w:trHeight w:val="982" w:hRule="atLeast"/>
        </w:trPr>
        <w:tc>
          <w:tcPr>
            <w:tcW w:w="945" w:type="dxa"/>
            <w:vAlign w:val="top"/>
          </w:tcPr>
          <w:p>
            <w:pPr>
              <w:pStyle w:val="0"/>
              <w:widowControl w:val="1"/>
              <w:jc w:val="left"/>
              <w:rPr>
                <w:rFonts w:hint="default"/>
              </w:rPr>
            </w:pPr>
          </w:p>
        </w:tc>
        <w:tc>
          <w:tcPr>
            <w:tcW w:w="898" w:type="dxa"/>
            <w:vAlign w:val="top"/>
          </w:tcPr>
          <w:p>
            <w:pPr>
              <w:pStyle w:val="0"/>
              <w:widowControl w:val="1"/>
              <w:jc w:val="left"/>
              <w:rPr>
                <w:rFonts w:hint="default"/>
              </w:rPr>
            </w:pPr>
          </w:p>
        </w:tc>
        <w:tc>
          <w:tcPr>
            <w:tcW w:w="803" w:type="dxa"/>
            <w:vAlign w:val="top"/>
          </w:tcPr>
          <w:p>
            <w:pPr>
              <w:pStyle w:val="0"/>
              <w:widowControl w:val="1"/>
              <w:jc w:val="left"/>
              <w:rPr>
                <w:rFonts w:hint="default"/>
              </w:rPr>
            </w:pPr>
          </w:p>
        </w:tc>
        <w:tc>
          <w:tcPr>
            <w:tcW w:w="1182" w:type="dxa"/>
            <w:vAlign w:val="top"/>
          </w:tcPr>
          <w:p>
            <w:pPr>
              <w:pStyle w:val="0"/>
              <w:widowControl w:val="1"/>
              <w:jc w:val="left"/>
              <w:rPr>
                <w:rFonts w:hint="default"/>
              </w:rPr>
            </w:pPr>
          </w:p>
        </w:tc>
        <w:tc>
          <w:tcPr>
            <w:tcW w:w="1417" w:type="dxa"/>
            <w:vAlign w:val="top"/>
          </w:tcPr>
          <w:p>
            <w:pPr>
              <w:pStyle w:val="0"/>
              <w:widowControl w:val="1"/>
              <w:jc w:val="left"/>
              <w:rPr>
                <w:rFonts w:hint="default"/>
              </w:rPr>
            </w:pPr>
          </w:p>
        </w:tc>
        <w:tc>
          <w:tcPr>
            <w:tcW w:w="1276" w:type="dxa"/>
            <w:vAlign w:val="top"/>
          </w:tcPr>
          <w:p>
            <w:pPr>
              <w:pStyle w:val="0"/>
              <w:widowControl w:val="1"/>
              <w:jc w:val="left"/>
              <w:rPr>
                <w:rFonts w:hint="default"/>
              </w:rPr>
            </w:pPr>
          </w:p>
        </w:tc>
        <w:tc>
          <w:tcPr>
            <w:tcW w:w="141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widowControl w:val="1"/>
              <w:jc w:val="left"/>
              <w:rPr>
                <w:rFonts w:hint="default"/>
              </w:rPr>
            </w:pPr>
          </w:p>
        </w:tc>
        <w:tc>
          <w:tcPr>
            <w:tcW w:w="1512" w:type="dxa"/>
            <w:vAlign w:val="top"/>
          </w:tcPr>
          <w:p>
            <w:pPr>
              <w:pStyle w:val="0"/>
              <w:widowControl w:val="1"/>
              <w:jc w:val="left"/>
              <w:rPr>
                <w:rFonts w:hint="default"/>
              </w:rPr>
            </w:pPr>
          </w:p>
        </w:tc>
        <w:tc>
          <w:tcPr>
            <w:tcW w:w="1512" w:type="dxa"/>
            <w:vAlign w:val="top"/>
          </w:tcPr>
          <w:p>
            <w:pPr>
              <w:pStyle w:val="0"/>
              <w:widowControl w:val="1"/>
              <w:jc w:val="left"/>
              <w:rPr>
                <w:rFonts w:hint="default"/>
              </w:rPr>
            </w:pPr>
          </w:p>
        </w:tc>
        <w:tc>
          <w:tcPr>
            <w:tcW w:w="1512" w:type="dxa"/>
            <w:vAlign w:val="top"/>
          </w:tcPr>
          <w:p>
            <w:pPr>
              <w:pStyle w:val="0"/>
              <w:widowControl w:val="1"/>
              <w:jc w:val="left"/>
              <w:rPr>
                <w:rFonts w:hint="default"/>
              </w:rPr>
            </w:pPr>
          </w:p>
        </w:tc>
        <w:tc>
          <w:tcPr>
            <w:tcW w:w="1323" w:type="dxa"/>
            <w:vAlign w:val="top"/>
          </w:tcPr>
          <w:p>
            <w:pPr>
              <w:pStyle w:val="0"/>
              <w:widowControl w:val="1"/>
              <w:jc w:val="left"/>
              <w:rPr>
                <w:rFonts w:hint="default"/>
              </w:rPr>
            </w:pPr>
          </w:p>
        </w:tc>
        <w:tc>
          <w:tcPr>
            <w:tcW w:w="1323" w:type="dxa"/>
            <w:vAlign w:val="top"/>
          </w:tcPr>
          <w:p>
            <w:pPr>
              <w:pStyle w:val="0"/>
              <w:widowControl w:val="1"/>
              <w:jc w:val="left"/>
              <w:rPr>
                <w:rFonts w:hint="default"/>
              </w:rPr>
            </w:pPr>
          </w:p>
        </w:tc>
      </w:tr>
      <w:tr>
        <w:trPr>
          <w:trHeight w:val="647" w:hRule="atLeast"/>
        </w:trPr>
        <w:tc>
          <w:tcPr>
            <w:tcW w:w="3828" w:type="dxa"/>
            <w:gridSpan w:val="4"/>
            <w:vAlign w:val="center"/>
          </w:tcPr>
          <w:p>
            <w:pPr>
              <w:pStyle w:val="0"/>
              <w:widowControl w:val="1"/>
              <w:jc w:val="center"/>
              <w:rPr>
                <w:rFonts w:hint="default"/>
                <w:sz w:val="18"/>
              </w:rPr>
            </w:pPr>
            <w:r>
              <w:rPr>
                <w:rFonts w:hint="eastAsia"/>
                <w:sz w:val="18"/>
              </w:rPr>
              <w:t>合　　計</w:t>
            </w:r>
          </w:p>
        </w:tc>
        <w:tc>
          <w:tcPr>
            <w:tcW w:w="1417" w:type="dxa"/>
            <w:vAlign w:val="top"/>
          </w:tcPr>
          <w:p>
            <w:pPr>
              <w:pStyle w:val="0"/>
              <w:widowControl w:val="1"/>
              <w:jc w:val="left"/>
              <w:rPr>
                <w:rFonts w:hint="default"/>
                <w:sz w:val="18"/>
              </w:rPr>
            </w:pPr>
          </w:p>
        </w:tc>
        <w:tc>
          <w:tcPr>
            <w:tcW w:w="1276" w:type="dxa"/>
            <w:vAlign w:val="top"/>
          </w:tcPr>
          <w:p>
            <w:pPr>
              <w:pStyle w:val="0"/>
              <w:widowControl w:val="1"/>
              <w:jc w:val="left"/>
              <w:rPr>
                <w:rFonts w:hint="default"/>
                <w:sz w:val="18"/>
              </w:rPr>
            </w:pPr>
          </w:p>
        </w:tc>
        <w:tc>
          <w:tcPr>
            <w:tcW w:w="141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widowControl w:val="1"/>
              <w:jc w:val="left"/>
              <w:rPr>
                <w:rFonts w:hint="default"/>
                <w:sz w:val="18"/>
              </w:rPr>
            </w:pPr>
          </w:p>
        </w:tc>
        <w:tc>
          <w:tcPr>
            <w:tcW w:w="1512" w:type="dxa"/>
            <w:vAlign w:val="top"/>
          </w:tcPr>
          <w:p>
            <w:pPr>
              <w:pStyle w:val="0"/>
              <w:widowControl w:val="1"/>
              <w:jc w:val="left"/>
              <w:rPr>
                <w:rFonts w:hint="default"/>
                <w:sz w:val="18"/>
              </w:rPr>
            </w:pPr>
          </w:p>
        </w:tc>
        <w:tc>
          <w:tcPr>
            <w:tcW w:w="1512" w:type="dxa"/>
            <w:vAlign w:val="top"/>
          </w:tcPr>
          <w:p>
            <w:pPr>
              <w:pStyle w:val="0"/>
              <w:widowControl w:val="1"/>
              <w:jc w:val="left"/>
              <w:rPr>
                <w:rFonts w:hint="default"/>
                <w:sz w:val="18"/>
              </w:rPr>
            </w:pPr>
          </w:p>
        </w:tc>
        <w:tc>
          <w:tcPr>
            <w:tcW w:w="1512" w:type="dxa"/>
            <w:vAlign w:val="top"/>
          </w:tcPr>
          <w:p>
            <w:pPr>
              <w:pStyle w:val="0"/>
              <w:widowControl w:val="1"/>
              <w:jc w:val="left"/>
              <w:rPr>
                <w:rFonts w:hint="default"/>
                <w:sz w:val="18"/>
              </w:rPr>
            </w:pPr>
          </w:p>
        </w:tc>
        <w:tc>
          <w:tcPr>
            <w:tcW w:w="1323" w:type="dxa"/>
            <w:vAlign w:val="top"/>
          </w:tcPr>
          <w:p>
            <w:pPr>
              <w:pStyle w:val="0"/>
              <w:widowControl w:val="1"/>
              <w:jc w:val="left"/>
              <w:rPr>
                <w:rFonts w:hint="default"/>
                <w:sz w:val="18"/>
              </w:rPr>
            </w:pPr>
          </w:p>
        </w:tc>
        <w:tc>
          <w:tcPr>
            <w:tcW w:w="1323" w:type="dxa"/>
            <w:vAlign w:val="top"/>
          </w:tcPr>
          <w:p>
            <w:pPr>
              <w:pStyle w:val="0"/>
              <w:widowControl w:val="1"/>
              <w:jc w:val="left"/>
              <w:rPr>
                <w:rFonts w:hint="default"/>
                <w:sz w:val="18"/>
              </w:rPr>
            </w:pPr>
          </w:p>
        </w:tc>
      </w:tr>
    </w:tbl>
    <w:p>
      <w:pPr>
        <w:pStyle w:val="0"/>
        <w:widowControl w:val="1"/>
        <w:jc w:val="left"/>
        <w:rPr>
          <w:rFonts w:hint="default"/>
          <w:sz w:val="18"/>
        </w:rPr>
      </w:pPr>
      <w:r>
        <w:rPr>
          <w:rFonts w:hint="eastAsia"/>
          <w:sz w:val="18"/>
        </w:rPr>
        <w:t>（注）　・借受者毎にまとめて記入してください。</w:t>
      </w:r>
    </w:p>
    <w:p>
      <w:pPr>
        <w:pStyle w:val="0"/>
        <w:widowControl w:val="1"/>
        <w:jc w:val="left"/>
        <w:rPr>
          <w:rFonts w:hint="default"/>
          <w:sz w:val="18"/>
        </w:rPr>
      </w:pPr>
      <w:r>
        <w:rPr>
          <w:rFonts w:hint="eastAsia"/>
          <w:sz w:val="18"/>
        </w:rPr>
        <w:t>　　　　・借受者が新規漁業就業者の場合は、その旨を「借受者」欄に記入してください。</w:t>
      </w:r>
    </w:p>
    <w:p>
      <w:pPr>
        <w:pStyle w:val="0"/>
        <w:widowControl w:val="1"/>
        <w:jc w:val="left"/>
        <w:rPr>
          <w:rFonts w:hint="default"/>
        </w:rPr>
      </w:pPr>
      <w:r>
        <w:rPr>
          <w:rFonts w:hint="eastAsia"/>
          <w:sz w:val="18"/>
        </w:rPr>
        <w:t>　　　　・変更があった場合は、変更前の内容及び額を上段に括弧書きしてください。変更のない箇所は、括弧書き不要です。</w:t>
      </w:r>
    </w:p>
    <w:p>
      <w:pPr>
        <w:pStyle w:val="0"/>
        <w:widowControl w:val="1"/>
        <w:jc w:val="left"/>
        <w:rPr>
          <w:rFonts w:hint="default"/>
        </w:rPr>
      </w:pPr>
      <w:r>
        <w:rPr>
          <w:rFonts w:hint="eastAsia"/>
          <w:sz w:val="18"/>
        </w:rPr>
        <w:t>　　　　・繰越計算書として提出する場合は、工期欄へは竣工予定年月日を記入してください。</w:t>
      </w:r>
    </w:p>
    <w:p>
      <w:pPr>
        <w:pStyle w:val="0"/>
        <w:widowControl w:val="1"/>
        <w:jc w:val="left"/>
        <w:rPr>
          <w:rFonts w:hint="default"/>
          <w:sz w:val="18"/>
        </w:rPr>
        <w:sectPr>
          <w:pgSz w:w="16838" w:h="11906" w:orient="landscape"/>
          <w:pgMar w:top="1134" w:right="851" w:bottom="851" w:left="851" w:header="851" w:footer="992" w:gutter="0"/>
          <w:cols w:space="720"/>
          <w:textDirection w:val="lrTb"/>
          <w:docGrid w:type="linesAndChars" w:linePitch="330" w:charSpace="-2212"/>
        </w:sectPr>
      </w:pPr>
      <w:r>
        <w:rPr>
          <w:rFonts w:hint="eastAsia"/>
          <w:color w:val="000000" w:themeColor="text1"/>
          <w:sz w:val="18"/>
        </w:rPr>
        <w:t>　　　　</w:t>
      </w:r>
      <w:r>
        <w:rPr>
          <w:rFonts w:hint="eastAsia"/>
          <w:color w:val="auto"/>
          <w:sz w:val="18"/>
          <w:u w:val="none" w:color="auto"/>
        </w:rPr>
        <w:t>・総事業費について、事業費の内訳を記載した任意の一覧表を添付してください。</w:t>
      </w:r>
    </w:p>
    <w:p>
      <w:pPr>
        <w:pStyle w:val="0"/>
        <w:widowControl w:val="1"/>
        <w:jc w:val="left"/>
        <w:rPr>
          <w:rFonts w:hint="default"/>
        </w:rPr>
      </w:pPr>
      <w:r>
        <w:rPr>
          <w:rFonts w:hint="eastAsia"/>
        </w:rPr>
        <w:t>第３－３号様式</w:t>
      </w:r>
    </w:p>
    <w:p>
      <w:pPr>
        <w:pStyle w:val="0"/>
        <w:spacing w:line="360" w:lineRule="auto"/>
        <w:jc w:val="center"/>
        <w:rPr>
          <w:rFonts w:hint="default"/>
        </w:rPr>
      </w:pPr>
      <w:r>
        <w:rPr>
          <w:rFonts w:hint="eastAsia"/>
        </w:rPr>
        <w:t>財　産　管　理　台　帳</w:t>
      </w:r>
    </w:p>
    <w:tbl>
      <w:tblPr>
        <w:tblStyle w:val="11"/>
        <w:tblW w:w="147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02"/>
        <w:gridCol w:w="993"/>
        <w:gridCol w:w="743"/>
        <w:gridCol w:w="1666"/>
        <w:gridCol w:w="993"/>
        <w:gridCol w:w="992"/>
        <w:gridCol w:w="1276"/>
        <w:gridCol w:w="567"/>
        <w:gridCol w:w="567"/>
        <w:gridCol w:w="1275"/>
        <w:gridCol w:w="1276"/>
        <w:gridCol w:w="567"/>
        <w:gridCol w:w="709"/>
        <w:gridCol w:w="709"/>
        <w:gridCol w:w="766"/>
        <w:gridCol w:w="854"/>
      </w:tblGrid>
      <w:tr>
        <w:trPr>
          <w:cantSplit/>
          <w:trHeight w:val="824" w:hRule="atLeast"/>
        </w:trPr>
        <w:tc>
          <w:tcPr>
            <w:tcW w:w="1795"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186" w:lineRule="atLeast"/>
              <w:rPr>
                <w:rFonts w:hint="default"/>
              </w:rPr>
            </w:pPr>
            <w:r>
              <w:rPr>
                <w:rFonts w:hint="eastAsia"/>
              </w:rPr>
              <w:t>市町村名</w:t>
            </w:r>
          </w:p>
        </w:tc>
        <w:tc>
          <w:tcPr>
            <w:tcW w:w="4394" w:type="dxa"/>
            <w:gridSpan w:val="4"/>
            <w:tcBorders>
              <w:top w:val="single" w:color="000000" w:sz="4" w:space="0"/>
              <w:left w:val="single" w:color="000000" w:sz="4" w:space="0"/>
              <w:bottom w:val="none" w:color="auto" w:sz="0" w:space="0"/>
              <w:right w:val="none" w:color="auto" w:sz="0" w:space="0"/>
              <w:tl2br w:val="none" w:color="auto" w:sz="0" w:space="0"/>
              <w:tr2bl w:val="none" w:color="auto" w:sz="0" w:space="0"/>
            </w:tcBorders>
            <w:vAlign w:val="center"/>
          </w:tcPr>
          <w:p>
            <w:pPr>
              <w:pStyle w:val="0"/>
              <w:widowControl w:val="1"/>
              <w:rPr>
                <w:rFonts w:hint="default"/>
              </w:rPr>
            </w:pPr>
          </w:p>
        </w:tc>
        <w:tc>
          <w:tcPr>
            <w:tcW w:w="1843" w:type="dxa"/>
            <w:gridSpan w:val="2"/>
            <w:tcBorders>
              <w:top w:val="single" w:color="000000" w:sz="4" w:space="0"/>
              <w:left w:val="single" w:color="000000" w:sz="4" w:space="0"/>
              <w:bottom w:val="none" w:color="auto" w:sz="0" w:space="0"/>
              <w:right w:val="none" w:color="auto" w:sz="0" w:space="0"/>
              <w:tl2br w:val="none" w:color="auto" w:sz="0" w:space="0"/>
              <w:tr2bl w:val="none" w:color="auto" w:sz="0" w:space="0"/>
            </w:tcBorders>
            <w:vAlign w:val="center"/>
          </w:tcPr>
          <w:p>
            <w:pPr>
              <w:pStyle w:val="0"/>
              <w:widowControl w:val="1"/>
              <w:rPr>
                <w:rFonts w:hint="default"/>
              </w:rPr>
            </w:pPr>
            <w:r>
              <w:rPr>
                <w:rFonts w:hint="eastAsia"/>
              </w:rPr>
              <w:t>補助事業名</w:t>
            </w:r>
          </w:p>
        </w:tc>
        <w:tc>
          <w:tcPr>
            <w:tcW w:w="6723" w:type="dxa"/>
            <w:gridSpan w:val="8"/>
            <w:tcBorders>
              <w:top w:val="single" w:color="000000"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cantSplit/>
          <w:trHeight w:val="770" w:hRule="atLeast"/>
        </w:trPr>
        <w:tc>
          <w:tcPr>
            <w:tcW w:w="1795" w:type="dxa"/>
            <w:gridSpan w:val="2"/>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186" w:lineRule="atLeast"/>
              <w:rPr>
                <w:rFonts w:hint="default"/>
              </w:rPr>
            </w:pPr>
            <w:r>
              <w:rPr>
                <w:rFonts w:hint="eastAsia"/>
              </w:rPr>
              <w:t>事業実施年度</w:t>
            </w:r>
          </w:p>
        </w:tc>
        <w:tc>
          <w:tcPr>
            <w:tcW w:w="4394" w:type="dxa"/>
            <w:gridSpan w:val="4"/>
            <w:tcBorders>
              <w:top w:val="single" w:color="auto" w:sz="4" w:space="0"/>
              <w:left w:val="single" w:color="000000" w:sz="4" w:space="0"/>
              <w:bottom w:val="none" w:color="auto" w:sz="0" w:space="0"/>
              <w:right w:val="none" w:color="auto" w:sz="0" w:space="0"/>
              <w:tl2br w:val="none" w:color="auto" w:sz="0" w:space="0"/>
              <w:tr2bl w:val="none" w:color="auto" w:sz="0" w:space="0"/>
            </w:tcBorders>
            <w:vAlign w:val="center"/>
          </w:tcPr>
          <w:p>
            <w:pPr>
              <w:pStyle w:val="0"/>
              <w:ind w:firstLine="428" w:firstLineChars="200"/>
              <w:rPr>
                <w:rFonts w:hint="default"/>
              </w:rPr>
            </w:pPr>
            <w:r>
              <w:rPr>
                <w:rFonts w:hint="eastAsia"/>
              </w:rPr>
              <w:t>　　　年度</w:t>
            </w:r>
          </w:p>
        </w:tc>
        <w:tc>
          <w:tcPr>
            <w:tcW w:w="1843" w:type="dxa"/>
            <w:gridSpan w:val="2"/>
            <w:tcBorders>
              <w:top w:val="single" w:color="auto" w:sz="4" w:space="0"/>
              <w:left w:val="single" w:color="000000"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補助金名</w:t>
            </w:r>
          </w:p>
        </w:tc>
        <w:tc>
          <w:tcPr>
            <w:tcW w:w="6723" w:type="dxa"/>
            <w:gridSpan w:val="8"/>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cantSplit/>
          <w:trHeight w:val="458" w:hRule="atLeast"/>
        </w:trPr>
        <w:tc>
          <w:tcPr>
            <w:tcW w:w="802" w:type="dxa"/>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kinsoku w:val="0"/>
              <w:overflowPunct w:val="0"/>
              <w:spacing w:line="240" w:lineRule="exact"/>
              <w:jc w:val="center"/>
              <w:rPr>
                <w:rFonts w:hint="default"/>
                <w:sz w:val="18"/>
              </w:rPr>
            </w:pPr>
            <w:r>
              <w:rPr>
                <w:rFonts w:hint="eastAsia"/>
                <w:sz w:val="18"/>
              </w:rPr>
              <w:t>所属漁協</w:t>
            </w:r>
          </w:p>
          <w:p>
            <w:pPr>
              <w:pStyle w:val="0"/>
              <w:kinsoku w:val="0"/>
              <w:overflowPunct w:val="0"/>
              <w:spacing w:line="240" w:lineRule="exact"/>
              <w:jc w:val="center"/>
              <w:rPr>
                <w:rFonts w:hint="default"/>
                <w:sz w:val="18"/>
              </w:rPr>
            </w:pPr>
            <w:r>
              <w:rPr>
                <w:rFonts w:hint="eastAsia"/>
                <w:sz w:val="18"/>
              </w:rPr>
              <w:t>（支所）</w:t>
            </w:r>
          </w:p>
        </w:tc>
        <w:tc>
          <w:tcPr>
            <w:tcW w:w="993" w:type="dxa"/>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sz w:val="18"/>
              </w:rPr>
            </w:pPr>
            <w:r>
              <w:rPr>
                <w:rFonts w:hint="eastAsia"/>
                <w:sz w:val="18"/>
              </w:rPr>
              <w:t>借受者</w:t>
            </w:r>
          </w:p>
        </w:tc>
        <w:tc>
          <w:tcPr>
            <w:tcW w:w="2409" w:type="dxa"/>
            <w:gridSpan w:val="2"/>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sz w:val="18"/>
              </w:rPr>
            </w:pPr>
            <w:r>
              <w:rPr>
                <w:rFonts w:hint="eastAsia"/>
                <w:sz w:val="18"/>
              </w:rPr>
              <w:t>導入漁船・漁具等の概要</w:t>
            </w:r>
          </w:p>
        </w:tc>
        <w:tc>
          <w:tcPr>
            <w:tcW w:w="198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sz w:val="18"/>
              </w:rPr>
            </w:pPr>
            <w:r>
              <w:rPr>
                <w:rFonts w:hint="eastAsia"/>
                <w:sz w:val="18"/>
              </w:rPr>
              <w:t>工</w:t>
            </w:r>
            <w:r>
              <w:rPr>
                <w:rFonts w:hint="default"/>
                <w:sz w:val="18"/>
              </w:rPr>
              <w:t xml:space="preserve"> </w:t>
            </w:r>
            <w:r>
              <w:rPr>
                <w:rFonts w:hint="eastAsia"/>
                <w:sz w:val="18"/>
              </w:rPr>
              <w:t>　期</w:t>
            </w:r>
          </w:p>
        </w:tc>
        <w:tc>
          <w:tcPr>
            <w:tcW w:w="1276"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sz w:val="18"/>
              </w:rPr>
            </w:pPr>
            <w:r>
              <w:rPr>
                <w:rFonts w:hint="eastAsia"/>
                <w:sz w:val="18"/>
              </w:rPr>
              <w:t>総事業費</w:t>
            </w:r>
          </w:p>
        </w:tc>
        <w:tc>
          <w:tcPr>
            <w:tcW w:w="3685"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sz w:val="18"/>
              </w:rPr>
            </w:pPr>
            <w:r>
              <w:rPr>
                <w:rFonts w:hint="eastAsia"/>
                <w:sz w:val="18"/>
              </w:rPr>
              <w:t>負</w:t>
            </w:r>
            <w:r>
              <w:rPr>
                <w:rFonts w:hint="default"/>
                <w:sz w:val="18"/>
              </w:rPr>
              <w:t xml:space="preserve"> </w:t>
            </w:r>
            <w:r>
              <w:rPr>
                <w:rFonts w:hint="eastAsia"/>
                <w:sz w:val="18"/>
              </w:rPr>
              <w:t>　</w:t>
            </w:r>
            <w:r>
              <w:rPr>
                <w:rFonts w:hint="default"/>
                <w:sz w:val="18"/>
              </w:rPr>
              <w:t xml:space="preserve"> </w:t>
            </w:r>
            <w:r>
              <w:rPr>
                <w:rFonts w:hint="eastAsia"/>
                <w:sz w:val="18"/>
              </w:rPr>
              <w:t>担</w:t>
            </w:r>
            <w:r>
              <w:rPr>
                <w:rFonts w:hint="default"/>
                <w:sz w:val="18"/>
              </w:rPr>
              <w:t xml:space="preserve"> </w:t>
            </w:r>
            <w:r>
              <w:rPr>
                <w:rFonts w:hint="eastAsia"/>
                <w:sz w:val="18"/>
              </w:rPr>
              <w:t>　</w:t>
            </w:r>
            <w:r>
              <w:rPr>
                <w:rFonts w:hint="default"/>
                <w:sz w:val="18"/>
              </w:rPr>
              <w:t xml:space="preserve"> </w:t>
            </w:r>
            <w:r>
              <w:rPr>
                <w:rFonts w:hint="eastAsia"/>
                <w:sz w:val="18"/>
              </w:rPr>
              <w:t>区</w:t>
            </w:r>
            <w:r>
              <w:rPr>
                <w:rFonts w:hint="default"/>
                <w:sz w:val="18"/>
              </w:rPr>
              <w:t xml:space="preserve"> </w:t>
            </w:r>
            <w:r>
              <w:rPr>
                <w:rFonts w:hint="eastAsia"/>
                <w:sz w:val="18"/>
              </w:rPr>
              <w:t>　</w:t>
            </w:r>
            <w:r>
              <w:rPr>
                <w:rFonts w:hint="default"/>
                <w:sz w:val="18"/>
              </w:rPr>
              <w:t xml:space="preserve"> </w:t>
            </w:r>
            <w:r>
              <w:rPr>
                <w:rFonts w:hint="eastAsia"/>
                <w:sz w:val="18"/>
              </w:rPr>
              <w:t>分</w:t>
            </w:r>
          </w:p>
        </w:tc>
        <w:tc>
          <w:tcPr>
            <w:tcW w:w="1276"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sz w:val="18"/>
              </w:rPr>
            </w:pPr>
            <w:r>
              <w:rPr>
                <w:rFonts w:hint="eastAsia"/>
                <w:sz w:val="18"/>
              </w:rPr>
              <w:t>処分制限期間</w:t>
            </w:r>
          </w:p>
        </w:tc>
        <w:tc>
          <w:tcPr>
            <w:tcW w:w="1475"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sz w:val="18"/>
              </w:rPr>
            </w:pPr>
            <w:r>
              <w:rPr>
                <w:rFonts w:hint="eastAsia"/>
                <w:sz w:val="18"/>
              </w:rPr>
              <w:t>処分の状況</w:t>
            </w:r>
          </w:p>
        </w:tc>
        <w:tc>
          <w:tcPr>
            <w:tcW w:w="85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sz w:val="18"/>
              </w:rPr>
            </w:pPr>
            <w:r>
              <w:rPr>
                <w:rFonts w:hint="eastAsia"/>
                <w:sz w:val="18"/>
              </w:rPr>
              <w:t>備考</w:t>
            </w:r>
          </w:p>
        </w:tc>
      </w:tr>
      <w:tr>
        <w:trPr>
          <w:cantSplit/>
          <w:trHeight w:val="692" w:hRule="atLeast"/>
        </w:trPr>
        <w:tc>
          <w:tcPr>
            <w:tcW w:w="802" w:type="dxa"/>
            <w:vMerge w:val="continue"/>
            <w:tcBorders>
              <w:top w:val="none" w:color="auto" w:sz="0" w:space="0"/>
              <w:left w:val="single" w:color="000000" w:sz="4" w:space="0"/>
              <w:bottom w:val="single" w:color="000000" w:sz="4" w:space="0"/>
              <w:right w:val="single" w:color="auto" w:sz="4" w:space="0"/>
              <w:tl2br w:val="none" w:color="auto" w:sz="0" w:space="0"/>
              <w:tr2bl w:val="none" w:color="auto" w:sz="0" w:space="0"/>
            </w:tcBorders>
            <w:vAlign w:val="center"/>
          </w:tcPr>
          <w:p>
            <w:pPr>
              <w:pStyle w:val="0"/>
              <w:kinsoku w:val="0"/>
              <w:overflowPunct w:val="0"/>
              <w:spacing w:line="186" w:lineRule="atLeast"/>
              <w:jc w:val="center"/>
              <w:rPr>
                <w:rFonts w:hint="default"/>
                <w:sz w:val="18"/>
              </w:rPr>
            </w:pPr>
          </w:p>
        </w:tc>
        <w:tc>
          <w:tcPr>
            <w:tcW w:w="993" w:type="dxa"/>
            <w:vMerge w:val="continue"/>
            <w:tcBorders>
              <w:top w:val="none" w:color="auto" w:sz="0" w:space="0"/>
              <w:left w:val="single" w:color="auto" w:sz="4" w:space="0"/>
              <w:bottom w:val="single" w:color="000000" w:sz="4" w:space="0"/>
              <w:right w:val="single" w:color="auto" w:sz="4" w:space="0"/>
              <w:tl2br w:val="none" w:color="auto" w:sz="0" w:space="0"/>
              <w:tr2bl w:val="none" w:color="auto" w:sz="0" w:space="0"/>
            </w:tcBorders>
            <w:vAlign w:val="center"/>
          </w:tcPr>
          <w:p>
            <w:pPr>
              <w:pStyle w:val="0"/>
              <w:kinsoku w:val="0"/>
              <w:overflowPunct w:val="0"/>
              <w:spacing w:line="240" w:lineRule="atLeast"/>
              <w:jc w:val="center"/>
              <w:rPr>
                <w:rFonts w:hint="default"/>
                <w:sz w:val="18"/>
              </w:rPr>
            </w:pPr>
          </w:p>
        </w:tc>
        <w:tc>
          <w:tcPr>
            <w:tcW w:w="743"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sz w:val="18"/>
              </w:rPr>
            </w:pPr>
            <w:r>
              <w:rPr>
                <w:rFonts w:hint="eastAsia"/>
                <w:sz w:val="18"/>
              </w:rPr>
              <w:t>主な漁業種類</w:t>
            </w:r>
          </w:p>
        </w:tc>
        <w:tc>
          <w:tcPr>
            <w:tcW w:w="16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sz w:val="18"/>
              </w:rPr>
            </w:pPr>
            <w:r>
              <w:rPr>
                <w:rFonts w:hint="eastAsia"/>
                <w:sz w:val="18"/>
              </w:rPr>
              <w:t>導入漁船・漁具等</w:t>
            </w: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sz w:val="18"/>
              </w:rPr>
            </w:pPr>
            <w:r>
              <w:rPr>
                <w:rFonts w:hint="eastAsia"/>
                <w:sz w:val="18"/>
              </w:rPr>
              <w:t>着工</w:t>
            </w:r>
          </w:p>
          <w:p>
            <w:pPr>
              <w:pStyle w:val="0"/>
              <w:kinsoku w:val="0"/>
              <w:overflowPunct w:val="0"/>
              <w:spacing w:line="240" w:lineRule="exact"/>
              <w:jc w:val="center"/>
              <w:rPr>
                <w:rFonts w:hint="default"/>
                <w:sz w:val="18"/>
              </w:rPr>
            </w:pPr>
            <w:r>
              <w:rPr>
                <w:rFonts w:hint="eastAsia"/>
                <w:sz w:val="18"/>
              </w:rPr>
              <w:t>年月日</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sz w:val="18"/>
              </w:rPr>
            </w:pPr>
            <w:r>
              <w:rPr>
                <w:rFonts w:hint="eastAsia"/>
                <w:sz w:val="18"/>
              </w:rPr>
              <w:t>竣工</w:t>
            </w:r>
          </w:p>
          <w:p>
            <w:pPr>
              <w:pStyle w:val="0"/>
              <w:kinsoku w:val="0"/>
              <w:overflowPunct w:val="0"/>
              <w:spacing w:line="240" w:lineRule="exact"/>
              <w:jc w:val="center"/>
              <w:rPr>
                <w:rFonts w:hint="default"/>
                <w:sz w:val="18"/>
              </w:rPr>
            </w:pPr>
            <w:r>
              <w:rPr>
                <w:rFonts w:hint="eastAsia"/>
                <w:kern w:val="0"/>
                <w:sz w:val="18"/>
              </w:rPr>
              <w:t>年月日</w:t>
            </w:r>
          </w:p>
        </w:tc>
        <w:tc>
          <w:tcPr>
            <w:tcW w:w="1276"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exact"/>
              <w:jc w:val="center"/>
              <w:rPr>
                <w:rFonts w:hint="default"/>
                <w:sz w:val="18"/>
              </w:rPr>
            </w:pPr>
          </w:p>
        </w:tc>
        <w:tc>
          <w:tcPr>
            <w:tcW w:w="113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sz w:val="18"/>
              </w:rPr>
            </w:pPr>
            <w:r>
              <w:rPr>
                <w:rFonts w:hint="eastAsia"/>
                <w:sz w:val="18"/>
              </w:rPr>
              <w:t>県　費</w:t>
            </w: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sz w:val="18"/>
              </w:rPr>
            </w:pPr>
            <w:r>
              <w:rPr>
                <w:rFonts w:hint="eastAsia"/>
                <w:sz w:val="18"/>
              </w:rPr>
              <w:t>市町村費</w:t>
            </w: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sz w:val="18"/>
              </w:rPr>
            </w:pPr>
            <w:r>
              <w:rPr>
                <w:rFonts w:hint="eastAsia"/>
                <w:sz w:val="18"/>
              </w:rPr>
              <w:t>その他</w:t>
            </w:r>
          </w:p>
        </w:tc>
        <w:tc>
          <w:tcPr>
            <w:tcW w:w="567" w:type="dxa"/>
            <w:tcBorders>
              <w:top w:val="none" w:color="auto" w:sz="0" w:space="0"/>
              <w:left w:val="single" w:color="000000" w:sz="4" w:space="0"/>
              <w:bottom w:val="single" w:color="000000" w:sz="4" w:space="0"/>
              <w:right w:val="single" w:color="auto" w:sz="4"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耐用年数</w:t>
            </w:r>
          </w:p>
        </w:tc>
        <w:tc>
          <w:tcPr>
            <w:tcW w:w="709" w:type="dxa"/>
            <w:tcBorders>
              <w:top w:val="none" w:color="auto" w:sz="0" w:space="0"/>
              <w:left w:val="single" w:color="auto" w:sz="4" w:space="0"/>
              <w:bottom w:val="single" w:color="000000" w:sz="4" w:space="0"/>
              <w:right w:val="single" w:color="000000" w:sz="4"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処分</w:t>
            </w:r>
          </w:p>
          <w:p>
            <w:pPr>
              <w:pStyle w:val="0"/>
              <w:spacing w:line="240" w:lineRule="exact"/>
              <w:jc w:val="center"/>
              <w:rPr>
                <w:rFonts w:hint="default"/>
                <w:sz w:val="18"/>
              </w:rPr>
            </w:pPr>
            <w:r>
              <w:rPr>
                <w:rFonts w:hint="eastAsia"/>
                <w:sz w:val="18"/>
              </w:rPr>
              <w:t>制限</w:t>
            </w:r>
          </w:p>
          <w:p>
            <w:pPr>
              <w:pStyle w:val="0"/>
              <w:spacing w:line="240" w:lineRule="exact"/>
              <w:jc w:val="center"/>
              <w:rPr>
                <w:rFonts w:hint="default"/>
                <w:sz w:val="18"/>
              </w:rPr>
            </w:pPr>
            <w:r>
              <w:rPr>
                <w:rFonts w:hint="eastAsia"/>
                <w:sz w:val="18"/>
              </w:rPr>
              <w:t>年月日</w:t>
            </w:r>
          </w:p>
        </w:tc>
        <w:tc>
          <w:tcPr>
            <w:tcW w:w="709" w:type="dxa"/>
            <w:tcBorders>
              <w:top w:val="none" w:color="auto" w:sz="0" w:space="0"/>
              <w:left w:val="single" w:color="000000" w:sz="4" w:space="0"/>
              <w:bottom w:val="single" w:color="000000" w:sz="4" w:space="0"/>
              <w:right w:val="single" w:color="auto" w:sz="4" w:space="0"/>
              <w:tl2br w:val="none" w:color="auto" w:sz="0" w:space="0"/>
              <w:tr2bl w:val="none" w:color="auto" w:sz="0" w:space="0"/>
            </w:tcBorders>
            <w:vAlign w:val="center"/>
          </w:tcPr>
          <w:p>
            <w:pPr>
              <w:pStyle w:val="0"/>
              <w:kinsoku w:val="0"/>
              <w:overflowPunct w:val="0"/>
              <w:spacing w:line="240" w:lineRule="exact"/>
              <w:jc w:val="center"/>
              <w:rPr>
                <w:rFonts w:hint="default"/>
                <w:sz w:val="18"/>
              </w:rPr>
            </w:pPr>
            <w:r>
              <w:rPr>
                <w:rFonts w:hint="eastAsia"/>
                <w:sz w:val="18"/>
              </w:rPr>
              <w:t>承認</w:t>
            </w:r>
          </w:p>
          <w:p>
            <w:pPr>
              <w:pStyle w:val="0"/>
              <w:kinsoku w:val="0"/>
              <w:overflowPunct w:val="0"/>
              <w:spacing w:line="240" w:lineRule="exact"/>
              <w:jc w:val="center"/>
              <w:rPr>
                <w:rFonts w:hint="default"/>
                <w:sz w:val="18"/>
              </w:rPr>
            </w:pPr>
            <w:r>
              <w:rPr>
                <w:rFonts w:hint="eastAsia"/>
                <w:sz w:val="18"/>
              </w:rPr>
              <w:t>年月日</w:t>
            </w:r>
          </w:p>
        </w:tc>
        <w:tc>
          <w:tcPr>
            <w:tcW w:w="766" w:type="dxa"/>
            <w:tcBorders>
              <w:top w:val="none" w:color="auto" w:sz="0" w:space="0"/>
              <w:left w:val="single" w:color="auto" w:sz="4" w:space="0"/>
              <w:bottom w:val="single" w:color="000000" w:sz="4" w:space="0"/>
              <w:right w:val="single" w:color="000000" w:sz="4" w:space="0"/>
              <w:tl2br w:val="none" w:color="auto" w:sz="0" w:space="0"/>
              <w:tr2bl w:val="none" w:color="auto" w:sz="0" w:space="0"/>
            </w:tcBorders>
            <w:vAlign w:val="center"/>
          </w:tcPr>
          <w:p>
            <w:pPr>
              <w:pStyle w:val="0"/>
              <w:kinsoku w:val="0"/>
              <w:overflowPunct w:val="0"/>
              <w:spacing w:line="240" w:lineRule="exact"/>
              <w:jc w:val="center"/>
              <w:rPr>
                <w:rFonts w:hint="default"/>
                <w:sz w:val="18"/>
              </w:rPr>
            </w:pPr>
            <w:r>
              <w:rPr>
                <w:rFonts w:hint="eastAsia"/>
                <w:sz w:val="18"/>
              </w:rPr>
              <w:t>処分の</w:t>
            </w:r>
          </w:p>
          <w:p>
            <w:pPr>
              <w:pStyle w:val="0"/>
              <w:kinsoku w:val="0"/>
              <w:overflowPunct w:val="0"/>
              <w:spacing w:line="240" w:lineRule="exact"/>
              <w:jc w:val="center"/>
              <w:rPr>
                <w:rFonts w:hint="default"/>
                <w:sz w:val="18"/>
              </w:rPr>
            </w:pPr>
            <w:r>
              <w:rPr>
                <w:rFonts w:hint="eastAsia"/>
                <w:sz w:val="18"/>
              </w:rPr>
              <w:t>内容</w:t>
            </w:r>
          </w:p>
        </w:tc>
        <w:tc>
          <w:tcPr>
            <w:tcW w:w="854"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sz w:val="18"/>
              </w:rPr>
            </w:pPr>
          </w:p>
        </w:tc>
      </w:tr>
      <w:tr>
        <w:trPr>
          <w:cantSplit/>
          <w:trHeight w:val="3524" w:hRule="atLeast"/>
        </w:trPr>
        <w:tc>
          <w:tcPr>
            <w:tcW w:w="8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sz w:val="18"/>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sz w:val="18"/>
              </w:rPr>
            </w:pPr>
          </w:p>
        </w:tc>
        <w:tc>
          <w:tcPr>
            <w:tcW w:w="7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sz w:val="18"/>
              </w:rPr>
            </w:pPr>
          </w:p>
        </w:tc>
        <w:tc>
          <w:tcPr>
            <w:tcW w:w="16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sz w:val="18"/>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sz w:val="18"/>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sz w:val="18"/>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right"/>
              <w:rPr>
                <w:rFonts w:hint="default"/>
                <w:sz w:val="18"/>
              </w:rPr>
            </w:pPr>
            <w:r>
              <w:rPr>
                <w:rFonts w:hint="default"/>
                <w:sz w:val="18"/>
              </w:rPr>
              <w:t xml:space="preserve">       </w:t>
            </w:r>
            <w:r>
              <w:rPr>
                <w:rFonts w:hint="eastAsia"/>
                <w:sz w:val="18"/>
              </w:rPr>
              <w:t>円</w:t>
            </w:r>
          </w:p>
        </w:tc>
        <w:tc>
          <w:tcPr>
            <w:tcW w:w="113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right"/>
              <w:rPr>
                <w:rFonts w:hint="default"/>
                <w:sz w:val="18"/>
              </w:rPr>
            </w:pPr>
            <w:r>
              <w:rPr>
                <w:rFonts w:hint="default"/>
                <w:sz w:val="18"/>
              </w:rPr>
              <w:t xml:space="preserve">       </w:t>
            </w:r>
            <w:r>
              <w:rPr>
                <w:rFonts w:hint="eastAsia"/>
                <w:sz w:val="18"/>
              </w:rPr>
              <w:t>円</w:t>
            </w: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right"/>
              <w:rPr>
                <w:rFonts w:hint="default"/>
                <w:sz w:val="18"/>
              </w:rPr>
            </w:pPr>
            <w:r>
              <w:rPr>
                <w:rFonts w:hint="default"/>
                <w:sz w:val="18"/>
              </w:rPr>
              <w:t xml:space="preserve">       </w:t>
            </w:r>
            <w:r>
              <w:rPr>
                <w:rFonts w:hint="eastAsia"/>
                <w:sz w:val="18"/>
              </w:rPr>
              <w:t>円</w:t>
            </w: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right"/>
              <w:rPr>
                <w:rFonts w:hint="default"/>
                <w:sz w:val="18"/>
              </w:rPr>
            </w:pPr>
            <w:r>
              <w:rPr>
                <w:rFonts w:hint="eastAsia"/>
                <w:sz w:val="18"/>
              </w:rPr>
              <w:t>　　　　円</w:t>
            </w:r>
          </w:p>
        </w:tc>
        <w:tc>
          <w:tcPr>
            <w:tcW w:w="56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kinsoku w:val="0"/>
              <w:overflowPunct w:val="0"/>
              <w:spacing w:line="186" w:lineRule="atLeast"/>
              <w:rPr>
                <w:rFonts w:hint="default"/>
                <w:sz w:val="18"/>
              </w:rPr>
            </w:pPr>
          </w:p>
        </w:tc>
        <w:tc>
          <w:tcPr>
            <w:tcW w:w="709"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sz w:val="18"/>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kinsoku w:val="0"/>
              <w:overflowPunct w:val="0"/>
              <w:spacing w:line="186" w:lineRule="atLeast"/>
              <w:rPr>
                <w:rFonts w:hint="default"/>
                <w:sz w:val="18"/>
              </w:rPr>
            </w:pPr>
          </w:p>
        </w:tc>
        <w:tc>
          <w:tcPr>
            <w:tcW w:w="766"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sz w:val="18"/>
              </w:rPr>
            </w:pPr>
          </w:p>
        </w:tc>
        <w:tc>
          <w:tcPr>
            <w:tcW w:w="8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sz w:val="18"/>
              </w:rPr>
            </w:pPr>
          </w:p>
        </w:tc>
      </w:tr>
      <w:tr>
        <w:trPr>
          <w:cantSplit/>
          <w:trHeight w:val="441" w:hRule="atLeast"/>
        </w:trPr>
        <w:tc>
          <w:tcPr>
            <w:tcW w:w="8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jc w:val="center"/>
              <w:rPr>
                <w:rFonts w:hint="default"/>
              </w:rPr>
            </w:pPr>
            <w:r>
              <w:rPr>
                <w:rFonts w:hint="eastAsia"/>
              </w:rPr>
              <w:t>合計</w:t>
            </w: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rPr>
            </w:pPr>
          </w:p>
        </w:tc>
        <w:tc>
          <w:tcPr>
            <w:tcW w:w="7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rPr>
            </w:pPr>
          </w:p>
        </w:tc>
        <w:tc>
          <w:tcPr>
            <w:tcW w:w="16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rPr>
            </w:pPr>
          </w:p>
        </w:tc>
        <w:tc>
          <w:tcPr>
            <w:tcW w:w="113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rPr>
            </w:pPr>
          </w:p>
        </w:tc>
        <w:tc>
          <w:tcPr>
            <w:tcW w:w="567"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kinsoku w:val="0"/>
              <w:overflowPunct w:val="0"/>
              <w:spacing w:line="186" w:lineRule="atLeast"/>
              <w:rPr>
                <w:rFonts w:hint="default"/>
              </w:rPr>
            </w:pPr>
          </w:p>
        </w:tc>
        <w:tc>
          <w:tcPr>
            <w:tcW w:w="709"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rPr>
            </w:pPr>
          </w:p>
        </w:tc>
        <w:tc>
          <w:tcPr>
            <w:tcW w:w="709"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kinsoku w:val="0"/>
              <w:overflowPunct w:val="0"/>
              <w:spacing w:line="186" w:lineRule="atLeast"/>
              <w:rPr>
                <w:rFonts w:hint="default"/>
              </w:rPr>
            </w:pPr>
          </w:p>
        </w:tc>
        <w:tc>
          <w:tcPr>
            <w:tcW w:w="766"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rPr>
            </w:pPr>
          </w:p>
        </w:tc>
        <w:tc>
          <w:tcPr>
            <w:tcW w:w="8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spacing w:line="186" w:lineRule="atLeast"/>
              <w:rPr>
                <w:rFonts w:hint="default"/>
              </w:rPr>
            </w:pPr>
          </w:p>
        </w:tc>
      </w:tr>
    </w:tbl>
    <w:p>
      <w:pPr>
        <w:pStyle w:val="0"/>
        <w:rPr>
          <w:rFonts w:hint="default"/>
          <w:sz w:val="18"/>
        </w:rPr>
      </w:pPr>
      <w:r>
        <w:rPr>
          <w:rFonts w:hint="eastAsia"/>
          <w:sz w:val="18"/>
        </w:rPr>
        <w:t>（注）　・「処分制限年月日」欄は、処分制限の終期を記入してください。</w:t>
      </w:r>
    </w:p>
    <w:p>
      <w:pPr>
        <w:pStyle w:val="0"/>
        <w:rPr>
          <w:rFonts w:hint="default"/>
          <w:sz w:val="18"/>
        </w:rPr>
      </w:pPr>
      <w:r>
        <w:rPr>
          <w:rFonts w:hint="eastAsia"/>
          <w:sz w:val="18"/>
        </w:rPr>
        <w:t>　　　　・「処分の内容」欄は、譲渡、交換、担保、取壊し、廃棄等の別を記入してください。</w:t>
      </w:r>
    </w:p>
    <w:p>
      <w:pPr>
        <w:pStyle w:val="0"/>
        <w:rPr>
          <w:rFonts w:hint="default"/>
          <w:sz w:val="18"/>
        </w:rPr>
        <w:sectPr>
          <w:pgSz w:w="16838" w:h="11906" w:orient="landscape"/>
          <w:pgMar w:top="1418" w:right="1418" w:bottom="1134" w:left="1134" w:header="850" w:footer="0" w:gutter="0"/>
          <w:cols w:space="720"/>
          <w:noEndnote w:val="1"/>
          <w:textDirection w:val="lrTb"/>
          <w:docGrid w:type="linesAndChars" w:linePitch="357" w:charSpace="-1260"/>
        </w:sectPr>
      </w:pPr>
      <w:r>
        <w:rPr>
          <w:rFonts w:hint="eastAsia"/>
          <w:sz w:val="18"/>
        </w:rPr>
        <w:t>　　　　・この様式により難い場合は、他の書式をもって財産管理台帳に代えることができます。</w:t>
      </w:r>
    </w:p>
    <w:p>
      <w:pPr>
        <w:pStyle w:val="0"/>
        <w:ind w:right="852"/>
        <w:rPr>
          <w:rFonts w:hint="default"/>
          <w:color w:val="auto"/>
          <w:u w:val="none" w:color="auto"/>
        </w:rPr>
      </w:pPr>
      <w:bookmarkStart w:id="0" w:name="OLE_LINK17"/>
      <w:bookmarkStart w:id="1" w:name="OLE_LINK4"/>
      <w:bookmarkStart w:id="2" w:name="OLE_LINK32"/>
      <w:r>
        <w:rPr>
          <w:rFonts w:hint="eastAsia"/>
          <w:color w:val="auto"/>
          <w:u w:val="none" w:color="auto"/>
        </w:rPr>
        <w:t>第３－４号様式</w:t>
      </w:r>
    </w:p>
    <w:p>
      <w:pPr>
        <w:pStyle w:val="0"/>
        <w:widowControl w:val="1"/>
        <w:jc w:val="left"/>
        <w:rPr>
          <w:rFonts w:hint="default"/>
          <w:color w:val="auto"/>
          <w:u w:val="none" w:color="auto"/>
        </w:rPr>
      </w:pPr>
    </w:p>
    <w:p>
      <w:pPr>
        <w:pStyle w:val="0"/>
        <w:rPr>
          <w:rFonts w:hint="default"/>
          <w:color w:val="auto"/>
          <w:u w:val="none" w:color="auto"/>
        </w:rPr>
      </w:pPr>
    </w:p>
    <w:p>
      <w:pPr>
        <w:pStyle w:val="0"/>
        <w:jc w:val="center"/>
        <w:rPr>
          <w:rFonts w:hint="eastAsia"/>
          <w:color w:val="auto"/>
          <w:u w:val="none" w:color="auto"/>
        </w:rPr>
      </w:pPr>
      <w:r>
        <w:rPr>
          <w:rFonts w:hint="eastAsia"/>
          <w:color w:val="auto"/>
          <w:u w:val="none" w:color="auto"/>
        </w:rPr>
        <w:t>利用状況等報告書の提出期間について</w:t>
      </w:r>
    </w:p>
    <w:p>
      <w:pPr>
        <w:pStyle w:val="0"/>
        <w:jc w:val="center"/>
        <w:rPr>
          <w:rFonts w:hint="eastAsia"/>
          <w:color w:val="FF0000"/>
          <w:u w:val="single" w:color="auto"/>
        </w:rPr>
      </w:pPr>
    </w:p>
    <w:p>
      <w:pPr>
        <w:pStyle w:val="0"/>
        <w:jc w:val="center"/>
        <w:rPr>
          <w:rFonts w:hint="eastAsia"/>
          <w:color w:val="FF0000"/>
          <w:u w:val="single" w:color="auto"/>
        </w:rPr>
      </w:pPr>
    </w:p>
    <w:tbl>
      <w:tblPr>
        <w:tblStyle w:val="30"/>
        <w:tblW w:w="0" w:type="auto"/>
        <w:tblInd w:w="0" w:type="dxa"/>
        <w:tblLayout w:type="fixed"/>
        <w:tblLook w:firstRow="1" w:lastRow="0" w:firstColumn="1" w:lastColumn="0" w:noHBand="0" w:noVBand="1" w:val="04A0"/>
      </w:tblPr>
      <w:tblGrid>
        <w:gridCol w:w="4342"/>
        <w:gridCol w:w="5292"/>
      </w:tblGrid>
      <w:tr>
        <w:trPr>
          <w:trHeight w:val="737" w:hRule="atLeast"/>
        </w:trPr>
        <w:tc>
          <w:tcPr>
            <w:tcW w:w="4342" w:type="dxa"/>
            <w:vAlign w:val="center"/>
          </w:tcPr>
          <w:p>
            <w:pPr>
              <w:pStyle w:val="0"/>
              <w:jc w:val="both"/>
              <w:rPr>
                <w:rFonts w:hint="eastAsia"/>
                <w:color w:val="auto"/>
                <w:u w:val="none" w:color="auto"/>
              </w:rPr>
            </w:pPr>
            <w:r>
              <w:rPr>
                <w:rFonts w:hint="eastAsia"/>
                <w:color w:val="auto"/>
                <w:u w:val="none" w:color="auto"/>
              </w:rPr>
              <w:t>借受者氏名</w:t>
            </w:r>
          </w:p>
        </w:tc>
        <w:tc>
          <w:tcPr>
            <w:tcW w:w="5292" w:type="dxa"/>
            <w:vAlign w:val="center"/>
          </w:tcPr>
          <w:p>
            <w:pPr>
              <w:pStyle w:val="0"/>
              <w:jc w:val="both"/>
              <w:rPr>
                <w:rFonts w:hint="eastAsia"/>
                <w:color w:val="auto"/>
                <w:u w:val="none"/>
              </w:rPr>
            </w:pPr>
          </w:p>
        </w:tc>
      </w:tr>
      <w:tr>
        <w:trPr>
          <w:trHeight w:val="737" w:hRule="atLeast"/>
        </w:trPr>
        <w:tc>
          <w:tcPr>
            <w:tcW w:w="4342" w:type="dxa"/>
            <w:vAlign w:val="center"/>
          </w:tcPr>
          <w:p>
            <w:pPr>
              <w:pStyle w:val="0"/>
              <w:jc w:val="both"/>
              <w:rPr>
                <w:rFonts w:hint="eastAsia"/>
                <w:color w:val="auto"/>
                <w:u w:val="none" w:color="auto"/>
              </w:rPr>
            </w:pPr>
            <w:r>
              <w:rPr>
                <w:rFonts w:hint="eastAsia"/>
                <w:color w:val="auto"/>
                <w:u w:val="none" w:color="auto"/>
              </w:rPr>
              <w:t>リース開始年月日</w:t>
            </w:r>
          </w:p>
        </w:tc>
        <w:tc>
          <w:tcPr>
            <w:tcW w:w="5292" w:type="dxa"/>
            <w:vAlign w:val="center"/>
          </w:tcPr>
          <w:p>
            <w:pPr>
              <w:pStyle w:val="0"/>
              <w:jc w:val="both"/>
              <w:rPr>
                <w:rFonts w:hint="eastAsia"/>
                <w:color w:val="auto"/>
                <w:u w:val="none"/>
              </w:rPr>
            </w:pPr>
          </w:p>
        </w:tc>
      </w:tr>
      <w:tr>
        <w:trPr>
          <w:trHeight w:val="737" w:hRule="atLeast"/>
        </w:trPr>
        <w:tc>
          <w:tcPr>
            <w:tcW w:w="4342" w:type="dxa"/>
            <w:vAlign w:val="center"/>
          </w:tcPr>
          <w:p>
            <w:pPr>
              <w:pStyle w:val="0"/>
              <w:jc w:val="both"/>
              <w:rPr>
                <w:rFonts w:hint="eastAsia"/>
                <w:color w:val="auto"/>
                <w:u w:val="none" w:color="auto"/>
              </w:rPr>
            </w:pPr>
            <w:r>
              <w:rPr>
                <w:rFonts w:hint="eastAsia"/>
                <w:color w:val="auto"/>
                <w:u w:val="none" w:color="auto"/>
              </w:rPr>
              <w:t>決算日</w:t>
            </w:r>
          </w:p>
        </w:tc>
        <w:tc>
          <w:tcPr>
            <w:tcW w:w="5292" w:type="dxa"/>
            <w:vAlign w:val="center"/>
          </w:tcPr>
          <w:p>
            <w:pPr>
              <w:pStyle w:val="0"/>
              <w:jc w:val="both"/>
              <w:rPr>
                <w:rFonts w:hint="eastAsia"/>
                <w:color w:val="auto"/>
                <w:u w:val="none"/>
              </w:rPr>
            </w:pPr>
          </w:p>
        </w:tc>
      </w:tr>
      <w:tr>
        <w:trPr>
          <w:trHeight w:val="737" w:hRule="atLeast"/>
        </w:trPr>
        <w:tc>
          <w:tcPr>
            <w:tcW w:w="4342" w:type="dxa"/>
            <w:vAlign w:val="center"/>
          </w:tcPr>
          <w:p>
            <w:pPr>
              <w:pStyle w:val="0"/>
              <w:jc w:val="both"/>
              <w:rPr>
                <w:rFonts w:hint="eastAsia"/>
                <w:color w:val="auto"/>
                <w:u w:val="none"/>
              </w:rPr>
            </w:pPr>
            <w:r>
              <w:rPr>
                <w:rFonts w:hint="eastAsia"/>
                <w:color w:val="auto"/>
                <w:u w:val="none" w:color="auto"/>
              </w:rPr>
              <w:t>利用状況等報告書の提出期間</w:t>
            </w:r>
          </w:p>
        </w:tc>
        <w:tc>
          <w:tcPr>
            <w:tcW w:w="5292" w:type="dxa"/>
            <w:vAlign w:val="center"/>
          </w:tcPr>
          <w:p>
            <w:pPr>
              <w:pStyle w:val="0"/>
              <w:ind w:firstLineChars="0"/>
              <w:jc w:val="center"/>
              <w:rPr>
                <w:rFonts w:hint="eastAsia"/>
                <w:color w:val="auto"/>
                <w:u w:val="none"/>
              </w:rPr>
            </w:pPr>
            <w:r>
              <w:rPr>
                <w:rFonts w:hint="eastAsia"/>
                <w:color w:val="auto"/>
                <w:u w:val="none" w:color="auto"/>
              </w:rPr>
              <w:t>　　　年　　月末　～　　　年　　月末</w:t>
            </w:r>
          </w:p>
        </w:tc>
      </w:tr>
    </w:tbl>
    <w:p>
      <w:pPr>
        <w:pStyle w:val="0"/>
        <w:jc w:val="center"/>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（注）　・「リース開始年月日」欄は、リース物件借受書に記載の年月日を記入してください。</w:t>
      </w:r>
    </w:p>
    <w:p>
      <w:pPr>
        <w:pStyle w:val="0"/>
        <w:ind w:left="1063" w:hanging="1063" w:hangingChars="500"/>
        <w:rPr>
          <w:rFonts w:hint="eastAsia"/>
          <w:color w:val="auto"/>
          <w:u w:val="none" w:color="auto"/>
        </w:rPr>
      </w:pPr>
      <w:r>
        <w:rPr>
          <w:rFonts w:hint="eastAsia"/>
          <w:color w:val="auto"/>
          <w:u w:val="none" w:color="auto"/>
        </w:rPr>
        <w:t>　　　　・「利用状況等報告書の提出期間」欄は、要綱第</w:t>
      </w:r>
      <w:r>
        <w:rPr>
          <w:rFonts w:hint="eastAsia"/>
          <w:color w:val="auto"/>
          <w:u w:val="none" w:color="auto"/>
        </w:rPr>
        <w:t>13</w:t>
      </w:r>
      <w:r>
        <w:rPr>
          <w:rFonts w:hint="eastAsia"/>
          <w:color w:val="auto"/>
          <w:u w:val="none" w:color="auto"/>
        </w:rPr>
        <w:t>条第１項に基づく期間を記入してください。</w:t>
      </w:r>
    </w:p>
    <w:p>
      <w:pPr>
        <w:pStyle w:val="0"/>
        <w:widowControl w:val="1"/>
        <w:jc w:val="left"/>
        <w:rPr>
          <w:rFonts w:hint="default"/>
          <w:color w:val="auto"/>
          <w:u w:val="none" w:color="auto"/>
        </w:rPr>
      </w:pPr>
    </w:p>
    <w:p>
      <w:pPr>
        <w:pStyle w:val="0"/>
        <w:widowControl w:val="1"/>
        <w:jc w:val="left"/>
        <w:rPr>
          <w:rFonts w:hint="default"/>
          <w:color w:val="auto"/>
          <w:u w:val="none" w:color="auto"/>
        </w:rPr>
      </w:pPr>
      <w:r>
        <w:rPr>
          <w:rFonts w:hint="eastAsia"/>
        </w:rPr>
        <w:br w:type="page"/>
      </w:r>
    </w:p>
    <w:p>
      <w:pPr>
        <w:pStyle w:val="0"/>
        <w:ind w:left="233" w:hanging="233" w:hangingChars="100"/>
        <w:rPr>
          <w:rFonts w:hint="default"/>
        </w:rPr>
      </w:pPr>
      <w:r>
        <w:rPr>
          <w:rFonts w:hint="eastAsia"/>
          <w:spacing w:val="10"/>
        </w:rPr>
        <w:t>第４号様式（</w:t>
      </w:r>
      <w:r>
        <w:rPr>
          <w:rFonts w:hint="eastAsia"/>
        </w:rPr>
        <w:t>第９条</w:t>
      </w:r>
      <w:r>
        <w:rPr>
          <w:rFonts w:hint="eastAsia"/>
          <w:spacing w:val="10"/>
        </w:rPr>
        <w:t>関係）</w:t>
      </w:r>
    </w:p>
    <w:p>
      <w:pPr>
        <w:pStyle w:val="0"/>
        <w:wordWrap w:val="0"/>
        <w:jc w:val="right"/>
        <w:rPr>
          <w:rFonts w:hint="default"/>
        </w:rPr>
      </w:pPr>
      <w:r>
        <w:rPr>
          <w:rFonts w:hint="eastAsia"/>
        </w:rPr>
        <w:t>番　　　　　号　</w:t>
      </w:r>
    </w:p>
    <w:p>
      <w:pPr>
        <w:pStyle w:val="0"/>
        <w:wordWrap w:val="0"/>
        <w:jc w:val="right"/>
        <w:rPr>
          <w:rFonts w:hint="default"/>
        </w:rPr>
      </w:pPr>
      <w:r>
        <w:rPr>
          <w:rFonts w:hint="eastAsia"/>
        </w:rPr>
        <w:t>年　　月　　日　</w:t>
      </w:r>
    </w:p>
    <w:p>
      <w:pPr>
        <w:pStyle w:val="0"/>
        <w:rPr>
          <w:rFonts w:hint="default"/>
        </w:rPr>
      </w:pPr>
    </w:p>
    <w:p>
      <w:pPr>
        <w:pStyle w:val="0"/>
        <w:rPr>
          <w:rFonts w:hint="default"/>
        </w:rPr>
      </w:pPr>
    </w:p>
    <w:p>
      <w:pPr>
        <w:pStyle w:val="0"/>
        <w:ind w:firstLine="213" w:firstLineChars="100"/>
        <w:rPr>
          <w:rFonts w:hint="default"/>
        </w:rPr>
      </w:pPr>
      <w:r>
        <w:rPr>
          <w:rFonts w:hint="eastAsia"/>
        </w:rPr>
        <w:t>高知県知事　　　　　　　　様</w:t>
      </w:r>
    </w:p>
    <w:p>
      <w:pPr>
        <w:pStyle w:val="0"/>
        <w:rPr>
          <w:rFonts w:hint="default"/>
        </w:rPr>
      </w:pPr>
    </w:p>
    <w:p>
      <w:pPr>
        <w:pStyle w:val="0"/>
        <w:rPr>
          <w:rFonts w:hint="default"/>
        </w:rPr>
      </w:pPr>
    </w:p>
    <w:p>
      <w:pPr>
        <w:pStyle w:val="0"/>
        <w:wordWrap w:val="0"/>
        <w:jc w:val="right"/>
        <w:rPr>
          <w:rFonts w:hint="default"/>
        </w:rPr>
      </w:pPr>
      <w:r>
        <w:rPr>
          <w:rFonts w:hint="eastAsia"/>
          <w:color w:val="000000" w:themeColor="text1"/>
        </w:rPr>
        <w:t>市町村名　　　　　　　　</w:t>
      </w:r>
    </w:p>
    <w:p>
      <w:pPr>
        <w:pStyle w:val="0"/>
        <w:rPr>
          <w:rFonts w:hint="default"/>
        </w:rPr>
      </w:pPr>
    </w:p>
    <w:p>
      <w:pPr>
        <w:pStyle w:val="0"/>
        <w:rPr>
          <w:rFonts w:hint="default"/>
        </w:rPr>
      </w:pPr>
    </w:p>
    <w:p>
      <w:pPr>
        <w:pStyle w:val="0"/>
        <w:jc w:val="center"/>
        <w:rPr>
          <w:rFonts w:hint="default"/>
        </w:rPr>
      </w:pPr>
      <w:r>
        <w:rPr>
          <w:rFonts w:hint="eastAsia"/>
        </w:rPr>
        <w:t>　　年度消費税控除税額等報告書</w:t>
      </w:r>
    </w:p>
    <w:p>
      <w:pPr>
        <w:pStyle w:val="0"/>
        <w:rPr>
          <w:rFonts w:hint="default"/>
        </w:rPr>
      </w:pPr>
    </w:p>
    <w:p>
      <w:pPr>
        <w:pStyle w:val="0"/>
        <w:ind w:firstLine="160"/>
        <w:rPr>
          <w:rFonts w:hint="default"/>
        </w:rPr>
      </w:pPr>
      <w:r>
        <w:rPr>
          <w:rFonts w:hint="default"/>
          <w:spacing w:val="5"/>
        </w:rPr>
        <w:t xml:space="preserve"> </w:t>
      </w:r>
      <w:r>
        <w:rPr>
          <w:rFonts w:hint="eastAsia"/>
        </w:rPr>
        <w:t>　　年　　月　　日付け高知県指令　　第</w:t>
      </w:r>
      <w:r>
        <w:rPr>
          <w:rFonts w:hint="default"/>
          <w:spacing w:val="5"/>
        </w:rPr>
        <w:t xml:space="preserve">    </w:t>
      </w:r>
      <w:r>
        <w:rPr>
          <w:rFonts w:hint="eastAsia"/>
        </w:rPr>
        <w:t>号で交付の決定がありました　　年度</w:t>
      </w:r>
      <w:r>
        <w:rPr>
          <w:rFonts w:hint="eastAsia"/>
          <w:color w:val="auto"/>
          <w:u w:val="none" w:color="auto"/>
        </w:rPr>
        <w:t>高知県水産業成長産業化沿岸地域創出事業費補助金</w:t>
      </w:r>
      <w:r>
        <w:rPr>
          <w:rFonts w:hint="eastAsia"/>
        </w:rPr>
        <w:t>について、</w:t>
      </w:r>
      <w:r>
        <w:rPr>
          <w:rFonts w:hint="eastAsia"/>
          <w:color w:val="auto"/>
          <w:u w:val="none" w:color="auto"/>
        </w:rPr>
        <w:t>高知県水産業成長産業化沿岸地域創出事業費補助金</w:t>
      </w:r>
      <w:r>
        <w:rPr>
          <w:rFonts w:hint="eastAsia"/>
        </w:rPr>
        <w:t>交付要綱第９条第３項の規定により、下記のとおり報告します。</w:t>
      </w:r>
    </w:p>
    <w:p>
      <w:pPr>
        <w:pStyle w:val="0"/>
        <w:ind w:firstLine="16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r>
        <w:rPr>
          <w:rFonts w:hint="eastAsia"/>
        </w:rPr>
        <w:t>１　高知県補助金等交付規則第</w:t>
      </w:r>
      <w:r>
        <w:rPr>
          <w:rFonts w:hint="eastAsia"/>
        </w:rPr>
        <w:t>12</w:t>
      </w:r>
      <w:r>
        <w:rPr>
          <w:rFonts w:hint="eastAsia"/>
        </w:rPr>
        <w:t>条の規定による補助金の確定額</w:t>
      </w:r>
    </w:p>
    <w:p>
      <w:pPr>
        <w:pStyle w:val="0"/>
        <w:ind w:firstLine="170"/>
        <w:rPr>
          <w:rFonts w:hint="default"/>
        </w:rPr>
      </w:pPr>
      <w:r>
        <w:rPr>
          <w:rFonts w:hint="default"/>
          <w:spacing w:val="5"/>
        </w:rPr>
        <w:t xml:space="preserve">                                              </w:t>
      </w:r>
      <w:r>
        <w:rPr>
          <w:rFonts w:hint="eastAsia"/>
        </w:rPr>
        <w:t>　　金</w:t>
      </w:r>
      <w:r>
        <w:rPr>
          <w:rFonts w:hint="default"/>
          <w:spacing w:val="5"/>
        </w:rPr>
        <w:t xml:space="preserve">                 </w:t>
      </w:r>
      <w:r>
        <w:rPr>
          <w:rFonts w:hint="eastAsia"/>
        </w:rPr>
        <w:t>円</w:t>
      </w:r>
    </w:p>
    <w:p>
      <w:pPr>
        <w:pStyle w:val="0"/>
        <w:ind w:firstLine="160"/>
        <w:rPr>
          <w:rFonts w:hint="default"/>
        </w:rPr>
      </w:pPr>
    </w:p>
    <w:p>
      <w:pPr>
        <w:pStyle w:val="0"/>
        <w:rPr>
          <w:rFonts w:hint="default"/>
        </w:rPr>
      </w:pPr>
      <w:r>
        <w:rPr>
          <w:rFonts w:hint="eastAsia"/>
        </w:rPr>
        <w:t>２　補助金の確定時に減額した消費税仕入控除税額等</w:t>
      </w:r>
    </w:p>
    <w:p>
      <w:pPr>
        <w:pStyle w:val="0"/>
        <w:ind w:firstLine="170"/>
        <w:rPr>
          <w:rFonts w:hint="default"/>
        </w:rPr>
      </w:pPr>
      <w:r>
        <w:rPr>
          <w:rFonts w:hint="default"/>
          <w:spacing w:val="5"/>
        </w:rPr>
        <w:t xml:space="preserve">                                                  </w:t>
      </w:r>
      <w:r>
        <w:rPr>
          <w:rFonts w:hint="eastAsia"/>
        </w:rPr>
        <w:t>金　　　　　　　　　円　</w:t>
      </w:r>
    </w:p>
    <w:p>
      <w:pPr>
        <w:pStyle w:val="0"/>
        <w:ind w:firstLine="160"/>
        <w:rPr>
          <w:rFonts w:hint="default"/>
        </w:rPr>
      </w:pPr>
    </w:p>
    <w:p>
      <w:pPr>
        <w:pStyle w:val="0"/>
        <w:rPr>
          <w:rFonts w:hint="default"/>
        </w:rPr>
      </w:pPr>
      <w:r>
        <w:rPr>
          <w:rFonts w:hint="eastAsia"/>
        </w:rPr>
        <w:t>３　消費税の申告により確定した消費税仕入控除税額等</w:t>
      </w:r>
    </w:p>
    <w:p>
      <w:pPr>
        <w:pStyle w:val="0"/>
        <w:ind w:firstLine="170"/>
        <w:rPr>
          <w:rFonts w:hint="default"/>
        </w:rPr>
      </w:pPr>
      <w:r>
        <w:rPr>
          <w:rFonts w:hint="default"/>
          <w:spacing w:val="5"/>
        </w:rPr>
        <w:t xml:space="preserve">                                                  </w:t>
      </w:r>
      <w:r>
        <w:rPr>
          <w:rFonts w:hint="eastAsia"/>
        </w:rPr>
        <w:t>金　　　　　　　　　円</w:t>
      </w:r>
    </w:p>
    <w:p>
      <w:pPr>
        <w:pStyle w:val="0"/>
        <w:ind w:firstLine="160"/>
        <w:rPr>
          <w:rFonts w:hint="default"/>
        </w:rPr>
      </w:pPr>
    </w:p>
    <w:p>
      <w:pPr>
        <w:pStyle w:val="0"/>
        <w:rPr>
          <w:rFonts w:hint="default"/>
        </w:rPr>
      </w:pPr>
      <w:r>
        <w:rPr>
          <w:rFonts w:hint="eastAsia"/>
        </w:rPr>
        <w:t>４　補助金返還相当額</w:t>
      </w:r>
    </w:p>
    <w:p>
      <w:pPr>
        <w:pStyle w:val="0"/>
        <w:ind w:firstLine="170"/>
        <w:rPr>
          <w:rFonts w:hint="default"/>
        </w:rPr>
      </w:pPr>
      <w:r>
        <w:rPr>
          <w:rFonts w:hint="default"/>
          <w:spacing w:val="5"/>
        </w:rPr>
        <w:t xml:space="preserve">                                                  </w:t>
      </w:r>
      <w:r>
        <w:rPr>
          <w:rFonts w:hint="eastAsia"/>
        </w:rPr>
        <w:t>金　　　　　　　　　円</w:t>
      </w:r>
    </w:p>
    <w:p>
      <w:pPr>
        <w:pStyle w:val="0"/>
        <w:rPr>
          <w:rFonts w:hint="default"/>
        </w:rPr>
      </w:pPr>
    </w:p>
    <w:p>
      <w:pPr>
        <w:pStyle w:val="0"/>
        <w:ind w:firstLine="240"/>
        <w:rPr>
          <w:rFonts w:hint="default"/>
          <w:spacing w:val="10"/>
        </w:rPr>
      </w:pPr>
      <w:r>
        <w:rPr>
          <w:rFonts w:hint="default"/>
          <w:spacing w:val="10"/>
        </w:rPr>
        <w:t>(</w:t>
      </w:r>
      <w:r>
        <w:rPr>
          <w:rFonts w:hint="eastAsia"/>
          <w:spacing w:val="10"/>
        </w:rPr>
        <w:t>注</w:t>
      </w:r>
      <w:r>
        <w:rPr>
          <w:rFonts w:hint="default"/>
          <w:spacing w:val="10"/>
        </w:rPr>
        <w:t>)</w:t>
      </w:r>
      <w:r>
        <w:rPr>
          <w:rFonts w:hint="eastAsia"/>
        </w:rPr>
        <w:t xml:space="preserve"> </w:t>
      </w:r>
      <w:r>
        <w:rPr>
          <w:rFonts w:hint="eastAsia"/>
        </w:rPr>
        <w:t>間接補助事業者</w:t>
      </w:r>
      <w:r>
        <w:rPr>
          <w:rFonts w:hint="eastAsia"/>
          <w:spacing w:val="10"/>
        </w:rPr>
        <w:t>別の内訳資料その他参考となる資料を添付してください。</w:t>
      </w:r>
      <w:bookmarkEnd w:id="0"/>
      <w:bookmarkEnd w:id="1"/>
    </w:p>
    <w:p>
      <w:pPr>
        <w:pStyle w:val="0"/>
        <w:rPr>
          <w:rFonts w:hint="default"/>
        </w:rPr>
      </w:pPr>
      <w:bookmarkEnd w:id="2"/>
      <w:r>
        <w:rPr>
          <w:rFonts w:hint="default"/>
          <w:spacing w:val="10"/>
        </w:rPr>
        <w:br w:type="page"/>
      </w:r>
    </w:p>
    <w:p>
      <w:pPr>
        <w:pStyle w:val="0"/>
        <w:rPr>
          <w:rFonts w:hint="default"/>
          <w:spacing w:val="10"/>
        </w:rPr>
      </w:pPr>
      <w:r>
        <w:rPr>
          <w:rFonts w:hint="eastAsia"/>
          <w:spacing w:val="10"/>
        </w:rPr>
        <w:t>第５号様式（第</w:t>
      </w:r>
      <w:r>
        <w:rPr>
          <w:rFonts w:hint="eastAsia"/>
          <w:spacing w:val="10"/>
        </w:rPr>
        <w:t>11</w:t>
      </w:r>
      <w:r>
        <w:rPr>
          <w:rFonts w:hint="eastAsia"/>
          <w:spacing w:val="10"/>
        </w:rPr>
        <w:t>条関係）</w:t>
      </w:r>
    </w:p>
    <w:p>
      <w:pPr>
        <w:pStyle w:val="0"/>
        <w:wordWrap w:val="0"/>
        <w:jc w:val="right"/>
        <w:rPr>
          <w:rFonts w:hint="default"/>
        </w:rPr>
      </w:pPr>
      <w:r>
        <w:rPr>
          <w:rFonts w:hint="eastAsia"/>
        </w:rPr>
        <w:t>番　　　　　号　</w:t>
      </w:r>
    </w:p>
    <w:p>
      <w:pPr>
        <w:pStyle w:val="0"/>
        <w:wordWrap w:val="0"/>
        <w:jc w:val="right"/>
        <w:rPr>
          <w:rFonts w:hint="default"/>
        </w:rPr>
      </w:pPr>
      <w:r>
        <w:rPr>
          <w:rFonts w:hint="eastAsia"/>
        </w:rPr>
        <w:t>年　　月　　日　</w:t>
      </w:r>
    </w:p>
    <w:p>
      <w:pPr>
        <w:pStyle w:val="0"/>
        <w:rPr>
          <w:rFonts w:hint="default"/>
        </w:rPr>
      </w:pPr>
    </w:p>
    <w:p>
      <w:pPr>
        <w:pStyle w:val="0"/>
        <w:rPr>
          <w:rFonts w:hint="default"/>
        </w:rPr>
      </w:pPr>
    </w:p>
    <w:p>
      <w:pPr>
        <w:pStyle w:val="0"/>
        <w:ind w:firstLine="213" w:firstLineChars="100"/>
        <w:rPr>
          <w:rFonts w:hint="default"/>
        </w:rPr>
      </w:pPr>
      <w:r>
        <w:rPr>
          <w:rFonts w:hint="eastAsia"/>
        </w:rPr>
        <w:t>高知県知事　　　　　　　　様</w:t>
      </w:r>
    </w:p>
    <w:p>
      <w:pPr>
        <w:pStyle w:val="0"/>
        <w:rPr>
          <w:rFonts w:hint="default"/>
        </w:rPr>
      </w:pPr>
    </w:p>
    <w:p>
      <w:pPr>
        <w:pStyle w:val="0"/>
        <w:rPr>
          <w:rFonts w:hint="default"/>
        </w:rPr>
      </w:pPr>
    </w:p>
    <w:p>
      <w:pPr>
        <w:pStyle w:val="0"/>
        <w:wordWrap w:val="0"/>
        <w:jc w:val="right"/>
        <w:rPr>
          <w:rFonts w:hint="default"/>
        </w:rPr>
      </w:pPr>
      <w:r>
        <w:rPr>
          <w:rFonts w:hint="eastAsia"/>
          <w:color w:val="000000" w:themeColor="text1"/>
        </w:rPr>
        <w:t>市町村名　　　　　　　　</w:t>
      </w:r>
    </w:p>
    <w:p>
      <w:pPr>
        <w:pStyle w:val="0"/>
        <w:rPr>
          <w:rFonts w:hint="default"/>
        </w:rPr>
      </w:pPr>
    </w:p>
    <w:p>
      <w:pPr>
        <w:pStyle w:val="0"/>
        <w:rPr>
          <w:rFonts w:hint="default"/>
        </w:rPr>
      </w:pPr>
    </w:p>
    <w:p>
      <w:pPr>
        <w:pStyle w:val="0"/>
        <w:jc w:val="center"/>
        <w:rPr>
          <w:rFonts w:hint="default"/>
        </w:rPr>
      </w:pPr>
      <w:r>
        <w:rPr>
          <w:rFonts w:hint="eastAsia"/>
          <w:spacing w:val="10"/>
        </w:rPr>
        <w:t>　　年度</w:t>
      </w:r>
      <w:r>
        <w:rPr>
          <w:rFonts w:hint="eastAsia"/>
          <w:color w:val="auto"/>
          <w:u w:val="none" w:color="auto"/>
        </w:rPr>
        <w:t>高知県水産業成長産業化沿岸地域創出事業費補助金</w:t>
      </w:r>
      <w:r>
        <w:rPr>
          <w:rFonts w:hint="eastAsia"/>
        </w:rPr>
        <w:t>概算払請求書</w:t>
      </w:r>
    </w:p>
    <w:p>
      <w:pPr>
        <w:pStyle w:val="0"/>
        <w:rPr>
          <w:rFonts w:hint="default"/>
        </w:rPr>
      </w:pPr>
    </w:p>
    <w:p>
      <w:pPr>
        <w:pStyle w:val="0"/>
        <w:rPr>
          <w:rFonts w:hint="default"/>
        </w:rPr>
      </w:pPr>
      <w:r>
        <w:rPr>
          <w:rFonts w:hint="default"/>
          <w:spacing w:val="5"/>
        </w:rPr>
        <w:t xml:space="preserve">  </w:t>
      </w:r>
      <w:r>
        <w:rPr>
          <w:rFonts w:hint="eastAsia"/>
          <w:spacing w:val="10"/>
        </w:rPr>
        <w:t>　　年　　月　　日付け高知県指令　　第</w:t>
      </w:r>
      <w:r>
        <w:rPr>
          <w:rFonts w:hint="eastAsia"/>
          <w:spacing w:val="5"/>
        </w:rPr>
        <w:t>　　</w:t>
      </w:r>
      <w:r>
        <w:rPr>
          <w:rFonts w:hint="eastAsia"/>
          <w:spacing w:val="10"/>
        </w:rPr>
        <w:t>号で交付の決定がありました　　年度</w:t>
      </w:r>
      <w:r>
        <w:rPr>
          <w:rFonts w:hint="eastAsia"/>
          <w:color w:val="auto"/>
          <w:u w:val="none" w:color="auto"/>
        </w:rPr>
        <w:t>高知県水産業成長産業化沿岸地域創出事業費補助金</w:t>
      </w:r>
      <w:r>
        <w:rPr>
          <w:rFonts w:hint="eastAsia"/>
          <w:spacing w:val="10"/>
        </w:rPr>
        <w:t>を概算交付されるよう、</w:t>
      </w:r>
      <w:r>
        <w:rPr>
          <w:rFonts w:hint="eastAsia"/>
          <w:color w:val="auto"/>
          <w:u w:val="none" w:color="auto"/>
        </w:rPr>
        <w:t>高知県水産業成長産業化沿岸地域創出事業費補助金</w:t>
      </w:r>
      <w:r>
        <w:rPr>
          <w:rFonts w:hint="eastAsia"/>
          <w:spacing w:val="10"/>
        </w:rPr>
        <w:t>交付要綱第</w:t>
      </w:r>
      <w:r>
        <w:rPr>
          <w:rFonts w:hint="eastAsia"/>
          <w:spacing w:val="10"/>
        </w:rPr>
        <w:t>11</w:t>
      </w:r>
      <w:r>
        <w:rPr>
          <w:rFonts w:hint="eastAsia"/>
          <w:spacing w:val="10"/>
        </w:rPr>
        <w:t>条の規定により、下記のとおり請求します。</w:t>
      </w:r>
    </w:p>
    <w:p>
      <w:pPr>
        <w:pStyle w:val="0"/>
        <w:rPr>
          <w:rFonts w:hint="default"/>
        </w:rPr>
      </w:pPr>
    </w:p>
    <w:p>
      <w:pPr>
        <w:pStyle w:val="20"/>
        <w:rPr>
          <w:rFonts w:hint="default"/>
          <w:spacing w:val="10"/>
        </w:rPr>
      </w:pPr>
      <w:r>
        <w:rPr>
          <w:rFonts w:hint="eastAsia"/>
          <w:spacing w:val="10"/>
        </w:rPr>
        <w:t>記</w:t>
      </w:r>
    </w:p>
    <w:p>
      <w:pPr>
        <w:pStyle w:val="0"/>
        <w:rPr>
          <w:rFonts w:hint="default"/>
        </w:rPr>
      </w:pPr>
    </w:p>
    <w:p>
      <w:pPr>
        <w:pStyle w:val="0"/>
        <w:ind w:firstLine="160"/>
        <w:rPr>
          <w:rFonts w:hint="default"/>
        </w:rPr>
      </w:pPr>
    </w:p>
    <w:p>
      <w:pPr>
        <w:pStyle w:val="0"/>
        <w:rPr>
          <w:rFonts w:hint="default"/>
        </w:rPr>
      </w:pPr>
      <w:r>
        <w:rPr>
          <w:rFonts w:hint="eastAsia"/>
        </w:rPr>
        <w:t>１　概算払請求額</w:t>
      </w:r>
    </w:p>
    <w:p>
      <w:pPr>
        <w:pStyle w:val="0"/>
        <w:ind w:firstLine="425" w:firstLineChars="200"/>
        <w:rPr>
          <w:rFonts w:hint="default"/>
        </w:rPr>
      </w:pPr>
      <w:r>
        <w:rPr>
          <w:rFonts w:hint="eastAsia"/>
        </w:rPr>
        <w:t>補助金交付決定額　　　　　　　　　　　</w:t>
      </w:r>
      <w:r>
        <w:rPr>
          <w:rFonts w:hint="default"/>
        </w:rPr>
        <w:t xml:space="preserve"> </w:t>
      </w:r>
      <w:r>
        <w:rPr>
          <w:rFonts w:hint="eastAsia"/>
        </w:rPr>
        <w:t>円</w:t>
      </w:r>
    </w:p>
    <w:p>
      <w:pPr>
        <w:pStyle w:val="0"/>
        <w:ind w:firstLine="425" w:firstLineChars="200"/>
        <w:rPr>
          <w:rFonts w:hint="default"/>
        </w:rPr>
      </w:pPr>
      <w:r>
        <w:rPr>
          <w:rFonts w:hint="eastAsia"/>
        </w:rPr>
        <w:t>既交付額　　　　　　　　　　　　　　　</w:t>
      </w:r>
      <w:r>
        <w:rPr>
          <w:rFonts w:hint="eastAsia"/>
        </w:rPr>
        <w:t xml:space="preserve"> </w:t>
      </w:r>
      <w:r>
        <w:rPr>
          <w:rFonts w:hint="eastAsia"/>
        </w:rPr>
        <w:t>円</w:t>
      </w:r>
    </w:p>
    <w:p>
      <w:pPr>
        <w:pStyle w:val="0"/>
        <w:ind w:firstLine="425" w:firstLineChars="200"/>
        <w:rPr>
          <w:rFonts w:hint="default"/>
        </w:rPr>
      </w:pPr>
      <w:r>
        <w:rPr>
          <w:rFonts w:hint="eastAsia"/>
        </w:rPr>
        <w:t>今回請求額　　　　　　　　　　　　　　</w:t>
      </w:r>
      <w:r>
        <w:rPr>
          <w:rFonts w:hint="eastAsia"/>
        </w:rPr>
        <w:t xml:space="preserve"> </w:t>
      </w:r>
      <w:r>
        <w:rPr>
          <w:rFonts w:hint="eastAsia"/>
        </w:rPr>
        <w:t>円</w:t>
      </w:r>
    </w:p>
    <w:p>
      <w:pPr>
        <w:pStyle w:val="0"/>
        <w:rPr>
          <w:rFonts w:hint="default"/>
        </w:rPr>
      </w:pPr>
    </w:p>
    <w:p>
      <w:pPr>
        <w:pStyle w:val="0"/>
        <w:rPr>
          <w:rFonts w:hint="default"/>
        </w:rPr>
      </w:pPr>
    </w:p>
    <w:p>
      <w:pPr>
        <w:pStyle w:val="0"/>
        <w:rPr>
          <w:rFonts w:hint="default"/>
        </w:rPr>
      </w:pPr>
      <w:r>
        <w:rPr>
          <w:rFonts w:hint="eastAsia"/>
        </w:rPr>
        <w:t>２　概算払を必要とする理由</w:t>
      </w:r>
    </w:p>
    <w:p>
      <w:pPr>
        <w:pStyle w:val="0"/>
        <w:ind w:firstLine="160"/>
        <w:rPr>
          <w:rFonts w:hint="default"/>
        </w:rPr>
      </w:pPr>
    </w:p>
    <w:p>
      <w:pPr>
        <w:pStyle w:val="0"/>
        <w:ind w:firstLine="160"/>
        <w:rPr>
          <w:rFonts w:hint="default"/>
        </w:rPr>
      </w:pPr>
    </w:p>
    <w:p>
      <w:pPr>
        <w:pStyle w:val="0"/>
        <w:rPr>
          <w:rFonts w:hint="default"/>
        </w:rPr>
      </w:pPr>
      <w:r>
        <w:rPr>
          <w:rFonts w:hint="eastAsia"/>
        </w:rPr>
        <w:t>３　添付書類</w:t>
      </w:r>
    </w:p>
    <w:p>
      <w:pPr>
        <w:pStyle w:val="0"/>
        <w:rPr>
          <w:rFonts w:hint="default"/>
        </w:rPr>
      </w:pPr>
      <w:r>
        <w:rPr>
          <w:rFonts w:hint="eastAsia"/>
        </w:rPr>
        <w:t>（１）事業（変更）実施計画（別記第１－２号様式：計画と出来高を２段書きにすること）</w:t>
      </w:r>
    </w:p>
    <w:p>
      <w:pPr>
        <w:pStyle w:val="0"/>
        <w:rPr>
          <w:rFonts w:hint="default"/>
        </w:rPr>
      </w:pPr>
      <w:r>
        <w:rPr>
          <w:rFonts w:hint="eastAsia"/>
        </w:rPr>
        <w:t>（２）漁船・漁具等の購入及び整備に係る契約書、請求書、領収書等（写し）</w:t>
      </w:r>
    </w:p>
    <w:p>
      <w:pPr>
        <w:pStyle w:val="0"/>
        <w:rPr>
          <w:rFonts w:hint="eastAsia"/>
        </w:rPr>
        <w:sectPr>
          <w:pgSz w:w="11906" w:h="16838"/>
          <w:pgMar w:top="1418" w:right="1134" w:bottom="1418" w:left="1418" w:header="851" w:footer="992" w:gutter="0"/>
          <w:cols w:space="720"/>
          <w:textDirection w:val="lrTb"/>
          <w:docGrid w:type="linesAndChars" w:linePitch="341" w:charSpace="-1518"/>
        </w:sectPr>
      </w:pPr>
      <w:r>
        <w:rPr>
          <w:rFonts w:hint="eastAsia"/>
        </w:rPr>
        <w:t>（３）（１）及び（２）に掲げるもののほか、事業実施状況の説明に必要なもの</w:t>
      </w:r>
    </w:p>
    <w:p>
      <w:pPr>
        <w:pStyle w:val="0"/>
        <w:rPr>
          <w:rFonts w:hint="eastAsia" w:ascii="ＭＳ 明朝" w:hAnsi="ＭＳ 明朝" w:eastAsia="ＭＳ 明朝"/>
          <w:color w:val="auto"/>
          <w:kern w:val="0"/>
        </w:rPr>
      </w:pPr>
      <w:r>
        <w:rPr>
          <w:rFonts w:hint="eastAsia" w:ascii="ＭＳ 明朝" w:hAnsi="ＭＳ 明朝" w:eastAsia="ＭＳ 明朝"/>
          <w:color w:val="auto"/>
          <w:kern w:val="0"/>
        </w:rPr>
        <w:t>第６号様式（第</w:t>
      </w:r>
      <w:r>
        <w:rPr>
          <w:rFonts w:hint="eastAsia" w:ascii="ＭＳ 明朝" w:hAnsi="ＭＳ 明朝" w:eastAsia="ＭＳ 明朝"/>
          <w:color w:val="auto"/>
          <w:kern w:val="0"/>
        </w:rPr>
        <w:t>12</w:t>
      </w:r>
      <w:r>
        <w:rPr>
          <w:rFonts w:hint="eastAsia" w:ascii="ＭＳ 明朝" w:hAnsi="ＭＳ 明朝" w:eastAsia="ＭＳ 明朝"/>
          <w:color w:val="auto"/>
          <w:kern w:val="0"/>
        </w:rPr>
        <w:t>条関係）</w:t>
      </w:r>
    </w:p>
    <w:p>
      <w:pPr>
        <w:pStyle w:val="0"/>
        <w:wordWrap w:val="0"/>
        <w:jc w:val="right"/>
        <w:rPr>
          <w:rFonts w:hint="default"/>
        </w:rPr>
      </w:pPr>
      <w:r>
        <w:rPr>
          <w:rFonts w:hint="eastAsia"/>
        </w:rPr>
        <w:t>番　　　　　号　</w:t>
      </w:r>
    </w:p>
    <w:p>
      <w:pPr>
        <w:pStyle w:val="0"/>
        <w:wordWrap w:val="0"/>
        <w:jc w:val="right"/>
        <w:rPr>
          <w:rFonts w:hint="eastAsia" w:ascii="ＭＳ 明朝" w:hAnsi="ＭＳ 明朝" w:eastAsia="ＭＳ 明朝"/>
          <w:color w:val="auto"/>
        </w:rPr>
      </w:pPr>
      <w:r>
        <w:rPr>
          <w:rFonts w:hint="eastAsia"/>
        </w:rPr>
        <w:t>年　　月　　日　</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ind w:firstLine="213" w:firstLineChars="100"/>
        <w:rPr>
          <w:rFonts w:hint="default"/>
        </w:rPr>
      </w:pPr>
      <w:r>
        <w:rPr>
          <w:rFonts w:hint="eastAsia"/>
        </w:rPr>
        <w:t>高知県知事　　　　　　　　様</w:t>
      </w:r>
    </w:p>
    <w:p>
      <w:pPr>
        <w:pStyle w:val="0"/>
        <w:rPr>
          <w:rFonts w:hint="default"/>
        </w:rPr>
      </w:pPr>
    </w:p>
    <w:p>
      <w:pPr>
        <w:pStyle w:val="0"/>
        <w:rPr>
          <w:rFonts w:hint="default"/>
        </w:rPr>
      </w:pPr>
    </w:p>
    <w:p>
      <w:pPr>
        <w:pStyle w:val="0"/>
        <w:wordWrap w:val="0"/>
        <w:ind w:firstLine="213" w:firstLineChars="100"/>
        <w:jc w:val="right"/>
        <w:rPr>
          <w:rFonts w:hint="eastAsia" w:ascii="ＭＳ 明朝" w:hAnsi="ＭＳ 明朝" w:eastAsia="ＭＳ 明朝"/>
          <w:color w:val="auto"/>
          <w:sz w:val="22"/>
        </w:rPr>
      </w:pPr>
      <w:r>
        <w:rPr>
          <w:rFonts w:hint="eastAsia"/>
          <w:color w:val="000000" w:themeColor="text1"/>
        </w:rPr>
        <w:t>市町村名　　　　　　　　　</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jc w:val="center"/>
        <w:rPr>
          <w:rFonts w:hint="eastAsia" w:ascii="ＭＳ 明朝" w:hAnsi="ＭＳ 明朝" w:eastAsia="ＭＳ 明朝"/>
          <w:color w:val="auto"/>
          <w:kern w:val="0"/>
        </w:rPr>
      </w:pPr>
      <w:r>
        <w:rPr>
          <w:rFonts w:hint="eastAsia" w:ascii="ＭＳ 明朝" w:hAnsi="ＭＳ 明朝" w:eastAsia="ＭＳ 明朝"/>
          <w:color w:val="auto"/>
        </w:rPr>
        <w:t>年度</w:t>
      </w:r>
      <w:r>
        <w:rPr>
          <w:rFonts w:hint="eastAsia"/>
          <w:color w:val="auto"/>
          <w:u w:val="none" w:color="auto"/>
        </w:rPr>
        <w:t>高知県水産業成長産業化沿岸地域創出事業</w:t>
      </w:r>
      <w:r>
        <w:rPr>
          <w:rFonts w:hint="eastAsia" w:ascii="ＭＳ 明朝" w:hAnsi="ＭＳ 明朝" w:eastAsia="ＭＳ 明朝"/>
          <w:color w:val="auto"/>
          <w:kern w:val="0"/>
        </w:rPr>
        <w:t>繰越承認申請書</w:t>
      </w:r>
    </w:p>
    <w:p>
      <w:pPr>
        <w:pStyle w:val="0"/>
        <w:rPr>
          <w:rFonts w:hint="eastAsia" w:ascii="ＭＳ 明朝" w:hAnsi="ＭＳ 明朝" w:eastAsia="ＭＳ 明朝"/>
          <w:color w:val="auto"/>
          <w:kern w:val="0"/>
        </w:rPr>
      </w:pPr>
    </w:p>
    <w:p>
      <w:pPr>
        <w:pStyle w:val="0"/>
        <w:ind w:firstLineChars="0"/>
        <w:rPr>
          <w:rFonts w:hint="eastAsia" w:ascii="ＭＳ 明朝" w:hAnsi="ＭＳ 明朝" w:eastAsia="ＭＳ 明朝"/>
          <w:color w:val="auto"/>
          <w:kern w:val="0"/>
        </w:rPr>
      </w:pPr>
      <w:r>
        <w:rPr>
          <w:rFonts w:hint="eastAsia" w:ascii="ＭＳ 明朝" w:hAnsi="ＭＳ 明朝" w:eastAsia="ＭＳ 明朝"/>
          <w:color w:val="auto"/>
          <w:kern w:val="0"/>
        </w:rPr>
        <w:t>　　年　月　日付け高知県指令　第　号で補助金の交付の決定通知がありました　　年度</w:t>
      </w:r>
      <w:r>
        <w:rPr>
          <w:rFonts w:hint="eastAsia"/>
          <w:color w:val="auto"/>
          <w:u w:val="none" w:color="auto"/>
        </w:rPr>
        <w:t>高知県水産業成長産業化沿岸地域創出事業</w:t>
      </w:r>
      <w:r>
        <w:rPr>
          <w:rFonts w:hint="eastAsia" w:ascii="ＭＳ 明朝" w:hAnsi="ＭＳ 明朝" w:eastAsia="ＭＳ 明朝"/>
          <w:color w:val="auto"/>
          <w:kern w:val="0"/>
        </w:rPr>
        <w:t>について、下記の理由により年度内に完了することが困難になりましたので、</w:t>
      </w:r>
      <w:r>
        <w:rPr>
          <w:rFonts w:hint="eastAsia"/>
          <w:color w:val="auto"/>
          <w:u w:val="none" w:color="auto"/>
        </w:rPr>
        <w:t>高知県水産業成長産業化沿岸地域創出事業</w:t>
      </w:r>
      <w:r>
        <w:rPr>
          <w:rFonts w:hint="eastAsia"/>
          <w:spacing w:val="10"/>
        </w:rPr>
        <w:t>費補助金</w:t>
      </w:r>
      <w:r>
        <w:rPr>
          <w:rFonts w:hint="eastAsia" w:ascii="ＭＳ 明朝" w:hAnsi="ＭＳ 明朝" w:eastAsia="ＭＳ 明朝"/>
          <w:color w:val="auto"/>
          <w:kern w:val="0"/>
        </w:rPr>
        <w:t>交付要綱第</w:t>
      </w:r>
      <w:r>
        <w:rPr>
          <w:rFonts w:hint="eastAsia" w:ascii="ＭＳ 明朝" w:hAnsi="ＭＳ 明朝" w:eastAsia="ＭＳ 明朝"/>
          <w:color w:val="auto"/>
          <w:kern w:val="0"/>
        </w:rPr>
        <w:t>12</w:t>
      </w:r>
      <w:r>
        <w:rPr>
          <w:rFonts w:hint="eastAsia" w:ascii="ＭＳ 明朝" w:hAnsi="ＭＳ 明朝" w:eastAsia="ＭＳ 明朝"/>
          <w:color w:val="auto"/>
          <w:kern w:val="0"/>
        </w:rPr>
        <w:t>条第１項の規定により、繰越の承認を申請します。</w:t>
      </w:r>
    </w:p>
    <w:p>
      <w:pPr>
        <w:pStyle w:val="0"/>
        <w:rPr>
          <w:rFonts w:hint="eastAsia" w:ascii="ＭＳ 明朝" w:hAnsi="ＭＳ 明朝" w:eastAsia="ＭＳ 明朝"/>
          <w:color w:val="auto"/>
          <w:kern w:val="0"/>
        </w:rPr>
      </w:pPr>
    </w:p>
    <w:p>
      <w:pPr>
        <w:pStyle w:val="0"/>
        <w:jc w:val="center"/>
        <w:rPr>
          <w:rFonts w:hint="eastAsia" w:ascii="ＭＳ 明朝" w:hAnsi="ＭＳ 明朝" w:eastAsia="ＭＳ 明朝"/>
          <w:color w:val="auto"/>
          <w:kern w:val="0"/>
        </w:rPr>
      </w:pPr>
      <w:r>
        <w:rPr>
          <w:rFonts w:hint="eastAsia" w:ascii="ＭＳ 明朝" w:hAnsi="ＭＳ 明朝" w:eastAsia="ＭＳ 明朝"/>
          <w:color w:val="auto"/>
          <w:kern w:val="0"/>
        </w:rPr>
        <w:t>記</w:t>
      </w:r>
    </w:p>
    <w:p>
      <w:pPr>
        <w:pStyle w:val="0"/>
        <w:rPr>
          <w:rFonts w:hint="eastAsia" w:ascii="ＭＳ 明朝" w:hAnsi="ＭＳ 明朝" w:eastAsia="ＭＳ 明朝"/>
          <w:color w:val="auto"/>
          <w:kern w:val="0"/>
        </w:rPr>
      </w:pPr>
    </w:p>
    <w:p>
      <w:pPr>
        <w:pStyle w:val="0"/>
        <w:rPr>
          <w:rFonts w:hint="eastAsia" w:ascii="ＭＳ 明朝" w:hAnsi="ＭＳ 明朝" w:eastAsia="ＭＳ 明朝"/>
          <w:color w:val="auto"/>
        </w:rPr>
      </w:pPr>
      <w:r>
        <w:rPr>
          <w:rFonts w:hint="eastAsia" w:ascii="ＭＳ 明朝" w:hAnsi="ＭＳ 明朝" w:eastAsia="ＭＳ 明朝"/>
          <w:color w:val="auto"/>
        </w:rPr>
        <w:t>１　補助金交付決定額　　　　　　　　　　　　　　　　　　円</w:t>
      </w:r>
    </w:p>
    <w:p>
      <w:pPr>
        <w:pStyle w:val="0"/>
        <w:rPr>
          <w:rFonts w:hint="eastAsia" w:ascii="ＭＳ 明朝" w:hAnsi="ＭＳ 明朝" w:eastAsia="ＭＳ 明朝"/>
          <w:color w:val="auto"/>
          <w:kern w:val="0"/>
        </w:rPr>
      </w:pPr>
    </w:p>
    <w:p>
      <w:pPr>
        <w:pStyle w:val="0"/>
        <w:rPr>
          <w:rFonts w:hint="eastAsia" w:ascii="ＭＳ 明朝" w:hAnsi="ＭＳ 明朝" w:eastAsia="ＭＳ 明朝"/>
          <w:color w:val="auto"/>
          <w:kern w:val="0"/>
        </w:rPr>
      </w:pPr>
      <w:r>
        <w:rPr>
          <w:rFonts w:hint="eastAsia" w:ascii="ＭＳ 明朝" w:hAnsi="ＭＳ 明朝" w:eastAsia="ＭＳ 明朝"/>
          <w:color w:val="auto"/>
          <w:kern w:val="0"/>
        </w:rPr>
        <w:t>２　１のうち繰越を必要とする額　　　　　　　　　　　　　円</w:t>
      </w:r>
    </w:p>
    <w:p>
      <w:pPr>
        <w:pStyle w:val="0"/>
        <w:rPr>
          <w:rFonts w:hint="eastAsia" w:ascii="ＭＳ 明朝" w:hAnsi="ＭＳ 明朝" w:eastAsia="ＭＳ 明朝"/>
          <w:color w:val="auto"/>
          <w:kern w:val="0"/>
        </w:rPr>
      </w:pPr>
    </w:p>
    <w:p>
      <w:pPr>
        <w:pStyle w:val="0"/>
        <w:rPr>
          <w:rFonts w:hint="eastAsia" w:ascii="ＭＳ 明朝" w:hAnsi="ＭＳ 明朝" w:eastAsia="ＭＳ 明朝"/>
          <w:color w:val="auto"/>
          <w:kern w:val="0"/>
        </w:rPr>
      </w:pPr>
      <w:r>
        <w:rPr>
          <w:rFonts w:hint="eastAsia" w:ascii="ＭＳ 明朝" w:hAnsi="ＭＳ 明朝" w:eastAsia="ＭＳ 明朝"/>
          <w:color w:val="auto"/>
          <w:kern w:val="0"/>
        </w:rPr>
        <w:t>３　繰越理由</w:t>
      </w:r>
    </w:p>
    <w:p>
      <w:pPr>
        <w:pStyle w:val="0"/>
        <w:rPr>
          <w:rFonts w:hint="eastAsia" w:ascii="ＭＳ 明朝" w:hAnsi="ＭＳ 明朝" w:eastAsia="ＭＳ 明朝"/>
          <w:color w:val="auto"/>
          <w:kern w:val="0"/>
        </w:rPr>
      </w:pPr>
    </w:p>
    <w:p>
      <w:pPr>
        <w:pStyle w:val="0"/>
        <w:rPr>
          <w:rFonts w:hint="eastAsia" w:ascii="ＭＳ 明朝" w:hAnsi="ＭＳ 明朝" w:eastAsia="ＭＳ 明朝"/>
          <w:color w:val="auto"/>
          <w:kern w:val="0"/>
        </w:rPr>
      </w:pPr>
      <w:r>
        <w:rPr>
          <w:rFonts w:hint="eastAsia" w:ascii="ＭＳ 明朝" w:hAnsi="ＭＳ 明朝" w:eastAsia="ＭＳ 明朝"/>
          <w:color w:val="auto"/>
          <w:kern w:val="0"/>
        </w:rPr>
        <w:t>４　繰越事業完了予定年月日　　　　　　　年　　　月　　　日</w:t>
      </w:r>
    </w:p>
    <w:p>
      <w:pPr>
        <w:pStyle w:val="0"/>
        <w:rPr>
          <w:rFonts w:hint="eastAsia" w:ascii="ＭＳ 明朝" w:hAnsi="ＭＳ 明朝" w:eastAsia="ＭＳ 明朝"/>
          <w:color w:val="auto"/>
          <w:kern w:val="0"/>
        </w:rPr>
      </w:pPr>
    </w:p>
    <w:p>
      <w:pPr>
        <w:pStyle w:val="0"/>
        <w:rPr>
          <w:rFonts w:hint="eastAsia" w:ascii="ＭＳ 明朝" w:hAnsi="ＭＳ 明朝" w:eastAsia="ＭＳ 明朝"/>
          <w:color w:val="auto"/>
        </w:rPr>
      </w:pPr>
      <w:r>
        <w:rPr>
          <w:rFonts w:hint="eastAsia" w:ascii="ＭＳ 明朝" w:hAnsi="ＭＳ 明朝" w:eastAsia="ＭＳ 明朝"/>
          <w:color w:val="auto"/>
          <w:kern w:val="0"/>
        </w:rPr>
        <w:t>５　添付資料</w:t>
      </w:r>
    </w:p>
    <w:p>
      <w:pPr>
        <w:pStyle w:val="0"/>
        <w:rPr>
          <w:rFonts w:hint="eastAsia" w:ascii="ＭＳ 明朝" w:hAnsi="ＭＳ 明朝" w:eastAsia="ＭＳ 明朝"/>
          <w:color w:val="FF0000"/>
        </w:rPr>
        <w:sectPr>
          <w:pgSz w:w="11906" w:h="16838"/>
          <w:pgMar w:top="1418" w:right="1134" w:bottom="1418" w:left="1418" w:header="851" w:footer="992" w:gutter="0"/>
          <w:cols w:space="720"/>
          <w:textDirection w:val="lrTb"/>
          <w:docGrid w:type="linesAndChars" w:linePitch="341" w:charSpace="-1518"/>
        </w:sectPr>
      </w:pPr>
      <w:r>
        <w:rPr>
          <w:rFonts w:hint="eastAsia" w:ascii="ＭＳ 明朝" w:hAnsi="ＭＳ 明朝" w:eastAsia="ＭＳ 明朝"/>
          <w:color w:val="auto"/>
          <w:kern w:val="0"/>
        </w:rPr>
        <w:t>　　繰越計算書（別記第３－２号様式）</w:t>
      </w:r>
    </w:p>
    <w:p>
      <w:pPr>
        <w:pStyle w:val="0"/>
        <w:rPr>
          <w:rFonts w:hint="eastAsia" w:ascii="ＭＳ 明朝" w:hAnsi="ＭＳ 明朝" w:eastAsia="ＭＳ 明朝"/>
          <w:color w:val="auto"/>
          <w:kern w:val="0"/>
        </w:rPr>
      </w:pPr>
      <w:r>
        <w:rPr>
          <w:rFonts w:hint="eastAsia" w:ascii="ＭＳ 明朝" w:hAnsi="ＭＳ 明朝" w:eastAsia="ＭＳ 明朝"/>
          <w:color w:val="auto"/>
          <w:kern w:val="0"/>
        </w:rPr>
        <w:t>第７号様式（第</w:t>
      </w:r>
      <w:r>
        <w:rPr>
          <w:rFonts w:hint="eastAsia" w:ascii="ＭＳ 明朝" w:hAnsi="ＭＳ 明朝" w:eastAsia="ＭＳ 明朝"/>
          <w:color w:val="auto"/>
          <w:kern w:val="0"/>
        </w:rPr>
        <w:t>12</w:t>
      </w:r>
      <w:r>
        <w:rPr>
          <w:rFonts w:hint="eastAsia" w:ascii="ＭＳ 明朝" w:hAnsi="ＭＳ 明朝" w:eastAsia="ＭＳ 明朝"/>
          <w:color w:val="auto"/>
          <w:kern w:val="0"/>
        </w:rPr>
        <w:t>条関係）</w:t>
      </w:r>
    </w:p>
    <w:p>
      <w:pPr>
        <w:pStyle w:val="0"/>
        <w:wordWrap w:val="0"/>
        <w:jc w:val="right"/>
        <w:rPr>
          <w:rFonts w:hint="default"/>
        </w:rPr>
      </w:pPr>
      <w:r>
        <w:rPr>
          <w:rFonts w:hint="eastAsia"/>
        </w:rPr>
        <w:t>番　　　　　号　</w:t>
      </w:r>
    </w:p>
    <w:p>
      <w:pPr>
        <w:pStyle w:val="0"/>
        <w:wordWrap w:val="0"/>
        <w:jc w:val="right"/>
        <w:rPr>
          <w:rFonts w:hint="eastAsia" w:ascii="ＭＳ 明朝" w:hAnsi="ＭＳ 明朝" w:eastAsia="ＭＳ 明朝"/>
          <w:color w:val="auto"/>
        </w:rPr>
      </w:pPr>
      <w:r>
        <w:rPr>
          <w:rFonts w:hint="eastAsia"/>
        </w:rPr>
        <w:t>年　　月　　日　</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ind w:firstLine="213" w:firstLineChars="100"/>
        <w:rPr>
          <w:rFonts w:hint="default"/>
        </w:rPr>
      </w:pPr>
      <w:r>
        <w:rPr>
          <w:rFonts w:hint="eastAsia"/>
        </w:rPr>
        <w:t>高知県知事　　　　　　　　様</w:t>
      </w:r>
    </w:p>
    <w:p>
      <w:pPr>
        <w:pStyle w:val="0"/>
        <w:rPr>
          <w:rFonts w:hint="default"/>
        </w:rPr>
      </w:pPr>
    </w:p>
    <w:p>
      <w:pPr>
        <w:pStyle w:val="0"/>
        <w:rPr>
          <w:rFonts w:hint="default"/>
        </w:rPr>
      </w:pPr>
    </w:p>
    <w:p>
      <w:pPr>
        <w:pStyle w:val="0"/>
        <w:wordWrap w:val="0"/>
        <w:ind w:right="852" w:rightChars="0" w:firstLine="213" w:firstLineChars="100"/>
        <w:jc w:val="right"/>
        <w:rPr>
          <w:rFonts w:hint="eastAsia" w:ascii="ＭＳ 明朝" w:hAnsi="ＭＳ 明朝" w:eastAsia="ＭＳ 明朝"/>
          <w:color w:val="auto"/>
        </w:rPr>
      </w:pPr>
      <w:r>
        <w:rPr>
          <w:rFonts w:hint="eastAsia"/>
          <w:color w:val="000000" w:themeColor="text1"/>
        </w:rPr>
        <w:t>市町村名　　　　　　　</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tabs>
          <w:tab w:val="left" w:leader="none" w:pos="2490"/>
        </w:tabs>
        <w:jc w:val="center"/>
        <w:rPr>
          <w:rFonts w:hint="eastAsia" w:ascii="ＭＳ 明朝" w:hAnsi="ＭＳ 明朝" w:eastAsia="ＭＳ 明朝"/>
          <w:color w:val="auto"/>
        </w:rPr>
      </w:pPr>
      <w:r>
        <w:rPr>
          <w:rFonts w:hint="eastAsia" w:ascii="ＭＳ 明朝" w:hAnsi="ＭＳ 明朝" w:eastAsia="ＭＳ 明朝"/>
          <w:color w:val="auto"/>
        </w:rPr>
        <w:t>年度終了報告書</w:t>
      </w:r>
    </w:p>
    <w:p>
      <w:pPr>
        <w:pStyle w:val="0"/>
        <w:tabs>
          <w:tab w:val="left" w:leader="none" w:pos="2490"/>
        </w:tabs>
        <w:jc w:val="center"/>
        <w:rPr>
          <w:rFonts w:hint="eastAsia" w:ascii="ＭＳ 明朝" w:hAnsi="ＭＳ 明朝" w:eastAsia="ＭＳ 明朝"/>
          <w:color w:val="auto"/>
        </w:rPr>
      </w:pPr>
    </w:p>
    <w:p>
      <w:pPr>
        <w:pStyle w:val="0"/>
        <w:tabs>
          <w:tab w:val="left" w:leader="none" w:pos="2490"/>
        </w:tabs>
        <w:rPr>
          <w:rFonts w:hint="eastAsia" w:ascii="ＭＳ 明朝" w:hAnsi="ＭＳ 明朝" w:eastAsia="ＭＳ 明朝"/>
          <w:color w:val="auto"/>
        </w:rPr>
      </w:pPr>
      <w:r>
        <w:rPr>
          <w:rFonts w:hint="eastAsia" w:ascii="ＭＳ 明朝" w:hAnsi="ＭＳ 明朝" w:eastAsia="ＭＳ 明朝"/>
          <w:color w:val="auto"/>
          <w:kern w:val="0"/>
        </w:rPr>
        <w:t>　　年　月　日付け高知県指令　第　号で補助金の交付の決定通知がありました　　年度</w:t>
      </w:r>
      <w:r>
        <w:rPr>
          <w:rFonts w:hint="eastAsia"/>
          <w:color w:val="auto"/>
          <w:u w:val="none" w:color="auto"/>
        </w:rPr>
        <w:t>高知県水産業成長産業化沿岸地域創出事業</w:t>
      </w:r>
      <w:r>
        <w:rPr>
          <w:rFonts w:hint="eastAsia" w:ascii="ＭＳ 明朝" w:hAnsi="ＭＳ 明朝" w:eastAsia="ＭＳ 明朝"/>
          <w:color w:val="auto"/>
          <w:kern w:val="0"/>
        </w:rPr>
        <w:t>について、</w:t>
      </w:r>
      <w:r>
        <w:rPr>
          <w:rFonts w:hint="eastAsia" w:ascii="ＭＳ 明朝" w:hAnsi="ＭＳ 明朝" w:eastAsia="ＭＳ 明朝"/>
          <w:color w:val="auto"/>
        </w:rPr>
        <w:t>　　年度の事業を完了しましたので、</w:t>
      </w:r>
      <w:r>
        <w:rPr>
          <w:rFonts w:hint="eastAsia"/>
          <w:color w:val="auto"/>
          <w:u w:val="none" w:color="auto"/>
        </w:rPr>
        <w:t>高知県水産業成長産業化沿岸地域創出事業</w:t>
      </w:r>
      <w:r>
        <w:rPr>
          <w:rFonts w:hint="eastAsia"/>
          <w:spacing w:val="10"/>
        </w:rPr>
        <w:t>費補助金</w:t>
      </w:r>
      <w:r>
        <w:rPr>
          <w:rFonts w:hint="eastAsia" w:ascii="ＭＳ 明朝" w:hAnsi="ＭＳ 明朝" w:eastAsia="ＭＳ 明朝"/>
          <w:color w:val="auto"/>
          <w:kern w:val="0"/>
        </w:rPr>
        <w:t>交付要綱第</w:t>
      </w:r>
      <w:r>
        <w:rPr>
          <w:rFonts w:hint="eastAsia" w:ascii="ＭＳ 明朝" w:hAnsi="ＭＳ 明朝" w:eastAsia="ＭＳ 明朝"/>
          <w:color w:val="auto"/>
          <w:kern w:val="0"/>
        </w:rPr>
        <w:t>12</w:t>
      </w:r>
      <w:r>
        <w:rPr>
          <w:rFonts w:hint="eastAsia" w:ascii="ＭＳ 明朝" w:hAnsi="ＭＳ 明朝" w:eastAsia="ＭＳ 明朝"/>
          <w:color w:val="auto"/>
          <w:kern w:val="0"/>
        </w:rPr>
        <w:t>条</w:t>
      </w:r>
      <w:r>
        <w:rPr>
          <w:rFonts w:hint="eastAsia" w:ascii="ＭＳ 明朝" w:hAnsi="ＭＳ 明朝" w:eastAsia="ＭＳ 明朝"/>
          <w:color w:val="auto"/>
        </w:rPr>
        <w:t>第３項の規定により報告します。</w:t>
      </w:r>
    </w:p>
    <w:p>
      <w:pPr>
        <w:pStyle w:val="0"/>
        <w:tabs>
          <w:tab w:val="left" w:leader="none" w:pos="2490"/>
        </w:tabs>
        <w:ind w:firstLine="213" w:firstLineChars="100"/>
        <w:rPr>
          <w:rFonts w:hint="eastAsia" w:ascii="ＭＳ 明朝" w:hAnsi="ＭＳ 明朝" w:eastAsia="ＭＳ 明朝"/>
          <w:color w:val="auto"/>
        </w:rPr>
      </w:pPr>
    </w:p>
    <w:p>
      <w:pPr>
        <w:pStyle w:val="0"/>
        <w:jc w:val="center"/>
        <w:rPr>
          <w:rFonts w:hint="eastAsia" w:ascii="ＭＳ 明朝" w:hAnsi="ＭＳ 明朝" w:eastAsia="ＭＳ 明朝"/>
          <w:color w:val="auto"/>
        </w:rPr>
      </w:pPr>
      <w:r>
        <w:rPr>
          <w:rFonts w:hint="eastAsia" w:ascii="ＭＳ 明朝" w:hAnsi="ＭＳ 明朝" w:eastAsia="ＭＳ 明朝"/>
          <w:color w:val="auto"/>
        </w:rPr>
        <w:t>記</w:t>
      </w:r>
    </w:p>
    <w:p>
      <w:pPr>
        <w:pStyle w:val="0"/>
        <w:rPr>
          <w:rFonts w:hint="eastAsia" w:ascii="ＭＳ 明朝" w:hAnsi="ＭＳ 明朝" w:eastAsia="ＭＳ 明朝"/>
          <w:color w:val="auto"/>
        </w:rPr>
      </w:pPr>
    </w:p>
    <w:p>
      <w:pPr>
        <w:pStyle w:val="0"/>
        <w:rPr>
          <w:rFonts w:hint="eastAsia" w:ascii="ＭＳ 明朝" w:hAnsi="ＭＳ 明朝" w:eastAsia="ＭＳ 明朝"/>
          <w:color w:val="auto"/>
          <w:kern w:val="0"/>
        </w:rPr>
      </w:pPr>
      <w:r>
        <w:rPr>
          <w:rFonts w:hint="eastAsia" w:ascii="ＭＳ 明朝" w:hAnsi="ＭＳ 明朝" w:eastAsia="ＭＳ 明朝"/>
          <w:color w:val="auto"/>
          <w:kern w:val="0"/>
        </w:rPr>
        <w:t>１　補助事業の内容</w:t>
      </w:r>
    </w:p>
    <w:p>
      <w:pPr>
        <w:pStyle w:val="0"/>
        <w:rPr>
          <w:rFonts w:hint="eastAsia" w:ascii="ＭＳ 明朝" w:hAnsi="ＭＳ 明朝" w:eastAsia="ＭＳ 明朝"/>
          <w:color w:val="auto"/>
          <w:kern w:val="0"/>
        </w:rPr>
      </w:pPr>
    </w:p>
    <w:p>
      <w:pPr>
        <w:pStyle w:val="0"/>
        <w:rPr>
          <w:rFonts w:hint="eastAsia" w:ascii="ＭＳ 明朝" w:hAnsi="ＭＳ 明朝" w:eastAsia="ＭＳ 明朝"/>
          <w:color w:val="auto"/>
          <w:kern w:val="0"/>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kern w:val="0"/>
        </w:rPr>
        <w:t>２　添付書類</w:t>
      </w:r>
    </w:p>
    <w:p>
      <w:pPr>
        <w:pStyle w:val="0"/>
        <w:ind w:left="425" w:hanging="425" w:hangingChars="200"/>
        <w:rPr>
          <w:rFonts w:hint="eastAsia" w:ascii="ＭＳ 明朝" w:hAnsi="ＭＳ 明朝" w:eastAsia="ＭＳ 明朝"/>
          <w:color w:val="auto"/>
        </w:rPr>
      </w:pPr>
      <w:r>
        <w:rPr>
          <w:rFonts w:hint="eastAsia" w:ascii="ＭＳ 明朝" w:hAnsi="ＭＳ 明朝" w:eastAsia="ＭＳ 明朝"/>
          <w:color w:val="auto"/>
          <w:kern w:val="0"/>
        </w:rPr>
        <w:t>（１）（繰越計算書）（別記第３－２号様式：変更があった場合は、変更前の内容及び額を上段に括弧書きすること）</w:t>
      </w:r>
    </w:p>
    <w:p>
      <w:pPr>
        <w:pStyle w:val="0"/>
        <w:rPr>
          <w:rFonts w:hint="eastAsia" w:ascii="ＭＳ 明朝" w:hAnsi="ＭＳ 明朝" w:eastAsia="ＭＳ 明朝"/>
          <w:color w:val="auto"/>
        </w:rPr>
      </w:pPr>
      <w:r>
        <w:rPr>
          <w:rFonts w:hint="eastAsia" w:ascii="ＭＳ 明朝" w:hAnsi="ＭＳ 明朝" w:eastAsia="ＭＳ 明朝"/>
          <w:color w:val="auto"/>
          <w:kern w:val="0"/>
        </w:rPr>
        <w:t>（２）収支精算書（別記第１－３号様式）</w:t>
      </w:r>
    </w:p>
    <w:p>
      <w:pPr>
        <w:pStyle w:val="0"/>
        <w:rPr>
          <w:rFonts w:hint="eastAsia" w:ascii="ＭＳ 明朝" w:hAnsi="ＭＳ 明朝" w:eastAsia="ＭＳ 明朝"/>
          <w:color w:val="auto"/>
        </w:rPr>
      </w:pPr>
      <w:r>
        <w:rPr>
          <w:rFonts w:hint="eastAsia" w:ascii="ＭＳ 明朝" w:hAnsi="ＭＳ 明朝" w:eastAsia="ＭＳ 明朝"/>
          <w:color w:val="auto"/>
          <w:kern w:val="0"/>
        </w:rPr>
        <w:t>（３）市町村の補助金検査調書兼確定書（写し）</w:t>
      </w:r>
    </w:p>
    <w:p>
      <w:pPr>
        <w:pStyle w:val="0"/>
        <w:rPr>
          <w:rFonts w:hint="eastAsia" w:ascii="ＭＳ 明朝" w:hAnsi="ＭＳ 明朝" w:eastAsia="ＭＳ 明朝"/>
          <w:color w:val="auto"/>
        </w:rPr>
      </w:pPr>
      <w:r>
        <w:rPr>
          <w:rFonts w:hint="eastAsia" w:ascii="ＭＳ 明朝" w:hAnsi="ＭＳ 明朝" w:eastAsia="ＭＳ 明朝"/>
          <w:color w:val="auto"/>
          <w:kern w:val="0"/>
        </w:rPr>
        <w:t>（４）財産管理台帳（別記３－３号様式）</w:t>
      </w:r>
    </w:p>
    <w:p>
      <w:pPr>
        <w:pStyle w:val="0"/>
        <w:rPr>
          <w:rFonts w:hint="eastAsia" w:ascii="ＭＳ 明朝" w:hAnsi="ＭＳ 明朝" w:eastAsia="ＭＳ 明朝"/>
          <w:color w:val="auto"/>
        </w:rPr>
      </w:pPr>
      <w:r>
        <w:rPr>
          <w:rFonts w:hint="eastAsia" w:ascii="ＭＳ 明朝" w:hAnsi="ＭＳ 明朝" w:eastAsia="ＭＳ 明朝"/>
          <w:color w:val="auto"/>
          <w:kern w:val="0"/>
        </w:rPr>
        <w:t>（５）漁船・漁具等の購入及び整備に係る契約書、請求書、領収書等（写し）</w:t>
      </w:r>
    </w:p>
    <w:p>
      <w:pPr>
        <w:pStyle w:val="0"/>
        <w:rPr>
          <w:rFonts w:hint="eastAsia" w:ascii="ＭＳ 明朝" w:hAnsi="ＭＳ 明朝" w:eastAsia="ＭＳ 明朝"/>
          <w:color w:val="auto"/>
        </w:rPr>
      </w:pPr>
      <w:r>
        <w:rPr>
          <w:rFonts w:hint="eastAsia" w:ascii="ＭＳ 明朝" w:hAnsi="ＭＳ 明朝" w:eastAsia="ＭＳ 明朝"/>
          <w:color w:val="auto"/>
          <w:kern w:val="0"/>
        </w:rPr>
        <w:t>（６）漁船登録票（写し、</w:t>
      </w:r>
      <w:r>
        <w:rPr>
          <w:rFonts w:hint="eastAsia"/>
          <w:color w:val="000000" w:themeColor="text1"/>
        </w:rPr>
        <w:t>ただし漁船の取得・改修に係る場合のみ）</w:t>
      </w:r>
    </w:p>
    <w:p>
      <w:pPr>
        <w:pStyle w:val="0"/>
        <w:rPr>
          <w:rFonts w:hint="eastAsia" w:ascii="ＭＳ 明朝" w:hAnsi="ＭＳ 明朝" w:eastAsia="ＭＳ 明朝"/>
          <w:color w:val="auto"/>
        </w:rPr>
      </w:pPr>
      <w:r>
        <w:rPr>
          <w:rFonts w:hint="eastAsia" w:ascii="ＭＳ 明朝" w:hAnsi="ＭＳ 明朝" w:eastAsia="ＭＳ 明朝"/>
          <w:color w:val="auto"/>
          <w:kern w:val="0"/>
        </w:rPr>
        <w:t>（７）リース契約書（写し）</w:t>
      </w:r>
    </w:p>
    <w:p>
      <w:pPr>
        <w:pStyle w:val="0"/>
        <w:rPr>
          <w:rFonts w:hint="eastAsia" w:ascii="ＭＳ 明朝" w:hAnsi="ＭＳ 明朝" w:eastAsia="ＭＳ 明朝"/>
          <w:color w:val="auto"/>
        </w:rPr>
      </w:pPr>
      <w:r>
        <w:rPr>
          <w:rFonts w:hint="eastAsia" w:ascii="ＭＳ 明朝" w:hAnsi="ＭＳ 明朝" w:eastAsia="ＭＳ 明朝"/>
          <w:color w:val="auto"/>
          <w:kern w:val="0"/>
        </w:rPr>
        <w:t>（８）写真（</w:t>
      </w:r>
      <w:r>
        <w:rPr>
          <w:rFonts w:hint="eastAsia"/>
        </w:rPr>
        <w:t>導入した漁船・漁具等が確認できるもの）</w:t>
      </w:r>
    </w:p>
    <w:p>
      <w:pPr>
        <w:rPr>
          <w:rFonts w:hint="default"/>
        </w:rPr>
        <w:sectPr>
          <w:pgSz w:w="11906" w:h="16838"/>
          <w:pgMar w:top="1418" w:right="1134" w:bottom="1418" w:left="1418" w:header="851" w:footer="992" w:gutter="0"/>
          <w:cols w:space="720"/>
          <w:textDirection w:val="lrTb"/>
          <w:docGrid w:type="linesAndChars" w:linePitch="341" w:charSpace="-1518"/>
        </w:sectPr>
      </w:pPr>
    </w:p>
    <w:p>
      <w:pPr>
        <w:pStyle w:val="0"/>
        <w:widowControl w:val="1"/>
        <w:jc w:val="left"/>
        <w:rPr>
          <w:rFonts w:hint="default"/>
        </w:rPr>
      </w:pPr>
      <w:r>
        <w:rPr>
          <w:rFonts w:hint="eastAsia"/>
        </w:rPr>
        <w:t>第８号様式（第</w:t>
      </w:r>
      <w:r>
        <w:rPr>
          <w:rFonts w:hint="eastAsia"/>
        </w:rPr>
        <w:t>13</w:t>
      </w:r>
      <w:r>
        <w:rPr>
          <w:rFonts w:hint="eastAsia"/>
        </w:rPr>
        <w:t>条第１項関係）</w:t>
      </w:r>
    </w:p>
    <w:p>
      <w:pPr>
        <w:pStyle w:val="0"/>
        <w:wordWrap w:val="0"/>
        <w:jc w:val="right"/>
        <w:rPr>
          <w:rFonts w:hint="default"/>
        </w:rPr>
      </w:pPr>
      <w:r>
        <w:rPr>
          <w:rFonts w:hint="eastAsia"/>
        </w:rPr>
        <w:t>番　　　　　号　</w:t>
      </w:r>
    </w:p>
    <w:p>
      <w:pPr>
        <w:pStyle w:val="0"/>
        <w:wordWrap w:val="0"/>
        <w:jc w:val="right"/>
        <w:rPr>
          <w:rFonts w:hint="default"/>
        </w:rPr>
      </w:pPr>
      <w:r>
        <w:rPr>
          <w:rFonts w:hint="eastAsia"/>
        </w:rPr>
        <w:t>年　　月　　日　</w:t>
      </w:r>
    </w:p>
    <w:p>
      <w:pPr>
        <w:pStyle w:val="0"/>
        <w:rPr>
          <w:rFonts w:hint="default"/>
        </w:rPr>
      </w:pPr>
    </w:p>
    <w:p>
      <w:pPr>
        <w:pStyle w:val="0"/>
        <w:rPr>
          <w:rFonts w:hint="default"/>
        </w:rPr>
      </w:pPr>
    </w:p>
    <w:p>
      <w:pPr>
        <w:pStyle w:val="0"/>
        <w:ind w:firstLine="213" w:firstLineChars="100"/>
        <w:rPr>
          <w:rFonts w:hint="default"/>
        </w:rPr>
      </w:pPr>
      <w:r>
        <w:rPr>
          <w:rFonts w:hint="eastAsia"/>
        </w:rPr>
        <w:t>高知県知事　　　　　　　　様</w:t>
      </w:r>
    </w:p>
    <w:p>
      <w:pPr>
        <w:pStyle w:val="0"/>
        <w:rPr>
          <w:rFonts w:hint="default"/>
        </w:rPr>
      </w:pPr>
    </w:p>
    <w:p>
      <w:pPr>
        <w:pStyle w:val="0"/>
        <w:rPr>
          <w:rFonts w:hint="default"/>
        </w:rPr>
      </w:pPr>
    </w:p>
    <w:p>
      <w:pPr>
        <w:pStyle w:val="0"/>
        <w:wordWrap w:val="0"/>
        <w:jc w:val="right"/>
        <w:rPr>
          <w:rFonts w:hint="default"/>
        </w:rPr>
      </w:pPr>
      <w:r>
        <w:rPr>
          <w:rFonts w:hint="eastAsia"/>
          <w:color w:val="000000" w:themeColor="text1"/>
        </w:rPr>
        <w:t>市町村名　　　　　　　　　</w:t>
      </w:r>
    </w:p>
    <w:p>
      <w:pPr>
        <w:pStyle w:val="0"/>
        <w:rPr>
          <w:rFonts w:hint="default"/>
        </w:rPr>
      </w:pPr>
    </w:p>
    <w:p>
      <w:pPr>
        <w:pStyle w:val="0"/>
        <w:rPr>
          <w:rFonts w:hint="default"/>
        </w:rPr>
      </w:pPr>
    </w:p>
    <w:p>
      <w:pPr>
        <w:pStyle w:val="0"/>
        <w:widowControl w:val="1"/>
        <w:jc w:val="center"/>
        <w:rPr>
          <w:rFonts w:hint="default"/>
        </w:rPr>
      </w:pPr>
      <w:r>
        <w:rPr>
          <w:rFonts w:hint="eastAsia"/>
        </w:rPr>
        <w:t>　　年度</w:t>
      </w:r>
      <w:r>
        <w:rPr>
          <w:rFonts w:hint="eastAsia"/>
          <w:color w:val="auto"/>
          <w:u w:val="none" w:color="auto"/>
        </w:rPr>
        <w:t>高知県水産業成長産業化沿岸地域創出事業</w:t>
      </w:r>
      <w:r>
        <w:rPr>
          <w:rFonts w:hint="eastAsia"/>
        </w:rPr>
        <w:t>利用状況等報告書</w:t>
      </w:r>
    </w:p>
    <w:p>
      <w:pPr>
        <w:pStyle w:val="0"/>
        <w:widowControl w:val="1"/>
        <w:jc w:val="left"/>
        <w:rPr>
          <w:rFonts w:hint="default"/>
        </w:rPr>
      </w:pPr>
    </w:p>
    <w:p>
      <w:pPr>
        <w:pStyle w:val="0"/>
        <w:tabs>
          <w:tab w:val="left" w:leader="none" w:pos="2490"/>
        </w:tabs>
        <w:rPr>
          <w:rFonts w:hint="default"/>
        </w:rPr>
      </w:pPr>
      <w:r>
        <w:rPr>
          <w:rFonts w:hint="eastAsia"/>
        </w:rPr>
        <w:t>　</w:t>
      </w:r>
      <w:r>
        <w:rPr>
          <w:rFonts w:hint="eastAsia"/>
          <w:kern w:val="0"/>
        </w:rPr>
        <w:t>　　年　　月　　日付け高知県指令　　第　　号で補助金の交付の決定通知がありました　　年度</w:t>
      </w:r>
      <w:r>
        <w:rPr>
          <w:rFonts w:hint="eastAsia"/>
          <w:color w:val="auto"/>
          <w:u w:val="none" w:color="auto"/>
        </w:rPr>
        <w:t>高知県水産業成長産業化沿岸地域創出事業</w:t>
      </w:r>
      <w:r>
        <w:rPr>
          <w:rFonts w:hint="eastAsia"/>
          <w:kern w:val="0"/>
        </w:rPr>
        <w:t>について、</w:t>
      </w:r>
      <w:r>
        <w:rPr>
          <w:rFonts w:hint="eastAsia"/>
          <w:color w:val="auto"/>
          <w:u w:val="none" w:color="auto"/>
        </w:rPr>
        <w:t>高知県水産業成長産業化沿岸地域創出事業費補助金</w:t>
      </w:r>
      <w:r>
        <w:rPr>
          <w:rFonts w:hint="eastAsia"/>
        </w:rPr>
        <w:t>交付要綱第</w:t>
      </w:r>
      <w:r>
        <w:rPr>
          <w:rFonts w:hint="eastAsia"/>
        </w:rPr>
        <w:t>13</w:t>
      </w:r>
      <w:r>
        <w:rPr>
          <w:rFonts w:hint="eastAsia"/>
        </w:rPr>
        <w:t>条第１項の規定により</w:t>
      </w:r>
      <w:r>
        <w:rPr>
          <w:rFonts w:hint="eastAsia"/>
          <w:color w:val="auto"/>
          <w:u w:val="none" w:color="auto"/>
        </w:rPr>
        <w:t>下記のとおり</w:t>
      </w:r>
      <w:r>
        <w:rPr>
          <w:rFonts w:hint="eastAsia"/>
        </w:rPr>
        <w:t>報告します。</w:t>
      </w:r>
    </w:p>
    <w:p>
      <w:pPr>
        <w:pStyle w:val="20"/>
        <w:jc w:val="both"/>
        <w:rPr>
          <w:rFonts w:hint="default"/>
        </w:rPr>
      </w:pPr>
    </w:p>
    <w:p>
      <w:pPr>
        <w:pStyle w:val="0"/>
        <w:jc w:val="center"/>
        <w:rPr>
          <w:rFonts w:hint="default"/>
          <w:color w:val="auto"/>
          <w:u w:val="none" w:color="auto"/>
        </w:rPr>
      </w:pPr>
      <w:bookmarkStart w:id="3" w:name="_GoBack"/>
      <w:bookmarkEnd w:id="3"/>
      <w:r>
        <w:rPr>
          <w:rFonts w:hint="eastAsia"/>
          <w:color w:val="auto"/>
          <w:u w:val="none" w:color="auto"/>
        </w:rPr>
        <w:t>記</w:t>
      </w:r>
    </w:p>
    <w:p>
      <w:pPr>
        <w:pStyle w:val="0"/>
        <w:rPr>
          <w:rFonts w:hint="default"/>
          <w:color w:val="auto"/>
          <w:u w:val="none" w:color="auto"/>
        </w:rPr>
      </w:pPr>
    </w:p>
    <w:p>
      <w:pPr>
        <w:pStyle w:val="0"/>
        <w:rPr>
          <w:rFonts w:hint="default"/>
          <w:color w:val="auto"/>
          <w:kern w:val="0"/>
          <w:u w:val="none" w:color="auto"/>
        </w:rPr>
      </w:pPr>
      <w:r>
        <w:rPr>
          <w:rFonts w:hint="eastAsia"/>
          <w:color w:val="auto"/>
          <w:kern w:val="0"/>
          <w:u w:val="none" w:color="auto"/>
        </w:rPr>
        <w:t>１　添付書類</w:t>
      </w:r>
    </w:p>
    <w:p>
      <w:pPr>
        <w:pStyle w:val="0"/>
        <w:ind w:left="425" w:hanging="425" w:hangingChars="200"/>
        <w:rPr>
          <w:rFonts w:hint="default"/>
          <w:color w:val="auto"/>
          <w:u w:val="none" w:color="auto"/>
        </w:rPr>
      </w:pPr>
      <w:r>
        <w:rPr>
          <w:rFonts w:hint="eastAsia"/>
          <w:color w:val="auto"/>
          <w:u w:val="none" w:color="auto"/>
        </w:rPr>
        <w:t>（１）国の水産業成長産業化沿岸地域創出事業に係る事業実施報告書の別紙１及び別紙２（写し）</w:t>
      </w:r>
    </w:p>
    <w:p>
      <w:pPr>
        <w:pStyle w:val="0"/>
        <w:rPr>
          <w:rFonts w:hint="default"/>
          <w:color w:val="auto"/>
          <w:u w:val="none" w:color="auto"/>
        </w:rPr>
      </w:pPr>
      <w:r>
        <w:rPr>
          <w:rFonts w:hint="eastAsia"/>
          <w:color w:val="auto"/>
          <w:u w:val="none" w:color="auto"/>
        </w:rPr>
        <w:t>（２）その他利用状況等がわかるもの</w:t>
      </w:r>
    </w:p>
    <w:p>
      <w:pPr>
        <w:pStyle w:val="0"/>
        <w:rPr>
          <w:rFonts w:hint="default"/>
        </w:rPr>
      </w:pPr>
    </w:p>
    <w:p>
      <w:pPr>
        <w:pStyle w:val="0"/>
        <w:widowControl w:val="1"/>
        <w:jc w:val="left"/>
        <w:rPr>
          <w:rFonts w:hint="default"/>
        </w:rPr>
      </w:pPr>
      <w:r>
        <w:rPr>
          <w:rFonts w:hint="default"/>
        </w:rPr>
        <w:br w:type="page"/>
      </w:r>
    </w:p>
    <w:p>
      <w:pPr>
        <w:rPr>
          <w:rFonts w:hint="default"/>
        </w:rPr>
        <w:sectPr>
          <w:pgSz w:w="11906" w:h="16838"/>
          <w:pgMar w:top="1418" w:right="1134" w:bottom="1418" w:left="1418" w:header="851" w:footer="992" w:gutter="0"/>
          <w:cols w:space="720"/>
          <w:textDirection w:val="lrTb"/>
          <w:docGrid w:type="linesAndChars" w:linePitch="341" w:charSpace="-1518"/>
        </w:sectPr>
      </w:pPr>
    </w:p>
    <w:p>
      <w:pPr>
        <w:pStyle w:val="0"/>
        <w:widowControl w:val="1"/>
        <w:jc w:val="left"/>
        <w:rPr>
          <w:rFonts w:hint="default"/>
        </w:rPr>
      </w:pPr>
      <w:r>
        <w:rPr>
          <w:rFonts w:hint="eastAsia"/>
        </w:rPr>
        <w:t>第９号様式（第</w:t>
      </w:r>
      <w:r>
        <w:rPr>
          <w:rFonts w:hint="eastAsia"/>
        </w:rPr>
        <w:t>13</w:t>
      </w:r>
      <w:r>
        <w:rPr>
          <w:rFonts w:hint="eastAsia"/>
        </w:rPr>
        <w:t>条第２項関係）</w:t>
      </w:r>
    </w:p>
    <w:p>
      <w:pPr>
        <w:pStyle w:val="0"/>
        <w:wordWrap w:val="0"/>
        <w:jc w:val="right"/>
        <w:rPr>
          <w:rFonts w:hint="default"/>
        </w:rPr>
      </w:pPr>
      <w:r>
        <w:rPr>
          <w:rFonts w:hint="eastAsia"/>
        </w:rPr>
        <w:t>番　　　　　号　</w:t>
      </w:r>
    </w:p>
    <w:p>
      <w:pPr>
        <w:pStyle w:val="0"/>
        <w:wordWrap w:val="0"/>
        <w:jc w:val="right"/>
        <w:rPr>
          <w:rFonts w:hint="default"/>
        </w:rPr>
      </w:pPr>
      <w:r>
        <w:rPr>
          <w:rFonts w:hint="eastAsia"/>
        </w:rPr>
        <w:t>年　　月　　日　</w:t>
      </w:r>
    </w:p>
    <w:p>
      <w:pPr>
        <w:pStyle w:val="0"/>
        <w:rPr>
          <w:rFonts w:hint="default"/>
        </w:rPr>
      </w:pPr>
    </w:p>
    <w:p>
      <w:pPr>
        <w:pStyle w:val="0"/>
        <w:rPr>
          <w:rFonts w:hint="default"/>
        </w:rPr>
      </w:pPr>
    </w:p>
    <w:p>
      <w:pPr>
        <w:pStyle w:val="0"/>
        <w:ind w:firstLine="213" w:firstLineChars="100"/>
        <w:rPr>
          <w:rFonts w:hint="default"/>
        </w:rPr>
      </w:pPr>
      <w:r>
        <w:rPr>
          <w:rFonts w:hint="eastAsia"/>
        </w:rPr>
        <w:t>高知県知事　　　　　　　　様</w:t>
      </w:r>
    </w:p>
    <w:p>
      <w:pPr>
        <w:pStyle w:val="0"/>
        <w:rPr>
          <w:rFonts w:hint="default"/>
        </w:rPr>
      </w:pPr>
    </w:p>
    <w:p>
      <w:pPr>
        <w:pStyle w:val="0"/>
        <w:rPr>
          <w:rFonts w:hint="default"/>
        </w:rPr>
      </w:pPr>
    </w:p>
    <w:p>
      <w:pPr>
        <w:pStyle w:val="0"/>
        <w:wordWrap w:val="0"/>
        <w:jc w:val="right"/>
        <w:rPr>
          <w:rFonts w:hint="default"/>
        </w:rPr>
      </w:pPr>
      <w:r>
        <w:rPr>
          <w:rFonts w:hint="eastAsia"/>
          <w:color w:val="000000" w:themeColor="text1"/>
        </w:rPr>
        <w:t>市町村名　　　　　　　　　　</w:t>
      </w:r>
    </w:p>
    <w:p>
      <w:pPr>
        <w:pStyle w:val="0"/>
        <w:rPr>
          <w:rFonts w:hint="default"/>
        </w:rPr>
      </w:pPr>
    </w:p>
    <w:p>
      <w:pPr>
        <w:pStyle w:val="0"/>
        <w:rPr>
          <w:rFonts w:hint="default"/>
        </w:rPr>
      </w:pPr>
    </w:p>
    <w:p>
      <w:pPr>
        <w:pStyle w:val="0"/>
        <w:widowControl w:val="1"/>
        <w:jc w:val="center"/>
        <w:rPr>
          <w:rFonts w:hint="default"/>
        </w:rPr>
      </w:pPr>
      <w:r>
        <w:rPr>
          <w:rFonts w:hint="eastAsia"/>
          <w:color w:val="auto"/>
          <w:u w:val="none" w:color="auto"/>
        </w:rPr>
        <w:t>高知県水産業成長産業化沿岸地域創出事業</w:t>
      </w:r>
      <w:r>
        <w:rPr>
          <w:rFonts w:hint="eastAsia"/>
        </w:rPr>
        <w:t>の利用内容の変更について</w:t>
      </w:r>
    </w:p>
    <w:p>
      <w:pPr>
        <w:pStyle w:val="0"/>
        <w:widowControl w:val="1"/>
        <w:jc w:val="left"/>
        <w:rPr>
          <w:rFonts w:hint="default"/>
        </w:rPr>
      </w:pPr>
    </w:p>
    <w:p>
      <w:pPr>
        <w:pStyle w:val="0"/>
        <w:widowControl w:val="1"/>
        <w:jc w:val="left"/>
        <w:rPr>
          <w:rFonts w:hint="default"/>
        </w:rPr>
      </w:pPr>
      <w:r>
        <w:rPr>
          <w:rFonts w:hint="eastAsia"/>
        </w:rPr>
        <w:t>　</w:t>
      </w:r>
      <w:r>
        <w:rPr>
          <w:rFonts w:hint="eastAsia"/>
          <w:color w:val="auto"/>
          <w:u w:val="none" w:color="auto"/>
        </w:rPr>
        <w:t>高知県水産業成長産業化沿岸地域創出事業費補助金</w:t>
      </w:r>
      <w:r>
        <w:rPr>
          <w:rFonts w:hint="eastAsia"/>
        </w:rPr>
        <w:t>交付要綱第</w:t>
      </w:r>
      <w:r>
        <w:rPr>
          <w:rFonts w:hint="eastAsia"/>
        </w:rPr>
        <w:t>13</w:t>
      </w:r>
      <w:r>
        <w:rPr>
          <w:rFonts w:hint="eastAsia"/>
        </w:rPr>
        <w:t>条第２項の規定により、下記のとおり利用内容を変更しましたので、報告します。</w:t>
      </w:r>
    </w:p>
    <w:p>
      <w:pPr>
        <w:pStyle w:val="0"/>
        <w:widowControl w:val="1"/>
        <w:jc w:val="left"/>
        <w:rPr>
          <w:rFonts w:hint="default"/>
        </w:rPr>
      </w:pPr>
    </w:p>
    <w:p>
      <w:pPr>
        <w:pStyle w:val="20"/>
        <w:rPr>
          <w:rFonts w:hint="default"/>
        </w:rPr>
      </w:pPr>
      <w:r>
        <w:rPr>
          <w:rFonts w:hint="eastAsia"/>
        </w:rPr>
        <w:t>記</w:t>
      </w:r>
    </w:p>
    <w:p>
      <w:pPr>
        <w:pStyle w:val="0"/>
        <w:rPr>
          <w:rFonts w:hint="default"/>
        </w:rPr>
      </w:pPr>
    </w:p>
    <w:p>
      <w:pPr>
        <w:pStyle w:val="0"/>
        <w:rPr>
          <w:rFonts w:hint="default"/>
        </w:rPr>
      </w:pPr>
      <w:r>
        <w:rPr>
          <w:rFonts w:hint="eastAsia"/>
        </w:rPr>
        <w:t>１　対象事業</w:t>
      </w:r>
    </w:p>
    <w:p>
      <w:pPr>
        <w:pStyle w:val="0"/>
        <w:rPr>
          <w:rFonts w:hint="default"/>
        </w:rPr>
      </w:pPr>
      <w:r>
        <w:rPr>
          <w:rFonts w:hint="eastAsia"/>
        </w:rPr>
        <w:t>　　　事業実施年度</w:t>
      </w:r>
    </w:p>
    <w:p>
      <w:pPr>
        <w:pStyle w:val="0"/>
        <w:rPr>
          <w:rFonts w:hint="default"/>
        </w:rPr>
      </w:pPr>
      <w:r>
        <w:rPr>
          <w:rFonts w:hint="eastAsia"/>
        </w:rPr>
        <w:t>　　　事業実施主体</w:t>
      </w:r>
    </w:p>
    <w:p>
      <w:pPr>
        <w:pStyle w:val="0"/>
        <w:rPr>
          <w:rFonts w:hint="default"/>
        </w:rPr>
      </w:pPr>
      <w:r>
        <w:rPr>
          <w:rFonts w:hint="eastAsia"/>
        </w:rPr>
        <w:t>　　　導入漁船・漁具等</w:t>
      </w:r>
    </w:p>
    <w:p>
      <w:pPr>
        <w:pStyle w:val="0"/>
        <w:rPr>
          <w:rFonts w:hint="default"/>
        </w:rPr>
      </w:pPr>
      <w:r>
        <w:rPr>
          <w:rFonts w:hint="eastAsia"/>
        </w:rPr>
        <w:t>　　　</w:t>
      </w:r>
    </w:p>
    <w:p>
      <w:pPr>
        <w:pStyle w:val="0"/>
        <w:rPr>
          <w:rFonts w:hint="default"/>
        </w:rPr>
      </w:pPr>
      <w:r>
        <w:rPr>
          <w:rFonts w:hint="eastAsia"/>
        </w:rPr>
        <w:t>２　変更年月日</w:t>
      </w:r>
    </w:p>
    <w:p>
      <w:pPr>
        <w:pStyle w:val="0"/>
        <w:rPr>
          <w:rFonts w:hint="default"/>
        </w:rPr>
      </w:pPr>
    </w:p>
    <w:p>
      <w:pPr>
        <w:pStyle w:val="0"/>
        <w:rPr>
          <w:rFonts w:hint="default"/>
        </w:rPr>
      </w:pPr>
      <w:r>
        <w:rPr>
          <w:rFonts w:hint="eastAsia"/>
        </w:rPr>
        <w:t>３　変更の理由</w:t>
      </w:r>
    </w:p>
    <w:p>
      <w:pPr>
        <w:pStyle w:val="0"/>
        <w:rPr>
          <w:rFonts w:hint="default"/>
        </w:rPr>
      </w:pPr>
    </w:p>
    <w:p>
      <w:pPr>
        <w:pStyle w:val="0"/>
        <w:rPr>
          <w:rFonts w:hint="default"/>
        </w:rPr>
      </w:pPr>
      <w:r>
        <w:rPr>
          <w:rFonts w:hint="eastAsia"/>
        </w:rPr>
        <w:t>４　変更の内容</w:t>
      </w:r>
    </w:p>
    <w:p>
      <w:pPr>
        <w:pStyle w:val="0"/>
        <w:rPr>
          <w:rFonts w:hint="default"/>
        </w:rPr>
      </w:pPr>
    </w:p>
    <w:p>
      <w:pPr>
        <w:pStyle w:val="0"/>
        <w:rPr>
          <w:rFonts w:hint="default"/>
        </w:rPr>
      </w:pPr>
      <w:r>
        <w:rPr>
          <w:rFonts w:hint="eastAsia"/>
        </w:rPr>
        <w:t>５　添付書類</w:t>
      </w:r>
    </w:p>
    <w:p>
      <w:pPr>
        <w:pStyle w:val="0"/>
        <w:rPr>
          <w:rFonts w:hint="default"/>
        </w:rPr>
      </w:pPr>
      <w:r>
        <w:rPr>
          <w:rFonts w:hint="eastAsia"/>
        </w:rPr>
        <w:t>（１）実績報告時の事業実施報告書</w:t>
      </w:r>
    </w:p>
    <w:p>
      <w:pPr>
        <w:pStyle w:val="0"/>
        <w:ind w:left="425" w:hanging="425" w:hangingChars="200"/>
        <w:rPr>
          <w:rFonts w:hint="default"/>
        </w:rPr>
      </w:pPr>
      <w:r>
        <w:rPr>
          <w:rFonts w:hint="eastAsia"/>
        </w:rPr>
        <w:t>（２）その他変更内容がわかるもの</w:t>
      </w:r>
    </w:p>
    <w:p>
      <w:pPr>
        <w:pStyle w:val="0"/>
        <w:ind w:left="425" w:hanging="425" w:hangingChars="200"/>
        <w:rPr>
          <w:rFonts w:hint="default"/>
        </w:rPr>
      </w:pPr>
    </w:p>
    <w:p>
      <w:pPr>
        <w:pStyle w:val="0"/>
        <w:ind w:left="425" w:hanging="425" w:hangingChars="200"/>
        <w:rPr>
          <w:rFonts w:hint="default"/>
        </w:rPr>
      </w:pPr>
    </w:p>
    <w:p>
      <w:pPr>
        <w:pStyle w:val="0"/>
        <w:ind w:left="425" w:hanging="425" w:hangingChars="200"/>
        <w:rPr>
          <w:rFonts w:hint="default"/>
        </w:rPr>
      </w:pPr>
    </w:p>
    <w:p>
      <w:pPr>
        <w:pStyle w:val="0"/>
        <w:ind w:left="425" w:hanging="425" w:hangingChars="200"/>
        <w:rPr>
          <w:rFonts w:hint="default"/>
        </w:rPr>
      </w:pPr>
    </w:p>
    <w:p>
      <w:pPr>
        <w:pStyle w:val="0"/>
        <w:ind w:left="425" w:hanging="425" w:hangingChars="200"/>
        <w:rPr>
          <w:rFonts w:hint="default"/>
        </w:rPr>
      </w:pPr>
    </w:p>
    <w:p>
      <w:pPr>
        <w:pStyle w:val="0"/>
        <w:ind w:left="425" w:hanging="425" w:hangingChars="200"/>
        <w:rPr>
          <w:rFonts w:hint="default"/>
        </w:rPr>
      </w:pPr>
    </w:p>
    <w:p>
      <w:pPr>
        <w:pStyle w:val="0"/>
        <w:ind w:left="425" w:hanging="425" w:hangingChars="200"/>
        <w:rPr>
          <w:rFonts w:hint="default"/>
        </w:rPr>
      </w:pPr>
    </w:p>
    <w:p>
      <w:pPr>
        <w:pStyle w:val="0"/>
        <w:ind w:left="425" w:hanging="425" w:hangingChars="200"/>
        <w:rPr>
          <w:rFonts w:hint="default"/>
        </w:rPr>
      </w:pPr>
    </w:p>
    <w:p>
      <w:pPr>
        <w:pStyle w:val="0"/>
        <w:ind w:left="425" w:hanging="425" w:hangingChars="200"/>
        <w:rPr>
          <w:rFonts w:hint="default"/>
        </w:rPr>
      </w:pPr>
    </w:p>
    <w:p>
      <w:pPr>
        <w:rPr>
          <w:rFonts w:hint="default"/>
        </w:rPr>
        <w:sectPr>
          <w:pgSz w:w="11906" w:h="16838"/>
          <w:pgMar w:top="1418" w:right="1134" w:bottom="1418" w:left="1418" w:header="851" w:footer="992" w:gutter="0"/>
          <w:cols w:space="720"/>
          <w:textDirection w:val="lrTb"/>
          <w:docGrid w:type="linesAndChars" w:linePitch="341" w:charSpace="-1518"/>
        </w:sectPr>
      </w:pPr>
    </w:p>
    <w:p>
      <w:pPr>
        <w:pStyle w:val="0"/>
        <w:rPr>
          <w:rFonts w:hint="default"/>
        </w:rPr>
      </w:pPr>
      <w:r>
        <w:rPr>
          <w:rFonts w:hint="eastAsia"/>
        </w:rPr>
        <w:t>第</w:t>
      </w:r>
      <w:r>
        <w:rPr>
          <w:rFonts w:hint="eastAsia"/>
        </w:rPr>
        <w:t>10</w:t>
      </w:r>
      <w:r>
        <w:rPr>
          <w:rFonts w:hint="eastAsia"/>
        </w:rPr>
        <w:t>号様式（第</w:t>
      </w:r>
      <w:r>
        <w:rPr>
          <w:rFonts w:hint="eastAsia"/>
        </w:rPr>
        <w:t>14</w:t>
      </w:r>
      <w:r>
        <w:rPr>
          <w:rFonts w:hint="eastAsia"/>
        </w:rPr>
        <w:t>条関係）</w:t>
      </w:r>
    </w:p>
    <w:p>
      <w:pPr>
        <w:pStyle w:val="0"/>
        <w:wordWrap w:val="0"/>
        <w:jc w:val="right"/>
        <w:rPr>
          <w:rFonts w:hint="default"/>
        </w:rPr>
      </w:pPr>
      <w:r>
        <w:rPr>
          <w:rFonts w:hint="eastAsia"/>
        </w:rPr>
        <w:t>番　　　　　号　</w:t>
      </w:r>
    </w:p>
    <w:p>
      <w:pPr>
        <w:pStyle w:val="0"/>
        <w:wordWrap w:val="0"/>
        <w:jc w:val="right"/>
        <w:rPr>
          <w:rFonts w:hint="default"/>
        </w:rPr>
      </w:pPr>
      <w:r>
        <w:rPr>
          <w:rFonts w:hint="eastAsia"/>
        </w:rPr>
        <w:t>年　　月　　日　</w:t>
      </w:r>
    </w:p>
    <w:p>
      <w:pPr>
        <w:pStyle w:val="0"/>
        <w:rPr>
          <w:rFonts w:hint="default"/>
        </w:rPr>
      </w:pPr>
    </w:p>
    <w:p>
      <w:pPr>
        <w:pStyle w:val="0"/>
        <w:rPr>
          <w:rFonts w:hint="default"/>
        </w:rPr>
      </w:pPr>
    </w:p>
    <w:p>
      <w:pPr>
        <w:pStyle w:val="0"/>
        <w:ind w:firstLine="213" w:firstLineChars="100"/>
        <w:rPr>
          <w:rFonts w:hint="default"/>
        </w:rPr>
      </w:pPr>
      <w:r>
        <w:rPr>
          <w:rFonts w:hint="eastAsia"/>
        </w:rPr>
        <w:t>高知県知事　　　　　　　　様</w:t>
      </w:r>
    </w:p>
    <w:p>
      <w:pPr>
        <w:pStyle w:val="0"/>
        <w:rPr>
          <w:rFonts w:hint="default"/>
        </w:rPr>
      </w:pPr>
    </w:p>
    <w:p>
      <w:pPr>
        <w:pStyle w:val="0"/>
        <w:wordWrap w:val="0"/>
        <w:jc w:val="right"/>
        <w:rPr>
          <w:rFonts w:hint="default"/>
        </w:rPr>
      </w:pPr>
      <w:r>
        <w:rPr>
          <w:rFonts w:hint="eastAsia"/>
          <w:color w:val="000000" w:themeColor="text1"/>
        </w:rPr>
        <w:t>市町村名　　　　　　　　　</w:t>
      </w:r>
    </w:p>
    <w:p>
      <w:pPr>
        <w:pStyle w:val="0"/>
        <w:rPr>
          <w:rFonts w:hint="default"/>
        </w:rPr>
      </w:pPr>
    </w:p>
    <w:p>
      <w:pPr>
        <w:pStyle w:val="0"/>
        <w:jc w:val="center"/>
        <w:rPr>
          <w:rFonts w:hint="default"/>
        </w:rPr>
      </w:pPr>
      <w:r>
        <w:rPr>
          <w:rFonts w:hint="eastAsia"/>
        </w:rPr>
        <w:t>漁船・漁具等の被災等の報告について</w:t>
      </w:r>
    </w:p>
    <w:p>
      <w:pPr>
        <w:pStyle w:val="0"/>
        <w:rPr>
          <w:rFonts w:hint="default"/>
        </w:rPr>
      </w:pPr>
    </w:p>
    <w:p>
      <w:pPr>
        <w:pStyle w:val="0"/>
        <w:ind w:firstLine="213" w:firstLineChars="100"/>
        <w:rPr>
          <w:rFonts w:hint="default"/>
        </w:rPr>
      </w:pPr>
      <w:r>
        <w:rPr>
          <w:rFonts w:hint="eastAsia"/>
        </w:rPr>
        <w:t>　　年度</w:t>
      </w:r>
      <w:r>
        <w:rPr>
          <w:rFonts w:hint="eastAsia"/>
          <w:color w:val="auto"/>
          <w:u w:val="none" w:color="auto"/>
        </w:rPr>
        <w:t>高知県水産業成長産業化沿岸地域創出事業</w:t>
      </w:r>
      <w:r>
        <w:rPr>
          <w:rFonts w:hint="eastAsia"/>
        </w:rPr>
        <w:t>により取得した漁船・漁具等が、　　　　により被災しましたので、</w:t>
      </w:r>
      <w:r>
        <w:rPr>
          <w:rFonts w:hint="eastAsia"/>
          <w:color w:val="auto"/>
          <w:u w:val="none" w:color="auto"/>
        </w:rPr>
        <w:t>高知県水産業成長産業化沿岸地域創出事業費補助金</w:t>
      </w:r>
      <w:r>
        <w:rPr>
          <w:rFonts w:hint="eastAsia"/>
        </w:rPr>
        <w:t>交付要綱第</w:t>
      </w:r>
      <w:r>
        <w:rPr>
          <w:rFonts w:hint="eastAsia"/>
        </w:rPr>
        <w:t>14</w:t>
      </w:r>
      <w:r>
        <w:rPr>
          <w:rFonts w:hint="eastAsia"/>
        </w:rPr>
        <w:t>条の規定により、下記のとおり報告します。</w:t>
      </w: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r>
        <w:rPr>
          <w:rFonts w:hint="eastAsia"/>
        </w:rPr>
        <w:t>１　被災施設の概要</w:t>
      </w:r>
    </w:p>
    <w:p>
      <w:pPr>
        <w:pStyle w:val="0"/>
        <w:rPr>
          <w:rFonts w:hint="default"/>
        </w:rPr>
      </w:pPr>
      <w:r>
        <w:rPr>
          <w:rFonts w:hint="eastAsia"/>
        </w:rPr>
        <w:t>（１）所属漁協、事業実施主体、借受者</w:t>
      </w:r>
    </w:p>
    <w:p>
      <w:pPr>
        <w:pStyle w:val="0"/>
        <w:rPr>
          <w:rFonts w:hint="default"/>
        </w:rPr>
      </w:pPr>
    </w:p>
    <w:p>
      <w:pPr>
        <w:pStyle w:val="0"/>
        <w:rPr>
          <w:rFonts w:hint="default"/>
        </w:rPr>
      </w:pPr>
      <w:r>
        <w:rPr>
          <w:rFonts w:hint="eastAsia"/>
        </w:rPr>
        <w:t>（２）導入漁船・漁具等</w:t>
      </w:r>
    </w:p>
    <w:p>
      <w:pPr>
        <w:pStyle w:val="0"/>
        <w:rPr>
          <w:rFonts w:hint="default"/>
        </w:rPr>
      </w:pPr>
    </w:p>
    <w:p>
      <w:pPr>
        <w:pStyle w:val="0"/>
        <w:rPr>
          <w:rFonts w:hint="default"/>
        </w:rPr>
      </w:pPr>
      <w:r>
        <w:rPr>
          <w:rFonts w:hint="eastAsia"/>
        </w:rPr>
        <w:t>（３）事業費</w:t>
      </w:r>
    </w:p>
    <w:p>
      <w:pPr>
        <w:pStyle w:val="0"/>
        <w:rPr>
          <w:rFonts w:hint="default"/>
        </w:rPr>
      </w:pPr>
      <w:r>
        <w:rPr>
          <w:rFonts w:hint="eastAsia"/>
        </w:rPr>
        <w:t>　　　総事業費　　　　　　　　　　　　円</w:t>
      </w:r>
    </w:p>
    <w:p>
      <w:pPr>
        <w:pStyle w:val="0"/>
        <w:rPr>
          <w:rFonts w:hint="default"/>
        </w:rPr>
      </w:pPr>
      <w:r>
        <w:rPr>
          <w:rFonts w:hint="default"/>
        </w:rPr>
        <mc:AlternateContent>
          <mc:Choice Requires="wps">
            <w:drawing>
              <wp:anchor simplePos="0" relativeHeight="2" behindDoc="0" locked="0" layoutInCell="1" hidden="0" allowOverlap="1">
                <wp:simplePos x="0" y="0"/>
                <wp:positionH relativeFrom="column">
                  <wp:posOffset>423545</wp:posOffset>
                </wp:positionH>
                <wp:positionV relativeFrom="paragraph">
                  <wp:posOffset>10795</wp:posOffset>
                </wp:positionV>
                <wp:extent cx="2447925" cy="6667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2447925" cy="666750"/>
                        </a:xfrm>
                        <a:prstGeom prst="bracketPair">
                          <a:avLst>
                            <a:gd name="adj" fmla="val 16674"/>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argin-top:0.85pt;mso-position-vertical-relative:text;mso-position-horizontal-relative:text;position:absolute;height:52.5pt;width:192.75pt;margin-left:33.35pt;z-index:2;" o:spid="_x0000_s1026" o:allowincell="t" o:allowoverlap="t" filled="f" stroked="t" strokecolor="#000000" strokeweight="0.75pt" o:spt="185" type="#_x0000_t185" adj="3602">
                <v:fill/>
                <v:stroke filltype="solid"/>
                <v:textbox style="layout-flow:horizontal;"/>
                <v:imagedata o:title=""/>
                <w10:wrap type="none" anchorx="text" anchory="text"/>
              </v:shape>
            </w:pict>
          </mc:Fallback>
        </mc:AlternateContent>
      </w:r>
      <w:r>
        <w:rPr>
          <w:rFonts w:hint="eastAsia"/>
        </w:rPr>
        <w:t>　　　　うち国補助金　　　　　　　　　円</w:t>
      </w:r>
    </w:p>
    <w:p>
      <w:pPr>
        <w:pStyle w:val="0"/>
        <w:rPr>
          <w:rFonts w:hint="default"/>
        </w:rPr>
      </w:pPr>
      <w:r>
        <w:rPr>
          <w:rFonts w:hint="eastAsia"/>
        </w:rPr>
        <w:t>　　　　うち県補助金　　　　　　　　　円</w:t>
      </w:r>
    </w:p>
    <w:p>
      <w:pPr>
        <w:pStyle w:val="0"/>
        <w:rPr>
          <w:rFonts w:hint="default"/>
        </w:rPr>
      </w:pPr>
      <w:r>
        <w:rPr>
          <w:rFonts w:hint="eastAsia"/>
        </w:rPr>
        <w:t>　　　　うちその他　　　　　　　　　　円</w:t>
      </w:r>
    </w:p>
    <w:p>
      <w:pPr>
        <w:pStyle w:val="0"/>
        <w:rPr>
          <w:rFonts w:hint="default"/>
        </w:rPr>
      </w:pPr>
    </w:p>
    <w:p>
      <w:pPr>
        <w:pStyle w:val="0"/>
        <w:rPr>
          <w:rFonts w:hint="default"/>
        </w:rPr>
      </w:pPr>
      <w:r>
        <w:rPr>
          <w:rFonts w:hint="eastAsia"/>
        </w:rPr>
        <w:t>（４）漁船・漁具等の取得年月日</w:t>
      </w:r>
    </w:p>
    <w:p>
      <w:pPr>
        <w:pStyle w:val="0"/>
        <w:rPr>
          <w:rFonts w:hint="default"/>
        </w:rPr>
      </w:pPr>
    </w:p>
    <w:p>
      <w:pPr>
        <w:pStyle w:val="0"/>
        <w:rPr>
          <w:rFonts w:hint="default"/>
        </w:rPr>
      </w:pPr>
      <w:r>
        <w:rPr>
          <w:rFonts w:hint="eastAsia"/>
        </w:rPr>
        <w:t>２　被災等の原因及び程度（詳細を記入してください。）</w:t>
      </w:r>
    </w:p>
    <w:p>
      <w:pPr>
        <w:pStyle w:val="0"/>
        <w:rPr>
          <w:rFonts w:hint="default"/>
        </w:rPr>
      </w:pPr>
    </w:p>
    <w:p>
      <w:pPr>
        <w:pStyle w:val="0"/>
        <w:rPr>
          <w:rFonts w:hint="default"/>
        </w:rPr>
      </w:pPr>
      <w:r>
        <w:rPr>
          <w:rFonts w:hint="eastAsia"/>
        </w:rPr>
        <w:t>３　復旧計画等</w:t>
      </w:r>
    </w:p>
    <w:p>
      <w:pPr>
        <w:pStyle w:val="0"/>
        <w:rPr>
          <w:rFonts w:hint="default"/>
        </w:rPr>
      </w:pPr>
      <w:r>
        <w:rPr>
          <w:rFonts w:hint="eastAsia"/>
        </w:rPr>
        <w:t>（１）応急措置</w:t>
      </w:r>
    </w:p>
    <w:p>
      <w:pPr>
        <w:pStyle w:val="0"/>
        <w:rPr>
          <w:rFonts w:hint="default"/>
        </w:rPr>
      </w:pPr>
    </w:p>
    <w:p>
      <w:pPr>
        <w:pStyle w:val="0"/>
        <w:rPr>
          <w:rFonts w:hint="default"/>
        </w:rPr>
      </w:pPr>
      <w:r>
        <w:rPr>
          <w:rFonts w:hint="eastAsia"/>
        </w:rPr>
        <w:t>（２）復旧計画</w:t>
      </w:r>
    </w:p>
    <w:p>
      <w:pPr>
        <w:pStyle w:val="0"/>
        <w:rPr>
          <w:rFonts w:hint="default"/>
        </w:rPr>
      </w:pPr>
    </w:p>
    <w:p>
      <w:pPr>
        <w:pStyle w:val="0"/>
        <w:rPr>
          <w:rFonts w:hint="default"/>
        </w:rPr>
      </w:pPr>
      <w:r>
        <w:rPr>
          <w:rFonts w:hint="eastAsia"/>
        </w:rPr>
        <w:t>（３）復旧時期</w:t>
      </w:r>
    </w:p>
    <w:p>
      <w:pPr>
        <w:pStyle w:val="0"/>
        <w:rPr>
          <w:rFonts w:hint="default"/>
        </w:rPr>
      </w:pPr>
    </w:p>
    <w:p>
      <w:pPr>
        <w:pStyle w:val="0"/>
        <w:rPr>
          <w:rFonts w:hint="default"/>
        </w:rPr>
        <w:sectPr>
          <w:type w:val="continuous"/>
          <w:pgSz w:w="11906" w:h="16838"/>
          <w:pgMar w:top="1417" w:right="1134" w:bottom="1417" w:left="1418" w:header="851" w:footer="992" w:gutter="0"/>
          <w:cols w:space="720"/>
          <w:textDirection w:val="lrTb"/>
          <w:docGrid w:type="linesAndChars" w:linePitch="341" w:charSpace="-1518"/>
        </w:sectPr>
      </w:pPr>
      <w:r>
        <w:rPr>
          <w:rFonts w:hint="eastAsia"/>
        </w:rPr>
        <w:t>４　添付資料（被災等の状況がわかる写真等）</w:t>
      </w:r>
    </w:p>
    <w:p>
      <w:pPr>
        <w:pStyle w:val="0"/>
        <w:rPr>
          <w:rFonts w:hint="default"/>
          <w:sz w:val="20"/>
        </w:rPr>
      </w:pPr>
      <w:r>
        <w:rPr>
          <w:rFonts w:hint="eastAsia"/>
          <w:sz w:val="20"/>
        </w:rPr>
        <w:t>　　</w:t>
      </w:r>
    </w:p>
    <w:sectPr>
      <w:type w:val="continuous"/>
      <w:pgSz w:w="11906" w:h="16838"/>
      <w:pgMar w:top="1440" w:right="1080" w:bottom="1440" w:left="1080" w:header="851" w:footer="992" w:gutter="0"/>
      <w:cols w:space="720"/>
      <w:textDirection w:val="lrTb"/>
      <w:docGrid w:type="linesAndChars" w:linePitch="341" w:charSpace="-151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right"/>
      <w:rPr>
        <w:rFonts w:hint="default" w:asciiTheme="majorEastAsia" w:hAnsiTheme="majorEastAsia" w:eastAsiaTheme="major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0"/>
  <w:drawingGridHorizontalSpacing w:val="189"/>
  <w:drawingGridVerticalSpacing w:val="16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ＭＳ 明朝" w:hAnsi="ＭＳ 明朝" w:eastAsia="ＭＳ 明朝"/>
      <w:sz w:val="22"/>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ＭＳ 明朝" w:hAnsi="ＭＳ 明朝" w:eastAsia="ＭＳ 明朝"/>
      <w:sz w:val="22"/>
    </w:rPr>
  </w:style>
  <w:style w:type="paragraph" w:styleId="20">
    <w:name w:val="Note Heading"/>
    <w:basedOn w:val="0"/>
    <w:next w:val="0"/>
    <w:link w:val="21"/>
    <w:uiPriority w:val="0"/>
    <w:pPr>
      <w:jc w:val="center"/>
    </w:pPr>
  </w:style>
  <w:style w:type="character" w:styleId="21" w:customStyle="1">
    <w:name w:val="記 (文字)"/>
    <w:basedOn w:val="10"/>
    <w:next w:val="21"/>
    <w:link w:val="20"/>
    <w:uiPriority w:val="0"/>
    <w:rPr>
      <w:rFonts w:ascii="ＭＳ 明朝" w:hAnsi="ＭＳ 明朝" w:eastAsia="ＭＳ 明朝"/>
      <w:sz w:val="22"/>
    </w:rPr>
  </w:style>
  <w:style w:type="paragraph" w:styleId="22">
    <w:name w:val="Closing"/>
    <w:basedOn w:val="0"/>
    <w:next w:val="22"/>
    <w:link w:val="23"/>
    <w:uiPriority w:val="0"/>
    <w:pPr>
      <w:jc w:val="right"/>
    </w:pPr>
  </w:style>
  <w:style w:type="character" w:styleId="23" w:customStyle="1">
    <w:name w:val="結語 (文字)"/>
    <w:basedOn w:val="10"/>
    <w:next w:val="23"/>
    <w:link w:val="22"/>
    <w:uiPriority w:val="0"/>
    <w:rPr>
      <w:rFonts w:ascii="ＭＳ 明朝" w:hAnsi="ＭＳ 明朝" w:eastAsia="ＭＳ 明朝"/>
      <w:sz w:val="22"/>
    </w:rPr>
  </w:style>
  <w:style w:type="paragraph" w:styleId="24">
    <w:name w:val="Body Text Indent"/>
    <w:basedOn w:val="0"/>
    <w:next w:val="24"/>
    <w:link w:val="25"/>
    <w:uiPriority w:val="0"/>
    <w:pPr>
      <w:ind w:left="440" w:hanging="440" w:hangingChars="200"/>
    </w:pPr>
    <w:rPr>
      <w:rFonts w:ascii="Century" w:hAnsi="Century"/>
      <w:kern w:val="0"/>
    </w:rPr>
  </w:style>
  <w:style w:type="character" w:styleId="25" w:customStyle="1">
    <w:name w:val="本文インデント (文字)"/>
    <w:basedOn w:val="10"/>
    <w:next w:val="25"/>
    <w:link w:val="24"/>
    <w:uiPriority w:val="0"/>
    <w:rPr>
      <w:rFonts w:ascii="Century" w:hAnsi="Century" w:eastAsia="ＭＳ 明朝"/>
      <w:kern w:val="0"/>
      <w:sz w:val="22"/>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paragraph" w:styleId="28" w:customStyle="1">
    <w:name w:val="一太郎８/９"/>
    <w:next w:val="28"/>
    <w:link w:val="0"/>
    <w:uiPriority w:val="0"/>
    <w:pPr>
      <w:widowControl w:val="0"/>
      <w:wordWrap w:val="0"/>
      <w:autoSpaceDE w:val="0"/>
      <w:autoSpaceDN w:val="0"/>
      <w:adjustRightInd w:val="0"/>
      <w:spacing w:line="348" w:lineRule="atLeast"/>
      <w:jc w:val="both"/>
    </w:pPr>
    <w:rPr>
      <w:rFonts w:ascii="ＭＳ 明朝" w:hAnsi="ＭＳ 明朝"/>
      <w:spacing w:val="-3"/>
      <w:sz w:val="24"/>
    </w:rPr>
  </w:style>
  <w:style w:type="table" w:styleId="29">
    <w:name w:val="Table Grid"/>
    <w:basedOn w:val="11"/>
    <w:next w:val="29"/>
    <w:link w:val="0"/>
    <w:uiPriority w:val="0"/>
    <w:rPr>
      <w:rFonts w:ascii="ＭＳ 明朝" w:hAnsi="ＭＳ 明朝" w:eastAsia="ＭＳ 明朝"/>
      <w:sz w:val="22"/>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1695</TotalTime>
  <Pages>18</Pages>
  <Words>40</Words>
  <Characters>5709</Characters>
  <Application>JUST Note</Application>
  <Lines>9586</Lines>
  <Paragraphs>371</Paragraphs>
  <CharactersWithSpaces>6711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２</cp:lastModifiedBy>
  <cp:lastPrinted>2022-03-04T06:45:50Z</cp:lastPrinted>
  <dcterms:created xsi:type="dcterms:W3CDTF">2016-10-17T09:10:00Z</dcterms:created>
  <dcterms:modified xsi:type="dcterms:W3CDTF">2022-03-04T06:45:57Z</dcterms:modified>
  <cp:revision>18</cp:revision>
</cp:coreProperties>
</file>