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page" w:tblpX="510" w:tblpY="39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534"/>
        <w:gridCol w:w="636"/>
        <w:gridCol w:w="1197"/>
        <w:gridCol w:w="621"/>
        <w:gridCol w:w="1231"/>
        <w:gridCol w:w="2909"/>
      </w:tblGrid>
      <w:tr>
        <w:trPr>
          <w:cantSplit/>
          <w:trHeight w:val="850" w:hRule="atLeast"/>
        </w:trPr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市町村</w:t>
            </w:r>
          </w:p>
        </w:tc>
        <w:tc>
          <w:tcPr>
            <w:tcW w:w="1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園名</w:t>
            </w:r>
          </w:p>
        </w:tc>
        <w:tc>
          <w:tcPr>
            <w:tcW w:w="414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  <w:t>番号</w:t>
            </w:r>
          </w:p>
        </w:tc>
        <w:tc>
          <w:tcPr>
            <w:tcW w:w="63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</w:tc>
        <w:tc>
          <w:tcPr>
            <w:tcW w:w="2909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担当クラス</w:t>
            </w:r>
          </w:p>
          <w:p>
            <w:pPr>
              <w:pStyle w:val="0"/>
              <w:ind w:firstLine="987" w:firstLineChars="5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歳児　　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〈その他　　　　　　　〉</w:t>
            </w:r>
          </w:p>
        </w:tc>
      </w:tr>
      <w:tr>
        <w:trPr>
          <w:trHeight w:val="774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2909" w:type="dxa"/>
            <w:vMerge w:val="continue"/>
            <w:vAlign w:val="top"/>
          </w:tcPr>
          <w:p>
            <w:pPr>
              <w:pStyle w:val="0"/>
              <w:ind w:firstLine="237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eastAsia"/>
        </w:rPr>
        <w:sectPr>
          <w:type w:val="continuous"/>
          <w:pgSz w:w="23814" w:h="16839" w:orient="landscape"/>
          <w:pgMar w:top="284" w:right="284" w:bottom="284" w:left="284" w:header="851" w:footer="992" w:gutter="0"/>
          <w:cols w:space="720"/>
          <w:textDirection w:val="lrTb"/>
          <w:docGrid w:type="linesAndChars" w:linePitch="335" w:charSpace="-530"/>
        </w:sect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12306300</wp:posOffset>
                </wp:positionH>
                <wp:positionV relativeFrom="paragraph">
                  <wp:posOffset>-463550</wp:posOffset>
                </wp:positionV>
                <wp:extent cx="955675" cy="368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6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36.5pt;mso-position-vertical-relative:text;mso-position-horizontal-relative:text;position:absolute;height:29.05pt;width:75.25pt;margin-left:969pt;z-index:3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8255</wp:posOffset>
                </wp:positionV>
                <wp:extent cx="4932045" cy="538480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53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３．研修の学びを実践に生かすために（園内研修等）</w:t>
                            </w:r>
                          </w:p>
                          <w:p>
                            <w:pPr>
                              <w:pStyle w:val="0"/>
                              <w:ind w:firstLine="207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1"/>
                              </w:rPr>
                              <w:t>※園内研修Ⅰについては「園内研修振り返りシート」に記入すること。</w:t>
                            </w:r>
                          </w:p>
                          <w:tbl>
                            <w:tblPr>
                              <w:tblStyle w:val="24"/>
                              <w:tblW w:w="7267" w:type="dxa"/>
                              <w:jc w:val="left"/>
                              <w:tblInd w:w="13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05"/>
                              <w:gridCol w:w="6862"/>
                            </w:tblGrid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397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0"/>
                                    </w:rPr>
                                    <w:t>園内研修Ⅱを受けて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－具体の方法－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397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－成果と課題－】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 w:ascii="HG丸ｺﾞｼｯｸM-PRO" w:hAnsi="HG丸ｺﾞｼｯｸM-PRO" w:eastAsia="HG丸ｺﾞｼｯｸM-PRO"/>
                                <w:sz w:val="14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353" w:type="dxa"/>
                              <w:jc w:val="left"/>
                              <w:tblInd w:w="13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7353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35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D9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自己課題解決研修を受けて（研修名：　　　　　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0" w:hRule="atLeast"/>
                              </w:trPr>
                              <w:tc>
                                <w:tcPr>
                                  <w:tcW w:w="735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－具体の方法－　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24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20" w:hRule="atLeast"/>
                              </w:trPr>
                              <w:tc>
                                <w:tcPr>
                                  <w:tcW w:w="735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240" w:lineRule="atLeast"/>
                                    <w:jc w:val="lef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－成果と課題－】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atLeast"/>
                                    <w:jc w:val="lef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240" w:lineRule="atLeast"/>
                                    <w:jc w:val="lef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353" w:type="dxa"/>
                              <w:jc w:val="left"/>
                              <w:tblInd w:w="13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7353"/>
                            </w:tblGrid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735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D9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自己課題解決研修を受けて（研修名：　　　　　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0" w:hRule="atLeast"/>
                              </w:trPr>
                              <w:tc>
                                <w:tcPr>
                                  <w:tcW w:w="735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－具体の方法－　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24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20" w:hRule="atLeast"/>
                              </w:trPr>
                              <w:tc>
                                <w:tcPr>
                                  <w:tcW w:w="735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240" w:lineRule="atLeast"/>
                                    <w:jc w:val="lef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－成果と課題－】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atLeast"/>
                                    <w:jc w:val="lef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240" w:lineRule="atLeast"/>
                                    <w:jc w:val="lef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2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2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424pt;width:388.35pt;margin-left:772.85pt;z-index:8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３．研修の学びを実践に生かすために（園内研修等）</w:t>
                      </w:r>
                    </w:p>
                    <w:p>
                      <w:pPr>
                        <w:pStyle w:val="0"/>
                        <w:ind w:firstLine="207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1"/>
                        </w:rPr>
                        <w:t>※園内研修Ⅰについては「園内研修振り返りシート」に記入すること。</w:t>
                      </w:r>
                    </w:p>
                    <w:tbl>
                      <w:tblPr>
                        <w:tblStyle w:val="24"/>
                        <w:tblW w:w="7267" w:type="dxa"/>
                        <w:jc w:val="left"/>
                        <w:tblInd w:w="13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05"/>
                        <w:gridCol w:w="6862"/>
                      </w:tblGrid>
                      <w:tr>
                        <w:trPr>
                          <w:trHeight w:val="1077" w:hRule="atLeast"/>
                        </w:trPr>
                        <w:tc>
                          <w:tcPr>
                            <w:tcW w:w="397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0"/>
                              </w:rPr>
                              <w:t>園内研修Ⅱを受けて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－具体の方法－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7" w:hRule="atLeast"/>
                        </w:trPr>
                        <w:tc>
                          <w:tcPr>
                            <w:tcW w:w="397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－成果と課題－】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160" w:lineRule="exact"/>
                        <w:rPr>
                          <w:rFonts w:hint="default" w:ascii="HG丸ｺﾞｼｯｸM-PRO" w:hAnsi="HG丸ｺﾞｼｯｸM-PRO" w:eastAsia="HG丸ｺﾞｼｯｸM-PRO"/>
                          <w:sz w:val="14"/>
                        </w:rPr>
                      </w:pPr>
                    </w:p>
                    <w:tbl>
                      <w:tblPr>
                        <w:tblStyle w:val="24"/>
                        <w:tblW w:w="7353" w:type="dxa"/>
                        <w:jc w:val="left"/>
                        <w:tblInd w:w="13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7353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735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D9"/>
                            <w:vAlign w:val="bottom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自己課題解決研修を受けて（研修名：　　　　　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1020" w:hRule="atLeast"/>
                        </w:trPr>
                        <w:tc>
                          <w:tcPr>
                            <w:tcW w:w="735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－具体の方法－　】</w:t>
                            </w:r>
                          </w:p>
                          <w:p>
                            <w:pPr>
                              <w:pStyle w:val="0"/>
                              <w:spacing w:line="24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20" w:hRule="atLeast"/>
                        </w:trPr>
                        <w:tc>
                          <w:tcPr>
                            <w:tcW w:w="735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spacing w:line="240" w:lineRule="atLeast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－成果と課題－】</w:t>
                            </w:r>
                          </w:p>
                          <w:p>
                            <w:pPr>
                              <w:pStyle w:val="0"/>
                              <w:spacing w:line="240" w:lineRule="atLeast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tLeast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160" w:lineRule="exact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</w:p>
                    <w:tbl>
                      <w:tblPr>
                        <w:tblStyle w:val="24"/>
                        <w:tblW w:w="7353" w:type="dxa"/>
                        <w:jc w:val="left"/>
                        <w:tblInd w:w="13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7353"/>
                      </w:tblGrid>
                      <w:tr>
                        <w:trPr>
                          <w:trHeight w:val="283" w:hRule="atLeast"/>
                        </w:trPr>
                        <w:tc>
                          <w:tcPr>
                            <w:tcW w:w="735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D9"/>
                            <w:vAlign w:val="bottom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自己課題解決研修を受けて（研修名：　　　　　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1020" w:hRule="atLeast"/>
                        </w:trPr>
                        <w:tc>
                          <w:tcPr>
                            <w:tcW w:w="735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－具体の方法－　】</w:t>
                            </w:r>
                          </w:p>
                          <w:p>
                            <w:pPr>
                              <w:pStyle w:val="0"/>
                              <w:spacing w:line="24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20" w:hRule="atLeast"/>
                        </w:trPr>
                        <w:tc>
                          <w:tcPr>
                            <w:tcW w:w="735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spacing w:line="240" w:lineRule="atLeast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－成果と課題－】</w:t>
                            </w:r>
                          </w:p>
                          <w:p>
                            <w:pPr>
                              <w:pStyle w:val="0"/>
                              <w:spacing w:line="240" w:lineRule="atLeast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tLeast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160" w:lineRule="exact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160" w:lineRule="exact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160" w:lineRule="exact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6"/>
                        </w:rPr>
                        <w:t>　　　　　　　　　　　　　　　　　　　</w:t>
                      </w:r>
                    </w:p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2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2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8255</wp:posOffset>
                </wp:positionV>
                <wp:extent cx="4932045" cy="10293985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1029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57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センター研修Ⅰを受けて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－具体の方法－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7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－成果と課題－】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57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－具体の方法－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7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－成果と課題－】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57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センター研修Ⅲを受けて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－具体の方法－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7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－成果と課題－】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57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センター研修Ⅳを受けて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－具体の方法－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7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－成果と課題－】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32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33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4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810.55pt;width:388.35pt;margin-left:374.1pt;z-index:14;" o:spid="_x0000_s103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57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センター研修Ⅰを受けて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－具体の方法－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7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－成果と課題－】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57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－具体の方法－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7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－成果と課題－】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57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センター研修Ⅲを受けて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－具体の方法－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7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－成果と課題－】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57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センター研修Ⅳを受けて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－具体の方法－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7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－成果と課題－】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32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33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4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令和５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4"/>
        </w:rPr>
        <w:t>年度　中堅教諭等資質向上研修〔保育者〕　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研修実践シート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13696950</wp:posOffset>
                </wp:positionH>
                <wp:positionV relativeFrom="paragraph">
                  <wp:posOffset>207645</wp:posOffset>
                </wp:positionV>
                <wp:extent cx="476250" cy="31432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1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6.350000000000001pt;mso-position-vertical-relative:text;mso-position-horizontal-relative:text;position:absolute;height:24.75pt;mso-wrap-distance-top:0pt;width:37.5pt;mso-wrap-distance-left:5.65pt;margin-left:1078.5pt;z-index:20;" o:spid="_x0000_s1035" o:allowincell="t" o:allowoverlap="t" filled="t" fillcolor="#4f81bd" stroked="f" strokecolor="#385d8a" strokeweight="2pt" o:spt="67" type="#_x0000_t67" adj="10800,5616">
                <v:fill type="gradient" opacity="11796f" color2="#4f81bd" focus="100%" o:opacity2="1179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8583930</wp:posOffset>
                </wp:positionH>
                <wp:positionV relativeFrom="paragraph">
                  <wp:posOffset>182245</wp:posOffset>
                </wp:positionV>
                <wp:extent cx="476250" cy="31432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1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4.35pt;mso-position-vertical-relative:text;mso-position-horizontal-relative:text;position:absolute;height:24.75pt;mso-wrap-distance-top:0pt;width:37.5pt;mso-wrap-distance-left:5.65pt;margin-left:675.9pt;z-index:16;" o:spid="_x0000_s1036" o:allowincell="t" o:allowoverlap="t" filled="t" fillcolor="#4f81bd" stroked="f" strokecolor="#385d8a" strokeweight="2pt" o:spt="67" type="#_x0000_t67" adj="10800,5616">
                <v:fill type="gradient" opacity="11796f" color2="#4f81bd" focus="100%" o:opacity2="1179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4500245" cy="5709920"/>
                <wp:effectExtent l="19685" t="19685" r="29845" b="2032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00245" cy="570992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97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0"/>
                              </w:rPr>
                              <w:t>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1"/>
                              </w:rPr>
                              <w:t>自己評価票（概要Ｐ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1"/>
                              </w:rPr>
                              <w:t>69,70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1"/>
                              </w:rPr>
                              <w:t>）の行動目標なども参考にしてください。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１．目指す姿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1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【保育の専門性やリーダー性について】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【園経営への参画について】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２．現状と課題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現状と課題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【保育の専門性やリーダー性について】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【園経営への参画について】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.6pt;mso-position-vertical-relative:text;mso-position-horizontal-relative:text;position:absolute;height:449.6pt;mso-wrap-distance-top:0pt;width:354.35pt;mso-wrap-distance-left:16pt;margin-left:0pt;z-index:2;" o:spid="_x0000_s1037" o:allowincell="t" o:allowoverlap="t" filled="f" stroked="t" strokecolor="#000000" strokeweight="2.25pt" o:spt="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ind w:firstLine="197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0"/>
                        </w:rPr>
                        <w:t>●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1"/>
                        </w:rPr>
                        <w:t>自己評価票（概要Ｐ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1"/>
                        </w:rPr>
                        <w:t>69,70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1"/>
                        </w:rPr>
                        <w:t>）の行動目標なども参考にしてください。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１．目指す姿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1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【保育の専門性やリーダー性について】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【園経営への参画について】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２．現状と課題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現状と課題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【保育の専門性やリーダー性について】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【園経営への参画について】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>
                <wp:simplePos x="0" y="0"/>
                <wp:positionH relativeFrom="column">
                  <wp:posOffset>13696950</wp:posOffset>
                </wp:positionH>
                <wp:positionV relativeFrom="paragraph">
                  <wp:posOffset>193040</wp:posOffset>
                </wp:positionV>
                <wp:extent cx="476250" cy="314325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1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5.2pt;mso-position-vertical-relative:text;mso-position-horizontal-relative:text;position:absolute;height:24.75pt;mso-wrap-distance-top:0pt;width:37.5pt;mso-wrap-distance-left:5.65pt;margin-left:1078.5pt;z-index:21;" o:spid="_x0000_s1038" o:allowincell="t" o:allowoverlap="t" filled="t" fillcolor="#4f81bd" stroked="f" strokecolor="#385d8a" strokeweight="2pt" o:spt="67" type="#_x0000_t67" adj="10800,5616">
                <v:fill type="gradient" opacity="11796f" color2="#4f81bd" focus="100%" o:opacity2="1179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8531225</wp:posOffset>
                </wp:positionH>
                <wp:positionV relativeFrom="paragraph">
                  <wp:posOffset>154305</wp:posOffset>
                </wp:positionV>
                <wp:extent cx="476250" cy="314325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1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2.15pt;mso-position-vertical-relative:text;mso-position-horizontal-relative:text;position:absolute;height:24.75pt;mso-wrap-distance-top:0pt;width:37.5pt;mso-wrap-distance-left:5.65pt;margin-left:671.75pt;z-index:19;" o:spid="_x0000_s1039" o:allowincell="t" o:allowoverlap="t" filled="t" fillcolor="#4f81bd" stroked="f" strokecolor="#385d8a" strokeweight="2pt" o:spt="67" type="#_x0000_t67" adj="10800,5616">
                <v:fill type="gradient" opacity="11796f" color2="#4f81bd" focus="100%" o:opacity2="1179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120650</wp:posOffset>
                </wp:positionV>
                <wp:extent cx="561975" cy="508000"/>
                <wp:effectExtent l="1270" t="635" r="30480" b="1079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9.5pt;mso-position-vertical-relative:text;mso-position-horizontal-relative:text;position:absolute;height:40pt;width:44.25pt;margin-left:160.6pt;z-index:7;" o:spid="_x0000_s1040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2" behindDoc="0" locked="0" layoutInCell="1" hidden="0" allowOverlap="1">
                <wp:simplePos x="0" y="0"/>
                <wp:positionH relativeFrom="column">
                  <wp:posOffset>13649325</wp:posOffset>
                </wp:positionH>
                <wp:positionV relativeFrom="paragraph">
                  <wp:posOffset>106680</wp:posOffset>
                </wp:positionV>
                <wp:extent cx="476250" cy="314325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1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8.4pt;mso-position-vertical-relative:text;mso-position-horizontal-relative:text;position:absolute;height:24.75pt;mso-wrap-distance-top:0pt;width:37.5pt;mso-wrap-distance-left:5.65pt;margin-left:1074.75pt;z-index:22;" o:spid="_x0000_s1041" o:allowincell="t" o:allowoverlap="t" filled="t" fillcolor="#4f81bd" stroked="f" strokecolor="#385d8a" strokeweight="2pt" o:spt="67" type="#_x0000_t67" adj="10800,5616">
                <v:fill type="gradient" opacity="11796f" color2="#4f81bd" focus="100%" o:opacity2="1179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-8890</wp:posOffset>
                </wp:positionV>
                <wp:extent cx="485140" cy="810260"/>
                <wp:effectExtent l="0" t="24130" r="0" b="111760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>
                        <a:spLocks noChangeArrowheads="1"/>
                      </wps:cNvSpPr>
                      <wps:spPr>
                        <a:xfrm rot="-7860000" flipH="1">
                          <a:off x="0" y="0"/>
                          <a:ext cx="485140" cy="810260"/>
                        </a:xfrm>
                        <a:prstGeom prst="downArrow">
                          <a:avLst>
                            <a:gd name="adj1" fmla="val 42370"/>
                            <a:gd name="adj2" fmla="val 91492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-0.7pt;mso-position-vertical-relative:text;mso-position-horizontal-relative:text;position:absolute;height:63.8pt;width:38.200000000000003pt;margin-left:342.2pt;z-index:15;rotation:131;" o:spid="_x0000_s1042" o:allowincell="t" o:allowoverlap="t" filled="t" fillcolor="#31849b" stroked="t" strokecolor="#000000" strokeweight="0.75pt" o:spt="67" type="#_x0000_t67" adj="1838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3" behindDoc="0" locked="0" layoutInCell="1" hidden="0" allowOverlap="1">
                <wp:simplePos x="0" y="0"/>
                <wp:positionH relativeFrom="column">
                  <wp:posOffset>9522460</wp:posOffset>
                </wp:positionH>
                <wp:positionV relativeFrom="paragraph">
                  <wp:posOffset>73025</wp:posOffset>
                </wp:positionV>
                <wp:extent cx="561975" cy="508000"/>
                <wp:effectExtent l="24130" t="0" r="0" b="0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>
                        <a:spLocks noChangeArrowheads="1"/>
                      </wps:cNvSpPr>
                      <wps:spPr>
                        <a:xfrm rot="-3360000"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5.75pt;mso-position-vertical-relative:text;mso-position-horizontal-relative:text;position:absolute;height:40pt;width:44.25pt;margin-left:749.8pt;z-index:23;rotation:56;" o:spid="_x0000_s1043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194310</wp:posOffset>
                </wp:positionV>
                <wp:extent cx="4932045" cy="4794250"/>
                <wp:effectExtent l="19685" t="19685" r="29845" b="20320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479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４．振り返り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目指す姿を振り返って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【保育の専門性やリーダー性について】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【園経営への参画について】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次年度に向けて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984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所属長所見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45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46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6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47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5.3pt;mso-position-vertical-relative:text;mso-position-horizontal-relative:text;position:absolute;height:377.5pt;width:388.35pt;margin-left:772.85pt;z-index:12;" o:spid="_x0000_s1044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４．振り返り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目指す姿を振り返って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【保育の専門性やリーダー性について】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【園経営への参画について】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次年度に向けて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984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所属長所見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印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45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5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46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6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47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11899900</wp:posOffset>
                </wp:positionH>
                <wp:positionV relativeFrom="paragraph">
                  <wp:posOffset>45720</wp:posOffset>
                </wp:positionV>
                <wp:extent cx="561975" cy="508000"/>
                <wp:effectExtent l="1270" t="635" r="30480" b="1079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>
                        <a:spLocks noChangeArrowheads="1"/>
                      </wps:cNvSpPr>
                      <wps:spPr>
                        <a:xfrm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3.6pt;mso-position-vertical-relative:text;mso-position-horizontal-relative:text;position:absolute;height:40pt;width:44.25pt;margin-left:937pt;z-index:13;" o:spid="_x0000_s1048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8583930</wp:posOffset>
                </wp:positionH>
                <wp:positionV relativeFrom="paragraph">
                  <wp:posOffset>54610</wp:posOffset>
                </wp:positionV>
                <wp:extent cx="476250" cy="314325"/>
                <wp:effectExtent l="0" t="0" r="635" b="63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1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4.3pt;mso-position-vertical-relative:text;mso-position-horizontal-relative:text;position:absolute;height:24.75pt;mso-wrap-distance-top:0pt;width:37.5pt;mso-wrap-distance-left:5.65pt;margin-left:675.9pt;z-index:18;" o:spid="_x0000_s1049" o:allowincell="t" o:allowoverlap="t" filled="t" fillcolor="#4f81bd" stroked="f" strokecolor="#385d8a" strokeweight="2pt" o:spt="67" type="#_x0000_t67" adj="10800,5616">
                <v:fill type="gradient" opacity="11796f" color2="#4f81bd" focus="100%" o:opacity2="1179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207645</wp:posOffset>
                </wp:positionV>
                <wp:extent cx="4095750" cy="2533650"/>
                <wp:effectExtent l="28575" t="28575" r="48895" b="39370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6EA36E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【研修実践シートの目的】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「研修で学んだことを実践に取り入れる」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</w:t>
                            </w:r>
                          </w:p>
                          <w:p>
                            <w:pPr>
                              <w:pStyle w:val="0"/>
                              <w:ind w:left="207" w:leftChars="10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サポートします。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「実践を評価・反省し、次の実践に生かす」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というサイクルをサポートし、保育の質の確実な向上を目指します。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効果的なカリキュラム・マネジメントのために</w:t>
                            </w: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本シートをご活用ください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6.350000000000001pt;mso-position-vertical-relative:text;mso-position-horizontal-relative:text;position:absolute;height:199.5pt;mso-wrap-distance-top:0pt;width:322.5pt;mso-wrap-distance-left:5.65pt;margin-left:19.5pt;z-index:27;" o:spid="_x0000_s1050" o:allowincell="t" o:allowoverlap="t" filled="t" fillcolor="#ffffff" stroked="t" strokecolor="#6ea36e" strokeweight="4.5pt" o:spt="202" type="#_x0000_t202">
                <v:fill/>
                <v:stroke linestyle="thickThin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【研修実践シートの目的】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「研修で学んだことを実践に取り入れる」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</w:t>
                      </w:r>
                    </w:p>
                    <w:p>
                      <w:pPr>
                        <w:pStyle w:val="0"/>
                        <w:ind w:left="207" w:leftChars="100" w:firstLine="0" w:firstLineChars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サポートします。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「実践を評価・反省し、次の実践に生かす」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というサイクルをサポートし、保育の質の確実な向上を目指します。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効果的なカリキュラム・マネジメントのために</w:t>
                      </w: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本シートをご活用ください</w:t>
                      </w: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8583930</wp:posOffset>
                </wp:positionH>
                <wp:positionV relativeFrom="paragraph">
                  <wp:posOffset>181610</wp:posOffset>
                </wp:positionV>
                <wp:extent cx="476250" cy="314325"/>
                <wp:effectExtent l="0" t="0" r="635" b="63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1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4.3pt;mso-position-vertical-relative:text;mso-position-horizontal-relative:text;position:absolute;height:24.75pt;mso-wrap-distance-top:0pt;width:37.5pt;mso-wrap-distance-left:5.65pt;margin-left:675.9pt;z-index:17;" o:spid="_x0000_s1051" o:allowincell="t" o:allowoverlap="t" filled="t" fillcolor="#4f81bd" stroked="f" strokecolor="#385d8a" strokeweight="2pt" o:spt="67" type="#_x0000_t67" adj="10800,5616">
                <v:fill type="gradient" opacity="11796f" color2="#4f81bd" focus="100%" o:opacity2="1179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12834"/>
        </w:tabs>
        <w:rPr>
          <w:rFonts w:hint="default"/>
          <w:sz w:val="24"/>
        </w:rPr>
      </w:pPr>
    </w:p>
    <w:sectPr>
      <w:type w:val="continuous"/>
      <w:pgSz w:w="23814" w:h="16839" w:orient="landscape"/>
      <w:pgMar w:top="284" w:right="284" w:bottom="284" w:left="284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oNotHyphenateCaps/>
  <w:defaultTableStyle w:val="24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1192</TotalTime>
  <Pages>1</Pages>
  <Words>0</Words>
  <Characters>54</Characters>
  <Application>JUST Note</Application>
  <Lines>203</Lines>
  <Paragraphs>10</Paragraphs>
  <Company> k</Company>
  <CharactersWithSpaces>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平成２２年度１５年経験者保育士・幼稚園教員</dc:title>
  <dc:creator>ioas_user</dc:creator>
  <cp:lastModifiedBy>362708</cp:lastModifiedBy>
  <cp:lastPrinted>2022-03-11T01:04:25Z</cp:lastPrinted>
  <dcterms:created xsi:type="dcterms:W3CDTF">2012-06-12T02:46:00Z</dcterms:created>
  <dcterms:modified xsi:type="dcterms:W3CDTF">2022-03-11T02:50:59Z</dcterms:modified>
  <cp:revision>83</cp:revision>
</cp:coreProperties>
</file>