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ind w:firstLine="384" w:firstLineChars="200"/>
        <w:rPr>
          <w:rFonts w:hint="default" w:ascii="ＭＳ 明朝" w:hAnsi="ＭＳ 明朝" w:eastAsia="ＭＳ 明朝"/>
          <w:color w:val="auto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</w:rPr>
        <w:t>様式</w:t>
      </w:r>
    </w:p>
    <w:p>
      <w:pPr>
        <w:pStyle w:val="0"/>
        <w:spacing w:line="360" w:lineRule="auto"/>
        <w:rPr>
          <w:rFonts w:hint="default" w:ascii="ＭＳ 明朝" w:hAnsi="ＭＳ 明朝" w:eastAsia="ＭＳ 明朝"/>
          <w:color w:val="auto"/>
        </w:rPr>
      </w:pPr>
    </w:p>
    <w:p>
      <w:pPr>
        <w:pStyle w:val="0"/>
        <w:spacing w:line="360" w:lineRule="auto"/>
        <w:jc w:val="center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令和５年度　保育者基礎研修Ⅱ期　園内研修計画書</w:t>
      </w:r>
    </w:p>
    <w:p>
      <w:pPr>
        <w:pStyle w:val="0"/>
        <w:spacing w:line="360" w:lineRule="auto"/>
        <w:ind w:right="768" w:rightChars="400"/>
        <w:rPr>
          <w:rFonts w:hint="default" w:ascii="ＭＳ 明朝" w:hAnsi="ＭＳ 明朝" w:eastAsia="ＭＳ 明朝"/>
          <w:color w:val="auto"/>
        </w:rPr>
      </w:pPr>
    </w:p>
    <w:p>
      <w:pPr>
        <w:pStyle w:val="0"/>
        <w:spacing w:line="600" w:lineRule="auto"/>
        <w:ind w:right="768" w:rightChars="400" w:firstLine="5454" w:firstLineChars="2700"/>
        <w:jc w:val="lef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園　名</w:t>
      </w:r>
    </w:p>
    <w:p>
      <w:pPr>
        <w:pStyle w:val="0"/>
        <w:spacing w:line="600" w:lineRule="auto"/>
        <w:ind w:right="192" w:rightChars="100" w:firstLine="5454" w:firstLineChars="2700"/>
        <w:jc w:val="lef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所属長名　　　　　　　　　　　　　　印</w:t>
      </w:r>
    </w:p>
    <w:p>
      <w:pPr>
        <w:pStyle w:val="0"/>
        <w:spacing w:line="600" w:lineRule="auto"/>
        <w:ind w:firstLine="202" w:firstLineChars="100"/>
        <w:jc w:val="lef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標記の研修に係る園内研修を、下記のとおり実施します。</w:t>
      </w:r>
    </w:p>
    <w:tbl>
      <w:tblPr>
        <w:tblStyle w:val="11"/>
        <w:tblpPr w:leftFromText="0" w:rightFromText="0" w:topFromText="0" w:bottomFromText="0" w:vertAnchor="text" w:horzAnchor="margin" w:tblpX="192" w:tblpY="529"/>
        <w:tblOverlap w:val="never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3053"/>
        <w:gridCol w:w="1610"/>
        <w:gridCol w:w="1269"/>
        <w:gridCol w:w="1268"/>
        <w:gridCol w:w="1269"/>
        <w:gridCol w:w="1272"/>
      </w:tblGrid>
      <w:tr>
        <w:trPr>
          <w:trHeight w:val="320" w:hRule="atLeast"/>
        </w:trPr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dashed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1"/>
              <w:spacing w:line="300" w:lineRule="exact"/>
              <w:jc w:val="center"/>
              <w:rPr>
                <w:rFonts w:hint="default" w:ascii="ＭＳ 明朝" w:hAnsi="ＭＳ 明朝" w:eastAsia="ＭＳ 明朝"/>
                <w:color w:val="auto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sz w:val="20"/>
              </w:rPr>
              <w:t>ふりがな</w:t>
            </w:r>
          </w:p>
        </w:tc>
        <w:tc>
          <w:tcPr>
            <w:tcW w:w="1610" w:type="dxa"/>
            <w:vMerge w:val="restart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経験年数</w:t>
            </w:r>
          </w:p>
          <w:p>
            <w:pPr>
              <w:pStyle w:val="0"/>
              <w:spacing w:line="300" w:lineRule="exact"/>
              <w:ind w:left="-1" w:leftChars="-123" w:right="-71" w:rightChars="-37" w:hanging="235" w:hangingChars="145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（臨時期間等を含む）</w:t>
            </w:r>
          </w:p>
        </w:tc>
        <w:tc>
          <w:tcPr>
            <w:tcW w:w="5078" w:type="dxa"/>
            <w:gridSpan w:val="4"/>
            <w:vMerge w:val="restart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担当</w:t>
            </w:r>
          </w:p>
        </w:tc>
      </w:tr>
      <w:tr>
        <w:trPr>
          <w:trHeight w:val="424" w:hRule="atLeast"/>
        </w:trPr>
        <w:tc>
          <w:tcPr>
            <w:tcW w:w="3053" w:type="dxa"/>
            <w:tcBorders>
              <w:top w:val="dash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氏　名</w:t>
            </w:r>
          </w:p>
        </w:tc>
        <w:tc>
          <w:tcPr>
            <w:tcW w:w="161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78" w:type="dxa"/>
            <w:gridSpan w:val="4"/>
            <w:vMerge w:val="continue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24" w:hRule="atLeast"/>
        </w:trPr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dashed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hint="default" w:ascii="ＭＳ 明朝" w:hAnsi="ＭＳ 明朝" w:eastAsia="ＭＳ 明朝"/>
                <w:b w:val="1"/>
                <w:color w:val="auto"/>
                <w:spacing w:val="0"/>
                <w:sz w:val="22"/>
              </w:rPr>
            </w:pPr>
          </w:p>
        </w:tc>
        <w:tc>
          <w:tcPr>
            <w:tcW w:w="1610" w:type="dxa"/>
            <w:vMerge w:val="restart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00" w:lineRule="exact"/>
              <w:rPr>
                <w:rFonts w:hint="default" w:ascii="ＭＳ 明朝" w:hAnsi="ＭＳ 明朝" w:eastAsia="ＭＳ 明朝"/>
                <w:b w:val="1"/>
                <w:color w:val="auto"/>
                <w:spacing w:val="0"/>
                <w:sz w:val="22"/>
              </w:rPr>
            </w:pPr>
          </w:p>
          <w:p>
            <w:pPr>
              <w:pStyle w:val="15"/>
              <w:spacing w:line="300" w:lineRule="exact"/>
              <w:rPr>
                <w:rFonts w:hint="default" w:ascii="ＭＳ 明朝" w:hAnsi="ＭＳ 明朝" w:eastAsia="ＭＳ 明朝"/>
                <w:color w:val="auto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sz w:val="22"/>
              </w:rPr>
              <w:t xml:space="preserve">    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sz w:val="22"/>
              </w:rPr>
              <w:t>　　　　　　　　　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sz w:val="22"/>
              </w:rPr>
              <w:t>　　　　　　年</w:t>
            </w:r>
          </w:p>
        </w:tc>
        <w:tc>
          <w:tcPr>
            <w:tcW w:w="1269" w:type="dxa"/>
            <w:tcBorders>
              <w:top w:val="none" w:color="auto" w:sz="0" w:space="0"/>
              <w:left w:val="double" w:color="auto" w:sz="4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担任</w:t>
            </w:r>
          </w:p>
        </w:tc>
        <w:tc>
          <w:tcPr>
            <w:tcW w:w="1268" w:type="dxa"/>
            <w:tcBorders>
              <w:top w:val="none" w:color="auto" w:sz="0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加配</w:t>
            </w:r>
          </w:p>
        </w:tc>
        <w:tc>
          <w:tcPr>
            <w:tcW w:w="1269" w:type="dxa"/>
            <w:tcBorders>
              <w:top w:val="none" w:color="auto" w:sz="0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フリー</w:t>
            </w:r>
          </w:p>
        </w:tc>
        <w:tc>
          <w:tcPr>
            <w:tcW w:w="1272" w:type="dxa"/>
            <w:tcBorders>
              <w:top w:val="none" w:color="auto" w:sz="0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その他</w:t>
            </w:r>
          </w:p>
        </w:tc>
      </w:tr>
      <w:tr>
        <w:trPr>
          <w:trHeight w:val="869" w:hRule="atLeast"/>
        </w:trPr>
        <w:tc>
          <w:tcPr>
            <w:tcW w:w="3053" w:type="dxa"/>
            <w:tcBorders>
              <w:top w:val="dash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b w:val="1"/>
                <w:color w:val="auto"/>
              </w:rPr>
            </w:pPr>
          </w:p>
        </w:tc>
        <w:tc>
          <w:tcPr>
            <w:tcW w:w="161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9" w:type="dxa"/>
            <w:tcBorders>
              <w:top w:val="dashSmallGap" w:color="auto" w:sz="4" w:space="0"/>
              <w:left w:val="doub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</w:t>
            </w:r>
          </w:p>
          <w:p>
            <w:pPr>
              <w:pStyle w:val="0"/>
              <w:spacing w:line="300" w:lineRule="exact"/>
              <w:ind w:firstLine="576" w:firstLineChars="30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歳児</w:t>
            </w:r>
          </w:p>
        </w:tc>
        <w:tc>
          <w:tcPr>
            <w:tcW w:w="1268" w:type="dxa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</w:t>
            </w:r>
          </w:p>
          <w:p>
            <w:pPr>
              <w:pStyle w:val="0"/>
              <w:spacing w:line="300" w:lineRule="exact"/>
              <w:ind w:firstLine="576" w:firstLineChars="30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歳児</w:t>
            </w:r>
          </w:p>
        </w:tc>
        <w:tc>
          <w:tcPr>
            <w:tcW w:w="1269" w:type="dxa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　　</w:t>
            </w:r>
          </w:p>
        </w:tc>
        <w:tc>
          <w:tcPr>
            <w:tcW w:w="1272" w:type="dxa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spacing w:line="600" w:lineRule="auto"/>
        <w:jc w:val="lef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１　受講者名</w:t>
      </w:r>
    </w:p>
    <w:p>
      <w:pPr>
        <w:pStyle w:val="0"/>
        <w:spacing w:line="360" w:lineRule="auto"/>
        <w:jc w:val="left"/>
        <w:rPr>
          <w:rFonts w:hint="default" w:ascii="ＭＳ 明朝" w:hAnsi="ＭＳ 明朝" w:eastAsia="ＭＳ 明朝"/>
          <w:color w:val="auto"/>
          <w:sz w:val="22"/>
        </w:rPr>
      </w:pPr>
    </w:p>
    <w:tbl>
      <w:tblPr>
        <w:tblStyle w:val="51"/>
        <w:tblpPr w:leftFromText="0" w:rightFromText="0" w:topFromText="0" w:bottomFromText="0" w:vertAnchor="text" w:horzAnchor="margin" w:tblpX="192" w:tblpY="494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2292"/>
        <w:gridCol w:w="3463"/>
        <w:gridCol w:w="3986"/>
      </w:tblGrid>
      <w:tr>
        <w:trPr>
          <w:trHeight w:val="1701" w:hRule="atLeast"/>
        </w:trPr>
        <w:tc>
          <w:tcPr>
            <w:tcW w:w="229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研修実施日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（６月～７月</w:t>
            </w:r>
            <w:r>
              <w:rPr>
                <w:rFonts w:hint="eastAsia" w:ascii="ＭＳ 明朝" w:hAnsi="ＭＳ 明朝" w:eastAsia="ＭＳ 明朝"/>
                <w:color w:val="auto"/>
              </w:rPr>
              <w:t>12</w:t>
            </w:r>
            <w:r>
              <w:rPr>
                <w:rFonts w:hint="eastAsia" w:ascii="ＭＳ 明朝" w:hAnsi="ＭＳ 明朝" w:eastAsia="ＭＳ 明朝"/>
                <w:color w:val="auto"/>
              </w:rPr>
              <w:t>日）</w:t>
            </w:r>
          </w:p>
        </w:tc>
        <w:tc>
          <w:tcPr>
            <w:tcW w:w="3463" w:type="dxa"/>
            <w:vAlign w:val="center"/>
          </w:tcPr>
          <w:p>
            <w:pPr>
              <w:pStyle w:val="0"/>
              <w:ind w:firstLine="384" w:firstLineChars="20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月　　　　日　　（　　　）</w:t>
            </w:r>
          </w:p>
        </w:tc>
        <w:tc>
          <w:tcPr>
            <w:tcW w:w="398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《指導・助言者》</w:t>
            </w:r>
          </w:p>
          <w:p>
            <w:pPr>
              <w:pStyle w:val="0"/>
              <w:ind w:firstLine="192" w:firstLineChars="10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職名　　　　　氏名</w:t>
            </w:r>
          </w:p>
        </w:tc>
      </w:tr>
    </w:tbl>
    <w:p>
      <w:pPr>
        <w:pStyle w:val="0"/>
        <w:spacing w:line="360" w:lineRule="auto"/>
        <w:jc w:val="lef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２　園内研修Ⅰ（事例研修）＜所属長、主任・教頭等の指導による＞</w:t>
      </w:r>
    </w:p>
    <w:p>
      <w:pPr>
        <w:pStyle w:val="0"/>
        <w:jc w:val="left"/>
        <w:rPr>
          <w:rFonts w:hint="default" w:ascii="ＭＳ 明朝" w:hAnsi="ＭＳ 明朝" w:eastAsia="ＭＳ 明朝"/>
          <w:color w:val="auto"/>
          <w:sz w:val="22"/>
        </w:rPr>
      </w:pPr>
    </w:p>
    <w:tbl>
      <w:tblPr>
        <w:tblStyle w:val="51"/>
        <w:tblpPr w:leftFromText="0" w:rightFromText="0" w:topFromText="0" w:bottomFromText="0" w:vertAnchor="text" w:horzAnchor="margin" w:tblpX="192" w:tblpY="512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2292"/>
        <w:gridCol w:w="3438"/>
        <w:gridCol w:w="4011"/>
      </w:tblGrid>
      <w:tr>
        <w:trPr>
          <w:trHeight w:val="1701" w:hRule="atLeast"/>
        </w:trPr>
        <w:tc>
          <w:tcPr>
            <w:tcW w:w="2292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研修実施日</w:t>
            </w:r>
          </w:p>
          <w:p>
            <w:pPr>
              <w:pStyle w:val="0"/>
              <w:tabs>
                <w:tab w:val="left" w:leader="none" w:pos="2517"/>
              </w:tabs>
              <w:snapToGrid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（６月～</w:t>
            </w:r>
            <w:r>
              <w:rPr>
                <w:rFonts w:hint="eastAsia" w:ascii="ＭＳ 明朝" w:hAnsi="ＭＳ 明朝" w:eastAsia="ＭＳ 明朝"/>
                <w:color w:val="auto"/>
              </w:rPr>
              <w:t>11</w:t>
            </w:r>
            <w:r>
              <w:rPr>
                <w:rFonts w:hint="eastAsia" w:ascii="ＭＳ 明朝" w:hAnsi="ＭＳ 明朝" w:eastAsia="ＭＳ 明朝"/>
                <w:color w:val="auto"/>
              </w:rPr>
              <w:t>月７日）</w:t>
            </w:r>
            <w:r>
              <w:rPr>
                <w:rFonts w:hint="eastAsia" w:ascii="ＭＳ 明朝" w:hAnsi="ＭＳ 明朝" w:eastAsia="ＭＳ 明朝"/>
                <w:color w:val="auto"/>
              </w:rPr>
              <w:tab/>
            </w:r>
          </w:p>
          <w:p>
            <w:pPr>
              <w:pStyle w:val="0"/>
              <w:spacing w:line="300" w:lineRule="atLeas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z w:val="16"/>
              </w:rPr>
              <w:t>※８月７日～８月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z w:val="16"/>
              </w:rPr>
              <w:t>20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z w:val="16"/>
              </w:rPr>
              <w:t>日を除く</w:t>
            </w:r>
          </w:p>
        </w:tc>
        <w:tc>
          <w:tcPr>
            <w:tcW w:w="3438" w:type="dxa"/>
            <w:vAlign w:val="center"/>
          </w:tcPr>
          <w:p>
            <w:pPr>
              <w:pStyle w:val="0"/>
              <w:ind w:firstLine="576" w:firstLineChars="30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月　　　　日　　（　　　）</w:t>
            </w:r>
          </w:p>
        </w:tc>
        <w:tc>
          <w:tcPr>
            <w:tcW w:w="401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《指導・助言者》</w:t>
            </w:r>
          </w:p>
          <w:p>
            <w:pPr>
              <w:pStyle w:val="0"/>
              <w:ind w:firstLine="192" w:firstLineChars="10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職名　　　　　氏名</w:t>
            </w:r>
          </w:p>
        </w:tc>
      </w:tr>
    </w:tbl>
    <w:p>
      <w:pPr>
        <w:pStyle w:val="0"/>
        <w:spacing w:line="360" w:lineRule="auto"/>
        <w:jc w:val="lef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３　園内研修Ⅱ（公開保育）＜所属長、主任・教頭等の指導による＞</w:t>
      </w:r>
    </w:p>
    <w:p>
      <w:pPr>
        <w:pStyle w:val="15"/>
        <w:spacing w:line="240" w:lineRule="auto"/>
        <w:ind w:left="402" w:leftChars="101" w:hanging="208" w:hangingChars="101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15"/>
        <w:spacing w:line="240" w:lineRule="auto"/>
        <w:ind w:left="402" w:leftChars="101" w:hanging="208" w:hangingChars="101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15"/>
        <w:wordWrap w:val="1"/>
        <w:spacing w:line="240" w:lineRule="auto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●　本計画書を提出後に２または３の日程に変更が生じた場合、県教育センターに電話連絡をすること。　</w:t>
      </w:r>
    </w:p>
    <w:p>
      <w:pPr>
        <w:pStyle w:val="15"/>
        <w:wordWrap w:val="1"/>
        <w:spacing w:line="240" w:lineRule="auto"/>
        <w:rPr>
          <w:rFonts w:hint="default" w:ascii="UD デジタル 教科書体 NK-R" w:hAnsi="UD デジタル 教科書体 NK-R" w:eastAsia="UD デジタル 教科書体 NK-R"/>
          <w:color w:val="auto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color w:val="auto"/>
          <w:sz w:val="22"/>
        </w:rPr>
        <w:t>　　</w:t>
      </w:r>
    </w:p>
    <w:p>
      <w:pPr>
        <w:pStyle w:val="15"/>
        <w:wordWrap w:val="1"/>
        <w:spacing w:line="240" w:lineRule="auto"/>
        <w:rPr>
          <w:rFonts w:hint="default" w:ascii="UD デジタル 教科書体 NK-R" w:hAnsi="UD デジタル 教科書体 NK-R" w:eastAsia="UD デジタル 教科書体 NK-R"/>
          <w:color w:val="auto"/>
          <w:sz w:val="22"/>
        </w:rPr>
      </w:pPr>
    </w:p>
    <w:p>
      <w:pPr>
        <w:pStyle w:val="15"/>
        <w:wordWrap w:val="1"/>
        <w:spacing w:line="240" w:lineRule="auto"/>
        <w:rPr>
          <w:rFonts w:hint="default" w:ascii="UD デジタル 教科書体 NK-R" w:hAnsi="UD デジタル 教科書体 NK-R" w:eastAsia="UD デジタル 教科書体 NK-R"/>
          <w:color w:val="000000" w:themeColor="text1"/>
          <w:sz w:val="22"/>
        </w:rPr>
      </w:pPr>
    </w:p>
    <w:sectPr>
      <w:footerReference r:id="rId5" w:type="default"/>
      <w:pgSz w:w="11906" w:h="16838"/>
      <w:pgMar w:top="1134" w:right="1134" w:bottom="1134" w:left="1134" w:header="0" w:footer="567" w:gutter="0"/>
      <w:pgNumType w:fmt="numberInDash" w:start="46"/>
      <w:cols w:space="720"/>
      <w:textDirection w:val="lrTb"/>
      <w:docGrid w:type="linesAndChars" w:linePitch="291" w:charSpace="-36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51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46"/>
    <w:uiPriority w:val="0"/>
    <w:qFormat/>
    <w:pPr>
      <w:pBdr>
        <w:top w:val="threeDEmboss" w:color="EDEDED" w:themeColor="accent3" w:themeTint="33" w:sz="12" w:space="6"/>
        <w:left w:val="threeDEmboss" w:color="EDEDED" w:themeColor="accent3" w:themeTint="33" w:sz="12" w:space="4"/>
        <w:bottom w:val="threeDEmboss" w:color="EDEDED" w:themeColor="accent3" w:themeTint="33" w:sz="12" w:space="6"/>
        <w:right w:val="threeDEmboss" w:color="EDEDED" w:themeColor="accent3" w:themeTint="33" w:sz="12" w:space="4"/>
      </w:pBdr>
      <w:shd w:val="clear" w:color="auto" w:themeFill="accent3" w:themeFillTint="33" w:themeFillShade="FF"/>
      <w:spacing w:before="145" w:beforeLines="50" w:beforeAutospacing="0" w:line="320" w:lineRule="exact"/>
      <w:ind w:left="50" w:leftChars="50" w:right="50" w:rightChars="50"/>
      <w:outlineLvl w:val="0"/>
    </w:pPr>
    <w:rPr>
      <w:rFonts w:asciiTheme="majorHAnsi" w:hAnsiTheme="majorHAnsi" w:eastAsiaTheme="majorEastAsia"/>
      <w:b w:val="1"/>
      <w:color w:val="7A7A7A" w:themeColor="accent3" w:themeShade="BF"/>
      <w:sz w:val="24"/>
    </w:rPr>
  </w:style>
  <w:style w:type="paragraph" w:styleId="2">
    <w:name w:val="heading 2"/>
    <w:basedOn w:val="1"/>
    <w:next w:val="2"/>
    <w:link w:val="47"/>
    <w:uiPriority w:val="0"/>
    <w:qFormat/>
    <w:pPr>
      <w:pBdr>
        <w:top w:val="threeDEmboss" w:color="EDEDED" w:themeColor="accent3" w:themeTint="33" w:sz="12" w:space="1"/>
        <w:bottom w:val="threeDEngrave" w:color="EDEDED" w:themeColor="accent3" w:themeTint="33" w:sz="12" w:space="3"/>
        <w:right w:val="threeDEngrave" w:color="EDEDED" w:themeColor="accent3" w:themeTint="33" w:sz="12" w:space="4"/>
      </w:pBdr>
      <w:outlineLvl w:val="1"/>
    </w:pPr>
  </w:style>
  <w:style w:type="paragraph" w:styleId="3">
    <w:name w:val="heading 3"/>
    <w:basedOn w:val="0"/>
    <w:next w:val="3"/>
    <w:link w:val="48"/>
    <w:uiPriority w:val="0"/>
    <w:qFormat/>
    <w:pPr>
      <w:pBdr>
        <w:bottom w:val="threeDEmboss" w:color="EDEDED" w:themeColor="accent3" w:themeTint="33" w:sz="12" w:space="1"/>
      </w:pBdr>
      <w:spacing w:before="145" w:beforeLines="50" w:beforeAutospacing="0"/>
      <w:outlineLvl w:val="2"/>
    </w:pPr>
    <w:rPr>
      <w:rFonts w:asciiTheme="majorHAnsi" w:hAnsiTheme="majorHAnsi" w:eastAsiaTheme="majorEastAsia"/>
      <w:b w:val="1"/>
      <w:color w:val="7A7A7A" w:themeColor="accent3" w:themeShade="BF"/>
    </w:rPr>
  </w:style>
  <w:style w:type="paragraph" w:styleId="4">
    <w:name w:val="heading 4"/>
    <w:basedOn w:val="0"/>
    <w:next w:val="4"/>
    <w:link w:val="49"/>
    <w:uiPriority w:val="0"/>
    <w:qFormat/>
    <w:pPr>
      <w:spacing w:before="145" w:beforeLines="50" w:beforeAutospacing="0"/>
      <w:ind w:left="100" w:leftChars="100"/>
      <w:outlineLvl w:val="3"/>
    </w:pPr>
    <w:rPr>
      <w:rFonts w:eastAsiaTheme="majorEastAsia"/>
      <w:b w:val="1"/>
      <w:color w:val="BD8E00" w:themeColor="accent4" w:themeShade="BF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28" w:lineRule="atLeast"/>
      <w:jc w:val="both"/>
    </w:pPr>
    <w:rPr>
      <w:rFonts w:ascii="Times New Roman" w:hAnsi="Times New Roman"/>
      <w:spacing w:val="2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paragraph" w:styleId="18">
    <w:name w:val="Block Text"/>
    <w:basedOn w:val="0"/>
    <w:next w:val="18"/>
    <w:link w:val="0"/>
    <w:uiPriority w:val="0"/>
    <w:qFormat/>
    <w:pPr>
      <w:pBdr>
        <w:top w:val="threeDEmboss" w:color="EDEDED" w:themeColor="accent3" w:themeTint="33" w:sz="12" w:space="1"/>
        <w:left w:val="threeDEmboss" w:color="EDEDED" w:themeColor="accent3" w:themeTint="33" w:sz="12" w:space="4"/>
        <w:bottom w:val="threeDEngrave" w:color="EDEDED" w:themeColor="accent3" w:themeTint="33" w:sz="12" w:space="1"/>
        <w:right w:val="threeDEngrave" w:color="EDEDED" w:themeColor="accent3" w:themeTint="33" w:sz="12" w:space="4"/>
      </w:pBdr>
      <w:shd w:val="clear" w:color="auto" w:themeFill="accent3" w:themeFillTint="33" w:themeFillShade="FF"/>
      <w:ind w:left="450" w:leftChars="450" w:right="1469"/>
    </w:pPr>
    <w:rPr>
      <w:b w:val="1"/>
      <w:i w:val="1"/>
      <w:color w:val="7A7A7A" w:themeColor="accent3" w:themeShade="BF"/>
    </w:rPr>
  </w:style>
  <w:style w:type="paragraph" w:styleId="19">
    <w:name w:val="Subtitle"/>
    <w:basedOn w:val="0"/>
    <w:next w:val="19"/>
    <w:link w:val="20"/>
    <w:uiPriority w:val="0"/>
    <w:qFormat/>
    <w:pPr>
      <w:jc w:val="center"/>
      <w:outlineLvl w:val="1"/>
    </w:pPr>
    <w:rPr>
      <w:rFonts w:asciiTheme="majorHAnsi" w:hAnsiTheme="majorHAnsi" w:eastAsiaTheme="majorEastAsia"/>
      <w:i w:val="1"/>
      <w:color w:val="C9C9C9" w:themeColor="accent3" w:themeTint="99"/>
      <w:sz w:val="32"/>
    </w:rPr>
  </w:style>
  <w:style w:type="character" w:styleId="20" w:customStyle="1">
    <w:name w:val="副題 (文字)"/>
    <w:basedOn w:val="10"/>
    <w:next w:val="20"/>
    <w:link w:val="19"/>
    <w:uiPriority w:val="0"/>
    <w:rPr>
      <w:rFonts w:asciiTheme="majorHAnsi" w:hAnsiTheme="majorHAnsi" w:eastAsiaTheme="majorEastAsia"/>
      <w:i w:val="1"/>
      <w:color w:val="C9C9C9" w:themeColor="accent3" w:themeTint="99"/>
      <w:sz w:val="32"/>
    </w:rPr>
  </w:style>
  <w:style w:type="paragraph" w:styleId="21">
    <w:name w:val="caption"/>
    <w:basedOn w:val="0"/>
    <w:next w:val="21"/>
    <w:link w:val="0"/>
    <w:uiPriority w:val="0"/>
    <w:semiHidden/>
    <w:qFormat/>
    <w:rPr>
      <w:rFonts w:eastAsiaTheme="majorEastAsia"/>
      <w:b w:val="1"/>
      <w:i w:val="1"/>
      <w:color w:val="C9C9C9" w:themeColor="accent3" w:themeTint="99"/>
    </w:rPr>
  </w:style>
  <w:style w:type="character" w:styleId="22">
    <w:name w:val="Strong"/>
    <w:basedOn w:val="10"/>
    <w:next w:val="22"/>
    <w:link w:val="0"/>
    <w:uiPriority w:val="0"/>
    <w:qFormat/>
    <w:rPr>
      <w:rFonts w:asciiTheme="minorHAnsi" w:hAnsiTheme="minorHAnsi" w:eastAsiaTheme="minorEastAsia"/>
      <w:b w:val="1"/>
      <w:color w:val="CC00CC"/>
      <w:sz w:val="21"/>
    </w:rPr>
  </w:style>
  <w:style w:type="character" w:styleId="23">
    <w:name w:val="Emphasis"/>
    <w:basedOn w:val="10"/>
    <w:next w:val="23"/>
    <w:link w:val="0"/>
    <w:uiPriority w:val="0"/>
    <w:qFormat/>
    <w:rPr>
      <w:rFonts w:asciiTheme="minorHAnsi" w:hAnsiTheme="minorHAnsi" w:eastAsiaTheme="minorEastAsia"/>
      <w:b w:val="1"/>
      <w:i w:val="1"/>
      <w:color w:val="CC00CC"/>
      <w:sz w:val="21"/>
    </w:rPr>
  </w:style>
  <w:style w:type="character" w:styleId="24">
    <w:name w:val="Intense Emphasis"/>
    <w:basedOn w:val="10"/>
    <w:next w:val="24"/>
    <w:link w:val="0"/>
    <w:uiPriority w:val="0"/>
    <w:qFormat/>
    <w:rPr>
      <w:rFonts w:asciiTheme="minorHAnsi" w:hAnsiTheme="minorHAnsi" w:eastAsiaTheme="minorEastAsia"/>
      <w:b w:val="1"/>
      <w:i w:val="1"/>
      <w:color w:val="5B9BD5" w:themeColor="accent1"/>
    </w:rPr>
  </w:style>
  <w:style w:type="character" w:styleId="25">
    <w:name w:val="Subtle Emphasis"/>
    <w:basedOn w:val="10"/>
    <w:next w:val="25"/>
    <w:link w:val="0"/>
    <w:uiPriority w:val="0"/>
    <w:qFormat/>
    <w:rPr>
      <w:rFonts w:asciiTheme="minorHAnsi" w:hAnsiTheme="minorHAnsi" w:eastAsiaTheme="minorEastAsia"/>
      <w:i w:val="1"/>
      <w:color w:val="828282" w:themeColor="text1" w:themeTint="7F"/>
    </w:rPr>
  </w:style>
  <w:style w:type="paragraph" w:styleId="26">
    <w:name w:val="Date"/>
    <w:basedOn w:val="0"/>
    <w:next w:val="26"/>
    <w:link w:val="27"/>
    <w:uiPriority w:val="0"/>
    <w:qFormat/>
    <w:pPr>
      <w:jc w:val="right"/>
    </w:pPr>
  </w:style>
  <w:style w:type="character" w:styleId="27" w:customStyle="1">
    <w:name w:val="日付 (文字)"/>
    <w:basedOn w:val="10"/>
    <w:next w:val="27"/>
    <w:link w:val="26"/>
    <w:uiPriority w:val="0"/>
    <w:rPr>
      <w:rFonts w:asciiTheme="minorHAnsi" w:hAnsiTheme="minorHAnsi" w:eastAsiaTheme="minorEastAsia"/>
    </w:rPr>
  </w:style>
  <w:style w:type="paragraph" w:styleId="28">
    <w:name w:val="Body Text"/>
    <w:basedOn w:val="0"/>
    <w:next w:val="28"/>
    <w:link w:val="29"/>
    <w:uiPriority w:val="0"/>
    <w:qFormat/>
  </w:style>
  <w:style w:type="character" w:styleId="29" w:customStyle="1">
    <w:name w:val="本文 (文字)"/>
    <w:basedOn w:val="10"/>
    <w:next w:val="29"/>
    <w:link w:val="28"/>
    <w:uiPriority w:val="0"/>
    <w:rPr>
      <w:rFonts w:asciiTheme="minorHAnsi" w:hAnsiTheme="minorHAnsi" w:eastAsiaTheme="minorEastAsia"/>
    </w:rPr>
  </w:style>
  <w:style w:type="paragraph" w:styleId="30">
    <w:name w:val="Body Text Indent"/>
    <w:basedOn w:val="0"/>
    <w:next w:val="30"/>
    <w:link w:val="31"/>
    <w:uiPriority w:val="0"/>
    <w:qFormat/>
    <w:pPr>
      <w:ind w:left="840"/>
    </w:pPr>
  </w:style>
  <w:style w:type="character" w:styleId="31" w:customStyle="1">
    <w:name w:val="本文インデント (文字)"/>
    <w:basedOn w:val="10"/>
    <w:next w:val="31"/>
    <w:link w:val="30"/>
    <w:uiPriority w:val="0"/>
    <w:rPr>
      <w:rFonts w:asciiTheme="minorHAnsi" w:hAnsiTheme="minorHAnsi" w:eastAsiaTheme="minorEastAsia"/>
    </w:rPr>
  </w:style>
  <w:style w:type="paragraph" w:styleId="32">
    <w:name w:val="Body Text First Indent"/>
    <w:basedOn w:val="28"/>
    <w:next w:val="32"/>
    <w:link w:val="33"/>
    <w:uiPriority w:val="0"/>
    <w:qFormat/>
    <w:pPr>
      <w:ind w:firstLine="227"/>
    </w:pPr>
  </w:style>
  <w:style w:type="character" w:styleId="33" w:customStyle="1">
    <w:name w:val="本文字下げ (文字)"/>
    <w:basedOn w:val="29"/>
    <w:next w:val="33"/>
    <w:link w:val="32"/>
    <w:uiPriority w:val="0"/>
    <w:rPr>
      <w:rFonts w:asciiTheme="minorHAnsi" w:hAnsiTheme="minorHAnsi" w:eastAsiaTheme="minorEastAsia"/>
    </w:rPr>
  </w:style>
  <w:style w:type="paragraph" w:styleId="34">
    <w:name w:val="Body Text First Indent 2"/>
    <w:basedOn w:val="30"/>
    <w:next w:val="34"/>
    <w:link w:val="35"/>
    <w:uiPriority w:val="0"/>
    <w:qFormat/>
    <w:pPr>
      <w:ind w:left="227" w:firstLine="227"/>
    </w:pPr>
  </w:style>
  <w:style w:type="character" w:styleId="35" w:customStyle="1">
    <w:name w:val="本文字下げ 2 (文字)"/>
    <w:basedOn w:val="31"/>
    <w:next w:val="35"/>
    <w:link w:val="34"/>
    <w:uiPriority w:val="0"/>
    <w:rPr>
      <w:rFonts w:asciiTheme="minorHAnsi" w:hAnsiTheme="minorHAnsi" w:eastAsiaTheme="minorEastAsia"/>
    </w:rPr>
  </w:style>
  <w:style w:type="paragraph" w:styleId="36">
    <w:name w:val="toc 1"/>
    <w:basedOn w:val="0"/>
    <w:next w:val="36"/>
    <w:link w:val="0"/>
    <w:uiPriority w:val="0"/>
    <w:qFormat/>
    <w:rPr>
      <w:i w:val="1"/>
    </w:rPr>
  </w:style>
  <w:style w:type="paragraph" w:styleId="37">
    <w:name w:val="toc 2"/>
    <w:basedOn w:val="0"/>
    <w:next w:val="37"/>
    <w:link w:val="0"/>
    <w:uiPriority w:val="0"/>
    <w:qFormat/>
    <w:pPr>
      <w:ind w:left="500" w:leftChars="500"/>
    </w:pPr>
    <w:rPr>
      <w:i w:val="1"/>
    </w:rPr>
  </w:style>
  <w:style w:type="paragraph" w:styleId="38">
    <w:name w:val="toc 3"/>
    <w:basedOn w:val="0"/>
    <w:next w:val="38"/>
    <w:link w:val="0"/>
    <w:uiPriority w:val="0"/>
    <w:qFormat/>
    <w:pPr>
      <w:ind w:left="600" w:leftChars="600"/>
    </w:pPr>
    <w:rPr>
      <w:i w:val="1"/>
    </w:rPr>
  </w:style>
  <w:style w:type="paragraph" w:styleId="39">
    <w:name w:val="toc 4"/>
    <w:basedOn w:val="0"/>
    <w:next w:val="39"/>
    <w:link w:val="0"/>
    <w:uiPriority w:val="0"/>
    <w:qFormat/>
    <w:pPr>
      <w:ind w:left="700" w:leftChars="700"/>
    </w:pPr>
    <w:rPr>
      <w:i w:val="1"/>
    </w:rPr>
  </w:style>
  <w:style w:type="paragraph" w:styleId="40">
    <w:name w:val="TOC Heading"/>
    <w:basedOn w:val="1"/>
    <w:next w:val="0"/>
    <w:link w:val="0"/>
    <w:uiPriority w:val="0"/>
    <w:qFormat/>
    <w:pPr>
      <w:outlineLvl w:val="9"/>
    </w:pPr>
  </w:style>
  <w:style w:type="paragraph" w:styleId="41">
    <w:name w:val="Signature"/>
    <w:basedOn w:val="0"/>
    <w:next w:val="41"/>
    <w:link w:val="42"/>
    <w:uiPriority w:val="0"/>
    <w:qFormat/>
    <w:pPr>
      <w:jc w:val="right"/>
    </w:pPr>
  </w:style>
  <w:style w:type="character" w:styleId="42" w:customStyle="1">
    <w:name w:val="署名 (文字)"/>
    <w:basedOn w:val="10"/>
    <w:next w:val="42"/>
    <w:link w:val="41"/>
    <w:uiPriority w:val="0"/>
    <w:rPr>
      <w:rFonts w:asciiTheme="minorHAnsi" w:hAnsiTheme="minorHAnsi" w:eastAsiaTheme="minorEastAsia"/>
    </w:rPr>
  </w:style>
  <w:style w:type="paragraph" w:styleId="43">
    <w:name w:val="No Spacing"/>
    <w:next w:val="43"/>
    <w:link w:val="0"/>
    <w:uiPriority w:val="0"/>
    <w:qFormat/>
    <w:rPr>
      <w:kern w:val="0"/>
      <w:sz w:val="22"/>
    </w:rPr>
  </w:style>
  <w:style w:type="paragraph" w:styleId="44">
    <w:name w:val="Title"/>
    <w:basedOn w:val="0"/>
    <w:next w:val="44"/>
    <w:link w:val="45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Theme="majorHAnsi" w:hAnsiTheme="majorHAnsi" w:eastAsiaTheme="majorEastAsia"/>
      <w:b w:val="1"/>
      <w:i w:val="1"/>
      <w:color w:val="C9C9C9" w:themeColor="accent3" w:themeTint="99"/>
      <w:sz w:val="48"/>
    </w:rPr>
  </w:style>
  <w:style w:type="character" w:styleId="45" w:customStyle="1">
    <w:name w:val="表題 (文字)"/>
    <w:basedOn w:val="10"/>
    <w:next w:val="45"/>
    <w:link w:val="44"/>
    <w:uiPriority w:val="0"/>
    <w:rPr>
      <w:rFonts w:asciiTheme="majorHAnsi" w:hAnsiTheme="majorHAnsi" w:eastAsiaTheme="majorEastAsia"/>
      <w:b w:val="1"/>
      <w:i w:val="1"/>
      <w:color w:val="C9C9C9" w:themeColor="accent3" w:themeTint="99"/>
      <w:sz w:val="48"/>
    </w:rPr>
  </w:style>
  <w:style w:type="character" w:styleId="46" w:customStyle="1">
    <w:name w:val="見出し 1 (文字)"/>
    <w:basedOn w:val="10"/>
    <w:next w:val="46"/>
    <w:link w:val="1"/>
    <w:uiPriority w:val="0"/>
    <w:rPr>
      <w:rFonts w:asciiTheme="majorHAnsi" w:hAnsiTheme="majorHAnsi" w:eastAsiaTheme="majorEastAsia"/>
      <w:b w:val="1"/>
      <w:color w:val="7A7A7A" w:themeColor="accent3" w:themeShade="BF"/>
      <w:sz w:val="24"/>
      <w:shd w:val="clear" w:color="auto" w:themeFill="accent3" w:themeFillTint="33" w:themeFillShade="FF"/>
    </w:rPr>
  </w:style>
  <w:style w:type="character" w:styleId="47" w:customStyle="1">
    <w:name w:val="見出し 2 (文字)"/>
    <w:basedOn w:val="10"/>
    <w:next w:val="47"/>
    <w:link w:val="2"/>
    <w:uiPriority w:val="0"/>
    <w:rPr>
      <w:rFonts w:asciiTheme="majorHAnsi" w:hAnsiTheme="majorHAnsi" w:eastAsiaTheme="majorEastAsia"/>
      <w:b w:val="1"/>
      <w:color w:val="7A7A7A" w:themeColor="accent3" w:themeShade="BF"/>
      <w:sz w:val="24"/>
      <w:shd w:val="clear" w:color="auto" w:themeFill="accent3" w:themeFillTint="33" w:themeFillShade="FF"/>
    </w:rPr>
  </w:style>
  <w:style w:type="character" w:styleId="48" w:customStyle="1">
    <w:name w:val="見出し 3 (文字)"/>
    <w:basedOn w:val="10"/>
    <w:next w:val="48"/>
    <w:link w:val="3"/>
    <w:uiPriority w:val="0"/>
    <w:rPr>
      <w:rFonts w:asciiTheme="majorHAnsi" w:hAnsiTheme="majorHAnsi" w:eastAsiaTheme="majorEastAsia"/>
      <w:b w:val="1"/>
      <w:color w:val="7A7A7A" w:themeColor="accent3" w:themeShade="BF"/>
    </w:rPr>
  </w:style>
  <w:style w:type="character" w:styleId="49" w:customStyle="1">
    <w:name w:val="見出し 4 (文字)"/>
    <w:basedOn w:val="10"/>
    <w:next w:val="49"/>
    <w:link w:val="4"/>
    <w:uiPriority w:val="0"/>
    <w:rPr>
      <w:rFonts w:asciiTheme="minorHAnsi" w:hAnsiTheme="minorHAnsi" w:eastAsiaTheme="majorEastAsia"/>
      <w:b w:val="1"/>
      <w:color w:val="BD8E00" w:themeColor="accent4" w:themeShade="BF"/>
      <w:sz w:val="24"/>
    </w:rPr>
  </w:style>
  <w:style w:type="character" w:styleId="50">
    <w:name w:val="page number"/>
    <w:basedOn w:val="10"/>
    <w:next w:val="50"/>
    <w:link w:val="0"/>
    <w:uiPriority w:val="0"/>
  </w:style>
  <w:style w:type="table" w:styleId="51" w:customStyle="1">
    <w:name w:val="表（シンプル 1）"/>
    <w:basedOn w:val="11"/>
    <w:next w:val="5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139</TotalTime>
  <Pages>7</Pages>
  <Words>75</Words>
  <Characters>3689</Characters>
  <Application>JUST Note</Application>
  <Lines>1085</Lines>
  <Paragraphs>257</Paragraphs>
  <CharactersWithSpaces>4248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362708</dc:creator>
  <cp:lastModifiedBy>365479</cp:lastModifiedBy>
  <cp:lastPrinted>2023-02-23T00:59:37Z</cp:lastPrinted>
  <dcterms:created xsi:type="dcterms:W3CDTF">2022-02-16T05:52:00Z</dcterms:created>
  <dcterms:modified xsi:type="dcterms:W3CDTF">2023-03-06T23:29:53Z</dcterms:modified>
  <cp:revision>28</cp:revision>
</cp:coreProperties>
</file>