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（紙入札・事前審査・総合評価なし）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設計図書貸出申込書</w:t>
            </w: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ind w:firstLine="705"/>
        <w:rPr>
          <w:rFonts w:hint="default" w:ascii="ＭＳ ゴシック" w:hAnsi="ＭＳ ゴシック" w:eastAsia="ＭＳ ゴシック"/>
        </w:rPr>
      </w:pPr>
    </w:p>
    <w:p>
      <w:pPr>
        <w:pStyle w:val="0"/>
        <w:tabs>
          <w:tab w:val="left" w:leader="none" w:pos="2525"/>
        </w:tabs>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jc w:val="right"/>
        <w:rPr>
          <w:rFonts w:hint="default"/>
        </w:rPr>
      </w:pPr>
      <w:r>
        <w:rPr>
          <w:rFonts w:hint="eastAsia"/>
        </w:rPr>
        <w:t>　　令和　　年　　月　　日</w:t>
      </w:r>
    </w:p>
    <w:p>
      <w:pPr>
        <w:pStyle w:val="0"/>
        <w:ind w:firstLine="210" w:firstLineChars="100"/>
        <w:rPr>
          <w:rFonts w:hint="default"/>
        </w:rPr>
      </w:pPr>
      <w:r>
        <w:rPr>
          <w:rFonts w:hint="eastAsia"/>
        </w:rPr>
        <w:t>高知県知事　　　　　　　　　様</w:t>
      </w:r>
    </w:p>
    <w:p>
      <w:pPr>
        <w:pStyle w:val="0"/>
        <w:ind w:firstLine="4476" w:firstLineChars="2016"/>
        <w:rPr>
          <w:rFonts w:hint="default"/>
        </w:rPr>
      </w:pPr>
      <w:r>
        <w:rPr>
          <w:rFonts w:hint="eastAsia"/>
          <w:spacing w:val="6"/>
          <w:kern w:val="0"/>
          <w:fitText w:val="1362" w:id="1"/>
        </w:rPr>
        <w:t>所</w:t>
      </w:r>
      <w:r>
        <w:rPr>
          <w:rFonts w:hint="default"/>
          <w:spacing w:val="6"/>
          <w:kern w:val="0"/>
          <w:fitText w:val="1362" w:id="1"/>
        </w:rPr>
        <w:t xml:space="preserve">   </w:t>
      </w:r>
      <w:r>
        <w:rPr>
          <w:rFonts w:hint="eastAsia"/>
          <w:spacing w:val="6"/>
          <w:kern w:val="0"/>
          <w:fitText w:val="1362" w:id="1"/>
        </w:rPr>
        <w:t>在</w:t>
      </w:r>
      <w:r>
        <w:rPr>
          <w:rFonts w:hint="default"/>
          <w:spacing w:val="6"/>
          <w:kern w:val="0"/>
          <w:fitText w:val="1362" w:id="1"/>
        </w:rPr>
        <w:t xml:space="preserve">   </w:t>
      </w:r>
      <w:r>
        <w:rPr>
          <w:rFonts w:hint="eastAsia"/>
          <w:spacing w:val="3"/>
          <w:kern w:val="0"/>
          <w:fitText w:val="1362" w:id="1"/>
        </w:rPr>
        <w:t>地</w:t>
      </w:r>
    </w:p>
    <w:p>
      <w:pPr>
        <w:pStyle w:val="0"/>
        <w:ind w:firstLine="4458" w:firstLineChars="2123"/>
        <w:rPr>
          <w:rFonts w:hint="default"/>
        </w:rPr>
      </w:pPr>
      <w:r>
        <w:rPr>
          <w:rFonts w:hint="eastAsia"/>
          <w:kern w:val="0"/>
        </w:rPr>
        <w:t>商号又は名称</w:t>
      </w:r>
    </w:p>
    <w:p>
      <w:pPr>
        <w:pStyle w:val="0"/>
        <w:ind w:firstLine="4458" w:firstLineChars="2123"/>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660"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7230"/>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880"/>
        <w:gridCol w:w="315"/>
        <w:gridCol w:w="315"/>
        <w:gridCol w:w="315"/>
        <w:gridCol w:w="315"/>
        <w:gridCol w:w="315"/>
        <w:gridCol w:w="315"/>
        <w:gridCol w:w="315"/>
        <w:gridCol w:w="315"/>
        <w:gridCol w:w="315"/>
        <w:gridCol w:w="315"/>
        <w:gridCol w:w="315"/>
        <w:gridCol w:w="315"/>
      </w:tblGrid>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8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470535</wp:posOffset>
                      </wp:positionH>
                      <wp:positionV relativeFrom="paragraph">
                        <wp:posOffset>161290</wp:posOffset>
                      </wp:positionV>
                      <wp:extent cx="5451475" cy="2874010"/>
                      <wp:effectExtent l="635" t="635" r="29845" b="10795"/>
                      <wp:wrapNone/>
                      <wp:docPr id="1026" name="Text Box 278"/>
                      <a:graphic xmlns:a="http://schemas.openxmlformats.org/drawingml/2006/main">
                        <a:graphicData uri="http://schemas.microsoft.com/office/word/2010/wordprocessingShape">
                          <wps:wsp>
                            <wps:cNvPr id="1026" name="Text Box 278"/>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0000FF"/>
                                      <w:sz w:val="22"/>
                                      <w:highlight w:val="yellow"/>
                                    </w:rPr>
                                    <w:t>無効</w:t>
                                  </w:r>
                                  <w:r>
                                    <w:rPr>
                                      <w:rFonts w:hint="eastAsia" w:ascii="HGPｺﾞｼｯｸM" w:hAnsi="HGPｺﾞｼｯｸM" w:eastAsia="HGPｺﾞｼｯｸM"/>
                                      <w:sz w:val="22"/>
                                    </w:rPr>
                                    <w:t>となります。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8" style="mso-wrap-distance-right:9pt;mso-wrap-distance-bottom:0pt;margin-top:12.7pt;mso-position-vertical-relative:text;mso-position-horizontal-relative:text;v-text-anchor:top;position:absolute;height:226.3pt;mso-wrap-distance-top:0pt;width:429.25pt;mso-wrap-distance-left:9pt;margin-left:37.04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0000FF"/>
                                <w:sz w:val="22"/>
                                <w:highlight w:val="yellow"/>
                              </w:rPr>
                              <w:t>無効</w:t>
                            </w:r>
                            <w:r>
                              <w:rPr>
                                <w:rFonts w:hint="eastAsia" w:ascii="HGPｺﾞｼｯｸM" w:hAnsi="HGPｺﾞｼｯｸM" w:eastAsia="HGPｺﾞｼｯｸM"/>
                                <w:sz w:val="22"/>
                              </w:rPr>
                              <w:t>となります。</w:t>
                            </w:r>
                          </w:p>
                        </w:txbxContent>
                      </v:textbox>
                      <v:imagedata o:title=""/>
                      <w10:wrap type="none" anchorx="text" anchory="text"/>
                    </v:shape>
                  </w:pict>
                </mc:Fallback>
              </mc:AlternateContent>
            </w: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227" w:right="-535" w:hanging="227"/>
              <w:rPr>
                <w:rFonts w:hint="default" w:ascii="Century" w:hAnsi="Century"/>
                <w:spacing w:val="0"/>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snapToGrid w:val="0"/>
        <w:ind w:left="524" w:hanging="524" w:hangingChars="291"/>
        <w:rPr>
          <w:rFonts w:hint="default"/>
          <w:kern w:val="0"/>
          <w:sz w:val="18"/>
        </w:rPr>
      </w:pPr>
      <w:r>
        <w:rPr>
          <w:rFonts w:hint="eastAsia"/>
          <w:kern w:val="0"/>
          <w:sz w:val="18"/>
        </w:rPr>
        <w:t>（注）１　</w:t>
      </w:r>
      <w:r>
        <w:rPr>
          <w:rFonts w:hint="eastAsia"/>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sz w:val="18"/>
              </w:rPr>
            </w:pPr>
            <w:r>
              <w:rPr>
                <w:rFonts w:hint="eastAsia"/>
                <w:sz w:val="18"/>
              </w:rPr>
              <w:t>入札金額</w:t>
            </w:r>
          </w:p>
        </w:tc>
        <w:tc>
          <w:tcPr>
            <w:tcW w:w="2845" w:type="dxa"/>
            <w:vAlign w:val="center"/>
          </w:tcPr>
          <w:p>
            <w:pPr>
              <w:pStyle w:val="0"/>
              <w:snapToGrid w:val="0"/>
              <w:jc w:val="center"/>
              <w:rPr>
                <w:rFonts w:hint="default"/>
                <w:sz w:val="18"/>
              </w:rPr>
            </w:pPr>
            <w:r>
              <w:rPr>
                <w:rFonts w:hint="eastAsia"/>
                <w:sz w:val="18"/>
              </w:rPr>
              <w:t>建築工事以外</w:t>
            </w:r>
          </w:p>
        </w:tc>
        <w:tc>
          <w:tcPr>
            <w:tcW w:w="2845" w:type="dxa"/>
            <w:vAlign w:val="center"/>
          </w:tcPr>
          <w:p>
            <w:pPr>
              <w:pStyle w:val="0"/>
              <w:snapToGrid w:val="0"/>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2,500</w:t>
            </w:r>
            <w:r>
              <w:rPr>
                <w:rFonts w:hint="eastAsia"/>
                <w:sz w:val="18"/>
              </w:rPr>
              <w:t>万円以上</w:t>
            </w:r>
          </w:p>
          <w:p>
            <w:pPr>
              <w:pStyle w:val="0"/>
              <w:snapToGrid w:val="0"/>
              <w:rPr>
                <w:rFonts w:hint="default"/>
                <w:sz w:val="18"/>
              </w:rPr>
            </w:pPr>
            <w:r>
              <w:rPr>
                <w:rFonts w:hint="eastAsia"/>
                <w:sz w:val="18"/>
              </w:rPr>
              <w:t>500</w:t>
            </w:r>
            <w:r>
              <w:rPr>
                <w:rFonts w:hint="eastAsia"/>
                <w:sz w:val="18"/>
              </w:rPr>
              <w:t>万円以上</w:t>
            </w:r>
            <w:r>
              <w:rPr>
                <w:rFonts w:hint="eastAsia"/>
                <w:sz w:val="18"/>
              </w:rPr>
              <w:t>2,500</w:t>
            </w:r>
            <w:r>
              <w:rPr>
                <w:rFonts w:hint="eastAsia"/>
                <w:sz w:val="18"/>
              </w:rPr>
              <w:t>万円未満</w:t>
            </w:r>
          </w:p>
          <w:p>
            <w:pPr>
              <w:pStyle w:val="0"/>
              <w:snapToGrid w:val="0"/>
              <w:rPr>
                <w:rFonts w:hint="default"/>
                <w:sz w:val="18"/>
              </w:rPr>
            </w:pPr>
            <w:r>
              <w:rPr>
                <w:rFonts w:hint="eastAsia"/>
                <w:sz w:val="18"/>
              </w:rPr>
              <w:t>500</w:t>
            </w:r>
            <w:r>
              <w:rPr>
                <w:rFonts w:hint="eastAsia"/>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ind w:left="719" w:leftChars="250" w:right="210" w:rightChars="100" w:hanging="194" w:hangingChars="108"/>
        <w:jc w:val="left"/>
        <w:rPr>
          <w:rFonts w:hint="default"/>
          <w:color w:val="FF0000"/>
          <w:kern w:val="0"/>
          <w:sz w:val="18"/>
        </w:rPr>
      </w:pPr>
    </w:p>
    <w:p>
      <w:pPr>
        <w:pStyle w:val="0"/>
        <w:autoSpaceDE w:val="0"/>
        <w:autoSpaceDN w:val="0"/>
        <w:snapToGrid w:val="0"/>
        <w:spacing w:before="56" w:beforeLines="20" w:beforeAutospacing="0" w:after="56" w:afterLines="20" w:afterAutospacing="0"/>
        <w:ind w:left="653" w:leftChars="249" w:hanging="130" w:hangingChars="72"/>
        <w:rPr>
          <w:rFonts w:hint="default"/>
          <w:sz w:val="18"/>
        </w:rPr>
      </w:pPr>
      <w:r>
        <w:rPr>
          <w:rFonts w:hint="eastAsia"/>
          <w:kern w:val="0"/>
          <w:sz w:val="18"/>
        </w:rPr>
        <w:t>２　見積金額はすべて</w:t>
      </w:r>
      <w:r>
        <w:rPr>
          <w:rFonts w:hint="eastAsia"/>
          <w:sz w:val="18"/>
        </w:rPr>
        <w:t>税抜金額とし</w:t>
      </w:r>
      <w:r>
        <w:rPr>
          <w:rFonts w:hint="eastAsia"/>
          <w:kern w:val="0"/>
          <w:sz w:val="18"/>
        </w:rPr>
        <w:t>、合計は入札書記載金額と一致すること。</w:t>
      </w:r>
    </w:p>
    <w:p>
      <w:pPr>
        <w:pStyle w:val="0"/>
        <w:autoSpaceDE w:val="0"/>
        <w:autoSpaceDN w:val="0"/>
        <w:snapToGrid w:val="0"/>
        <w:spacing w:before="56" w:beforeLines="20" w:beforeAutospacing="0" w:after="56" w:afterLines="20" w:afterAutospacing="0"/>
        <w:ind w:left="705" w:leftChars="250" w:right="210" w:rightChars="100" w:hanging="180" w:hangingChars="100"/>
        <w:rPr>
          <w:rFonts w:hint="default"/>
          <w:sz w:val="18"/>
        </w:rPr>
      </w:pPr>
      <w:r>
        <w:rPr>
          <w:rFonts w:hint="eastAsia"/>
          <w:sz w:val="18"/>
        </w:rPr>
        <w:t>３　本書の作成は代理人に委任することはできないこと。</w:t>
      </w:r>
    </w:p>
    <w:p>
      <w:pPr>
        <w:pStyle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2"/>
        </w:rPr>
        <w:t>FA</w:t>
      </w:r>
      <w:r>
        <w:rPr>
          <w:rFonts w:hint="default"/>
          <w:spacing w:val="1"/>
          <w:fitText w:val="420" w:id="2"/>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p>
    <w:p>
      <w:pPr>
        <w:pStyle w:val="0"/>
        <w:ind w:firstLine="210" w:firstLineChars="100"/>
        <w:rPr>
          <w:rFonts w:hint="default"/>
          <w:spacing w:val="26"/>
        </w:rPr>
      </w:pPr>
      <w:r>
        <w:rPr>
          <w:rFonts w:hint="eastAsia"/>
        </w:rPr>
        <w:t>下記１の入札に参加したいので、下記２の書類を添えて申請します。</w:t>
      </w:r>
    </w:p>
    <w:p>
      <w:pPr>
        <w:pStyle w:val="0"/>
        <w:ind w:firstLine="210" w:firstLineChars="100"/>
        <w:rPr>
          <w:rFonts w:hint="default"/>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w:t>
      </w:r>
      <w:r>
        <w:rPr>
          <w:rFonts w:hint="eastAsia"/>
          <w:color w:val="auto"/>
          <w:highlight w:val="none"/>
        </w:rPr>
        <w:t>令和５年度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【（４）配置予定技術者の重複について（様式４）※必要な場合のみ。】</w:t>
      </w:r>
    </w:p>
    <w:p>
      <w:pPr>
        <w:pStyle w:val="15"/>
        <w:wordWrap w:val="1"/>
        <w:autoSpaceDE w:val="1"/>
        <w:autoSpaceDN w:val="1"/>
        <w:adjustRightInd w:val="1"/>
        <w:spacing w:line="240" w:lineRule="auto"/>
        <w:rPr>
          <w:rFonts w:hint="default"/>
        </w:rPr>
      </w:pPr>
      <w:bookmarkStart w:id="0" w:name="_GoBack"/>
      <w:bookmarkEnd w:id="0"/>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before="56" w:beforeLines="20" w:beforeAutospacing="0" w:after="56" w:afterLines="20" w:afterAutospacing="0"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before="56" w:beforeLines="20" w:beforeAutospacing="0" w:after="56" w:afterLines="20" w:afterAutospacing="0" w:line="240" w:lineRule="auto"/>
        <w:ind w:left="840" w:right="187" w:rightChars="89" w:hanging="210"/>
        <w:rPr>
          <w:rFonts w:hint="default"/>
          <w:sz w:val="18"/>
        </w:rPr>
      </w:pPr>
      <w:r>
        <w:rPr>
          <w:rFonts w:hint="eastAsia"/>
          <w:sz w:val="18"/>
        </w:rPr>
        <w:t>２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spacing w:val="0"/>
        </w:rPr>
      </w:pPr>
      <w:r>
        <w:rPr>
          <w:rFonts w:hint="eastAsia"/>
        </w:rPr>
        <w:t>○○○○工事（　第×号）</w:t>
      </w:r>
    </w:p>
    <w:p>
      <w:pPr>
        <w:pStyle w:val="19"/>
        <w:rPr>
          <w:rFonts w:hint="default" w:ascii="Century" w:hAnsi="Century"/>
          <w:spacing w:val="0"/>
        </w:rPr>
      </w:pPr>
      <w:r>
        <w:rPr>
          <w:rFonts w:hint="eastAsia" w:ascii="Century" w:hAnsi="Century"/>
          <w:spacing w:val="0"/>
        </w:rPr>
        <w:t>同種工事の施工実績</w:t>
      </w: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717"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2875"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735"/>
        </w:tabs>
        <w:rPr>
          <w:rFonts w:hint="default"/>
        </w:rPr>
      </w:pPr>
    </w:p>
    <w:p>
      <w:pPr>
        <w:pStyle w:val="0"/>
        <w:autoSpaceDE w:val="0"/>
        <w:autoSpaceDN w:val="0"/>
        <w:snapToGrid w:val="0"/>
        <w:spacing w:before="56" w:beforeLines="20" w:beforeAutospacing="0" w:after="56" w:afterLines="20" w:afterAutospacing="0"/>
        <w:ind w:left="945" w:right="210" w:rightChars="100" w:hanging="84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pacing w:before="56" w:beforeLines="20" w:beforeAutospacing="0" w:after="56" w:afterLines="20" w:afterAutospacing="0"/>
        <w:ind w:left="947" w:right="210" w:rightChars="100" w:hanging="21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autoSpaceDE w:val="0"/>
        <w:autoSpaceDN w:val="0"/>
        <w:spacing w:before="56" w:beforeLines="20" w:beforeAutospacing="0" w:after="56" w:afterLines="20" w:afterAutospacing="0"/>
        <w:ind w:left="540" w:right="210" w:rightChars="100" w:hanging="540" w:hangingChars="300"/>
        <w:rPr>
          <w:rFonts w:hint="default"/>
          <w:sz w:val="18"/>
        </w:rPr>
      </w:pPr>
      <w:r>
        <w:rPr>
          <w:rFonts w:hint="eastAsia"/>
          <w:sz w:val="18"/>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ind w:left="180" w:leftChars="1" w:hanging="178" w:hangingChars="85"/>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0"/>
      </w:tblGrid>
      <w:tr>
        <w:trPr>
          <w:trHeight w:val="595" w:hRule="atLeast"/>
        </w:trPr>
        <w:tc>
          <w:tcPr>
            <w:tcW w:w="5250" w:type="dxa"/>
            <w:vAlign w:val="top"/>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left"/>
              <w:rPr>
                <w:rFonts w:hint="default"/>
              </w:rPr>
            </w:pPr>
            <w:r>
              <w:rPr>
                <w:rFonts w:hint="eastAsia"/>
              </w:rPr>
              <w:t>　　　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ind w:left="715" w:hanging="715" w:hangingChars="397"/>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rPr>
          <w:rFonts w:hint="default"/>
          <w:color w:val="FF0000"/>
          <w:sz w:val="18"/>
        </w:rPr>
      </w:pPr>
    </w:p>
    <w:p>
      <w:pPr>
        <w:pStyle w:val="0"/>
        <w:jc w:val="center"/>
        <w:rPr>
          <w:rFonts w:hint="default"/>
          <w:color w:val="auto"/>
          <w:sz w:val="18"/>
        </w:rPr>
      </w:pPr>
      <w:r>
        <w:rPr>
          <w:rFonts w:hint="eastAsia"/>
          <w:color w:val="auto"/>
          <w:sz w:val="28"/>
        </w:rPr>
        <w:t>設計図書貸出申込書</w:t>
      </w:r>
    </w:p>
    <w:p>
      <w:pPr>
        <w:pStyle w:val="0"/>
        <w:rPr>
          <w:rFonts w:hint="default"/>
          <w:color w:val="auto"/>
          <w:sz w:val="18"/>
        </w:rPr>
      </w:pPr>
    </w:p>
    <w:p>
      <w:pPr>
        <w:pStyle w:val="0"/>
        <w:rPr>
          <w:rFonts w:hint="default"/>
          <w:color w:val="auto"/>
          <w:sz w:val="18"/>
        </w:rPr>
      </w:pPr>
    </w:p>
    <w:p>
      <w:pPr>
        <w:pStyle w:val="0"/>
        <w:wordWrap w:val="0"/>
        <w:jc w:val="right"/>
        <w:rPr>
          <w:rFonts w:hint="default"/>
          <w:color w:val="auto"/>
          <w:sz w:val="18"/>
        </w:rPr>
      </w:pPr>
      <w:r>
        <w:rPr>
          <w:rFonts w:hint="eastAsia"/>
          <w:color w:val="auto"/>
          <w:sz w:val="21"/>
        </w:rPr>
        <w:t>令和　　年　　月　　日</w:t>
      </w:r>
    </w:p>
    <w:p>
      <w:pPr>
        <w:pStyle w:val="0"/>
        <w:wordWrap w:val="0"/>
        <w:ind w:right="840" w:rightChars="400"/>
        <w:rPr>
          <w:rFonts w:hint="default"/>
          <w:color w:val="auto"/>
          <w:sz w:val="18"/>
        </w:rPr>
      </w:pPr>
    </w:p>
    <w:p>
      <w:pPr>
        <w:pStyle w:val="0"/>
        <w:wordWrap w:val="0"/>
        <w:ind w:right="840" w:rightChars="400"/>
        <w:rPr>
          <w:rFonts w:hint="default"/>
          <w:color w:val="auto"/>
          <w:sz w:val="21"/>
        </w:rPr>
      </w:pPr>
    </w:p>
    <w:p>
      <w:pPr>
        <w:pStyle w:val="0"/>
        <w:wordWrap w:val="0"/>
        <w:ind w:right="840" w:rightChars="400"/>
        <w:rPr>
          <w:rFonts w:hint="default"/>
          <w:color w:val="auto"/>
          <w:sz w:val="21"/>
        </w:rPr>
      </w:pPr>
      <w:r>
        <w:rPr>
          <w:rFonts w:hint="eastAsia"/>
          <w:color w:val="auto"/>
          <w:sz w:val="21"/>
        </w:rPr>
        <w:t>高知県知事　濵田省司　様</w:t>
      </w:r>
    </w:p>
    <w:p>
      <w:pPr>
        <w:pStyle w:val="0"/>
        <w:wordWrap w:val="0"/>
        <w:ind w:right="840" w:rightChars="400"/>
        <w:rPr>
          <w:rFonts w:hint="default"/>
          <w:color w:val="auto"/>
          <w:sz w:val="21"/>
        </w:rPr>
      </w:pPr>
    </w:p>
    <w:p>
      <w:pPr>
        <w:pStyle w:val="0"/>
        <w:wordWrap w:val="0"/>
        <w:ind w:right="840" w:rightChars="400"/>
        <w:rPr>
          <w:rFonts w:hint="default"/>
          <w:color w:val="auto"/>
          <w:sz w:val="21"/>
        </w:rPr>
      </w:pPr>
    </w:p>
    <w:p>
      <w:pPr>
        <w:pStyle w:val="0"/>
        <w:wordWrap w:val="0"/>
        <w:ind w:right="840" w:rightChars="400"/>
        <w:jc w:val="center"/>
        <w:rPr>
          <w:rFonts w:hint="default"/>
          <w:color w:val="auto"/>
          <w:sz w:val="21"/>
        </w:rPr>
      </w:pPr>
      <w:r>
        <w:rPr>
          <w:rFonts w:hint="eastAsia"/>
          <w:color w:val="auto"/>
          <w:sz w:val="21"/>
        </w:rPr>
        <w:t>住　　　　　所</w:t>
      </w:r>
    </w:p>
    <w:p>
      <w:pPr>
        <w:pStyle w:val="0"/>
        <w:wordWrap w:val="0"/>
        <w:ind w:right="840" w:rightChars="400"/>
        <w:jc w:val="center"/>
        <w:rPr>
          <w:rFonts w:hint="default"/>
          <w:color w:val="auto"/>
          <w:sz w:val="21"/>
        </w:rPr>
      </w:pPr>
      <w:r>
        <w:rPr>
          <w:rFonts w:hint="eastAsia"/>
          <w:color w:val="auto"/>
          <w:spacing w:val="21"/>
          <w:sz w:val="21"/>
          <w:fitText w:val="1470" w:id="3"/>
        </w:rPr>
        <w:t>商号又は名</w:t>
      </w:r>
      <w:r>
        <w:rPr>
          <w:rFonts w:hint="eastAsia"/>
          <w:color w:val="auto"/>
          <w:sz w:val="21"/>
          <w:fitText w:val="1470" w:id="3"/>
        </w:rPr>
        <w:t>称</w:t>
      </w:r>
    </w:p>
    <w:p>
      <w:pPr>
        <w:pStyle w:val="0"/>
        <w:wordWrap w:val="0"/>
        <w:ind w:right="840" w:rightChars="400"/>
        <w:jc w:val="center"/>
        <w:rPr>
          <w:rFonts w:hint="default"/>
          <w:color w:val="auto"/>
          <w:sz w:val="21"/>
        </w:rPr>
      </w:pPr>
      <w:r>
        <w:rPr>
          <w:rFonts w:hint="eastAsia"/>
          <w:color w:val="auto"/>
          <w:spacing w:val="52"/>
          <w:sz w:val="21"/>
          <w:fitText w:val="1470" w:id="4"/>
        </w:rPr>
        <w:t>代表者氏</w:t>
      </w:r>
      <w:r>
        <w:rPr>
          <w:rFonts w:hint="eastAsia"/>
          <w:color w:val="auto"/>
          <w:spacing w:val="2"/>
          <w:sz w:val="21"/>
          <w:fitText w:val="1470" w:id="4"/>
        </w:rPr>
        <w:t>名</w:t>
      </w:r>
    </w:p>
    <w:p>
      <w:pPr>
        <w:pStyle w:val="0"/>
        <w:wordWrap w:val="0"/>
        <w:ind w:right="840" w:rightChars="400"/>
        <w:jc w:val="center"/>
        <w:rPr>
          <w:rFonts w:hint="default"/>
          <w:color w:val="auto"/>
          <w:sz w:val="21"/>
        </w:rPr>
      </w:pPr>
      <w:r>
        <w:rPr>
          <w:rFonts w:hint="eastAsia"/>
          <w:color w:val="auto"/>
          <w:sz w:val="21"/>
        </w:rPr>
        <w:t>連絡先電話番号</w:t>
      </w:r>
    </w:p>
    <w:p>
      <w:pPr>
        <w:pStyle w:val="0"/>
        <w:wordWrap w:val="0"/>
        <w:ind w:right="840" w:rightChars="400"/>
        <w:rPr>
          <w:rFonts w:hint="default"/>
          <w:color w:val="auto"/>
          <w:sz w:val="21"/>
        </w:rPr>
      </w:pPr>
    </w:p>
    <w:p>
      <w:pPr>
        <w:pStyle w:val="0"/>
        <w:wordWrap w:val="0"/>
        <w:ind w:right="840" w:rightChars="400"/>
        <w:rPr>
          <w:rFonts w:hint="default"/>
          <w:color w:val="auto"/>
          <w:sz w:val="21"/>
        </w:rPr>
      </w:pPr>
    </w:p>
    <w:p>
      <w:pPr>
        <w:pStyle w:val="0"/>
        <w:wordWrap w:val="0"/>
        <w:ind w:right="840" w:rightChars="400" w:firstLine="210" w:firstLineChars="100"/>
        <w:rPr>
          <w:rFonts w:hint="default"/>
          <w:color w:val="auto"/>
          <w:sz w:val="21"/>
        </w:rPr>
      </w:pPr>
      <w:r>
        <w:rPr>
          <w:rFonts w:hint="eastAsia"/>
          <w:color w:val="auto"/>
          <w:sz w:val="21"/>
        </w:rPr>
        <w:t>令和　年　月　日付けで入札公告のあった下記工事の入札に参加するにあたり必要ですので、下記の条件のもとに関係設計図書の貸出を申し込みます。</w:t>
      </w:r>
    </w:p>
    <w:p>
      <w:pPr>
        <w:pStyle w:val="0"/>
        <w:wordWrap w:val="0"/>
        <w:ind w:right="840" w:rightChars="400" w:firstLine="210" w:firstLineChars="100"/>
        <w:rPr>
          <w:rFonts w:hint="default"/>
          <w:color w:val="auto"/>
          <w:sz w:val="21"/>
        </w:rPr>
      </w:pPr>
    </w:p>
    <w:p>
      <w:pPr>
        <w:pStyle w:val="0"/>
        <w:wordWrap w:val="0"/>
        <w:ind w:right="840" w:rightChars="400"/>
        <w:rPr>
          <w:rFonts w:hint="default"/>
          <w:color w:val="auto"/>
          <w:sz w:val="21"/>
        </w:rPr>
      </w:pPr>
    </w:p>
    <w:p>
      <w:pPr>
        <w:pStyle w:val="0"/>
        <w:wordWrap w:val="0"/>
        <w:ind w:right="840" w:rightChars="400"/>
        <w:jc w:val="center"/>
        <w:rPr>
          <w:rFonts w:hint="default"/>
          <w:color w:val="auto"/>
          <w:sz w:val="21"/>
        </w:rPr>
      </w:pPr>
      <w:r>
        <w:rPr>
          <w:rFonts w:hint="eastAsia"/>
          <w:color w:val="auto"/>
          <w:sz w:val="21"/>
        </w:rPr>
        <w:t>記</w:t>
      </w:r>
    </w:p>
    <w:p>
      <w:pPr>
        <w:pStyle w:val="0"/>
        <w:wordWrap w:val="0"/>
        <w:ind w:right="840" w:rightChars="400"/>
        <w:rPr>
          <w:rFonts w:hint="default"/>
          <w:color w:val="auto"/>
          <w:sz w:val="21"/>
        </w:rPr>
      </w:pPr>
    </w:p>
    <w:p>
      <w:pPr>
        <w:pStyle w:val="0"/>
        <w:wordWrap w:val="0"/>
        <w:ind w:right="840" w:rightChars="400"/>
        <w:rPr>
          <w:rFonts w:hint="default"/>
          <w:color w:val="auto"/>
          <w:sz w:val="21"/>
        </w:rPr>
      </w:pPr>
    </w:p>
    <w:p>
      <w:pPr>
        <w:pStyle w:val="0"/>
        <w:wordWrap w:val="0"/>
        <w:ind w:right="840" w:rightChars="400"/>
        <w:rPr>
          <w:rFonts w:hint="default"/>
          <w:color w:val="auto"/>
          <w:sz w:val="21"/>
        </w:rPr>
      </w:pPr>
      <w:r>
        <w:rPr>
          <w:rFonts w:hint="eastAsia"/>
          <w:color w:val="auto"/>
          <w:sz w:val="21"/>
        </w:rPr>
        <w:t>１．工事名（工事番号）</w:t>
      </w:r>
    </w:p>
    <w:p>
      <w:pPr>
        <w:pStyle w:val="0"/>
        <w:wordWrap w:val="0"/>
        <w:ind w:right="840" w:rightChars="400"/>
        <w:rPr>
          <w:rFonts w:hint="default"/>
          <w:color w:val="auto"/>
          <w:sz w:val="21"/>
        </w:rPr>
      </w:pPr>
    </w:p>
    <w:p>
      <w:pPr>
        <w:pStyle w:val="0"/>
        <w:wordWrap w:val="0"/>
        <w:ind w:right="840" w:rightChars="400"/>
        <w:rPr>
          <w:rFonts w:hint="default"/>
          <w:color w:val="auto"/>
          <w:sz w:val="21"/>
        </w:rPr>
      </w:pPr>
    </w:p>
    <w:p>
      <w:pPr>
        <w:pStyle w:val="0"/>
        <w:wordWrap w:val="0"/>
        <w:ind w:right="840" w:rightChars="400"/>
        <w:rPr>
          <w:rFonts w:hint="default"/>
          <w:color w:val="auto"/>
          <w:sz w:val="21"/>
        </w:rPr>
      </w:pPr>
      <w:r>
        <w:rPr>
          <w:rFonts w:hint="eastAsia"/>
          <w:color w:val="auto"/>
          <w:sz w:val="21"/>
        </w:rPr>
        <w:t>２．貸出の条件</w:t>
      </w:r>
    </w:p>
    <w:p>
      <w:pPr>
        <w:pStyle w:val="0"/>
        <w:wordWrap w:val="0"/>
        <w:ind w:right="840" w:rightChars="400"/>
        <w:rPr>
          <w:rFonts w:hint="default"/>
          <w:color w:val="auto"/>
          <w:sz w:val="21"/>
        </w:rPr>
      </w:pPr>
      <w:r>
        <w:rPr>
          <w:rFonts w:hint="eastAsia"/>
          <w:color w:val="auto"/>
          <w:sz w:val="21"/>
        </w:rPr>
        <w:t>　　返却期限は貸出を受けた日の翌日（翌日が閉庁日の時は、次の開庁日）午後５時とする。</w:t>
      </w: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523</TotalTime>
  <Pages>7</Pages>
  <Words>182</Words>
  <Characters>2867</Characters>
  <Application>JUST Note</Application>
  <Lines>2504</Lines>
  <Paragraphs>360</Paragraphs>
  <CharactersWithSpaces>3141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405384</cp:lastModifiedBy>
  <cp:lastPrinted>2021-12-03T10:11:00Z</cp:lastPrinted>
  <dcterms:created xsi:type="dcterms:W3CDTF">2018-03-20T11:53:00Z</dcterms:created>
  <dcterms:modified xsi:type="dcterms:W3CDTF">2023-04-20T09:45:30Z</dcterms:modified>
  <cp:revision>55</cp:revision>
</cp:coreProperties>
</file>