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HG丸ｺﾞｼｯｸM-PRO" w:hAnsi="HG丸ｺﾞｼｯｸM-PRO" w:eastAsia="HG丸ｺﾞｼｯｸM-PRO"/>
          <w:sz w:val="32"/>
        </w:rPr>
      </w:pPr>
      <w:r>
        <w:rPr>
          <w:rFonts w:hint="eastAsia" w:ascii="HG丸ｺﾞｼｯｸM-PRO" w:hAnsi="HG丸ｺﾞｼｯｸM-PRO" w:eastAsia="HG丸ｺﾞｼｯｸM-PRO"/>
          <w:sz w:val="28"/>
        </w:rPr>
        <w:t>【令和４年度</w:t>
      </w:r>
      <w:r>
        <w:rPr>
          <w:rFonts w:hint="eastAsia" w:ascii="HG丸ｺﾞｼｯｸM-PRO" w:hAnsi="HG丸ｺﾞｼｯｸM-PRO" w:eastAsia="HG丸ｺﾞｼｯｸM-PRO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</w:rPr>
        <w:t>四国地区発掘・交流育成プログラム（高知県選考会）</w:t>
      </w:r>
      <w:r>
        <w:rPr>
          <w:rFonts w:hint="eastAsia" w:ascii="HG丸ｺﾞｼｯｸM-PRO" w:hAnsi="HG丸ｺﾞｼｯｸM-PRO" w:eastAsia="HG丸ｺﾞｼｯｸM-PRO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</w:rPr>
        <w:t>実施要項】</w:t>
      </w:r>
    </w:p>
    <w:p>
      <w:pPr>
        <w:pStyle w:val="0"/>
        <w:spacing w:line="320" w:lineRule="exac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spacing w:line="320" w:lineRule="exact"/>
        <w:ind w:left="892" w:hanging="892" w:hangingChars="4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●主旨：四国ブロッククローバー</w:t>
      </w:r>
      <w:r>
        <w:rPr>
          <w:rFonts w:hint="eastAsia" w:ascii="HG丸ｺﾞｼｯｸM-PRO" w:hAnsi="HG丸ｺﾞｼｯｸM-PRO" w:eastAsia="HG丸ｺﾞｼｯｸM-PRO"/>
          <w:sz w:val="24"/>
        </w:rPr>
        <w:t>TID</w:t>
      </w:r>
      <w:r>
        <w:rPr>
          <w:rFonts w:hint="eastAsia" w:ascii="HG丸ｺﾞｼｯｸM-PRO" w:hAnsi="HG丸ｺﾞｼｯｸM-PRO" w:eastAsia="HG丸ｺﾞｼｯｸM-PRO"/>
          <w:sz w:val="24"/>
        </w:rPr>
        <w:t>事業の活動を各競技団体が引き継ぎ、四国内の優秀なジュニア選手を、国内の年代別代表レベル（ナショナルタレント）に引き上げ、さらには日本代表選手の輩出につなげることを見据え、その活動に向けて県内の有望選手の発掘（選考会）を行う</w:t>
      </w:r>
    </w:p>
    <w:p>
      <w:pPr>
        <w:pStyle w:val="0"/>
        <w:spacing w:line="320" w:lineRule="exac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spacing w:line="320" w:lineRule="exac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●主催：高知県ライフル射撃協会・高知県体操協会トランポリン委員会</w:t>
      </w:r>
    </w:p>
    <w:p>
      <w:pPr>
        <w:pStyle w:val="0"/>
        <w:spacing w:line="320" w:lineRule="exact"/>
        <w:ind w:firstLine="892" w:firstLineChars="4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高知県文化生活スポーツ部スポーツ課</w:t>
      </w:r>
    </w:p>
    <w:p>
      <w:pPr>
        <w:pStyle w:val="0"/>
        <w:spacing w:line="320" w:lineRule="exac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spacing w:line="320" w:lineRule="exac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●協力：公益社団法人日本ライフル射撃協会、公益財団法人日本体操協会</w:t>
      </w:r>
    </w:p>
    <w:p>
      <w:pPr>
        <w:pStyle w:val="0"/>
        <w:spacing w:line="320" w:lineRule="exac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spacing w:line="320" w:lineRule="exact"/>
        <w:rPr>
          <w:rFonts w:hint="eastAsia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4"/>
        </w:rPr>
        <w:t>●日程等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80"/>
        <w:gridCol w:w="4486"/>
        <w:gridCol w:w="4486"/>
      </w:tblGrid>
      <w:tr>
        <w:trPr>
          <w:trHeight w:val="147" w:hRule="atLeast"/>
        </w:trPr>
        <w:tc>
          <w:tcPr>
            <w:tcW w:w="880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4486" w:type="dxa"/>
            <w:tcBorders>
              <w:top w:val="single" w:color="auto" w:sz="12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HG丸ｺﾞｼｯｸM-PRO" w:hAnsi="HG丸ｺﾞｼｯｸM-PRO" w:eastAsia="HG丸ｺﾞｼｯｸM-PRO"/>
                <w:b w:val="1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ライフル射撃競技</w:t>
            </w:r>
          </w:p>
        </w:tc>
        <w:tc>
          <w:tcPr>
            <w:tcW w:w="4486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HG丸ｺﾞｼｯｸM-PRO" w:hAnsi="HG丸ｺﾞｼｯｸM-PRO" w:eastAsia="HG丸ｺﾞｼｯｸM-PRO"/>
                <w:b w:val="1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トランポリン競技</w:t>
            </w:r>
          </w:p>
        </w:tc>
      </w:tr>
      <w:tr>
        <w:trPr>
          <w:trHeight w:val="679" w:hRule="atLeast"/>
        </w:trPr>
        <w:tc>
          <w:tcPr>
            <w:tcW w:w="880" w:type="dxa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日時</w:t>
            </w:r>
          </w:p>
        </w:tc>
        <w:tc>
          <w:tcPr>
            <w:tcW w:w="4486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令和４年８月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27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日（土）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13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：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00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16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：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00</w:t>
            </w:r>
          </w:p>
        </w:tc>
        <w:tc>
          <w:tcPr>
            <w:tcW w:w="448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令和４</w:t>
            </w:r>
            <w:bookmarkStart w:id="0" w:name="_GoBack"/>
            <w:bookmarkEnd w:id="0"/>
            <w:r>
              <w:rPr>
                <w:rFonts w:hint="eastAsia" w:ascii="HG丸ｺﾞｼｯｸM-PRO" w:hAnsi="HG丸ｺﾞｼｯｸM-PRO" w:eastAsia="HG丸ｺﾞｼｯｸM-PRO"/>
                <w:sz w:val="24"/>
              </w:rPr>
              <w:t>年８月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28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日（日）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10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：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00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12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：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30</w:t>
            </w:r>
          </w:p>
        </w:tc>
      </w:tr>
      <w:tr>
        <w:trPr>
          <w:trHeight w:val="552" w:hRule="atLeast"/>
        </w:trPr>
        <w:tc>
          <w:tcPr>
            <w:tcW w:w="8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会場</w:t>
            </w:r>
          </w:p>
        </w:tc>
        <w:tc>
          <w:tcPr>
            <w:tcW w:w="448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春野総合運動公園　ライフル射撃場</w:t>
            </w:r>
          </w:p>
        </w:tc>
        <w:tc>
          <w:tcPr>
            <w:tcW w:w="44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高知県立青少年センター　小アリーナ</w:t>
            </w:r>
          </w:p>
        </w:tc>
      </w:tr>
      <w:tr>
        <w:trPr>
          <w:trHeight w:val="3278" w:hRule="atLeast"/>
        </w:trPr>
        <w:tc>
          <w:tcPr>
            <w:tcW w:w="8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参加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資格</w:t>
            </w:r>
          </w:p>
        </w:tc>
        <w:tc>
          <w:tcPr>
            <w:tcW w:w="448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【タレント生】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小学５年生、小学６年生、中学１年生（高知くろしおキッズ修了生）、中学２年生（高知くろしおキッズ修了生）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  <w:p>
            <w:pPr>
              <w:pStyle w:val="0"/>
              <w:spacing w:line="0" w:lineRule="atLeast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【競技者】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小学５年生、小学６年生、中学１年生、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255270</wp:posOffset>
                      </wp:positionV>
                      <wp:extent cx="5313045" cy="45529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5313045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※タレント生：高知くろしおキッズ在籍者及び修了生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※競技者　　：各競技団体の所属者で、各競技団体から推薦を受けた者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20.100000000000001pt;mso-position-vertical-relative:text;mso-position-horizontal-relative:text;v-text-anchor:middle;position:absolute;height:35.85pt;mso-wrap-distance-top:0pt;width:418.35pt;mso-wrap-distance-left:16pt;margin-left:10.19pt;z-index:3;" o:spid="_x0000_s1026" o:allowincell="t" o:allowoverlap="t" filled="t" fillcolor="#ffffff" stroked="t" strokecolor="#000000" strokeweight="0.5pt" o:spt="202" type="#_x0000_t202">
                      <v:fill/>
                      <v:stroke linestyle="single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※タレント生：高知くろしおキッズ在籍者及び修了生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※競技者　　：各競技団体の所属者で、各競技団体から推薦を受けた者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中学２年生</w:t>
            </w:r>
          </w:p>
        </w:tc>
        <w:tc>
          <w:tcPr>
            <w:tcW w:w="44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【タレント生】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小学４年生、小学５年生、小学６年生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  <w:p>
            <w:pPr>
              <w:pStyle w:val="0"/>
              <w:spacing w:line="0" w:lineRule="atLeast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  <w:p>
            <w:pPr>
              <w:pStyle w:val="0"/>
              <w:spacing w:line="0" w:lineRule="atLeast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【競技者】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中学１年生、中学２年生、中学３年生</w:t>
            </w:r>
          </w:p>
        </w:tc>
      </w:tr>
      <w:tr>
        <w:trPr>
          <w:trHeight w:val="1445" w:hRule="atLeast"/>
        </w:trPr>
        <w:tc>
          <w:tcPr>
            <w:tcW w:w="8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実施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内容</w:t>
            </w:r>
          </w:p>
        </w:tc>
        <w:tc>
          <w:tcPr>
            <w:tcW w:w="4486" w:type="dxa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○専門スキルテスト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（視力、首の柔軟性、バランステスト、ビームライフル・ビームピストル実射テスト）</w:t>
            </w:r>
          </w:p>
        </w:tc>
        <w:tc>
          <w:tcPr>
            <w:tcW w:w="448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○体力測定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（３０ｍ走・垂直跳び・上体起こし・長座体前屈・反復横跳び）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○専門スキルテスト</w:t>
            </w:r>
          </w:p>
        </w:tc>
      </w:tr>
      <w:tr>
        <w:trPr>
          <w:trHeight w:val="1415" w:hRule="atLeast"/>
        </w:trPr>
        <w:tc>
          <w:tcPr>
            <w:tcW w:w="8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申込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方法</w:t>
            </w:r>
          </w:p>
        </w:tc>
        <w:tc>
          <w:tcPr>
            <w:tcW w:w="897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申込期限：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  <w:u w:val="thick" w:color="auto"/>
              </w:rPr>
              <w:t>令和４年８月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  <w:u w:val="thick" w:color="auto"/>
              </w:rPr>
              <w:t>10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  <w:u w:val="thick" w:color="auto"/>
              </w:rPr>
              <w:t>日（水）午後１時　必着</w:t>
            </w:r>
          </w:p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申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込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先：〒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780-0850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高知市丸ノ内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1-7-52</w:t>
            </w:r>
          </w:p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　高知県文化生活スポーツ部スポーツ課　担当：塚本　宛</w:t>
            </w:r>
          </w:p>
        </w:tc>
      </w:tr>
    </w:tbl>
    <w:p>
      <w:pPr>
        <w:pStyle w:val="0"/>
        <w:tabs>
          <w:tab w:val="left" w:leader="none" w:pos="570"/>
        </w:tabs>
        <w:spacing w:line="320" w:lineRule="exact"/>
        <w:ind w:leftChars="0" w:firstLine="0" w:firstLineChars="0"/>
        <w:rPr>
          <w:rFonts w:hint="eastAsia" w:ascii="HG丸ｺﾞｼｯｸM-PRO" w:hAnsi="HG丸ｺﾞｼｯｸM-PRO" w:eastAsia="HG丸ｺﾞｼｯｸM-PRO"/>
          <w:sz w:val="28"/>
        </w:rPr>
      </w:pPr>
    </w:p>
    <w:p>
      <w:pPr>
        <w:pStyle w:val="0"/>
        <w:spacing w:line="320" w:lineRule="exact"/>
        <w:rPr>
          <w:rFonts w:hint="eastAsia" w:ascii="HG丸ｺﾞｼｯｸM-PRO" w:hAnsi="HG丸ｺﾞｼｯｸM-PRO" w:eastAsia="HG丸ｺﾞｼｯｸM-PRO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128270</wp:posOffset>
                </wp:positionV>
                <wp:extent cx="2900045" cy="1428750"/>
                <wp:effectExtent l="19685" t="19685" r="29845" b="2032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2900045" cy="1428750"/>
                        </a:xfrm>
                        <a:prstGeom prst="rect">
                          <a:avLst/>
                        </a:prstGeom>
                        <a:noFill/>
                        <a:ln w="38100" cap="flat" cmpd="dbl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【問い合わせ先】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〒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780-0850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　高知市丸ノ内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1-7-52</w:t>
                            </w:r>
                          </w:p>
                          <w:p>
                            <w:pPr>
                              <w:pStyle w:val="0"/>
                              <w:ind w:firstLine="193" w:firstLineChars="10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高知県文化生活スポーツ部スポーツ課</w:t>
                            </w:r>
                          </w:p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pacing w:val="71"/>
                                <w:fitText w:val="579" w:id="1"/>
                              </w:rPr>
                              <w:t>TE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pacing w:val="1"/>
                                <w:fitText w:val="579" w:id="1"/>
                              </w:rPr>
                              <w:t>L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：０８８－８２１－４６４９</w:t>
                            </w:r>
                          </w:p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pacing w:val="56"/>
                                <w:fitText w:val="579" w:id="2"/>
                              </w:rPr>
                              <w:t>FA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pacing w:val="1"/>
                                <w:fitText w:val="579" w:id="2"/>
                              </w:rPr>
                              <w:t>X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：０８８－８２１－４６４９</w:t>
                            </w:r>
                          </w:p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pacing w:val="11"/>
                                <w:fitText w:val="579" w:id="3"/>
                              </w:rPr>
                              <w:t>MAI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pacing w:val="1"/>
                                <w:fitText w:val="579" w:id="3"/>
                              </w:rPr>
                              <w:t>L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kuroshio-no1@ken.pref.kochi.lg.jp</w:t>
                            </w:r>
                          </w:p>
                          <w:p>
                            <w:pPr>
                              <w:pStyle w:val="0"/>
                              <w:ind w:left="0" w:leftChars="0" w:firstLine="0" w:firstLineChars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pacing w:val="2"/>
                                <w:w w:val="91"/>
                                <w:fitText w:val="579" w:id="4"/>
                              </w:rPr>
                              <w:t>担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pacing w:val="0"/>
                                <w:w w:val="91"/>
                                <w:fitText w:val="579" w:id="4"/>
                              </w:rPr>
                              <w:t>当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：塚本</w:t>
                            </w:r>
                          </w:p>
                          <w:p>
                            <w:pPr>
                              <w:pStyle w:val="0"/>
                              <w:ind w:left="0" w:leftChars="0" w:firstLine="193" w:firstLineChars="10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ind w:left="0" w:leftChars="0" w:firstLine="193" w:firstLineChars="10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0.1pt;mso-position-vertical-relative:text;mso-position-horizontal-relative:text;v-text-anchor:middle;position:absolute;height:112.5pt;mso-wrap-distance-top:0pt;width:228.35pt;mso-wrap-distance-left:16pt;margin-left:250.35pt;z-index:2;" o:spid="_x0000_s1027" o:allowincell="t" o:allowoverlap="t" filled="f" stroked="t" strokecolor="#000000 [3213]" strokeweight="3pt" o:spt="1">
                <v:fill/>
                <v:stroke linestyle="thinThin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  <w:t>【問い合わせ先】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  <w:t>〒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  <w:t>780-0850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  <w:t>　高知市丸ノ内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  <w:t>1-7-52</w:t>
                      </w:r>
                    </w:p>
                    <w:p>
                      <w:pPr>
                        <w:pStyle w:val="0"/>
                        <w:ind w:firstLine="193" w:firstLineChars="100"/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  <w:t>高知県文化生活スポーツ部スポーツ課</w:t>
                      </w:r>
                    </w:p>
                    <w:p>
                      <w:pPr>
                        <w:pStyle w:val="0"/>
                        <w:ind w:leftChars="0" w:firstLine="0" w:firstLineChars="0"/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pacing w:val="71"/>
                          <w:fitText w:val="579" w:id="1"/>
                        </w:rPr>
                        <w:t>TE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pacing w:val="1"/>
                          <w:fitText w:val="579" w:id="1"/>
                        </w:rPr>
                        <w:t>L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  <w:t>：０８８－８２１－４６４９</w:t>
                      </w:r>
                    </w:p>
                    <w:p>
                      <w:pPr>
                        <w:pStyle w:val="0"/>
                        <w:ind w:leftChars="0" w:firstLine="0" w:firstLineChars="0"/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pacing w:val="56"/>
                          <w:fitText w:val="579" w:id="2"/>
                        </w:rPr>
                        <w:t>FA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pacing w:val="1"/>
                          <w:fitText w:val="579" w:id="2"/>
                        </w:rPr>
                        <w:t>X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  <w:t>：０８８－８２１－４６４９</w:t>
                      </w:r>
                    </w:p>
                    <w:p>
                      <w:pPr>
                        <w:pStyle w:val="0"/>
                        <w:ind w:leftChars="0" w:firstLine="0" w:firstLineChars="0"/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pacing w:val="11"/>
                          <w:fitText w:val="579" w:id="3"/>
                        </w:rPr>
                        <w:t>MAI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pacing w:val="1"/>
                          <w:fitText w:val="579" w:id="3"/>
                        </w:rPr>
                        <w:t>L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  <w:t>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  <w:t>kuroshio-no1@ken.pref.kochi.lg.jp</w:t>
                      </w:r>
                    </w:p>
                    <w:p>
                      <w:pPr>
                        <w:pStyle w:val="0"/>
                        <w:ind w:left="0" w:leftChars="0" w:firstLine="0" w:firstLineChars="0"/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pacing w:val="2"/>
                          <w:w w:val="91"/>
                          <w:fitText w:val="579" w:id="4"/>
                        </w:rPr>
                        <w:t>担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pacing w:val="0"/>
                          <w:w w:val="91"/>
                          <w:fitText w:val="579" w:id="4"/>
                        </w:rPr>
                        <w:t>当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  <w:t>：塚本</w:t>
                      </w:r>
                    </w:p>
                    <w:p>
                      <w:pPr>
                        <w:pStyle w:val="0"/>
                        <w:ind w:left="0" w:leftChars="0" w:firstLine="193" w:firstLineChars="100"/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</w:pPr>
                    </w:p>
                    <w:p>
                      <w:pPr>
                        <w:pStyle w:val="0"/>
                        <w:ind w:left="0" w:leftChars="0" w:firstLine="193" w:firstLineChars="100"/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320" w:lineRule="exact"/>
        <w:rPr>
          <w:rFonts w:hint="eastAsia" w:ascii="HG丸ｺﾞｼｯｸM-PRO" w:hAnsi="HG丸ｺﾞｼｯｸM-PRO" w:eastAsia="HG丸ｺﾞｼｯｸM-PRO"/>
          <w:sz w:val="28"/>
        </w:rPr>
      </w:pPr>
    </w:p>
    <w:sectPr>
      <w:pgSz w:w="11906" w:h="16838"/>
      <w:pgMar w:top="850" w:right="1134" w:bottom="850" w:left="1134" w:header="851" w:footer="992" w:gutter="0"/>
      <w:cols w:space="720"/>
      <w:textDirection w:val="lrTb"/>
      <w:docGrid w:type="linesAndChars" w:linePitch="291" w:charSpace="-34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5"/>
  <w:drawingGridHorizontalSpacing w:val="193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451</TotalTime>
  <Pages>1</Pages>
  <Words>25</Words>
  <Characters>831</Characters>
  <Application>JUST Note</Application>
  <Lines>69</Lines>
  <Paragraphs>48</Paragraphs>
  <Company>Hewlett-Packard Company</Company>
  <CharactersWithSpaces>850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344409</dc:creator>
  <cp:lastModifiedBy>503369</cp:lastModifiedBy>
  <cp:lastPrinted>2021-07-01T07:38:57Z</cp:lastPrinted>
  <dcterms:created xsi:type="dcterms:W3CDTF">2017-08-10T00:29:00Z</dcterms:created>
  <dcterms:modified xsi:type="dcterms:W3CDTF">2022-06-14T23:53:40Z</dcterms:modified>
  <cp:revision>9</cp:revision>
</cp:coreProperties>
</file>