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/>
          <w:sz w:val="21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1"/>
        </w:rPr>
        <w:t>第</w:t>
      </w:r>
      <w:r>
        <w:rPr>
          <w:rFonts w:hint="eastAsia" w:ascii="ＭＳ ゴシック" w:hAnsi="ＭＳ ゴシック" w:eastAsia="ＭＳ ゴシック"/>
          <w:b w:val="1"/>
          <w:sz w:val="21"/>
        </w:rPr>
        <w:t>10</w:t>
      </w:r>
      <w:r>
        <w:rPr>
          <w:rFonts w:hint="eastAsia" w:ascii="ＭＳ ゴシック" w:hAnsi="ＭＳ ゴシック" w:eastAsia="ＭＳ ゴシック"/>
          <w:b w:val="1"/>
          <w:sz w:val="21"/>
        </w:rPr>
        <w:t>号様式</w:t>
      </w:r>
      <w:r>
        <w:rPr>
          <w:rFonts w:hint="eastAsia"/>
          <w:sz w:val="21"/>
        </w:rPr>
        <w:t>（第５条関係）</w:t>
      </w:r>
    </w:p>
    <w:p>
      <w:pPr>
        <w:pStyle w:val="0"/>
        <w:jc w:val="right"/>
        <w:rPr>
          <w:rFonts w:hint="eastAsia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jc w:val="right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　高知県知事　様</w:t>
      </w: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</w:p>
    <w:p>
      <w:pPr>
        <w:pStyle w:val="0"/>
        <w:jc w:val="right"/>
        <w:rPr>
          <w:rFonts w:hint="eastAsia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指定管理者　　　</w:t>
      </w:r>
      <w:r>
        <w:rPr>
          <w:rFonts w:hint="eastAsia" w:ascii="ＭＳ 明朝" w:hAnsi="ＭＳ 明朝" w:eastAsia="ＭＳ 明朝"/>
          <w:vanish w:val="1"/>
          <w:kern w:val="2"/>
          <w:sz w:val="21"/>
        </w:rPr>
        <w:t>印</w:t>
      </w:r>
      <w:r>
        <w:rPr>
          <w:rFonts w:hint="eastAsia" w:ascii="ＭＳ 明朝" w:hAnsi="ＭＳ 明朝" w:eastAsia="ＭＳ 明朝"/>
          <w:kern w:val="2"/>
          <w:sz w:val="21"/>
        </w:rPr>
        <w:t>　</w:t>
      </w:r>
    </w:p>
    <w:p>
      <w:pPr>
        <w:pStyle w:val="0"/>
        <w:jc w:val="right"/>
        <w:rPr>
          <w:rFonts w:hint="eastAsia"/>
          <w:sz w:val="21"/>
        </w:rPr>
      </w:pPr>
    </w:p>
    <w:p>
      <w:pPr>
        <w:pStyle w:val="0"/>
        <w:jc w:val="center"/>
        <w:rPr>
          <w:rFonts w:hint="eastAsia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高知県立足摺海洋館利用料金変更承認申請書</w:t>
      </w:r>
    </w:p>
    <w:p>
      <w:pPr>
        <w:pStyle w:val="0"/>
        <w:jc w:val="center"/>
        <w:rPr>
          <w:rFonts w:hint="eastAsia"/>
          <w:sz w:val="21"/>
        </w:rPr>
      </w:pPr>
    </w:p>
    <w:p>
      <w:pPr>
        <w:pStyle w:val="0"/>
        <w:ind w:left="210"/>
        <w:jc w:val="both"/>
        <w:rPr>
          <w:rFonts w:hint="eastAsia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高知県立足摺海洋館の設置及び管理に関する条例第４条の３第２項の規定により高知県立足摺海洋館の利用料金を変更したいので、下記のとおり申請します。</w:t>
      </w:r>
    </w:p>
    <w:p>
      <w:pPr>
        <w:pStyle w:val="0"/>
        <w:ind w:left="210"/>
        <w:jc w:val="both"/>
        <w:rPr>
          <w:rFonts w:hint="eastAsia"/>
          <w:sz w:val="21"/>
        </w:rPr>
      </w:pPr>
    </w:p>
    <w:p>
      <w:pPr>
        <w:pStyle w:val="0"/>
        <w:jc w:val="center"/>
        <w:rPr>
          <w:rFonts w:hint="eastAsia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ind w:left="210"/>
        <w:jc w:val="both"/>
        <w:rPr>
          <w:rFonts w:hint="eastAsia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１　利用料金の変更申請額</w:t>
      </w:r>
    </w:p>
    <w:tbl>
      <w:tblPr>
        <w:tblStyle w:val="11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2100"/>
        <w:gridCol w:w="1890"/>
        <w:gridCol w:w="1890"/>
        <w:gridCol w:w="2100"/>
      </w:tblGrid>
      <w:tr>
        <w:trPr>
          <w:cantSplit/>
          <w:trHeight w:val="420" w:hRule="exact"/>
        </w:trPr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区分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利用料金（円）</w:t>
            </w: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</w:tr>
      <w:tr>
        <w:trPr>
          <w:cantSplit/>
          <w:trHeight w:val="420" w:hRule="exac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変更後</w:t>
            </w: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780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</w:tbl>
    <w:p>
      <w:pPr>
        <w:pStyle w:val="0"/>
        <w:ind w:left="210"/>
        <w:jc w:val="both"/>
        <w:rPr>
          <w:rFonts w:hint="eastAsia"/>
          <w:sz w:val="21"/>
        </w:rPr>
      </w:pPr>
    </w:p>
    <w:p>
      <w:pPr>
        <w:pStyle w:val="0"/>
        <w:ind w:left="210"/>
        <w:jc w:val="both"/>
        <w:rPr>
          <w:rFonts w:hint="eastAsia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２　利用料金の変更申請額の根拠</w:t>
      </w:r>
    </w:p>
    <w:p>
      <w:pPr>
        <w:pStyle w:val="0"/>
        <w:ind w:left="210"/>
        <w:jc w:val="both"/>
        <w:rPr>
          <w:rFonts w:hint="eastAsia"/>
          <w:sz w:val="21"/>
        </w:rPr>
      </w:pPr>
    </w:p>
    <w:p>
      <w:pPr>
        <w:pStyle w:val="0"/>
        <w:ind w:left="210"/>
        <w:jc w:val="both"/>
        <w:rPr>
          <w:rFonts w:hint="eastAsia"/>
          <w:sz w:val="21"/>
        </w:rPr>
      </w:pPr>
    </w:p>
    <w:p>
      <w:pPr>
        <w:pStyle w:val="0"/>
        <w:ind w:left="210"/>
        <w:jc w:val="both"/>
        <w:rPr>
          <w:rFonts w:hint="eastAsia"/>
          <w:sz w:val="21"/>
        </w:rPr>
      </w:pPr>
    </w:p>
    <w:p>
      <w:pPr>
        <w:pStyle w:val="0"/>
        <w:ind w:left="210"/>
        <w:jc w:val="both"/>
        <w:rPr>
          <w:rFonts w:hint="eastAsia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３　変更後の利用料金の適用開始予定年月日</w:t>
      </w:r>
    </w:p>
    <w:p>
      <w:pPr>
        <w:pStyle w:val="0"/>
        <w:ind w:left="210"/>
        <w:jc w:val="both"/>
        <w:rPr>
          <w:rFonts w:hint="eastAsia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年　　月　　日</w:t>
      </w:r>
    </w:p>
    <w:sectPr>
      <w:headerReference r:id="rId5" w:type="default"/>
      <w:footerReference r:id="rId6" w:type="default"/>
      <w:type w:val="continuous"/>
      <w:pgSz w:w="11906" w:h="16838"/>
      <w:pgMar w:top="1985" w:right="1701" w:bottom="1701" w:left="1701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</Words>
  <Characters>183</Characters>
  <Application>JUST Note</Application>
  <Lines>75</Lines>
  <Paragraphs>16</Paragraphs>
  <CharactersWithSpaces>216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第６号様式</dc:title>
  <dc:creator>第一法規株式会社</dc:creator>
  <cp:lastModifiedBy>495039</cp:lastModifiedBy>
  <cp:lastPrinted>2018-11-28T09:31:00Z</cp:lastPrinted>
  <dcterms:created xsi:type="dcterms:W3CDTF">2020-03-03T17:10:00Z</dcterms:created>
  <dcterms:modified xsi:type="dcterms:W3CDTF">2021-08-31T08:18:14Z</dcterms:modified>
  <cp:revision>9</cp:revision>
</cp:coreProperties>
</file>