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default"/>
        </w:rPr>
        <w:t>99</w:t>
      </w:r>
      <w:r>
        <w:rPr>
          <w:rFonts w:hint="default"/>
        </w:rPr>
        <w:t>ページ</w:t>
      </w:r>
    </w:p>
    <w:p>
      <w:pPr>
        <w:pStyle w:val="0"/>
        <w:rPr>
          <w:rFonts w:hint="default"/>
        </w:rPr>
      </w:pPr>
      <w:r>
        <w:rPr>
          <w:rFonts w:hint="eastAsia"/>
        </w:rPr>
        <w:t>第</w:t>
      </w:r>
      <w:r>
        <w:rPr>
          <w:rFonts w:hint="default"/>
        </w:rPr>
        <w:t>4</w:t>
      </w:r>
      <w:r>
        <w:rPr>
          <w:rFonts w:hint="default"/>
        </w:rPr>
        <w:t>節　災害時等に困らない地域づくり</w:t>
      </w:r>
    </w:p>
    <w:p>
      <w:pPr>
        <w:pStyle w:val="0"/>
        <w:rPr>
          <w:rFonts w:hint="default"/>
        </w:rPr>
      </w:pPr>
      <w:r>
        <w:rPr>
          <w:rFonts w:hint="default"/>
        </w:rPr>
        <w:t>1</w:t>
      </w:r>
      <w:r>
        <w:rPr>
          <w:rFonts w:hint="default"/>
        </w:rPr>
        <w:t>　南海トラフ地震等の災害対策</w:t>
      </w:r>
    </w:p>
    <w:p>
      <w:pPr>
        <w:pStyle w:val="0"/>
        <w:rPr>
          <w:rFonts w:hint="default"/>
        </w:rPr>
      </w:pPr>
      <w:r>
        <w:rPr>
          <w:rFonts w:hint="eastAsia"/>
        </w:rPr>
        <w:t>現状と課題</w:t>
      </w:r>
    </w:p>
    <w:p>
      <w:pPr>
        <w:pStyle w:val="0"/>
        <w:rPr>
          <w:rFonts w:hint="default"/>
        </w:rPr>
      </w:pPr>
      <w:r>
        <w:rPr>
          <w:rFonts w:hint="eastAsia"/>
        </w:rPr>
        <w:t>障害のある人が地域で安全に安心して生活していくためには、災害等の発生といった非常の事態に備え、十分な防災対策を講じておく必要があります。過去の大規模災害では、犠牲者の多くが高齢者や障害のある人など配慮が必要な方々でした。</w:t>
      </w:r>
    </w:p>
    <w:p>
      <w:pPr>
        <w:pStyle w:val="0"/>
        <w:rPr>
          <w:rFonts w:hint="default"/>
        </w:rPr>
      </w:pPr>
      <w:r>
        <w:rPr>
          <w:rFonts w:hint="eastAsia"/>
        </w:rPr>
        <w:t>南海トラフ地震や豪雨災害等の災害時に加え、新型コロナウイルスなどの感染症拡大時等の非常時には、障害のある人等がより深刻な影響を受けることから、その受ける影響やニーズの違いに留意しながら各種施策を推進する必要があります。</w:t>
      </w:r>
    </w:p>
    <w:p>
      <w:pPr>
        <w:pStyle w:val="0"/>
        <w:rPr>
          <w:rFonts w:hint="default"/>
        </w:rPr>
      </w:pPr>
      <w:r>
        <w:rPr>
          <w:rFonts w:hint="eastAsia"/>
        </w:rPr>
        <w:t>令和</w:t>
      </w:r>
      <w:r>
        <w:rPr>
          <w:rFonts w:hint="default"/>
        </w:rPr>
        <w:t>3</w:t>
      </w:r>
      <w:r>
        <w:rPr>
          <w:rFonts w:hint="default"/>
        </w:rPr>
        <w:t>年の災害対策基本法の改正により、避難行動要支援者の個別避難計画作成が、市町村の努力義務とされましたが、計画の作成に併せて、福祉サービス事業所や地域住民、自主防災組織など、避難支援関係者等と連携した地域における避難支援体制を平時から構築しておく必要があります。</w:t>
      </w:r>
    </w:p>
    <w:p>
      <w:pPr>
        <w:pStyle w:val="0"/>
        <w:rPr>
          <w:rFonts w:hint="default"/>
        </w:rPr>
      </w:pPr>
      <w:r>
        <w:rPr>
          <w:rFonts w:hint="eastAsia"/>
        </w:rPr>
        <w:t>県では、福祉専門職の参画促進等により、市町村における実効性の高い計画作成の取組を支援しています。</w:t>
      </w:r>
    </w:p>
    <w:p>
      <w:pPr>
        <w:pStyle w:val="0"/>
        <w:rPr>
          <w:rFonts w:hint="default"/>
        </w:rPr>
      </w:pPr>
      <w:r>
        <w:rPr>
          <w:rFonts w:hint="eastAsia"/>
        </w:rPr>
        <w:t>また、福祉避難所の確保に向けて、新たな指定可能施設の掘り起こしや市町村による運営マニュアルの作成、訓練の実施促進に取り組んできました。</w:t>
      </w:r>
    </w:p>
    <w:p>
      <w:pPr>
        <w:pStyle w:val="0"/>
        <w:rPr>
          <w:rFonts w:hint="default"/>
        </w:rPr>
      </w:pPr>
      <w:r>
        <w:rPr>
          <w:rFonts w:hint="eastAsia"/>
        </w:rPr>
        <w:t>加えて、聴覚に障害のある人等への情報支援ボランティアの養成やテレビ電話を活用した遠隔地からのコミュニケーション支援体制の整備、一般の避難所における要配慮者への福祉支援を行う災害派遣福祉チーム</w:t>
      </w:r>
      <w:r>
        <w:rPr>
          <w:rFonts w:hint="default"/>
        </w:rPr>
        <w:t>(</w:t>
      </w:r>
      <w:r>
        <w:rPr>
          <w:rFonts w:hint="default"/>
        </w:rPr>
        <w:t>ＤＷＡＴ</w:t>
      </w:r>
      <w:r>
        <w:rPr>
          <w:rFonts w:hint="default"/>
        </w:rPr>
        <w:t>)</w:t>
      </w:r>
      <w:r>
        <w:rPr>
          <w:rFonts w:hint="default"/>
        </w:rPr>
        <w:t>（注</w:t>
      </w:r>
      <w:r>
        <w:rPr>
          <w:rFonts w:hint="default"/>
        </w:rPr>
        <w:t>121</w:t>
      </w:r>
      <w:r>
        <w:rPr>
          <w:rFonts w:hint="default"/>
        </w:rPr>
        <w:t>）の体制整備や社会福祉施設等の耐震化、高台移転、事業継続計画</w:t>
      </w:r>
      <w:r>
        <w:rPr>
          <w:rFonts w:hint="default"/>
        </w:rPr>
        <w:t>(</w:t>
      </w:r>
      <w:r>
        <w:rPr>
          <w:rFonts w:hint="default"/>
        </w:rPr>
        <w:t>ＢＣＰ</w:t>
      </w:r>
      <w:r>
        <w:rPr>
          <w:rFonts w:hint="default"/>
        </w:rPr>
        <w:t>)</w:t>
      </w:r>
      <w:r>
        <w:rPr>
          <w:rFonts w:hint="default"/>
        </w:rPr>
        <w:t>（注</w:t>
      </w:r>
      <w:r>
        <w:rPr>
          <w:rFonts w:hint="default"/>
        </w:rPr>
        <w:t>122</w:t>
      </w:r>
      <w:r>
        <w:rPr>
          <w:rFonts w:hint="default"/>
        </w:rPr>
        <w:t>）策定に向けた取組を進めてきました。</w:t>
      </w:r>
    </w:p>
    <w:p>
      <w:pPr>
        <w:pStyle w:val="0"/>
        <w:rPr>
          <w:rFonts w:hint="default"/>
        </w:rPr>
      </w:pPr>
    </w:p>
    <w:p>
      <w:pPr>
        <w:pStyle w:val="0"/>
        <w:rPr>
          <w:rFonts w:hint="default"/>
        </w:rPr>
      </w:pPr>
      <w:r>
        <w:rPr>
          <w:rFonts w:hint="default"/>
        </w:rPr>
        <w:t>99</w:t>
      </w:r>
      <w:r>
        <w:rPr>
          <w:rFonts w:hint="default"/>
        </w:rPr>
        <w:t>ページの語句の説明</w:t>
      </w:r>
    </w:p>
    <w:p>
      <w:pPr>
        <w:pStyle w:val="0"/>
        <w:rPr>
          <w:rFonts w:hint="default"/>
        </w:rPr>
      </w:pPr>
      <w:r>
        <w:rPr>
          <w:rFonts w:hint="eastAsia"/>
        </w:rPr>
        <w:t>（注</w:t>
      </w:r>
      <w:r>
        <w:rPr>
          <w:rFonts w:hint="default"/>
        </w:rPr>
        <w:t>121</w:t>
      </w:r>
      <w:r>
        <w:rPr>
          <w:rFonts w:hint="default"/>
        </w:rPr>
        <w:t>）災害派遣福祉チーム</w:t>
      </w:r>
      <w:r>
        <w:rPr>
          <w:rFonts w:hint="default"/>
        </w:rPr>
        <w:t>(</w:t>
      </w:r>
      <w:r>
        <w:rPr>
          <w:rFonts w:hint="default"/>
        </w:rPr>
        <w:t>ＤＷＡＴ</w:t>
      </w:r>
      <w:r>
        <w:rPr>
          <w:rFonts w:hint="default"/>
        </w:rPr>
        <w:t>)</w:t>
      </w:r>
    </w:p>
    <w:p>
      <w:pPr>
        <w:pStyle w:val="0"/>
        <w:rPr>
          <w:rFonts w:hint="default"/>
        </w:rPr>
      </w:pPr>
      <w:r>
        <w:rPr>
          <w:rFonts w:hint="eastAsia"/>
        </w:rPr>
        <w:t>要配慮者への福祉支援を行うことを目的とし、災害時に県からの派遣要請に基づき、一般の避難所に派遣されるチームです。要配慮者の福祉ニーズの把握やアセスメント、生活機能の低下を防止するための生活上の支援の助言等を行います。</w:t>
      </w:r>
    </w:p>
    <w:p>
      <w:pPr>
        <w:pStyle w:val="0"/>
        <w:rPr>
          <w:rFonts w:hint="default"/>
        </w:rPr>
      </w:pPr>
      <w:r>
        <w:rPr>
          <w:rFonts w:hint="eastAsia"/>
        </w:rPr>
        <w:t>（注</w:t>
      </w:r>
      <w:r>
        <w:rPr>
          <w:rFonts w:hint="default"/>
        </w:rPr>
        <w:t>122</w:t>
      </w:r>
      <w:r>
        <w:rPr>
          <w:rFonts w:hint="default"/>
        </w:rPr>
        <w:t>）事業継続計画</w:t>
      </w:r>
      <w:r>
        <w:rPr>
          <w:rFonts w:hint="default"/>
        </w:rPr>
        <w:t>(</w:t>
      </w:r>
      <w:r>
        <w:rPr>
          <w:rFonts w:hint="default"/>
        </w:rPr>
        <w:t>ＢＣＰ</w:t>
      </w:r>
      <w:r>
        <w:rPr>
          <w:rFonts w:hint="default"/>
        </w:rPr>
        <w:t>)</w:t>
      </w:r>
    </w:p>
    <w:p>
      <w:pPr>
        <w:pStyle w:val="0"/>
        <w:rPr>
          <w:rFonts w:hint="default"/>
        </w:rPr>
      </w:pPr>
      <w:r>
        <w:rPr>
          <w:rFonts w:hint="eastAsia"/>
        </w:rPr>
        <w:t>災害等の緊急時に、被害を最小限にとどめつつ、中心となる事業の継続または早期復旧を可能とするために、平常時に行うべき活動や緊急時における事業継続のための方法、手段などを取り決めておく計画のことです。</w:t>
      </w:r>
    </w:p>
    <w:p>
      <w:pPr>
        <w:pStyle w:val="0"/>
        <w:rPr>
          <w:rFonts w:hint="default"/>
        </w:rPr>
      </w:pPr>
      <w:r>
        <w:rPr>
          <w:rFonts w:hint="eastAsia"/>
        </w:rPr>
        <w:t>99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100</w:t>
      </w:r>
      <w:r>
        <w:rPr>
          <w:rFonts w:hint="default"/>
        </w:rPr>
        <w:t>ページ</w:t>
      </w:r>
    </w:p>
    <w:p>
      <w:pPr>
        <w:pStyle w:val="0"/>
        <w:rPr>
          <w:rFonts w:hint="default"/>
        </w:rPr>
      </w:pPr>
      <w:r>
        <w:rPr>
          <w:rFonts w:hint="eastAsia"/>
        </w:rPr>
        <w:t>「当事者調査」では、「地震等の災害が起きた時について、どんなことを不安に思いますか」という質問に対して、「他の避難者とうまく生活できるか」と回答した人が最も多く、次いで「避難場所に移動できるか」、「災害の内容や避難指示等の情報を入手、あるいは理解できるか」、「必要な医薬品や医療が受けられるか」、「避難所の設備が障害に対応しているか」となっています。</w:t>
      </w:r>
    </w:p>
    <w:p>
      <w:pPr>
        <w:pStyle w:val="0"/>
        <w:rPr>
          <w:rFonts w:hint="default"/>
        </w:rPr>
      </w:pPr>
      <w:r>
        <w:rPr>
          <w:rFonts w:hint="eastAsia"/>
        </w:rPr>
        <w:t>災害発生時には、避難誘導が迅速かつ的確に行われ、避難所においては障害の特性に応じた支援や配慮等が行われなければなりません。</w:t>
      </w:r>
    </w:p>
    <w:p>
      <w:pPr>
        <w:pStyle w:val="0"/>
        <w:rPr>
          <w:rFonts w:hint="default"/>
        </w:rPr>
      </w:pPr>
    </w:p>
    <w:p>
      <w:pPr>
        <w:pStyle w:val="0"/>
        <w:rPr>
          <w:rFonts w:hint="default"/>
        </w:rPr>
      </w:pPr>
      <w:r>
        <w:rPr>
          <w:rFonts w:hint="eastAsia"/>
        </w:rPr>
        <w:t>グラフ、地震等の災害が起きた時に不安に思うことの説明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他の避難者とうまく生活できるか</w:t>
      </w:r>
      <w:r>
        <w:rPr>
          <w:rFonts w:hint="default"/>
        </w:rPr>
        <w:t>37.9</w:t>
      </w:r>
      <w:r>
        <w:rPr>
          <w:rFonts w:hint="default"/>
        </w:rPr>
        <w:t>％　避難場所に移動できるか</w:t>
      </w:r>
      <w:r>
        <w:rPr>
          <w:rFonts w:hint="default"/>
        </w:rPr>
        <w:t>37.4</w:t>
      </w:r>
      <w:r>
        <w:rPr>
          <w:rFonts w:hint="default"/>
        </w:rPr>
        <w:t>％　災害の内容や避難指示等の情報を入手、あるいは理解できるか</w:t>
      </w:r>
      <w:r>
        <w:rPr>
          <w:rFonts w:hint="default"/>
        </w:rPr>
        <w:t>25.6</w:t>
      </w:r>
      <w:r>
        <w:rPr>
          <w:rFonts w:hint="default"/>
        </w:rPr>
        <w:t>％　必要な医薬品や医療が受けられるか</w:t>
      </w:r>
      <w:r>
        <w:rPr>
          <w:rFonts w:hint="default"/>
        </w:rPr>
        <w:t>24.1</w:t>
      </w:r>
      <w:r>
        <w:rPr>
          <w:rFonts w:hint="default"/>
        </w:rPr>
        <w:t>％　避難所の設備が障害に対応しているか</w:t>
      </w:r>
      <w:r>
        <w:rPr>
          <w:rFonts w:hint="default"/>
        </w:rPr>
        <w:t>19.8</w:t>
      </w:r>
      <w:r>
        <w:rPr>
          <w:rFonts w:hint="default"/>
        </w:rPr>
        <w:t>％　避難所で必要な介助を受けられるか</w:t>
      </w:r>
      <w:r>
        <w:rPr>
          <w:rFonts w:hint="default"/>
        </w:rPr>
        <w:t>15.7</w:t>
      </w:r>
      <w:r>
        <w:rPr>
          <w:rFonts w:hint="default"/>
        </w:rPr>
        <w:t>％　障害や疾患が悪化しないか</w:t>
      </w:r>
      <w:r>
        <w:rPr>
          <w:rFonts w:hint="default"/>
        </w:rPr>
        <w:t>15.1</w:t>
      </w:r>
      <w:r>
        <w:rPr>
          <w:rFonts w:hint="default"/>
        </w:rPr>
        <w:t>％　避難所で、手話や要約筆記などのコミュニケーション支援を受けられるか</w:t>
      </w:r>
      <w:r>
        <w:rPr>
          <w:rFonts w:hint="default"/>
        </w:rPr>
        <w:t>2.8</w:t>
      </w:r>
      <w:r>
        <w:rPr>
          <w:rFonts w:hint="default"/>
        </w:rPr>
        <w:t>％　特に不安に思うことはない</w:t>
      </w:r>
      <w:r>
        <w:rPr>
          <w:rFonts w:hint="default"/>
        </w:rPr>
        <w:t>12.4</w:t>
      </w:r>
      <w:r>
        <w:rPr>
          <w:rFonts w:hint="default"/>
        </w:rPr>
        <w:t>％　その他</w:t>
      </w:r>
      <w:r>
        <w:rPr>
          <w:rFonts w:hint="default"/>
        </w:rPr>
        <w:t>4.7</w:t>
      </w:r>
      <w:r>
        <w:rPr>
          <w:rFonts w:hint="default"/>
        </w:rPr>
        <w:t>％　無回答</w:t>
      </w:r>
      <w:r>
        <w:rPr>
          <w:rFonts w:hint="default"/>
        </w:rPr>
        <w:t>10.1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また、「当事者調査」では「家族が不在の場合や一人暮らしの場合、近所に支援してくれる人はいますか」という質問に対して、「いない」</w:t>
      </w:r>
      <w:r>
        <w:rPr>
          <w:rFonts w:hint="default"/>
        </w:rPr>
        <w:t>(42.7</w:t>
      </w:r>
      <w:r>
        <w:rPr>
          <w:rFonts w:hint="default"/>
        </w:rPr>
        <w:t>％</w:t>
      </w:r>
      <w:r>
        <w:rPr>
          <w:rFonts w:hint="default"/>
        </w:rPr>
        <w:t>)</w:t>
      </w:r>
      <w:r>
        <w:rPr>
          <w:rFonts w:hint="default"/>
        </w:rPr>
        <w:t>と「わからない」</w:t>
      </w:r>
      <w:r>
        <w:rPr>
          <w:rFonts w:hint="default"/>
        </w:rPr>
        <w:t>(24.2</w:t>
      </w:r>
      <w:r>
        <w:rPr>
          <w:rFonts w:hint="default"/>
        </w:rPr>
        <w:t>％</w:t>
      </w:r>
      <w:r>
        <w:rPr>
          <w:rFonts w:hint="default"/>
        </w:rPr>
        <w:t>)</w:t>
      </w:r>
      <w:r>
        <w:rPr>
          <w:rFonts w:hint="default"/>
        </w:rPr>
        <w:t>と回答した人が７割近くを占めています。</w:t>
      </w:r>
    </w:p>
    <w:p>
      <w:pPr>
        <w:pStyle w:val="0"/>
        <w:rPr>
          <w:rFonts w:hint="default"/>
        </w:rPr>
      </w:pPr>
      <w:r>
        <w:rPr>
          <w:rFonts w:hint="eastAsia"/>
        </w:rPr>
        <w:t>情報伝達の方法が限られることから、障害特性によっては災害時に周囲の情報が入らず、適切な避難や判断につながらない可能性があります。障害のある人に対する周囲の人の理解と協力が必要不可欠です。</w:t>
      </w:r>
    </w:p>
    <w:p>
      <w:pPr>
        <w:pStyle w:val="0"/>
        <w:rPr>
          <w:rFonts w:hint="default"/>
        </w:rPr>
      </w:pPr>
    </w:p>
    <w:p>
      <w:pPr>
        <w:pStyle w:val="0"/>
        <w:rPr>
          <w:rFonts w:hint="default"/>
        </w:rPr>
      </w:pPr>
      <w:r>
        <w:rPr>
          <w:rFonts w:hint="eastAsia"/>
        </w:rPr>
        <w:t>グラフ、家族が不在の場合や一人暮らしの場合、近所に支援してくれる人の説明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いる</w:t>
      </w:r>
      <w:r>
        <w:rPr>
          <w:rFonts w:hint="default"/>
        </w:rPr>
        <w:t>27.0</w:t>
      </w:r>
      <w:r>
        <w:rPr>
          <w:rFonts w:hint="default"/>
        </w:rPr>
        <w:t>％　いない</w:t>
      </w:r>
      <w:r>
        <w:rPr>
          <w:rFonts w:hint="default"/>
        </w:rPr>
        <w:t>42.7</w:t>
      </w:r>
      <w:r>
        <w:rPr>
          <w:rFonts w:hint="default"/>
        </w:rPr>
        <w:t>％　わからない</w:t>
      </w:r>
      <w:r>
        <w:rPr>
          <w:rFonts w:hint="default"/>
        </w:rPr>
        <w:t>24.2</w:t>
      </w:r>
      <w:r>
        <w:rPr>
          <w:rFonts w:hint="default"/>
        </w:rPr>
        <w:t>％　無回答</w:t>
      </w:r>
      <w:r>
        <w:rPr>
          <w:rFonts w:hint="default"/>
        </w:rPr>
        <w:t>6.1</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101</w:t>
      </w:r>
      <w:r>
        <w:rPr>
          <w:rFonts w:hint="default"/>
        </w:rPr>
        <w:t>ページ</w:t>
      </w:r>
    </w:p>
    <w:p>
      <w:pPr>
        <w:pStyle w:val="0"/>
        <w:rPr>
          <w:rFonts w:hint="default"/>
        </w:rPr>
      </w:pPr>
      <w:r>
        <w:rPr>
          <w:rFonts w:hint="eastAsia"/>
        </w:rPr>
        <w:t>「当事者調査」で、新型コロナウイルス感染症の感染拡大に関して困ったことが「ある」と回答した人は</w:t>
      </w:r>
      <w:r>
        <w:rPr>
          <w:rFonts w:hint="default"/>
        </w:rPr>
        <w:t>26.4</w:t>
      </w:r>
      <w:r>
        <w:rPr>
          <w:rFonts w:hint="default"/>
        </w:rPr>
        <w:t>％、「ない」と回答した人が</w:t>
      </w:r>
      <w:r>
        <w:rPr>
          <w:rFonts w:hint="default"/>
        </w:rPr>
        <w:t>41.6</w:t>
      </w:r>
      <w:r>
        <w:rPr>
          <w:rFonts w:hint="default"/>
        </w:rPr>
        <w:t>％となっています。</w:t>
      </w:r>
    </w:p>
    <w:p>
      <w:pPr>
        <w:pStyle w:val="0"/>
        <w:rPr>
          <w:rFonts w:hint="default"/>
        </w:rPr>
      </w:pPr>
      <w:r>
        <w:rPr>
          <w:rFonts w:hint="eastAsia"/>
        </w:rPr>
        <w:t>障害種別ごとにみると、困ったことが「ある」と回答した人は、難病の人で</w:t>
      </w:r>
      <w:r>
        <w:rPr>
          <w:rFonts w:hint="default"/>
        </w:rPr>
        <w:t>39.1</w:t>
      </w:r>
      <w:r>
        <w:rPr>
          <w:rFonts w:hint="default"/>
        </w:rPr>
        <w:t>％、身体障害のある人で</w:t>
      </w:r>
      <w:r>
        <w:rPr>
          <w:rFonts w:hint="default"/>
        </w:rPr>
        <w:t>33.0</w:t>
      </w:r>
      <w:r>
        <w:rPr>
          <w:rFonts w:hint="default"/>
        </w:rPr>
        <w:t>％と多く見られます。</w:t>
      </w:r>
    </w:p>
    <w:p>
      <w:pPr>
        <w:pStyle w:val="0"/>
        <w:rPr>
          <w:rFonts w:hint="default"/>
        </w:rPr>
      </w:pPr>
      <w:r>
        <w:rPr>
          <w:rFonts w:hint="eastAsia"/>
        </w:rPr>
        <w:t>困ったことについての具体的な記述内容では、外出できないことや行動制限によって家族と会えなくなったこと等による不安、仕事への影響、福祉サービスを利用する上の課題</w:t>
      </w:r>
      <w:r>
        <w:rPr>
          <w:rFonts w:hint="default"/>
        </w:rPr>
        <w:t>(</w:t>
      </w:r>
      <w:r>
        <w:rPr>
          <w:rFonts w:hint="default"/>
        </w:rPr>
        <w:t>短期入所（注</w:t>
      </w:r>
      <w:r>
        <w:rPr>
          <w:rFonts w:hint="default"/>
        </w:rPr>
        <w:t>123</w:t>
      </w:r>
      <w:r>
        <w:rPr>
          <w:rFonts w:hint="default"/>
        </w:rPr>
        <w:t>）やデイサービス等が利用できなくなったこと、家族への負担</w:t>
      </w:r>
      <w:r>
        <w:rPr>
          <w:rFonts w:hint="default"/>
        </w:rPr>
        <w:t>)</w:t>
      </w:r>
      <w:r>
        <w:rPr>
          <w:rFonts w:hint="default"/>
        </w:rPr>
        <w:t>、障害特性への配慮が不十分であるために生じた困りごと</w:t>
      </w:r>
      <w:r>
        <w:rPr>
          <w:rFonts w:hint="default"/>
        </w:rPr>
        <w:t>(</w:t>
      </w:r>
      <w:r>
        <w:rPr>
          <w:rFonts w:hint="default"/>
        </w:rPr>
        <w:t>感覚過敏等によりマスクの着用が難しいが周りに理解してもらえない、マスクによって口元が見えないので話しかけられても分からない等</w:t>
      </w:r>
      <w:r>
        <w:rPr>
          <w:rFonts w:hint="default"/>
        </w:rPr>
        <w:t>)</w:t>
      </w:r>
      <w:r>
        <w:rPr>
          <w:rFonts w:hint="default"/>
        </w:rPr>
        <w:t>などが多く見られました。</w:t>
      </w:r>
    </w:p>
    <w:p>
      <w:pPr>
        <w:pStyle w:val="0"/>
        <w:rPr>
          <w:rFonts w:hint="default"/>
        </w:rPr>
      </w:pPr>
    </w:p>
    <w:p>
      <w:pPr>
        <w:pStyle w:val="0"/>
        <w:rPr>
          <w:rFonts w:hint="default"/>
        </w:rPr>
      </w:pPr>
      <w:r>
        <w:rPr>
          <w:rFonts w:hint="eastAsia"/>
        </w:rPr>
        <w:t>グラフ、日常生活、就労状況、社会参加全般について新型コロナウイルスの影響で困ったことの説明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ある</w:t>
      </w:r>
      <w:r>
        <w:rPr>
          <w:rFonts w:hint="default"/>
        </w:rPr>
        <w:t>26.4</w:t>
      </w:r>
      <w:r>
        <w:rPr>
          <w:rFonts w:hint="default"/>
        </w:rPr>
        <w:t>％　ない</w:t>
      </w:r>
      <w:r>
        <w:rPr>
          <w:rFonts w:hint="default"/>
        </w:rPr>
        <w:t>41.6</w:t>
      </w:r>
      <w:r>
        <w:rPr>
          <w:rFonts w:hint="default"/>
        </w:rPr>
        <w:t>％　わからない</w:t>
      </w:r>
      <w:r>
        <w:rPr>
          <w:rFonts w:hint="default"/>
        </w:rPr>
        <w:t>27.3</w:t>
      </w:r>
      <w:r>
        <w:rPr>
          <w:rFonts w:hint="default"/>
        </w:rPr>
        <w:t>％　無回答</w:t>
      </w:r>
      <w:r>
        <w:rPr>
          <w:rFonts w:hint="default"/>
        </w:rPr>
        <w:t>4.7</w:t>
      </w:r>
      <w:r>
        <w:rPr>
          <w:rFonts w:hint="default"/>
        </w:rPr>
        <w:t>％</w:t>
      </w:r>
    </w:p>
    <w:p>
      <w:pPr>
        <w:pStyle w:val="0"/>
        <w:rPr>
          <w:rFonts w:hint="default"/>
        </w:rPr>
      </w:pPr>
      <w:r>
        <w:rPr>
          <w:rFonts w:hint="eastAsia"/>
        </w:rPr>
        <w:t>身体障害</w:t>
      </w:r>
      <w:r>
        <w:rPr>
          <w:rFonts w:hint="default"/>
        </w:rPr>
        <w:t>(n=1,003)</w:t>
      </w:r>
      <w:r>
        <w:rPr>
          <w:rFonts w:hint="default"/>
        </w:rPr>
        <w:t>　ある</w:t>
      </w:r>
      <w:r>
        <w:rPr>
          <w:rFonts w:hint="default"/>
        </w:rPr>
        <w:t>33.0</w:t>
      </w:r>
      <w:r>
        <w:rPr>
          <w:rFonts w:hint="default"/>
        </w:rPr>
        <w:t>％　ない</w:t>
      </w:r>
      <w:r>
        <w:rPr>
          <w:rFonts w:hint="default"/>
        </w:rPr>
        <w:t>37.5</w:t>
      </w:r>
      <w:r>
        <w:rPr>
          <w:rFonts w:hint="default"/>
        </w:rPr>
        <w:t>％　わからない</w:t>
      </w:r>
      <w:r>
        <w:rPr>
          <w:rFonts w:hint="default"/>
        </w:rPr>
        <w:t>24.5</w:t>
      </w:r>
      <w:r>
        <w:rPr>
          <w:rFonts w:hint="default"/>
        </w:rPr>
        <w:t>％　無回答</w:t>
      </w:r>
      <w:r>
        <w:rPr>
          <w:rFonts w:hint="default"/>
        </w:rPr>
        <w:t>5.0</w:t>
      </w:r>
      <w:r>
        <w:rPr>
          <w:rFonts w:hint="default"/>
        </w:rPr>
        <w:t>％</w:t>
      </w:r>
    </w:p>
    <w:p>
      <w:pPr>
        <w:pStyle w:val="0"/>
        <w:rPr>
          <w:rFonts w:hint="default"/>
        </w:rPr>
      </w:pPr>
      <w:r>
        <w:rPr>
          <w:rFonts w:hint="eastAsia"/>
        </w:rPr>
        <w:t>知的障害</w:t>
      </w:r>
      <w:r>
        <w:rPr>
          <w:rFonts w:hint="default"/>
        </w:rPr>
        <w:t>(n=2,943)</w:t>
      </w:r>
      <w:r>
        <w:rPr>
          <w:rFonts w:hint="default"/>
        </w:rPr>
        <w:t>　ある</w:t>
      </w:r>
      <w:r>
        <w:rPr>
          <w:rFonts w:hint="default"/>
        </w:rPr>
        <w:t>28.9</w:t>
      </w:r>
      <w:r>
        <w:rPr>
          <w:rFonts w:hint="default"/>
        </w:rPr>
        <w:t>％　ない</w:t>
      </w:r>
      <w:r>
        <w:rPr>
          <w:rFonts w:hint="default"/>
        </w:rPr>
        <w:t>36.5</w:t>
      </w:r>
      <w:r>
        <w:rPr>
          <w:rFonts w:hint="default"/>
        </w:rPr>
        <w:t>％　わからない</w:t>
      </w:r>
      <w:r>
        <w:rPr>
          <w:rFonts w:hint="default"/>
        </w:rPr>
        <w:t>29.9</w:t>
      </w:r>
      <w:r>
        <w:rPr>
          <w:rFonts w:hint="default"/>
        </w:rPr>
        <w:t>％　無回答</w:t>
      </w:r>
      <w:r>
        <w:rPr>
          <w:rFonts w:hint="default"/>
        </w:rPr>
        <w:t>4.6</w:t>
      </w:r>
      <w:r>
        <w:rPr>
          <w:rFonts w:hint="default"/>
        </w:rPr>
        <w:t>％</w:t>
      </w:r>
    </w:p>
    <w:p>
      <w:pPr>
        <w:pStyle w:val="0"/>
        <w:rPr>
          <w:rFonts w:hint="default"/>
        </w:rPr>
      </w:pPr>
      <w:r>
        <w:rPr>
          <w:rFonts w:hint="eastAsia"/>
        </w:rPr>
        <w:t>精神障害</w:t>
      </w:r>
      <w:r>
        <w:rPr>
          <w:rFonts w:hint="default"/>
        </w:rPr>
        <w:t>(n=1,202)</w:t>
      </w:r>
      <w:r>
        <w:rPr>
          <w:rFonts w:hint="default"/>
        </w:rPr>
        <w:t>　ある</w:t>
      </w:r>
      <w:r>
        <w:rPr>
          <w:rFonts w:hint="default"/>
        </w:rPr>
        <w:t>26.3</w:t>
      </w:r>
      <w:r>
        <w:rPr>
          <w:rFonts w:hint="default"/>
        </w:rPr>
        <w:t>％　ない</w:t>
      </w:r>
      <w:r>
        <w:rPr>
          <w:rFonts w:hint="default"/>
        </w:rPr>
        <w:t>48.7</w:t>
      </w:r>
      <w:r>
        <w:rPr>
          <w:rFonts w:hint="default"/>
        </w:rPr>
        <w:t>％　わからない</w:t>
      </w:r>
      <w:r>
        <w:rPr>
          <w:rFonts w:hint="default"/>
        </w:rPr>
        <w:t>22.2</w:t>
      </w:r>
      <w:r>
        <w:rPr>
          <w:rFonts w:hint="default"/>
        </w:rPr>
        <w:t>％　無回答</w:t>
      </w:r>
      <w:r>
        <w:rPr>
          <w:rFonts w:hint="default"/>
        </w:rPr>
        <w:t>2.8</w:t>
      </w:r>
      <w:r>
        <w:rPr>
          <w:rFonts w:hint="default"/>
        </w:rPr>
        <w:t>％</w:t>
      </w:r>
    </w:p>
    <w:p>
      <w:pPr>
        <w:pStyle w:val="0"/>
        <w:rPr>
          <w:rFonts w:hint="default"/>
        </w:rPr>
      </w:pPr>
      <w:r>
        <w:rPr>
          <w:rFonts w:hint="eastAsia"/>
        </w:rPr>
        <w:t>難病</w:t>
      </w:r>
      <w:r>
        <w:rPr>
          <w:rFonts w:hint="default"/>
        </w:rPr>
        <w:t>(n=192)</w:t>
      </w:r>
      <w:r>
        <w:rPr>
          <w:rFonts w:hint="default"/>
        </w:rPr>
        <w:t>　ある</w:t>
      </w:r>
      <w:r>
        <w:rPr>
          <w:rFonts w:hint="default"/>
        </w:rPr>
        <w:t>39.1</w:t>
      </w:r>
      <w:r>
        <w:rPr>
          <w:rFonts w:hint="default"/>
        </w:rPr>
        <w:t>％　ない</w:t>
      </w:r>
      <w:r>
        <w:rPr>
          <w:rFonts w:hint="default"/>
        </w:rPr>
        <w:t>36.5</w:t>
      </w:r>
      <w:r>
        <w:rPr>
          <w:rFonts w:hint="default"/>
        </w:rPr>
        <w:t>％　わからない</w:t>
      </w:r>
      <w:r>
        <w:rPr>
          <w:rFonts w:hint="default"/>
        </w:rPr>
        <w:t>23.4</w:t>
      </w:r>
      <w:r>
        <w:rPr>
          <w:rFonts w:hint="default"/>
        </w:rPr>
        <w:t>％　無回答</w:t>
      </w:r>
      <w:r>
        <w:rPr>
          <w:rFonts w:hint="default"/>
        </w:rPr>
        <w:t>1.0</w:t>
      </w:r>
      <w:r>
        <w:rPr>
          <w:rFonts w:hint="default"/>
        </w:rPr>
        <w:t>％</w:t>
      </w:r>
    </w:p>
    <w:p>
      <w:pPr>
        <w:pStyle w:val="0"/>
        <w:rPr>
          <w:rFonts w:hint="default"/>
        </w:rPr>
      </w:pPr>
      <w:r>
        <w:rPr>
          <w:rFonts w:hint="eastAsia"/>
        </w:rPr>
        <w:t>発達障害</w:t>
      </w:r>
      <w:r>
        <w:rPr>
          <w:rFonts w:hint="default"/>
        </w:rPr>
        <w:t>(n=1,337)</w:t>
      </w:r>
      <w:r>
        <w:rPr>
          <w:rFonts w:hint="default"/>
        </w:rPr>
        <w:t>　ある</w:t>
      </w:r>
      <w:r>
        <w:rPr>
          <w:rFonts w:hint="default"/>
        </w:rPr>
        <w:t>25.0</w:t>
      </w:r>
      <w:r>
        <w:rPr>
          <w:rFonts w:hint="default"/>
        </w:rPr>
        <w:t>％　ない</w:t>
      </w:r>
      <w:r>
        <w:rPr>
          <w:rFonts w:hint="default"/>
        </w:rPr>
        <w:t>40.5</w:t>
      </w:r>
      <w:r>
        <w:rPr>
          <w:rFonts w:hint="default"/>
        </w:rPr>
        <w:t>％　わからない</w:t>
      </w:r>
      <w:r>
        <w:rPr>
          <w:rFonts w:hint="default"/>
        </w:rPr>
        <w:t>31.3</w:t>
      </w:r>
      <w:r>
        <w:rPr>
          <w:rFonts w:hint="default"/>
        </w:rPr>
        <w:t>％　無回答</w:t>
      </w:r>
      <w:r>
        <w:rPr>
          <w:rFonts w:hint="default"/>
        </w:rPr>
        <w:t>3.2</w:t>
      </w:r>
      <w:r>
        <w:rPr>
          <w:rFonts w:hint="default"/>
        </w:rPr>
        <w:t>％</w:t>
      </w:r>
    </w:p>
    <w:p>
      <w:pPr>
        <w:pStyle w:val="0"/>
        <w:rPr>
          <w:rFonts w:hint="default"/>
        </w:rPr>
      </w:pPr>
      <w:r>
        <w:rPr>
          <w:rFonts w:hint="eastAsia"/>
        </w:rPr>
        <w:t>高次脳機能障害</w:t>
      </w:r>
      <w:r>
        <w:rPr>
          <w:rFonts w:hint="default"/>
        </w:rPr>
        <w:t>(n=100)</w:t>
      </w:r>
      <w:r>
        <w:rPr>
          <w:rFonts w:hint="default"/>
        </w:rPr>
        <w:t>　ある</w:t>
      </w:r>
      <w:r>
        <w:rPr>
          <w:rFonts w:hint="default"/>
        </w:rPr>
        <w:t>29.0</w:t>
      </w:r>
      <w:r>
        <w:rPr>
          <w:rFonts w:hint="default"/>
        </w:rPr>
        <w:t>％　ない</w:t>
      </w:r>
      <w:r>
        <w:rPr>
          <w:rFonts w:hint="default"/>
        </w:rPr>
        <w:t>46.0</w:t>
      </w:r>
      <w:r>
        <w:rPr>
          <w:rFonts w:hint="default"/>
        </w:rPr>
        <w:t>％　わからない</w:t>
      </w:r>
      <w:r>
        <w:rPr>
          <w:rFonts w:hint="default"/>
        </w:rPr>
        <w:t>22.0</w:t>
      </w:r>
      <w:r>
        <w:rPr>
          <w:rFonts w:hint="default"/>
        </w:rPr>
        <w:t>％　無回答</w:t>
      </w:r>
      <w:r>
        <w:rPr>
          <w:rFonts w:hint="default"/>
        </w:rPr>
        <w:t>3.0</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障害のある人が住み慣れた地域で安心して暮らすことができるよう、平常時から障害特性と必要な配慮への正しい理解を進めるとともに、保健、医療、福祉体制の整備・充実に加えて、防災対策の充実や感染症への適切な対応が必要です。</w:t>
      </w:r>
    </w:p>
    <w:p>
      <w:pPr>
        <w:pStyle w:val="0"/>
        <w:rPr>
          <w:rFonts w:hint="default"/>
        </w:rPr>
      </w:pPr>
    </w:p>
    <w:p>
      <w:pPr>
        <w:pStyle w:val="0"/>
        <w:rPr>
          <w:rFonts w:hint="default"/>
        </w:rPr>
      </w:pPr>
      <w:r>
        <w:rPr>
          <w:rFonts w:hint="default"/>
        </w:rPr>
        <w:t>101</w:t>
      </w:r>
      <w:r>
        <w:rPr>
          <w:rFonts w:hint="default"/>
        </w:rPr>
        <w:t>ページの語句の説明</w:t>
      </w:r>
    </w:p>
    <w:p>
      <w:pPr>
        <w:pStyle w:val="0"/>
        <w:rPr>
          <w:rFonts w:hint="default"/>
        </w:rPr>
      </w:pPr>
      <w:r>
        <w:rPr>
          <w:rFonts w:hint="eastAsia"/>
        </w:rPr>
        <w:t>（注</w:t>
      </w:r>
      <w:r>
        <w:rPr>
          <w:rFonts w:hint="default"/>
        </w:rPr>
        <w:t>123</w:t>
      </w:r>
      <w:r>
        <w:rPr>
          <w:rFonts w:hint="default"/>
        </w:rPr>
        <w:t>）短期入所</w:t>
      </w:r>
    </w:p>
    <w:p>
      <w:pPr>
        <w:pStyle w:val="0"/>
        <w:rPr>
          <w:rFonts w:hint="default"/>
        </w:rPr>
      </w:pPr>
      <w:r>
        <w:rPr>
          <w:rFonts w:hint="eastAsia"/>
        </w:rPr>
        <w:t>自宅で介護する人が病気の場合などに、障害のある人に短期間、夜間も含め施設等で、入浴、排せつ、食事の介護等を行うサービスです。</w:t>
      </w:r>
    </w:p>
    <w:p>
      <w:pPr>
        <w:pStyle w:val="0"/>
        <w:rPr>
          <w:rFonts w:hint="default"/>
        </w:rPr>
      </w:pPr>
      <w:r>
        <w:rPr>
          <w:rFonts w:hint="eastAsia"/>
        </w:rPr>
        <w:t>101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102</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災害発生時等の非常時における障害のある人の安全・安心の確保</w:t>
      </w:r>
    </w:p>
    <w:p>
      <w:pPr>
        <w:pStyle w:val="0"/>
        <w:rPr>
          <w:rFonts w:hint="default"/>
        </w:rPr>
      </w:pPr>
      <w:r>
        <w:rPr>
          <w:rFonts w:hint="eastAsia"/>
        </w:rPr>
        <w:t>災害発生時における障害特性に配慮した適切な情報保障や避難支援、避難所等の確保、医療・福祉サービスの継続等を行うことができるよう、防災や復興に向けた取組を市町村や関係機関等と連携して推進します。</w:t>
      </w:r>
    </w:p>
    <w:p>
      <w:pPr>
        <w:pStyle w:val="0"/>
        <w:rPr>
          <w:rFonts w:hint="default"/>
        </w:rPr>
      </w:pPr>
      <w:r>
        <w:rPr>
          <w:rFonts w:hint="eastAsia"/>
        </w:rPr>
        <w:t>また、感染症発生時においては、保健、医療、福祉や関係機関等との連携による支援体制の充実を図るとともに、感染症への適切な対応を図ります。</w:t>
      </w:r>
    </w:p>
    <w:p>
      <w:pPr>
        <w:pStyle w:val="0"/>
        <w:rPr>
          <w:rFonts w:hint="default"/>
        </w:rPr>
      </w:pPr>
      <w:r>
        <w:rPr>
          <w:rFonts w:hint="eastAsia"/>
        </w:rPr>
        <w:t>具体的な取組と主な担当課</w:t>
      </w:r>
    </w:p>
    <w:p>
      <w:pPr>
        <w:pStyle w:val="0"/>
        <w:rPr>
          <w:rFonts w:hint="default"/>
        </w:rPr>
      </w:pPr>
      <w:r>
        <w:rPr>
          <w:rFonts w:hint="eastAsia"/>
        </w:rPr>
        <w:t>災害発生時に迅速に避難支援等を行うための市町村による避難行動要支援者名簿（注</w:t>
      </w:r>
      <w:r>
        <w:rPr>
          <w:rFonts w:hint="default"/>
        </w:rPr>
        <w:t>124</w:t>
      </w:r>
      <w:r>
        <w:rPr>
          <w:rFonts w:hint="default"/>
        </w:rPr>
        <w:t>）の更新や障害特性に応じた個別避難計画の作成の促進等による避難支援体制の構築</w:t>
      </w:r>
    </w:p>
    <w:p>
      <w:pPr>
        <w:pStyle w:val="0"/>
        <w:rPr>
          <w:rFonts w:hint="default"/>
        </w:rPr>
      </w:pPr>
      <w:r>
        <w:rPr>
          <w:rFonts w:hint="eastAsia"/>
        </w:rPr>
        <w:t>危機管理・防災課　南海トラフ地震対策課　健康対策課　地域福祉政策課　障害福祉課</w:t>
      </w:r>
    </w:p>
    <w:p>
      <w:pPr>
        <w:pStyle w:val="0"/>
        <w:rPr>
          <w:rFonts w:hint="default"/>
        </w:rPr>
      </w:pPr>
      <w:r>
        <w:rPr>
          <w:rFonts w:hint="eastAsia"/>
        </w:rPr>
        <w:t>障害のある人が迅速に避難できるように、障害特性に配慮した情報の提供等、市町村やその他関係機関が連携した連絡体制の整備の促進</w:t>
      </w:r>
    </w:p>
    <w:p>
      <w:pPr>
        <w:pStyle w:val="0"/>
        <w:rPr>
          <w:rFonts w:hint="default"/>
        </w:rPr>
      </w:pPr>
      <w:r>
        <w:rPr>
          <w:rFonts w:hint="eastAsia"/>
        </w:rPr>
        <w:t>危機管理・防災課　南海トラフ地震対策課　障害福祉課</w:t>
      </w:r>
    </w:p>
    <w:p>
      <w:pPr>
        <w:pStyle w:val="0"/>
        <w:rPr>
          <w:rFonts w:hint="default"/>
        </w:rPr>
      </w:pPr>
      <w:r>
        <w:rPr>
          <w:rFonts w:hint="eastAsia"/>
        </w:rPr>
        <w:t>避難所で障害特性に応じた情報保障のほか、必要な配慮や支援が行われるための避難所運営マニュアル等の整備や必要な物資の確保、手話や要約筆記等による意思疎通支援者の養成・派遣、地域住民を中心とした訓練の実施に向けた市町村への支援と働きかけ</w:t>
      </w:r>
    </w:p>
    <w:p>
      <w:pPr>
        <w:pStyle w:val="0"/>
        <w:rPr>
          <w:rFonts w:hint="default"/>
        </w:rPr>
      </w:pPr>
      <w:r>
        <w:rPr>
          <w:rFonts w:hint="eastAsia"/>
        </w:rPr>
        <w:t>南海トラフ地震対策課　地域福祉政策課　障害福祉課</w:t>
      </w:r>
    </w:p>
    <w:p>
      <w:pPr>
        <w:pStyle w:val="0"/>
        <w:rPr>
          <w:rFonts w:hint="default"/>
        </w:rPr>
      </w:pPr>
      <w:r>
        <w:rPr>
          <w:rFonts w:hint="eastAsia"/>
        </w:rPr>
        <w:t>障害福祉サービス事業所等の避難確保計画（注</w:t>
      </w:r>
      <w:r>
        <w:rPr>
          <w:rFonts w:hint="default"/>
        </w:rPr>
        <w:t>125</w:t>
      </w:r>
      <w:r>
        <w:rPr>
          <w:rFonts w:hint="default"/>
        </w:rPr>
        <w:t>）の策定及び避難訓練の実施、耐震化・高台移転等の働きかけ</w:t>
      </w:r>
    </w:p>
    <w:p>
      <w:pPr>
        <w:pStyle w:val="0"/>
        <w:rPr>
          <w:rFonts w:hint="default"/>
        </w:rPr>
      </w:pPr>
      <w:r>
        <w:rPr>
          <w:rFonts w:hint="eastAsia"/>
        </w:rPr>
        <w:t>障害福祉課</w:t>
      </w:r>
    </w:p>
    <w:p>
      <w:pPr>
        <w:pStyle w:val="0"/>
        <w:rPr>
          <w:rFonts w:hint="default"/>
        </w:rPr>
      </w:pPr>
      <w:r>
        <w:rPr>
          <w:rFonts w:hint="eastAsia"/>
        </w:rPr>
        <w:t>「高知県災害派遣福祉チーム</w:t>
      </w:r>
      <w:r>
        <w:rPr>
          <w:rFonts w:hint="default"/>
        </w:rPr>
        <w:t>(</w:t>
      </w:r>
      <w:r>
        <w:rPr>
          <w:rFonts w:hint="default"/>
        </w:rPr>
        <w:t>ＤＷＡＴ</w:t>
      </w:r>
      <w:r>
        <w:rPr>
          <w:rFonts w:hint="default"/>
        </w:rPr>
        <w:t>)</w:t>
      </w:r>
      <w:r>
        <w:rPr>
          <w:rFonts w:hint="default"/>
        </w:rPr>
        <w:t>」の体制の充実に向けた研修や訓練の実施</w:t>
      </w:r>
    </w:p>
    <w:p>
      <w:pPr>
        <w:pStyle w:val="0"/>
        <w:rPr>
          <w:rFonts w:hint="default"/>
        </w:rPr>
      </w:pPr>
      <w:r>
        <w:rPr>
          <w:rFonts w:hint="eastAsia"/>
        </w:rPr>
        <w:t>地域福祉政策課</w:t>
      </w:r>
    </w:p>
    <w:p>
      <w:pPr>
        <w:pStyle w:val="0"/>
        <w:rPr>
          <w:rFonts w:hint="default"/>
        </w:rPr>
      </w:pPr>
      <w:r>
        <w:rPr>
          <w:rFonts w:hint="eastAsia"/>
        </w:rPr>
        <w:t>障害者施設・事業所の施設管理者等を対象とした災害発生時における心理的支援の方法について学ぶ研修の実施</w:t>
      </w:r>
    </w:p>
    <w:p>
      <w:pPr>
        <w:pStyle w:val="0"/>
        <w:rPr>
          <w:rFonts w:hint="default"/>
        </w:rPr>
      </w:pPr>
      <w:r>
        <w:rPr>
          <w:rFonts w:hint="eastAsia"/>
        </w:rPr>
        <w:t>障害保健支援課</w:t>
      </w:r>
    </w:p>
    <w:p>
      <w:pPr>
        <w:pStyle w:val="0"/>
        <w:rPr>
          <w:rFonts w:hint="default"/>
        </w:rPr>
      </w:pPr>
    </w:p>
    <w:p>
      <w:pPr>
        <w:pStyle w:val="0"/>
        <w:rPr>
          <w:rFonts w:hint="default"/>
        </w:rPr>
      </w:pPr>
      <w:r>
        <w:rPr>
          <w:rFonts w:hint="default"/>
        </w:rPr>
        <w:t>102</w:t>
      </w:r>
      <w:r>
        <w:rPr>
          <w:rFonts w:hint="default"/>
        </w:rPr>
        <w:t>ページの語句の説明</w:t>
      </w:r>
    </w:p>
    <w:p>
      <w:pPr>
        <w:pStyle w:val="0"/>
        <w:rPr>
          <w:rFonts w:hint="default"/>
        </w:rPr>
      </w:pPr>
      <w:r>
        <w:rPr>
          <w:rFonts w:hint="eastAsia"/>
        </w:rPr>
        <w:t>（注</w:t>
      </w:r>
      <w:r>
        <w:rPr>
          <w:rFonts w:hint="default"/>
        </w:rPr>
        <w:t>124</w:t>
      </w:r>
      <w:r>
        <w:rPr>
          <w:rFonts w:hint="default"/>
        </w:rPr>
        <w:t>）避難行動要支援者名簿</w:t>
      </w:r>
    </w:p>
    <w:p>
      <w:pPr>
        <w:pStyle w:val="0"/>
        <w:rPr>
          <w:rFonts w:hint="default"/>
        </w:rPr>
      </w:pPr>
      <w:r>
        <w:rPr>
          <w:rFonts w:hint="eastAsia"/>
        </w:rPr>
        <w:t>障害のある人や高齢者等のうち、災害時に一人では避難することが困難な人の的確かつ迅速な安否確認、避難支援を行うための基礎とするため、あらかじめ平常時から市町村が作成する名簿。</w:t>
      </w:r>
    </w:p>
    <w:p>
      <w:pPr>
        <w:pStyle w:val="0"/>
        <w:rPr>
          <w:rFonts w:hint="default"/>
        </w:rPr>
      </w:pPr>
      <w:r>
        <w:rPr>
          <w:rFonts w:hint="eastAsia"/>
        </w:rPr>
        <w:t>（注</w:t>
      </w:r>
      <w:r>
        <w:rPr>
          <w:rFonts w:hint="default"/>
        </w:rPr>
        <w:t>125</w:t>
      </w:r>
      <w:r>
        <w:rPr>
          <w:rFonts w:hint="default"/>
        </w:rPr>
        <w:t>）避難確保計画</w:t>
      </w:r>
    </w:p>
    <w:p>
      <w:pPr>
        <w:pStyle w:val="0"/>
        <w:rPr>
          <w:rFonts w:hint="default"/>
        </w:rPr>
      </w:pPr>
      <w:r>
        <w:rPr>
          <w:rFonts w:hint="eastAsia"/>
        </w:rPr>
        <w:t>災害が発生した場合における利用者の円滑かつ迅速な避難の確保を図るために必要な事項を定めた計画です。</w:t>
      </w:r>
    </w:p>
    <w:p>
      <w:pPr>
        <w:pStyle w:val="0"/>
        <w:rPr>
          <w:rFonts w:hint="default"/>
        </w:rPr>
      </w:pPr>
      <w:r>
        <w:rPr>
          <w:rFonts w:hint="eastAsia"/>
        </w:rPr>
        <w:t>102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103</w:t>
      </w:r>
      <w:r>
        <w:rPr>
          <w:rFonts w:hint="default"/>
        </w:rPr>
        <w:t>ページ</w:t>
      </w:r>
    </w:p>
    <w:p>
      <w:pPr>
        <w:pStyle w:val="0"/>
        <w:rPr>
          <w:rFonts w:hint="default"/>
        </w:rPr>
      </w:pPr>
      <w:r>
        <w:rPr>
          <w:rFonts w:hint="eastAsia"/>
        </w:rPr>
        <w:t>避難所において障害のある人等の要配慮者が安心して生活できるように、市町村、自主防災組織、地域住民、医療機関、社会福祉施設、関係団体等の連携による支援体制の整備の推進</w:t>
      </w:r>
    </w:p>
    <w:p>
      <w:pPr>
        <w:pStyle w:val="0"/>
        <w:rPr>
          <w:rFonts w:hint="default"/>
        </w:rPr>
      </w:pPr>
      <w:r>
        <w:rPr>
          <w:rFonts w:hint="eastAsia"/>
        </w:rPr>
        <w:t>南海トラフ地震対策課、地域福祉政策課、障害福祉課</w:t>
      </w:r>
    </w:p>
    <w:p>
      <w:pPr>
        <w:pStyle w:val="0"/>
        <w:rPr>
          <w:rFonts w:hint="default"/>
        </w:rPr>
      </w:pPr>
      <w:r>
        <w:rPr>
          <w:rFonts w:hint="eastAsia"/>
        </w:rPr>
        <w:t>災害時においても適切な精神科医療が提供できるような「災害派遣精神医療チーム</w:t>
      </w:r>
      <w:r>
        <w:rPr>
          <w:rFonts w:hint="default"/>
        </w:rPr>
        <w:t>(</w:t>
      </w:r>
      <w:r>
        <w:rPr>
          <w:rFonts w:hint="default"/>
        </w:rPr>
        <w:t>ＤＰＡＴ</w:t>
      </w:r>
      <w:r>
        <w:rPr>
          <w:rFonts w:hint="default"/>
        </w:rPr>
        <w:t>)</w:t>
      </w:r>
      <w:r>
        <w:rPr>
          <w:rFonts w:hint="default"/>
        </w:rPr>
        <w:t>（注</w:t>
      </w:r>
      <w:r>
        <w:rPr>
          <w:rFonts w:hint="default"/>
        </w:rPr>
        <w:t>126</w:t>
      </w:r>
      <w:r>
        <w:rPr>
          <w:rFonts w:hint="default"/>
        </w:rPr>
        <w:t>）」の隊員養成研修や受入訓練の実施</w:t>
      </w:r>
    </w:p>
    <w:p>
      <w:pPr>
        <w:pStyle w:val="0"/>
        <w:rPr>
          <w:rFonts w:hint="default"/>
        </w:rPr>
      </w:pPr>
      <w:r>
        <w:rPr>
          <w:rFonts w:hint="eastAsia"/>
        </w:rPr>
        <w:t>障害保健支援課</w:t>
      </w:r>
    </w:p>
    <w:p>
      <w:pPr>
        <w:pStyle w:val="0"/>
        <w:rPr>
          <w:rFonts w:hint="default"/>
        </w:rPr>
      </w:pPr>
      <w:r>
        <w:rPr>
          <w:rFonts w:hint="eastAsia"/>
        </w:rPr>
        <w:t>情報保障の必要性に関する県民や事業者等への理解促進【再掲】</w:t>
      </w:r>
    </w:p>
    <w:p>
      <w:pPr>
        <w:pStyle w:val="0"/>
        <w:rPr>
          <w:rFonts w:hint="default"/>
        </w:rPr>
      </w:pPr>
      <w:r>
        <w:rPr>
          <w:rFonts w:hint="eastAsia"/>
        </w:rPr>
        <w:t>障害福祉課</w:t>
      </w:r>
    </w:p>
    <w:p>
      <w:pPr>
        <w:pStyle w:val="0"/>
        <w:rPr>
          <w:rFonts w:hint="default"/>
        </w:rPr>
      </w:pPr>
      <w:r>
        <w:rPr>
          <w:rFonts w:hint="eastAsia"/>
        </w:rPr>
        <w:t>障害特性に応じた適切な情報支援が提供されるよう、関係機関と連携した支援体制の整備</w:t>
      </w:r>
    </w:p>
    <w:p>
      <w:pPr>
        <w:pStyle w:val="0"/>
        <w:rPr>
          <w:rFonts w:hint="default"/>
        </w:rPr>
      </w:pPr>
      <w:r>
        <w:rPr>
          <w:rFonts w:hint="eastAsia"/>
        </w:rPr>
        <w:t>障害福祉課</w:t>
      </w:r>
    </w:p>
    <w:p>
      <w:pPr>
        <w:pStyle w:val="0"/>
        <w:rPr>
          <w:rFonts w:hint="default"/>
        </w:rPr>
      </w:pPr>
      <w:r>
        <w:rPr>
          <w:rFonts w:hint="eastAsia"/>
        </w:rPr>
        <w:t>タブレット等のテレビ電話機能を活用した「遠隔手話通訳」を災害時などにも活用できるようにするための身近な地域での日頃からの運用体制の整備【再掲】</w:t>
      </w:r>
    </w:p>
    <w:p>
      <w:pPr>
        <w:pStyle w:val="0"/>
        <w:rPr>
          <w:rFonts w:hint="default"/>
        </w:rPr>
      </w:pPr>
      <w:r>
        <w:rPr>
          <w:rFonts w:hint="eastAsia"/>
        </w:rPr>
        <w:t>障害福祉課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外見からは分からなくても援助や配慮を必要としていることを示す「ヘルプマーク」をはじめとした障害のある人に関するマークの普及啓発の推進【再掲】</w:t>
      </w:r>
    </w:p>
    <w:p>
      <w:pPr>
        <w:pStyle w:val="0"/>
        <w:rPr>
          <w:rFonts w:hint="default"/>
        </w:rPr>
      </w:pPr>
      <w:r>
        <w:rPr>
          <w:rFonts w:hint="eastAsia"/>
        </w:rPr>
        <w:t>障害福祉課</w:t>
      </w:r>
    </w:p>
    <w:p>
      <w:pPr>
        <w:pStyle w:val="0"/>
        <w:rPr>
          <w:rFonts w:hint="default"/>
        </w:rPr>
      </w:pPr>
      <w:r>
        <w:rPr>
          <w:rFonts w:hint="eastAsia"/>
        </w:rPr>
        <w:t>安心して障害福祉サービスの利用や医療機関の受診ができるような保健・医療・福祉が連携した支援体制の推進【再掲】</w:t>
      </w:r>
    </w:p>
    <w:p>
      <w:pPr>
        <w:pStyle w:val="0"/>
        <w:rPr>
          <w:rFonts w:hint="default"/>
        </w:rPr>
      </w:pPr>
      <w:r>
        <w:rPr>
          <w:rFonts w:hint="eastAsia"/>
        </w:rPr>
        <w:t>医療政策課、地域福祉政策課、障害福祉課、障害保健支援課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Ｌ２津波浸水想定区域内における同意取得者（優先度が高い方）の個別避難計画作成率</w:t>
      </w:r>
    </w:p>
    <w:p>
      <w:pPr>
        <w:pStyle w:val="0"/>
        <w:rPr>
          <w:rFonts w:hint="default"/>
        </w:rPr>
      </w:pPr>
      <w:r>
        <w:rPr>
          <w:rFonts w:hint="eastAsia"/>
        </w:rPr>
        <w:t>現状値　</w:t>
      </w:r>
      <w:r>
        <w:rPr>
          <w:rFonts w:hint="default"/>
        </w:rPr>
        <w:t>34.7</w:t>
      </w:r>
      <w:r>
        <w:rPr>
          <w:rFonts w:hint="default"/>
        </w:rPr>
        <w:t>％（令和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100</w:t>
      </w:r>
      <w:r>
        <w:rPr>
          <w:rFonts w:hint="default"/>
        </w:rPr>
        <w:t>％（令和</w:t>
      </w:r>
      <w:r>
        <w:rPr>
          <w:rFonts w:hint="default"/>
        </w:rPr>
        <w:t>7</w:t>
      </w:r>
      <w:r>
        <w:rPr>
          <w:rFonts w:hint="default"/>
        </w:rPr>
        <w:t>年度）</w:t>
      </w:r>
    </w:p>
    <w:p>
      <w:pPr>
        <w:pStyle w:val="0"/>
        <w:rPr>
          <w:rFonts w:hint="default"/>
        </w:rPr>
      </w:pPr>
      <w:r>
        <w:rPr>
          <w:rFonts w:hint="eastAsia"/>
        </w:rPr>
        <w:t>福祉避難所受入可能人数</w:t>
      </w:r>
    </w:p>
    <w:p>
      <w:pPr>
        <w:pStyle w:val="0"/>
        <w:rPr>
          <w:rFonts w:hint="default"/>
        </w:rPr>
      </w:pPr>
      <w:r>
        <w:rPr>
          <w:rFonts w:hint="eastAsia"/>
        </w:rPr>
        <w:t>現状値　</w:t>
      </w:r>
      <w:r>
        <w:rPr>
          <w:rFonts w:hint="default"/>
        </w:rPr>
        <w:t>10,514</w:t>
      </w:r>
      <w:r>
        <w:rPr>
          <w:rFonts w:hint="default"/>
        </w:rPr>
        <w:t>人（令和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10,734</w:t>
      </w:r>
      <w:r>
        <w:rPr>
          <w:rFonts w:hint="default"/>
        </w:rPr>
        <w:t>人（令和</w:t>
      </w:r>
      <w:r>
        <w:rPr>
          <w:rFonts w:hint="default"/>
        </w:rPr>
        <w:t>6</w:t>
      </w:r>
      <w:r>
        <w:rPr>
          <w:rFonts w:hint="default"/>
        </w:rPr>
        <w:t>年度）</w:t>
      </w:r>
    </w:p>
    <w:p>
      <w:pPr>
        <w:pStyle w:val="0"/>
        <w:rPr>
          <w:rFonts w:hint="default"/>
        </w:rPr>
      </w:pPr>
    </w:p>
    <w:p>
      <w:pPr>
        <w:pStyle w:val="0"/>
        <w:rPr>
          <w:rFonts w:hint="default"/>
        </w:rPr>
      </w:pPr>
      <w:r>
        <w:rPr>
          <w:rFonts w:hint="default"/>
        </w:rPr>
        <w:t>103</w:t>
      </w:r>
      <w:r>
        <w:rPr>
          <w:rFonts w:hint="default"/>
        </w:rPr>
        <w:t>ページの語句の説明</w:t>
      </w:r>
    </w:p>
    <w:p>
      <w:pPr>
        <w:pStyle w:val="0"/>
        <w:rPr>
          <w:rFonts w:hint="default"/>
        </w:rPr>
      </w:pPr>
      <w:r>
        <w:rPr>
          <w:rFonts w:hint="eastAsia"/>
        </w:rPr>
        <w:t>（注</w:t>
      </w:r>
      <w:r>
        <w:rPr>
          <w:rFonts w:hint="default"/>
        </w:rPr>
        <w:t>126</w:t>
      </w:r>
      <w:r>
        <w:rPr>
          <w:rFonts w:hint="default"/>
        </w:rPr>
        <w:t>）災害派遣精神医療チーム</w:t>
      </w:r>
      <w:r>
        <w:rPr>
          <w:rFonts w:hint="default"/>
        </w:rPr>
        <w:t>(</w:t>
      </w:r>
      <w:r>
        <w:rPr>
          <w:rFonts w:hint="default"/>
        </w:rPr>
        <w:t>ＤＰＡＴ</w:t>
      </w:r>
      <w:r>
        <w:rPr>
          <w:rFonts w:hint="default"/>
        </w:rPr>
        <w:t>)</w:t>
      </w:r>
    </w:p>
    <w:p>
      <w:pPr>
        <w:pStyle w:val="0"/>
        <w:rPr>
          <w:rFonts w:hint="default"/>
        </w:rPr>
      </w:pPr>
      <w:r>
        <w:rPr>
          <w:rFonts w:hint="eastAsia"/>
        </w:rPr>
        <w:t>自然災害や航空機・列車事故などの集団災害の後、被災地域に入り、精神科医療及び精神保健活動の支援を行う専門的なチームです。精神科医師及び看護師、業務調整員で構成され、被災した医療機関への支援や被災地での精神科医療の提供などを行います。</w:t>
      </w:r>
    </w:p>
    <w:p>
      <w:pPr>
        <w:pStyle w:val="0"/>
        <w:rPr>
          <w:rFonts w:hint="default"/>
        </w:rPr>
      </w:pPr>
      <w:r>
        <w:rPr>
          <w:rFonts w:hint="eastAsia"/>
        </w:rPr>
        <w:t>103</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104</w:t>
      </w:r>
      <w:r>
        <w:rPr>
          <w:rFonts w:hint="default"/>
        </w:rPr>
        <w:t>ページ</w:t>
      </w:r>
    </w:p>
    <w:p>
      <w:pPr>
        <w:pStyle w:val="0"/>
        <w:rPr>
          <w:rFonts w:hint="default"/>
        </w:rPr>
      </w:pPr>
      <w:r>
        <w:rPr>
          <w:rFonts w:hint="default"/>
        </w:rPr>
        <w:t>2</w:t>
      </w:r>
      <w:r>
        <w:rPr>
          <w:rFonts w:hint="default"/>
        </w:rPr>
        <w:t>　防犯対策や消費者トラブル防止の推進</w:t>
      </w:r>
    </w:p>
    <w:p>
      <w:pPr>
        <w:pStyle w:val="0"/>
        <w:rPr>
          <w:rFonts w:hint="default"/>
        </w:rPr>
      </w:pPr>
      <w:r>
        <w:rPr>
          <w:rFonts w:hint="eastAsia"/>
        </w:rPr>
        <w:t>現状と課題</w:t>
      </w:r>
    </w:p>
    <w:p>
      <w:pPr>
        <w:pStyle w:val="0"/>
        <w:rPr>
          <w:rFonts w:hint="default"/>
        </w:rPr>
      </w:pPr>
      <w:r>
        <w:rPr>
          <w:rFonts w:hint="eastAsia"/>
        </w:rPr>
        <w:t>障害のある人は、犯罪や消費者トラブルにあっても、被害にあっていることに気付きにくい場合や、被害にあっても自らが問題を抱え込み周囲に相談しない場合があることから、被害が顕在化しにくい、被害が拡大しやすいこと等が懸念されます。</w:t>
      </w:r>
    </w:p>
    <w:p>
      <w:pPr>
        <w:pStyle w:val="0"/>
        <w:rPr>
          <w:rFonts w:hint="default"/>
        </w:rPr>
      </w:pPr>
      <w:r>
        <w:rPr>
          <w:rFonts w:hint="eastAsia"/>
        </w:rPr>
        <w:t>また、障害のある人の警察への通報や相談には困難を伴う場合があることから、警察、市町村、地域の福祉施設、関係機関、地域住民等が連携して、防犯対策や消費者トラブル防止を図るとともに、情報提供や意思疎通の手段の充実を図る必要があり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防犯対策の推進と地域安全活動の強化</w:t>
      </w:r>
    </w:p>
    <w:p>
      <w:pPr>
        <w:pStyle w:val="0"/>
        <w:rPr>
          <w:rFonts w:hint="default"/>
        </w:rPr>
      </w:pPr>
      <w:r>
        <w:rPr>
          <w:rFonts w:hint="eastAsia"/>
        </w:rPr>
        <w:t>障害のある人が悪質商法や犯罪の被害にあわないよう情報の提供や見守り活動を促進します。</w:t>
      </w:r>
    </w:p>
    <w:p>
      <w:pPr>
        <w:pStyle w:val="0"/>
        <w:rPr>
          <w:rFonts w:hint="default"/>
        </w:rPr>
      </w:pPr>
      <w:r>
        <w:rPr>
          <w:rFonts w:hint="eastAsia"/>
        </w:rPr>
        <w:t>具体的な取組と主な担当課</w:t>
      </w:r>
    </w:p>
    <w:p>
      <w:pPr>
        <w:pStyle w:val="0"/>
        <w:rPr>
          <w:rFonts w:hint="default"/>
        </w:rPr>
      </w:pPr>
      <w:r>
        <w:rPr>
          <w:rFonts w:hint="eastAsia"/>
        </w:rPr>
        <w:t>市町村や事業者等が連携して行う障害特性に配慮した見守り活動の推進</w:t>
      </w:r>
    </w:p>
    <w:p>
      <w:pPr>
        <w:pStyle w:val="0"/>
        <w:rPr>
          <w:rFonts w:hint="default"/>
        </w:rPr>
      </w:pPr>
      <w:r>
        <w:rPr>
          <w:rFonts w:hint="eastAsia"/>
        </w:rPr>
        <w:t>障害福祉課　警察本部</w:t>
      </w:r>
    </w:p>
    <w:p>
      <w:pPr>
        <w:pStyle w:val="0"/>
        <w:rPr>
          <w:rFonts w:hint="default"/>
        </w:rPr>
      </w:pPr>
      <w:r>
        <w:rPr>
          <w:rFonts w:hint="eastAsia"/>
        </w:rPr>
        <w:t>悪質商法や犯罪の被害にあわないための注意喚起等の情報提供の実施</w:t>
      </w:r>
    </w:p>
    <w:p>
      <w:pPr>
        <w:pStyle w:val="0"/>
        <w:rPr>
          <w:rFonts w:hint="default"/>
        </w:rPr>
      </w:pPr>
      <w:r>
        <w:rPr>
          <w:rFonts w:hint="eastAsia"/>
        </w:rPr>
        <w:t>障害福祉課　県民生活課　消費生活センター</w:t>
      </w:r>
    </w:p>
    <w:p>
      <w:pPr>
        <w:pStyle w:val="0"/>
        <w:rPr>
          <w:rFonts w:hint="default"/>
        </w:rPr>
      </w:pPr>
      <w:r>
        <w:rPr>
          <w:rFonts w:hint="eastAsia"/>
        </w:rPr>
        <w:t>文字等で警察に通報できる「</w:t>
      </w:r>
      <w:r>
        <w:rPr>
          <w:rFonts w:hint="default"/>
        </w:rPr>
        <w:t>110</w:t>
      </w:r>
      <w:r>
        <w:rPr>
          <w:rFonts w:hint="default"/>
        </w:rPr>
        <w:t>番アプリシステム（注</w:t>
      </w:r>
      <w:r>
        <w:rPr>
          <w:rFonts w:hint="default"/>
        </w:rPr>
        <w:t>127</w:t>
      </w:r>
      <w:r>
        <w:rPr>
          <w:rFonts w:hint="default"/>
        </w:rPr>
        <w:t>）」や電話リレーサービス（注</w:t>
      </w:r>
      <w:r>
        <w:rPr>
          <w:rFonts w:hint="default"/>
        </w:rPr>
        <w:t>128</w:t>
      </w:r>
      <w:r>
        <w:rPr>
          <w:rFonts w:hint="default"/>
        </w:rPr>
        <w:t>）を利用した手話による</w:t>
      </w:r>
      <w:r>
        <w:rPr>
          <w:rFonts w:hint="default"/>
        </w:rPr>
        <w:t>110</w:t>
      </w:r>
      <w:r>
        <w:rPr>
          <w:rFonts w:hint="default"/>
        </w:rPr>
        <w:t>番通報の受付など、障害のある人からの緊急通報に対する迅速・的確な対応の実施</w:t>
      </w:r>
    </w:p>
    <w:p>
      <w:pPr>
        <w:pStyle w:val="0"/>
        <w:rPr>
          <w:rFonts w:hint="default"/>
        </w:rPr>
      </w:pPr>
      <w:r>
        <w:rPr>
          <w:rFonts w:hint="eastAsia"/>
        </w:rPr>
        <w:t>警察本部</w:t>
      </w:r>
    </w:p>
    <w:p>
      <w:pPr>
        <w:pStyle w:val="0"/>
        <w:rPr>
          <w:rFonts w:hint="default"/>
        </w:rPr>
      </w:pPr>
    </w:p>
    <w:p>
      <w:pPr>
        <w:pStyle w:val="0"/>
        <w:rPr>
          <w:rFonts w:hint="default"/>
        </w:rPr>
      </w:pPr>
      <w:r>
        <w:rPr>
          <w:rFonts w:hint="default"/>
        </w:rPr>
        <w:t>104</w:t>
      </w:r>
      <w:r>
        <w:rPr>
          <w:rFonts w:hint="default"/>
        </w:rPr>
        <w:t>ページの語句の説明</w:t>
      </w:r>
    </w:p>
    <w:p>
      <w:pPr>
        <w:pStyle w:val="0"/>
        <w:rPr>
          <w:rFonts w:hint="default"/>
        </w:rPr>
      </w:pPr>
      <w:r>
        <w:rPr>
          <w:rFonts w:hint="eastAsia"/>
        </w:rPr>
        <w:t>（注</w:t>
      </w:r>
      <w:r>
        <w:rPr>
          <w:rFonts w:hint="default"/>
        </w:rPr>
        <w:t>127</w:t>
      </w:r>
      <w:r>
        <w:rPr>
          <w:rFonts w:hint="default"/>
        </w:rPr>
        <w:t>）</w:t>
      </w:r>
      <w:r>
        <w:rPr>
          <w:rFonts w:hint="default"/>
        </w:rPr>
        <w:t>110</w:t>
      </w:r>
      <w:r>
        <w:rPr>
          <w:rFonts w:hint="default"/>
        </w:rPr>
        <w:t>番アプリシステム</w:t>
      </w:r>
    </w:p>
    <w:p>
      <w:pPr>
        <w:pStyle w:val="0"/>
        <w:rPr>
          <w:rFonts w:hint="default"/>
        </w:rPr>
      </w:pPr>
      <w:r>
        <w:rPr>
          <w:rFonts w:hint="eastAsia"/>
        </w:rPr>
        <w:t>聴覚に障害のある方など、音声による</w:t>
      </w:r>
      <w:r>
        <w:rPr>
          <w:rFonts w:hint="default"/>
        </w:rPr>
        <w:t>110</w:t>
      </w:r>
      <w:r>
        <w:rPr>
          <w:rFonts w:hint="default"/>
        </w:rPr>
        <w:t>番通報が困難な人が、スマートフォンなどを利用して、文字や画像で警察へ通報することを可能とするシステムです。</w:t>
      </w:r>
    </w:p>
    <w:p>
      <w:pPr>
        <w:pStyle w:val="0"/>
        <w:rPr>
          <w:rFonts w:hint="default"/>
        </w:rPr>
      </w:pPr>
      <w:r>
        <w:rPr>
          <w:rFonts w:hint="eastAsia"/>
        </w:rPr>
        <w:t>（注</w:t>
      </w:r>
      <w:r>
        <w:rPr>
          <w:rFonts w:hint="default"/>
        </w:rPr>
        <w:t>128</w:t>
      </w:r>
      <w:r>
        <w:rPr>
          <w:rFonts w:hint="default"/>
        </w:rPr>
        <w:t>）電話リレーサービス</w:t>
      </w:r>
    </w:p>
    <w:p>
      <w:pPr>
        <w:pStyle w:val="0"/>
        <w:rPr>
          <w:rFonts w:hint="default"/>
        </w:rPr>
      </w:pPr>
      <w:r>
        <w:rPr>
          <w:rFonts w:hint="eastAsia"/>
        </w:rPr>
        <w:t>聴覚や発話に困難がある方ときこえる方を、通訳オペレータが手話・文字と音声とを通訳することにより、</w:t>
      </w:r>
      <w:r>
        <w:rPr>
          <w:rFonts w:hint="default"/>
        </w:rPr>
        <w:t>24</w:t>
      </w:r>
      <w:r>
        <w:rPr>
          <w:rFonts w:hint="default"/>
        </w:rPr>
        <w:t>時間</w:t>
      </w:r>
      <w:r>
        <w:rPr>
          <w:rFonts w:hint="default"/>
        </w:rPr>
        <w:t>365</w:t>
      </w:r>
      <w:r>
        <w:rPr>
          <w:rFonts w:hint="default"/>
        </w:rPr>
        <w:t>日、電話で双方向をつなぐサービスです。</w:t>
      </w:r>
    </w:p>
    <w:p>
      <w:pPr>
        <w:pStyle w:val="0"/>
        <w:rPr>
          <w:rFonts w:hint="default"/>
        </w:rPr>
      </w:pPr>
      <w:r>
        <w:rPr>
          <w:rFonts w:hint="eastAsia"/>
        </w:rPr>
        <w:t>104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105</w:t>
      </w:r>
      <w:r>
        <w:rPr>
          <w:rFonts w:hint="default"/>
        </w:rPr>
        <w:t>ページ</w:t>
      </w:r>
    </w:p>
    <w:p>
      <w:pPr>
        <w:pStyle w:val="0"/>
        <w:rPr>
          <w:rFonts w:hint="default"/>
        </w:rPr>
      </w:pPr>
      <w:r>
        <w:rPr>
          <w:rFonts w:hint="eastAsia"/>
        </w:rPr>
        <w:t>②</w:t>
      </w:r>
      <w:r>
        <w:rPr>
          <w:rFonts w:hint="default"/>
        </w:rPr>
        <w:t xml:space="preserve"> </w:t>
      </w:r>
      <w:r>
        <w:rPr>
          <w:rFonts w:hint="default"/>
        </w:rPr>
        <w:t>消費者トラブル防止に向けた取組の推進</w:t>
      </w:r>
    </w:p>
    <w:p>
      <w:pPr>
        <w:pStyle w:val="0"/>
        <w:rPr>
          <w:rFonts w:hint="default"/>
        </w:rPr>
      </w:pPr>
      <w:r>
        <w:rPr>
          <w:rFonts w:hint="eastAsia"/>
        </w:rPr>
        <w:t>消費者トラブルに関する情報の提供や被害防止等に向けた取組を進めます。</w:t>
      </w:r>
    </w:p>
    <w:p>
      <w:pPr>
        <w:pStyle w:val="0"/>
        <w:rPr>
          <w:rFonts w:hint="default"/>
        </w:rPr>
      </w:pPr>
      <w:r>
        <w:rPr>
          <w:rFonts w:hint="eastAsia"/>
        </w:rPr>
        <w:t>具体的な取組と主な担当課</w:t>
      </w:r>
    </w:p>
    <w:p>
      <w:pPr>
        <w:pStyle w:val="0"/>
        <w:rPr>
          <w:rFonts w:hint="default"/>
        </w:rPr>
      </w:pPr>
      <w:r>
        <w:rPr>
          <w:rFonts w:hint="eastAsia"/>
        </w:rPr>
        <w:t>あったかふれあいセンター等の既存のネットワークを活用した消費者トラブルに関する情報提供や出前講座等の実施</w:t>
      </w:r>
    </w:p>
    <w:p>
      <w:pPr>
        <w:pStyle w:val="0"/>
        <w:rPr>
          <w:rFonts w:hint="default"/>
        </w:rPr>
      </w:pPr>
      <w:r>
        <w:rPr>
          <w:rFonts w:hint="eastAsia"/>
        </w:rPr>
        <w:t>県民生活課、消費生活センター</w:t>
      </w:r>
    </w:p>
    <w:p>
      <w:pPr>
        <w:pStyle w:val="0"/>
        <w:rPr>
          <w:rFonts w:hint="default"/>
        </w:rPr>
      </w:pPr>
      <w:r>
        <w:rPr>
          <w:rFonts w:hint="eastAsia"/>
        </w:rPr>
        <w:t>高齢者や障害のある人等を地域で支える地域包括支援センターの職員等に対する消費者被害防止に向けた情報提供の実施</w:t>
      </w:r>
    </w:p>
    <w:p>
      <w:pPr>
        <w:pStyle w:val="0"/>
        <w:rPr>
          <w:rFonts w:hint="default"/>
        </w:rPr>
      </w:pPr>
      <w:r>
        <w:rPr>
          <w:rFonts w:hint="eastAsia"/>
        </w:rPr>
        <w:t>県民生活課、消費生活センター</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特別支援学校への消費生活出前講座の回数</w:t>
      </w:r>
    </w:p>
    <w:p>
      <w:pPr>
        <w:pStyle w:val="0"/>
        <w:rPr>
          <w:rFonts w:hint="default"/>
        </w:rPr>
      </w:pPr>
      <w:r>
        <w:rPr>
          <w:rFonts w:hint="eastAsia"/>
        </w:rPr>
        <w:t>現状値　</w:t>
      </w:r>
      <w:r>
        <w:rPr>
          <w:rFonts w:hint="default"/>
        </w:rPr>
        <w:t>3</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回（令和</w:t>
      </w:r>
      <w:r>
        <w:rPr>
          <w:rFonts w:hint="default"/>
        </w:rPr>
        <w:t>11</w:t>
      </w:r>
      <w:r>
        <w:rPr>
          <w:rFonts w:hint="default"/>
        </w:rPr>
        <w:t>年度）</w:t>
      </w:r>
    </w:p>
    <w:p>
      <w:pPr>
        <w:pStyle w:val="0"/>
        <w:rPr>
          <w:rFonts w:hint="default"/>
        </w:rPr>
      </w:pPr>
      <w:r>
        <w:rPr>
          <w:rFonts w:hint="eastAsia"/>
        </w:rPr>
        <w:t>集落活動センターでの消費生活出前講座の回数</w:t>
      </w:r>
    </w:p>
    <w:p>
      <w:pPr>
        <w:pStyle w:val="0"/>
        <w:rPr>
          <w:rFonts w:hint="default"/>
        </w:rPr>
      </w:pPr>
      <w:r>
        <w:rPr>
          <w:rFonts w:hint="eastAsia"/>
        </w:rPr>
        <w:t>現状値　</w:t>
      </w:r>
      <w:r>
        <w:rPr>
          <w:rFonts w:hint="default"/>
        </w:rPr>
        <w:t>1</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5</w:t>
      </w:r>
      <w:r>
        <w:rPr>
          <w:rFonts w:hint="default"/>
        </w:rPr>
        <w:t>回（令和</w:t>
      </w:r>
      <w:r>
        <w:rPr>
          <w:rFonts w:hint="default"/>
        </w:rPr>
        <w:t>11</w:t>
      </w:r>
      <w:r>
        <w:rPr>
          <w:rFonts w:hint="default"/>
        </w:rPr>
        <w:t>年度）</w:t>
      </w:r>
    </w:p>
    <w:p>
      <w:pPr>
        <w:pStyle w:val="0"/>
        <w:rPr>
          <w:rFonts w:hint="eastAsia"/>
        </w:rPr>
      </w:pPr>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7</Pages>
  <Words>189</Words>
  <Characters>5407</Characters>
  <Application>JUST Note</Application>
  <Lines>217</Lines>
  <Paragraphs>134</Paragraphs>
  <CharactersWithSpaces>5475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2023-07-28T08:19:59Z</dcterms:modified>
  <cp:revision>0</cp:revision>
</cp:coreProperties>
</file>