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28"/>
        </w:rPr>
      </w:pPr>
      <w:r>
        <w:rPr>
          <w:rFonts w:hint="eastAsia"/>
          <w:b w:val="1"/>
          <w:sz w:val="32"/>
        </w:rPr>
        <w:t>特　定　販　売　の　業　務　概　要</w:t>
      </w:r>
    </w:p>
    <w:p>
      <w:pPr>
        <w:pStyle w:val="0"/>
        <w:jc w:val="center"/>
        <w:rPr>
          <w:rFonts w:hint="eastAsia"/>
          <w:b w:val="1"/>
          <w:sz w:val="28"/>
        </w:rPr>
      </w:pPr>
      <w:bookmarkStart w:id="0" w:name="_GoBack"/>
      <w:bookmarkEnd w:id="0"/>
    </w:p>
    <w:tbl>
      <w:tblPr>
        <w:tblStyle w:val="15"/>
        <w:tblW w:w="8702" w:type="dxa"/>
        <w:tblInd w:w="0" w:type="dxa"/>
        <w:tblLayout w:type="fixed"/>
        <w:tblLook w:firstRow="1" w:lastRow="0" w:firstColumn="1" w:lastColumn="0" w:noHBand="0" w:noVBand="1" w:val="04A0"/>
      </w:tblPr>
      <w:tblGrid>
        <w:gridCol w:w="3936"/>
        <w:gridCol w:w="4766"/>
      </w:tblGrid>
      <w:tr>
        <w:trPr>
          <w:trHeight w:val="1512" w:hRule="atLeast"/>
        </w:trPr>
        <w:tc>
          <w:tcPr>
            <w:tcW w:w="3936" w:type="dxa"/>
            <w:tcBorders>
              <w:top w:val="single" w:color="auto" w:sz="12" w:space="0"/>
              <w:left w:val="single" w:color="auto" w:sz="12" w:space="0"/>
              <w:bottom w:val="none" w:color="auto" w:sz="0" w:space="0"/>
              <w:right w:val="double" w:color="auto" w:sz="4" w:space="0"/>
              <w:tl2br w:val="none" w:color="auto" w:sz="0" w:space="0"/>
              <w:tr2bl w:val="none" w:color="auto" w:sz="0" w:space="0"/>
            </w:tcBorders>
            <w:vAlign w:val="center"/>
          </w:tcPr>
          <w:p>
            <w:pPr>
              <w:pStyle w:val="0"/>
              <w:rPr>
                <w:rFonts w:hint="eastAsia"/>
                <w:b w:val="1"/>
              </w:rPr>
            </w:pPr>
            <w:r>
              <w:rPr>
                <w:rFonts w:hint="eastAsia"/>
                <w:b w:val="1"/>
              </w:rPr>
              <w:t>使用する通信手段</w:t>
            </w:r>
          </w:p>
          <w:p>
            <w:pPr>
              <w:pStyle w:val="0"/>
              <w:rPr>
                <w:rFonts w:hint="eastAsia"/>
                <w:sz w:val="16"/>
              </w:rPr>
            </w:pPr>
            <w:r>
              <w:rPr>
                <w:rFonts w:hint="eastAsia"/>
                <w:sz w:val="16"/>
              </w:rPr>
              <w:t>（該当するものに丸をつける。）</w:t>
            </w:r>
          </w:p>
          <w:p>
            <w:pPr>
              <w:pStyle w:val="0"/>
              <w:rPr>
                <w:rFonts w:hint="default"/>
              </w:rPr>
            </w:pPr>
            <w:r>
              <w:rPr>
                <w:rFonts w:hint="eastAsia"/>
                <w:sz w:val="16"/>
              </w:rPr>
              <w:t>（その他に丸をした場合は具体的な記載をする。）</w:t>
            </w:r>
          </w:p>
        </w:tc>
        <w:tc>
          <w:tcPr>
            <w:tcW w:w="4766" w:type="dxa"/>
            <w:tcBorders>
              <w:top w:val="single" w:color="auto" w:sz="12"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電話・ファックス・インターネット・メール・</w:t>
            </w:r>
          </w:p>
          <w:p>
            <w:pPr>
              <w:pStyle w:val="0"/>
              <w:rPr>
                <w:rFonts w:hint="default"/>
              </w:rPr>
            </w:pPr>
            <w:r>
              <w:rPr>
                <w:rFonts w:hint="eastAsia"/>
              </w:rPr>
              <w:t>その他（　　　　　　　　　　　　　　　　）</w:t>
            </w:r>
          </w:p>
        </w:tc>
      </w:tr>
      <w:tr>
        <w:trPr>
          <w:trHeight w:val="1512" w:hRule="atLeast"/>
        </w:trPr>
        <w:tc>
          <w:tcPr>
            <w:tcW w:w="3936"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rPr>
                <w:rFonts w:hint="eastAsia"/>
                <w:b w:val="1"/>
              </w:rPr>
            </w:pPr>
            <w:r>
              <w:rPr>
                <w:rFonts w:hint="eastAsia"/>
                <w:b w:val="1"/>
              </w:rPr>
              <w:t>販売する医薬品の区分</w:t>
            </w:r>
          </w:p>
          <w:p>
            <w:pPr>
              <w:pStyle w:val="0"/>
              <w:rPr>
                <w:rFonts w:hint="default"/>
                <w:sz w:val="16"/>
              </w:rPr>
            </w:pPr>
            <w:r>
              <w:rPr>
                <w:rFonts w:hint="eastAsia"/>
                <w:sz w:val="16"/>
              </w:rPr>
              <w:t>（該当するものに丸をつける。）</w:t>
            </w:r>
          </w:p>
        </w:tc>
        <w:tc>
          <w:tcPr>
            <w:tcW w:w="4766"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ind w:firstLine="210" w:firstLineChars="100"/>
              <w:rPr>
                <w:rFonts w:hint="default"/>
              </w:rPr>
            </w:pPr>
            <w:r>
              <w:rPr>
                <w:rFonts w:hint="eastAsia"/>
              </w:rPr>
              <w:t>指定医薬品　・　指定医薬品以外の医薬品</w:t>
            </w:r>
          </w:p>
        </w:tc>
      </w:tr>
      <w:tr>
        <w:trPr>
          <w:trHeight w:val="1512" w:hRule="atLeast"/>
        </w:trPr>
        <w:tc>
          <w:tcPr>
            <w:tcW w:w="3936"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center"/>
          </w:tcPr>
          <w:p>
            <w:pPr>
              <w:pStyle w:val="0"/>
              <w:rPr>
                <w:rFonts w:hint="default"/>
                <w:b w:val="1"/>
              </w:rPr>
            </w:pPr>
            <w:r>
              <w:rPr>
                <w:rFonts w:hint="eastAsia"/>
                <w:b w:val="1"/>
              </w:rPr>
              <w:t>申請書に記載する店舗の名称と異なる名称を表示するときはその名称</w:t>
            </w:r>
          </w:p>
        </w:tc>
        <w:tc>
          <w:tcPr>
            <w:tcW w:w="4766" w:type="dxa"/>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1512" w:hRule="atLeast"/>
        </w:trPr>
        <w:tc>
          <w:tcPr>
            <w:tcW w:w="3936" w:type="dxa"/>
            <w:tcBorders>
              <w:top w:val="none" w:color="auto" w:sz="0" w:space="0"/>
              <w:left w:val="single" w:color="auto" w:sz="12" w:space="0"/>
              <w:bottom w:val="single" w:color="auto" w:sz="12" w:space="0"/>
              <w:right w:val="double" w:color="auto" w:sz="4" w:space="0"/>
              <w:tl2br w:val="none" w:color="auto" w:sz="0" w:space="0"/>
              <w:tr2bl w:val="none" w:color="auto" w:sz="0" w:space="0"/>
            </w:tcBorders>
            <w:vAlign w:val="center"/>
          </w:tcPr>
          <w:p>
            <w:pPr>
              <w:pStyle w:val="0"/>
              <w:rPr>
                <w:rFonts w:hint="eastAsia"/>
                <w:b w:val="1"/>
              </w:rPr>
            </w:pPr>
            <w:r>
              <w:rPr>
                <w:rFonts w:hint="eastAsia"/>
                <w:b w:val="1"/>
              </w:rPr>
              <w:t>特定販売を行おうとする医薬品についてインターネットを利用して広告するときは、主たるホームページアドレス</w:t>
            </w:r>
          </w:p>
          <w:p>
            <w:pPr>
              <w:pStyle w:val="0"/>
              <w:rPr>
                <w:rFonts w:hint="default"/>
                <w:sz w:val="16"/>
              </w:rPr>
            </w:pPr>
            <w:r>
              <w:rPr>
                <w:rFonts w:hint="eastAsia"/>
                <w:sz w:val="16"/>
              </w:rPr>
              <w:t>（使用する通信手段でインターネットに丸をした場合は必ず記載する。）</w:t>
            </w:r>
          </w:p>
        </w:tc>
        <w:tc>
          <w:tcPr>
            <w:tcW w:w="4766" w:type="dxa"/>
            <w:tcBorders>
              <w:top w:val="none" w:color="auto" w:sz="0" w:space="0"/>
              <w:left w:val="doub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bl>
    <w:p>
      <w:pPr>
        <w:pStyle w:val="0"/>
        <w:jc w:val="center"/>
        <w:rPr>
          <w:rFonts w:hint="default"/>
          <w:b w:val="1"/>
          <w:sz w:val="28"/>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41</Words>
  <Characters>234</Characters>
  <Application>JUST Note</Application>
  <Lines>1</Lines>
  <Paragraphs>1</Paragraphs>
  <Company>東京都</Company>
  <CharactersWithSpaces>274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東京都</dc:creator>
  <cp:lastModifiedBy>503293</cp:lastModifiedBy>
  <dcterms:created xsi:type="dcterms:W3CDTF">2014-06-11T00:47:00Z</dcterms:created>
  <dcterms:modified xsi:type="dcterms:W3CDTF">2023-08-14T07:43:38Z</dcterms:modified>
  <cp:revision>1</cp:revision>
</cp:coreProperties>
</file>