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sz w:val="24"/>
        </w:rPr>
        <w:t>　　　　　　　　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高知県知事　殿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住所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氏名（名称）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事業廃止届出書</w:t>
      </w: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今般、旅行業を廃止いたしましたので、旅行業法第１５条第１項及び同法施行規則第３８条の規定に基づき、届出いたします。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１　氏名及び住所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住所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氏名（名称）</w:t>
      </w:r>
      <w:bookmarkStart w:id="0" w:name="_GoBack"/>
      <w:bookmarkEnd w:id="0"/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２　登録番号</w:t>
      </w:r>
    </w:p>
    <w:p>
      <w:pPr>
        <w:pStyle w:val="0"/>
        <w:ind w:firstLine="240" w:firstLineChars="100"/>
        <w:jc w:val="left"/>
        <w:rPr>
          <w:rFonts w:hint="default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高知県知事登録第　　　－　　　　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３　事業廃止の年月日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firstLine="480" w:firstLineChars="200"/>
        <w:jc w:val="lef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４　事業廃止の理由</w:t>
      </w:r>
    </w:p>
    <w:p>
      <w:pPr>
        <w:pStyle w:val="0"/>
        <w:jc w:val="left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1</Pages>
  <Words>0</Words>
  <Characters>135</Characters>
  <Application>JUST Note</Application>
  <Lines>30</Lines>
  <Paragraphs>14</Paragraphs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観光２</cp:lastModifiedBy>
  <cp:lastPrinted>2017-03-01T02:15:00Z</cp:lastPrinted>
  <dcterms:created xsi:type="dcterms:W3CDTF">2015-03-31T02:21:00Z</dcterms:created>
  <dcterms:modified xsi:type="dcterms:W3CDTF">2022-01-10T23:51:36Z</dcterms:modified>
  <cp:revision>6</cp:revision>
</cp:coreProperties>
</file>