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10"/>
        </w:tabs>
        <w:jc w:val="left"/>
        <w:rPr>
          <w:rFonts w:hint="default"/>
          <w:kern w:val="0"/>
          <w:sz w:val="22"/>
        </w:rPr>
      </w:pPr>
      <w:r>
        <w:rPr>
          <w:rFonts w:hint="eastAsia"/>
          <w:color w:val="auto"/>
          <w:kern w:val="0"/>
          <w:sz w:val="22"/>
        </w:rPr>
        <w:t>第４号様式</w:t>
      </w:r>
      <w:r>
        <w:rPr>
          <w:rFonts w:hint="eastAsia"/>
          <w:kern w:val="0"/>
          <w:sz w:val="22"/>
        </w:rPr>
        <w:t>（第６条関係）</w:t>
      </w:r>
    </w:p>
    <w:p>
      <w:pPr>
        <w:pStyle w:val="0"/>
        <w:tabs>
          <w:tab w:val="left" w:leader="none" w:pos="5610"/>
        </w:tabs>
        <w:spacing w:line="240" w:lineRule="exact"/>
        <w:jc w:val="left"/>
        <w:rPr>
          <w:rFonts w:hint="default"/>
          <w:kern w:val="0"/>
          <w:sz w:val="22"/>
        </w:rPr>
      </w:pPr>
    </w:p>
    <w:p>
      <w:pPr>
        <w:pStyle w:val="0"/>
        <w:tabs>
          <w:tab w:val="left" w:leader="none" w:pos="5610"/>
        </w:tabs>
        <w:spacing w:line="240" w:lineRule="exact"/>
        <w:ind w:firstLine="324" w:firstLineChars="135"/>
        <w:jc w:val="right"/>
        <w:rPr>
          <w:rFonts w:hint="default"/>
          <w:kern w:val="0"/>
          <w:sz w:val="22"/>
        </w:rPr>
      </w:pPr>
      <w:r>
        <w:rPr>
          <w:rFonts w:hint="eastAsia"/>
          <w:kern w:val="0"/>
          <w:sz w:val="22"/>
        </w:rPr>
        <w:t>　　　　令和　　年　　月　　日　</w:t>
      </w: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firstLine="324" w:firstLineChars="135"/>
        <w:jc w:val="right"/>
        <w:rPr>
          <w:rFonts w:hint="default"/>
          <w:kern w:val="0"/>
          <w:sz w:val="22"/>
        </w:rPr>
      </w:pPr>
    </w:p>
    <w:p>
      <w:pPr>
        <w:pStyle w:val="0"/>
        <w:tabs>
          <w:tab w:val="left" w:leader="none" w:pos="5610"/>
        </w:tabs>
        <w:spacing w:line="240" w:lineRule="exact"/>
        <w:ind w:left="0" w:leftChars="0" w:firstLine="240" w:firstLineChars="100"/>
        <w:jc w:val="left"/>
        <w:rPr>
          <w:rFonts w:hint="default"/>
          <w:kern w:val="0"/>
          <w:sz w:val="22"/>
        </w:rPr>
      </w:pPr>
      <w:r>
        <w:rPr>
          <w:rFonts w:hint="eastAsia"/>
          <w:kern w:val="0"/>
          <w:sz w:val="22"/>
        </w:rPr>
        <w:t>高知県知事　様</w:t>
      </w:r>
    </w:p>
    <w:p>
      <w:pPr>
        <w:pStyle w:val="0"/>
        <w:tabs>
          <w:tab w:val="left" w:leader="none" w:pos="5610"/>
        </w:tabs>
        <w:spacing w:line="240" w:lineRule="exact"/>
        <w:ind w:firstLine="324" w:firstLineChars="135"/>
        <w:jc w:val="left"/>
        <w:rPr>
          <w:rFonts w:hint="default"/>
          <w:kern w:val="0"/>
          <w:sz w:val="22"/>
        </w:rPr>
      </w:pPr>
    </w:p>
    <w:p>
      <w:pPr>
        <w:pStyle w:val="0"/>
        <w:spacing w:line="200" w:lineRule="exact"/>
        <w:ind w:firstLine="5280" w:firstLineChars="2400"/>
        <w:jc w:val="both"/>
        <w:rPr>
          <w:rFonts w:hint="eastAsia" w:ascii="ＭＳ 明朝" w:hAnsi="ＭＳ 明朝"/>
          <w:sz w:val="22"/>
        </w:rPr>
      </w:pPr>
      <w:r>
        <w:rPr>
          <w:rFonts w:hint="eastAsia" w:ascii="ＭＳ 明朝" w:hAnsi="ＭＳ 明朝"/>
          <w:sz w:val="22"/>
        </w:rPr>
        <w:t>届出者住所</w:t>
      </w:r>
    </w:p>
    <w:p>
      <w:pPr>
        <w:pStyle w:val="0"/>
        <w:spacing w:line="200" w:lineRule="exact"/>
        <w:ind w:left="0" w:leftChars="0" w:firstLine="5458" w:firstLineChars="3032"/>
        <w:jc w:val="both"/>
        <w:rPr>
          <w:rFonts w:hint="eastAsia" w:ascii="ＭＳ 明朝" w:hAnsi="ＭＳ 明朝"/>
          <w:sz w:val="18"/>
        </w:rPr>
      </w:pPr>
      <w:r>
        <w:rPr>
          <w:rFonts w:hint="eastAsia" w:ascii="ＭＳ 明朝" w:hAnsi="ＭＳ 明朝"/>
          <w:sz w:val="18"/>
        </w:rPr>
        <w:t>(</w:t>
      </w:r>
      <w:r>
        <w:rPr>
          <w:rFonts w:hint="eastAsia" w:ascii="ＭＳ 明朝" w:hAnsi="ＭＳ 明朝"/>
          <w:sz w:val="18"/>
        </w:rPr>
        <w:t>法人の場合は、主たる事務所所在地</w:t>
      </w:r>
      <w:r>
        <w:rPr>
          <w:rFonts w:hint="eastAsia" w:ascii="ＭＳ 明朝" w:hAnsi="ＭＳ 明朝"/>
          <w:sz w:val="18"/>
        </w:rPr>
        <w:t>)</w:t>
      </w:r>
    </w:p>
    <w:p>
      <w:pPr>
        <w:pStyle w:val="0"/>
        <w:spacing w:line="240" w:lineRule="auto"/>
        <w:ind w:left="0" w:leftChars="0" w:firstLine="5098" w:firstLineChars="2832"/>
        <w:jc w:val="both"/>
        <w:rPr>
          <w:rFonts w:hint="eastAsia" w:ascii="ＭＳ 明朝" w:hAnsi="ＭＳ 明朝"/>
          <w:sz w:val="18"/>
        </w:rPr>
      </w:pPr>
    </w:p>
    <w:p>
      <w:pPr>
        <w:pStyle w:val="0"/>
        <w:spacing w:line="240" w:lineRule="auto"/>
        <w:ind w:left="0" w:leftChars="0" w:firstLine="5098" w:firstLineChars="2832"/>
        <w:jc w:val="both"/>
        <w:rPr>
          <w:rFonts w:hint="eastAsia" w:ascii="ＭＳ 明朝" w:hAnsi="ＭＳ 明朝"/>
          <w:sz w:val="18"/>
        </w:rPr>
      </w:pPr>
    </w:p>
    <w:p>
      <w:pPr>
        <w:pStyle w:val="0"/>
        <w:spacing w:line="200" w:lineRule="exact"/>
        <w:ind w:left="0" w:leftChars="0" w:firstLine="5280" w:firstLineChars="2400"/>
        <w:jc w:val="both"/>
        <w:rPr>
          <w:rFonts w:hint="eastAsia" w:ascii="ＭＳ 明朝" w:hAnsi="ＭＳ 明朝"/>
          <w:sz w:val="22"/>
        </w:rPr>
      </w:pPr>
      <w:r>
        <w:rPr>
          <w:rFonts w:hint="eastAsia" w:ascii="ＭＳ 明朝" w:hAnsi="ＭＳ 明朝"/>
          <w:sz w:val="22"/>
        </w:rPr>
        <w:t>届出者名</w:t>
      </w:r>
      <w:r>
        <w:rPr>
          <w:rFonts w:hint="eastAsia"/>
          <w:kern w:val="0"/>
          <w:sz w:val="18"/>
        </w:rPr>
        <w:t>(</w:t>
      </w:r>
      <w:r>
        <w:rPr>
          <w:rFonts w:hint="eastAsia"/>
          <w:kern w:val="0"/>
          <w:sz w:val="18"/>
        </w:rPr>
        <w:t>病院の開設者</w:t>
      </w:r>
      <w:r>
        <w:rPr>
          <w:rFonts w:hint="eastAsia"/>
          <w:kern w:val="0"/>
          <w:sz w:val="18"/>
        </w:rPr>
        <w:t>)</w:t>
      </w:r>
    </w:p>
    <w:p>
      <w:pPr>
        <w:pStyle w:val="0"/>
        <w:tabs>
          <w:tab w:val="left" w:leader="none" w:pos="5610"/>
        </w:tabs>
        <w:spacing w:line="200" w:lineRule="exact"/>
        <w:ind w:left="0" w:leftChars="0" w:firstLine="5400" w:firstLineChars="3000"/>
        <w:rPr>
          <w:rFonts w:hint="eastAsia"/>
          <w:sz w:val="22"/>
        </w:rPr>
      </w:pPr>
      <w:r>
        <w:rPr>
          <w:rFonts w:hint="eastAsia" w:ascii="ＭＳ 明朝" w:hAnsi="ＭＳ 明朝"/>
          <w:sz w:val="18"/>
        </w:rPr>
        <w:t>(</w:t>
      </w:r>
      <w:r>
        <w:rPr>
          <w:rFonts w:hint="eastAsia" w:ascii="ＭＳ 明朝" w:hAnsi="ＭＳ 明朝"/>
          <w:sz w:val="18"/>
        </w:rPr>
        <w:t>法人の場合は、法人名及び代表者職氏名</w:t>
      </w:r>
      <w:r>
        <w:rPr>
          <w:rFonts w:hint="eastAsia" w:ascii="ＭＳ 明朝" w:hAnsi="ＭＳ 明朝"/>
          <w:sz w:val="18"/>
        </w:rPr>
        <w:t>)</w:t>
      </w:r>
    </w:p>
    <w:p>
      <w:pPr>
        <w:pStyle w:val="33"/>
        <w:spacing w:line="345" w:lineRule="exact"/>
        <w:rPr>
          <w:rFonts w:hint="default"/>
          <w:sz w:val="22"/>
        </w:rPr>
      </w:pPr>
      <w:r>
        <w:rPr>
          <w:rFonts w:hint="eastAsia"/>
          <w:sz w:val="22"/>
        </w:rPr>
        <w:t>　　　　　　　　　　　　　　　　　　　　　　　　　　　　　　　　　　　　　　</w:t>
      </w:r>
    </w:p>
    <w:p>
      <w:pPr>
        <w:pStyle w:val="33"/>
        <w:spacing w:line="345" w:lineRule="exact"/>
        <w:rPr>
          <w:rFonts w:hint="default"/>
          <w:sz w:val="22"/>
        </w:rPr>
      </w:pPr>
    </w:p>
    <w:p>
      <w:pPr>
        <w:pStyle w:val="33"/>
        <w:spacing w:line="345" w:lineRule="exact"/>
        <w:rPr>
          <w:rFonts w:hint="default"/>
          <w:sz w:val="22"/>
        </w:rPr>
      </w:pPr>
    </w:p>
    <w:p>
      <w:pPr>
        <w:pStyle w:val="0"/>
        <w:tabs>
          <w:tab w:val="left" w:leader="none" w:pos="5610"/>
        </w:tabs>
        <w:spacing w:line="360" w:lineRule="exact"/>
        <w:jc w:val="center"/>
        <w:rPr>
          <w:rFonts w:hint="default"/>
          <w:b w:val="0"/>
          <w:kern w:val="0"/>
          <w:sz w:val="22"/>
        </w:rPr>
      </w:pPr>
      <w:r>
        <w:rPr>
          <w:rFonts w:hint="eastAsia"/>
          <w:b w:val="0"/>
          <w:kern w:val="0"/>
          <w:sz w:val="22"/>
        </w:rPr>
        <w:t>高知県薬剤師奨学金返還</w:t>
      </w:r>
      <w:bookmarkStart w:id="0" w:name="_Hlk127280839"/>
      <w:r>
        <w:rPr>
          <w:rFonts w:hint="eastAsia"/>
          <w:b w:val="0"/>
          <w:kern w:val="0"/>
          <w:sz w:val="22"/>
        </w:rPr>
        <w:t>支援事業費補助金対象病院</w:t>
      </w:r>
      <w:bookmarkEnd w:id="0"/>
      <w:r>
        <w:rPr>
          <w:rFonts w:hint="eastAsia"/>
          <w:b w:val="0"/>
          <w:kern w:val="0"/>
          <w:sz w:val="22"/>
        </w:rPr>
        <w:t>登録内容変更届出書</w:t>
      </w:r>
    </w:p>
    <w:p>
      <w:pPr>
        <w:pStyle w:val="0"/>
        <w:tabs>
          <w:tab w:val="left" w:leader="none" w:pos="5610"/>
        </w:tabs>
        <w:spacing w:line="240" w:lineRule="exact"/>
        <w:rPr>
          <w:rFonts w:hint="default"/>
          <w:kern w:val="0"/>
          <w:sz w:val="22"/>
        </w:rPr>
      </w:pPr>
    </w:p>
    <w:p>
      <w:pPr>
        <w:pStyle w:val="0"/>
        <w:ind w:firstLine="240" w:firstLineChars="100"/>
        <w:rPr>
          <w:rFonts w:hint="default"/>
          <w:sz w:val="22"/>
        </w:rPr>
      </w:pPr>
      <w:r>
        <w:rPr>
          <w:rFonts w:hint="eastAsia"/>
          <w:kern w:val="0"/>
          <w:sz w:val="22"/>
        </w:rPr>
        <w:t>高知県薬剤師奨学金返還支援事業費補助金交付</w:t>
      </w:r>
      <w:r>
        <w:rPr>
          <w:rFonts w:hint="default"/>
          <w:sz w:val="22"/>
        </w:rPr>
        <w:t>要綱第</w:t>
      </w:r>
      <w:r>
        <w:rPr>
          <w:rFonts w:hint="eastAsia"/>
          <w:sz w:val="22"/>
        </w:rPr>
        <w:t>６</w:t>
      </w:r>
      <w:r>
        <w:rPr>
          <w:rFonts w:hint="default"/>
          <w:sz w:val="22"/>
        </w:rPr>
        <w:t>条</w:t>
      </w:r>
      <w:r>
        <w:rPr>
          <w:rFonts w:hint="eastAsia"/>
          <w:sz w:val="22"/>
        </w:rPr>
        <w:t>第５項</w:t>
      </w:r>
      <w:r>
        <w:rPr>
          <w:rFonts w:hint="default"/>
          <w:sz w:val="22"/>
        </w:rPr>
        <w:t>の規定により、下記の</w:t>
      </w:r>
      <w:r>
        <w:rPr>
          <w:rFonts w:hint="eastAsia"/>
          <w:sz w:val="22"/>
        </w:rPr>
        <w:t>とおり対象病院の登録内容に変更がありましたので届け出ます。</w:t>
      </w:r>
    </w:p>
    <w:p>
      <w:pPr>
        <w:pStyle w:val="0"/>
        <w:ind w:firstLine="240" w:firstLineChars="100"/>
        <w:rPr>
          <w:rFonts w:hint="default"/>
          <w:sz w:val="22"/>
        </w:rPr>
      </w:pPr>
    </w:p>
    <w:p>
      <w:pPr>
        <w:pStyle w:val="0"/>
        <w:jc w:val="center"/>
        <w:rPr>
          <w:rFonts w:hint="default"/>
          <w:sz w:val="22"/>
        </w:rPr>
      </w:pPr>
      <w:r>
        <w:rPr>
          <w:rFonts w:hint="default"/>
          <w:sz w:val="22"/>
        </w:rPr>
        <w:t>記</w:t>
      </w:r>
    </w:p>
    <w:p>
      <w:pPr>
        <w:pStyle w:val="0"/>
        <w:numPr>
          <w:numId w:val="0"/>
        </w:numPr>
        <w:overflowPunct w:val="0"/>
        <w:ind w:left="0" w:leftChars="0" w:firstLine="0" w:firstLineChars="0"/>
        <w:textAlignment w:val="baseline"/>
        <w:rPr>
          <w:rFonts w:hint="default"/>
          <w:sz w:val="22"/>
        </w:rPr>
      </w:pPr>
    </w:p>
    <w:p>
      <w:pPr>
        <w:pStyle w:val="0"/>
        <w:numPr>
          <w:numId w:val="0"/>
        </w:numPr>
        <w:overflowPunct w:val="0"/>
        <w:ind w:left="0" w:leftChars="0" w:firstLine="0" w:firstLineChars="0"/>
        <w:textAlignment w:val="baseline"/>
        <w:rPr>
          <w:rFonts w:hint="default"/>
          <w:sz w:val="22"/>
        </w:rPr>
      </w:pPr>
      <w:r>
        <w:rPr>
          <w:rFonts w:hint="eastAsia"/>
          <w:sz w:val="22"/>
        </w:rPr>
        <w:t>１　変更内容（該当するものの□にチェックをしてください。）</w:t>
      </w:r>
    </w:p>
    <w:tbl>
      <w:tblPr>
        <w:tblStyle w:val="11"/>
        <w:tblpPr w:leftFromText="142" w:rightFromText="142" w:topFromText="0" w:bottomFromText="0" w:vertAnchor="page" w:horzAnchor="margin" w:tblpX="3118" w:tblpY="13679"/>
        <w:tblW w:w="0" w:type="auto"/>
        <w:tblLayout w:type="fixed"/>
        <w:tblCellMar>
          <w:left w:w="0" w:type="dxa"/>
          <w:right w:w="0" w:type="dxa"/>
        </w:tblCellMar>
        <w:tblLook w:firstRow="0" w:lastRow="0" w:firstColumn="0" w:lastColumn="0" w:noHBand="0" w:noVBand="0" w:val="0000"/>
      </w:tblPr>
      <w:tblGrid>
        <w:gridCol w:w="1440"/>
        <w:gridCol w:w="5098"/>
      </w:tblGrid>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担当部署</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default"/>
                <w:sz w:val="22"/>
              </w:rPr>
              <w:t>担当</w:t>
            </w:r>
            <w:r>
              <w:rPr>
                <w:rFonts w:hint="eastAsia"/>
                <w:sz w:val="22"/>
              </w:rPr>
              <w:t>者名</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r>
        <w:trPr>
          <w:trHeight w:val="504" w:hRule="atLeast"/>
        </w:trPr>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sz w:val="22"/>
              </w:rPr>
              <w:t>電話番号</w:t>
            </w:r>
          </w:p>
        </w:tc>
        <w:tc>
          <w:tcPr>
            <w:tcW w:w="50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both"/>
              <w:rPr>
                <w:rFonts w:hint="eastAsia"/>
                <w:sz w:val="22"/>
              </w:rPr>
            </w:pPr>
            <w:r>
              <w:rPr>
                <w:rFonts w:hint="eastAsia"/>
                <w:sz w:val="22"/>
              </w:rPr>
              <w:t>（直通）</w:t>
            </w:r>
          </w:p>
        </w:tc>
      </w:tr>
      <w:tr>
        <w:trPr/>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spacing w:line="360" w:lineRule="auto"/>
              <w:jc w:val="center"/>
              <w:textAlignment w:val="baseline"/>
              <w:rPr>
                <w:rFonts w:hint="default" w:ascii="Times New Roman" w:hAnsi="Times New Roman" w:eastAsia="ＭＳ 明朝"/>
                <w:sz w:val="22"/>
              </w:rPr>
            </w:pPr>
            <w:r>
              <w:rPr>
                <w:rFonts w:hint="eastAsia" w:ascii="Times New Roman" w:hAnsi="Times New Roman" w:eastAsia="ＭＳ 明朝"/>
                <w:sz w:val="22"/>
              </w:rPr>
              <w:t>Ｅ</w:t>
            </w:r>
            <w:r>
              <w:rPr>
                <w:rFonts w:hint="eastAsia" w:ascii="Times New Roman" w:hAnsi="Times New Roman" w:eastAsia="ＭＳ 明朝"/>
                <w:sz w:val="22"/>
              </w:rPr>
              <w:t>-</w:t>
            </w:r>
            <w:r>
              <w:rPr>
                <w:rFonts w:hint="eastAsia" w:ascii="ＭＳ 明朝" w:hAnsi="ＭＳ 明朝" w:eastAsia="ＭＳ 明朝"/>
                <w:sz w:val="22"/>
              </w:rPr>
              <w:t>mail</w:t>
            </w:r>
          </w:p>
        </w:tc>
        <w:tc>
          <w:tcPr>
            <w:tcW w:w="50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spacing w:line="360" w:lineRule="auto"/>
              <w:jc w:val="both"/>
              <w:textAlignment w:val="baseline"/>
              <w:rPr>
                <w:rFonts w:hint="default" w:ascii="Times New Roman" w:hAnsi="Times New Roman" w:eastAsia="ＭＳ 明朝"/>
                <w:sz w:val="22"/>
              </w:rPr>
            </w:pPr>
          </w:p>
        </w:tc>
      </w:tr>
    </w:tbl>
    <w:p>
      <w:pPr>
        <w:pStyle w:val="0"/>
        <w:numPr>
          <w:numId w:val="0"/>
        </w:numPr>
        <w:overflowPunct w:val="0"/>
        <w:ind w:left="0" w:leftChars="0" w:firstLine="0" w:firstLineChars="0"/>
        <w:textAlignment w:val="baseline"/>
        <w:rPr>
          <w:rFonts w:hint="default"/>
          <w:sz w:val="22"/>
        </w:rPr>
      </w:pPr>
      <w:r>
        <w:rPr>
          <w:rFonts w:hint="eastAsia"/>
          <w:sz w:val="22"/>
        </w:rPr>
        <w:t>　□　名称</w:t>
      </w:r>
      <w:r>
        <w:rPr>
          <w:rFonts w:hint="default"/>
          <w:spacing w:val="-1"/>
          <w:sz w:val="22"/>
        </w:rPr>
        <w:t xml:space="preserve"> </w:t>
      </w:r>
      <w:r>
        <w:rPr>
          <w:rFonts w:hint="default"/>
          <w:sz w:val="22"/>
        </w:rPr>
        <w:br w:type="textWrapping" w:clear="none"/>
      </w:r>
      <w:r>
        <w:rPr>
          <w:rFonts w:hint="eastAsia"/>
          <w:sz w:val="22"/>
        </w:rPr>
        <w:t>　　　</w:t>
      </w:r>
      <w:r>
        <w:rPr>
          <w:rFonts w:hint="eastAsia"/>
          <w:sz w:val="22"/>
          <w:u w:val="single" w:color="auto"/>
        </w:rPr>
        <w:t>　　　　　　　　　　　　　　　　　　　　　　　　　</w:t>
      </w:r>
    </w:p>
    <w:p>
      <w:pPr>
        <w:pStyle w:val="0"/>
        <w:numPr>
          <w:numId w:val="0"/>
        </w:numPr>
        <w:overflowPunct w:val="0"/>
        <w:ind w:left="0" w:leftChars="0" w:firstLine="0" w:firstLineChars="0"/>
        <w:textAlignment w:val="baseline"/>
        <w:rPr>
          <w:rFonts w:hint="default"/>
          <w:sz w:val="22"/>
        </w:rPr>
      </w:pPr>
      <w:r>
        <w:rPr>
          <w:rFonts w:hint="eastAsia"/>
          <w:sz w:val="22"/>
        </w:rPr>
        <w:t>　　　</w:t>
      </w:r>
    </w:p>
    <w:p>
      <w:pPr>
        <w:pStyle w:val="0"/>
        <w:overflowPunct w:val="0"/>
        <w:spacing w:line="300" w:lineRule="exact"/>
        <w:ind w:left="0" w:leftChars="0" w:firstLine="240" w:firstLineChars="100"/>
        <w:textAlignment w:val="baseline"/>
        <w:rPr>
          <w:rFonts w:hint="default"/>
          <w:strike w:val="0"/>
          <w:dstrike w:val="0"/>
          <w:sz w:val="22"/>
          <w:u w:val="none" w:color="auto"/>
        </w:rPr>
      </w:pPr>
      <w:r>
        <w:rPr>
          <w:rFonts w:hint="eastAsia"/>
          <w:sz w:val="22"/>
        </w:rPr>
        <w:t>□　所在地</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r>
        <w:rPr>
          <w:rFonts w:hint="eastAsia"/>
          <w:strike w:val="0"/>
          <w:dstrike w:val="0"/>
          <w:sz w:val="22"/>
          <w:u w:val="single" w:color="auto"/>
        </w:rPr>
        <w:t>　　　　　　　　　　　　　　　　　　　　　　　　　</w:t>
      </w:r>
    </w:p>
    <w:p>
      <w:pPr>
        <w:pStyle w:val="0"/>
        <w:overflowPunct w:val="0"/>
        <w:spacing w:line="300" w:lineRule="exact"/>
        <w:ind w:left="0" w:leftChars="0" w:firstLineChars="0"/>
        <w:textAlignment w:val="baseline"/>
        <w:rPr>
          <w:rFonts w:hint="default"/>
          <w:strike w:val="0"/>
          <w:dstrike w:val="0"/>
          <w:sz w:val="22"/>
          <w:u w:val="none" w:color="auto"/>
        </w:rPr>
      </w:pPr>
      <w:r>
        <w:rPr>
          <w:rFonts w:hint="eastAsia"/>
          <w:strike w:val="0"/>
          <w:dstrike w:val="0"/>
          <w:sz w:val="22"/>
          <w:u w:val="none" w:color="auto"/>
        </w:rPr>
        <w:t>　　　</w:t>
      </w:r>
    </w:p>
    <w:p>
      <w:pPr>
        <w:pStyle w:val="0"/>
        <w:overflowPunct w:val="0"/>
        <w:spacing w:line="300" w:lineRule="exact"/>
        <w:ind w:left="0" w:leftChars="0" w:firstLine="240" w:firstLineChars="100"/>
        <w:textAlignment w:val="baseline"/>
        <w:rPr>
          <w:rFonts w:hint="default"/>
          <w:strike w:val="0"/>
          <w:dstrike w:val="0"/>
          <w:sz w:val="22"/>
        </w:rPr>
      </w:pPr>
      <w:r>
        <w:rPr>
          <w:rFonts w:hint="eastAsia"/>
          <w:strike w:val="0"/>
          <w:dstrike w:val="0"/>
          <w:sz w:val="22"/>
        </w:rPr>
        <w:t>□　代表電話番号</w:t>
      </w:r>
    </w:p>
    <w:p>
      <w:pPr>
        <w:pStyle w:val="0"/>
        <w:overflowPunct w:val="0"/>
        <w:spacing w:line="300" w:lineRule="exact"/>
        <w:ind w:left="0" w:leftChars="0" w:firstLine="240" w:firstLineChars="100"/>
        <w:textAlignment w:val="baseline"/>
        <w:rPr>
          <w:rFonts w:hint="default"/>
          <w:strike w:val="0"/>
          <w:dstrike w:val="0"/>
          <w:sz w:val="22"/>
        </w:rPr>
      </w:pPr>
      <w:r>
        <w:rPr>
          <w:rFonts w:hint="eastAsia"/>
          <w:strike w:val="0"/>
          <w:dstrike w:val="0"/>
          <w:sz w:val="22"/>
        </w:rPr>
        <w:t>　　</w:t>
      </w:r>
      <w:r>
        <w:rPr>
          <w:rFonts w:hint="eastAsia"/>
          <w:strike w:val="0"/>
          <w:dstrike w:val="0"/>
          <w:sz w:val="22"/>
          <w:u w:val="single" w:color="auto"/>
        </w:rPr>
        <w:t>　　　　　　　　　　　　　　　　　　　　　　　　　</w:t>
      </w:r>
      <w:r>
        <w:rPr>
          <w:rFonts w:hint="eastAsia"/>
          <w:strike w:val="0"/>
          <w:dstrike w:val="0"/>
          <w:sz w:val="22"/>
        </w:rPr>
        <w:t>　</w:t>
      </w:r>
    </w:p>
    <w:p>
      <w:pPr>
        <w:pStyle w:val="0"/>
        <w:overflowPunct w:val="0"/>
        <w:spacing w:line="300" w:lineRule="exact"/>
        <w:ind w:left="0" w:leftChars="0" w:firstLine="240" w:firstLineChars="100"/>
        <w:textAlignment w:val="baseline"/>
        <w:rPr>
          <w:rFonts w:hint="default"/>
          <w:strike w:val="0"/>
          <w:dstrike w:val="0"/>
          <w:sz w:val="22"/>
        </w:rPr>
      </w:pPr>
      <w:r>
        <w:rPr>
          <w:rFonts w:hint="eastAsia"/>
          <w:strike w:val="0"/>
          <w:dstrike w:val="0"/>
          <w:sz w:val="22"/>
        </w:rPr>
        <w:t>　　</w:t>
      </w:r>
    </w:p>
    <w:p>
      <w:pPr>
        <w:pStyle w:val="0"/>
        <w:overflowPunct w:val="0"/>
        <w:ind w:left="0" w:leftChars="0" w:hanging="1540" w:hangingChars="700"/>
        <w:textAlignment w:val="baseline"/>
        <w:rPr>
          <w:rFonts w:hint="default"/>
          <w:sz w:val="22"/>
        </w:rPr>
      </w:pPr>
      <w:r>
        <w:rPr>
          <w:rFonts w:hint="eastAsia"/>
          <w:strike w:val="0"/>
          <w:dstrike w:val="0"/>
          <w:sz w:val="22"/>
        </w:rPr>
        <w:t>　</w:t>
      </w:r>
      <w:r>
        <w:rPr>
          <w:rFonts w:hint="eastAsia"/>
          <w:sz w:val="22"/>
        </w:rPr>
        <w:t>＜</w:t>
      </w:r>
      <w:r>
        <w:rPr>
          <w:rFonts w:hint="default"/>
          <w:sz w:val="22"/>
        </w:rPr>
        <w:t>添付資料</w:t>
      </w:r>
      <w:r>
        <w:rPr>
          <w:rFonts w:hint="eastAsia"/>
          <w:sz w:val="22"/>
        </w:rPr>
        <w:t>＞　登録申請時に添付した資料に変更が生じた場合は、変更箇所が確認できる書類の添付を確認し、□にチェックをしてください。</w:t>
      </w:r>
    </w:p>
    <w:p>
      <w:pPr>
        <w:pStyle w:val="0"/>
        <w:spacing w:line="240" w:lineRule="auto"/>
        <w:ind w:left="559" w:leftChars="233" w:firstLine="0" w:firstLineChars="0"/>
        <w:jc w:val="both"/>
        <w:rPr>
          <w:rFonts w:hint="default"/>
          <w:strike w:val="0"/>
          <w:dstrike w:val="0"/>
          <w:sz w:val="22"/>
        </w:rPr>
      </w:pPr>
      <w:r>
        <w:rPr>
          <w:rFonts w:hint="eastAsia"/>
          <w:color w:val="auto"/>
          <w:sz w:val="22"/>
        </w:rPr>
        <w:t>□　（１）奨学金返還支援制度の内容を確認することができる書類（要綱、規程等）</w:t>
      </w:r>
    </w:p>
    <w:p>
      <w:pPr>
        <w:pStyle w:val="0"/>
        <w:spacing w:line="240" w:lineRule="auto"/>
        <w:ind w:left="1659" w:leftChars="233" w:hanging="1100" w:hangingChars="500"/>
        <w:jc w:val="both"/>
        <w:rPr>
          <w:rFonts w:hint="default"/>
          <w:strike w:val="0"/>
          <w:dstrike w:val="0"/>
          <w:sz w:val="22"/>
        </w:rPr>
      </w:pPr>
      <w:r>
        <w:rPr>
          <w:rFonts w:hint="eastAsia"/>
          <w:sz w:val="22"/>
        </w:rPr>
        <w:t>□　（２）奨学金返還支援制度により支援する薬剤師に対する教育プログラムの内容を確認</w:t>
      </w:r>
      <w:r>
        <w:rPr>
          <w:rFonts w:hint="eastAsia"/>
          <w:color w:val="auto"/>
          <w:sz w:val="22"/>
        </w:rPr>
        <w:t>することが</w:t>
      </w:r>
      <w:r>
        <w:rPr>
          <w:rFonts w:hint="eastAsia"/>
          <w:sz w:val="22"/>
        </w:rPr>
        <w:t>できる書類</w:t>
      </w:r>
    </w:p>
    <w:p>
      <w:pPr>
        <w:pStyle w:val="0"/>
        <w:overflowPunct w:val="0"/>
        <w:spacing w:line="300" w:lineRule="exact"/>
        <w:ind w:left="0" w:leftChars="0" w:firstLine="240" w:firstLineChars="100"/>
        <w:textAlignment w:val="baseline"/>
        <w:rPr>
          <w:rFonts w:hint="default"/>
          <w:sz w:val="22"/>
        </w:rPr>
      </w:pPr>
    </w:p>
    <w:p>
      <w:pPr>
        <w:pStyle w:val="0"/>
        <w:spacing w:line="240" w:lineRule="auto"/>
        <w:ind w:left="480" w:leftChars="100" w:hanging="240" w:hangingChars="100"/>
        <w:rPr>
          <w:rFonts w:hint="default"/>
          <w:sz w:val="22"/>
        </w:rPr>
      </w:pPr>
      <w:bookmarkStart w:id="1" w:name="_GoBack"/>
      <w:bookmarkEnd w:id="1"/>
    </w:p>
    <w:p>
      <w:pPr>
        <w:pStyle w:val="0"/>
        <w:overflowPunct w:val="0"/>
        <w:ind w:left="240" w:leftChars="100"/>
        <w:textAlignment w:val="baseline"/>
        <w:rPr>
          <w:rFonts w:hint="default"/>
          <w:sz w:val="22"/>
        </w:rPr>
      </w:pPr>
    </w:p>
    <w:p>
      <w:pPr>
        <w:pStyle w:val="0"/>
        <w:numPr>
          <w:numId w:val="0"/>
        </w:numPr>
        <w:overflowPunct w:val="0"/>
        <w:ind w:left="0" w:leftChars="0" w:firstLine="240" w:firstLineChars="100"/>
        <w:textAlignment w:val="baseline"/>
        <w:rPr>
          <w:rFonts w:hint="default"/>
          <w:kern w:val="0"/>
          <w:sz w:val="22"/>
        </w:rPr>
      </w:pPr>
    </w:p>
    <w:sectPr>
      <w:pgSz w:w="11906" w:h="16838"/>
      <w:pgMar w:top="964" w:right="1134" w:bottom="96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keepLines w:val="1"/>
      <w:widowControl w:val="1"/>
      <w:spacing w:before="240" w:beforeLines="0" w:beforeAutospacing="0" w:line="259" w:lineRule="auto"/>
      <w:jc w:val="left"/>
      <w:outlineLvl w:val="0"/>
    </w:pPr>
    <w:rPr>
      <w:rFonts w:asciiTheme="majorHAnsi" w:hAnsiTheme="majorHAnsi" w:eastAsiaTheme="majorEastAsia"/>
      <w:color w:val="2E74B4" w:themeColor="accent1" w:themeShade="BF"/>
      <w:kern w:val="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single" w:color="auto"/>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eastAsia="ＭＳ Ｐゴシック"/>
      <w:vanish w:val="1"/>
      <w:kern w:val="0"/>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eastAsia="ＭＳ Ｐゴシック"/>
      <w:vanish w:val="1"/>
      <w:kern w:val="0"/>
      <w:sz w:val="1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name w:val="Note Heading"/>
    <w:basedOn w:val="0"/>
    <w:next w:val="0"/>
    <w:link w:val="26"/>
    <w:uiPriority w:val="0"/>
    <w:pPr>
      <w:jc w:val="center"/>
    </w:pPr>
  </w:style>
  <w:style w:type="character" w:styleId="26" w:customStyle="1">
    <w:name w:val="記 (文字)"/>
    <w:basedOn w:val="10"/>
    <w:next w:val="26"/>
    <w:link w:val="25"/>
    <w:uiPriority w:val="0"/>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style>
  <w:style w:type="character" w:styleId="29" w:customStyle="1">
    <w:name w:val="見出し 1 (文字)"/>
    <w:basedOn w:val="10"/>
    <w:next w:val="29"/>
    <w:link w:val="1"/>
    <w:uiPriority w:val="0"/>
    <w:rPr>
      <w:rFonts w:asciiTheme="majorHAnsi" w:hAnsiTheme="majorHAnsi" w:eastAsiaTheme="majorEastAsia"/>
      <w:color w:val="2E74B4" w:themeColor="accent1" w:themeShade="BF"/>
      <w:kern w:val="0"/>
      <w:sz w:val="32"/>
    </w:rPr>
  </w:style>
  <w:style w:type="paragraph" w:styleId="30">
    <w:name w:val="List Paragraph"/>
    <w:basedOn w:val="0"/>
    <w:next w:val="30"/>
    <w:link w:val="0"/>
    <w:uiPriority w:val="0"/>
    <w:qFormat/>
    <w:pPr>
      <w:ind w:left="840" w:leftChars="400"/>
    </w:p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customStyle="1">
    <w:name w:val="標準；(Word文書)"/>
    <w:basedOn w:val="0"/>
    <w:next w:val="33"/>
    <w:link w:val="0"/>
    <w:uiPriority w:val="0"/>
    <w:pPr>
      <w:overflowPunct w:val="0"/>
      <w:textAlignment w:val="baseline"/>
    </w:pPr>
    <w:rPr>
      <w:rFonts w:ascii="Times New Roman" w:hAnsi="Times New Roman" w:eastAsia="ＭＳ 明朝"/>
      <w:color w:val="000000"/>
      <w:kern w:val="0"/>
      <w:sz w:val="21"/>
    </w:rPr>
  </w:style>
  <w:style w:type="character" w:styleId="34">
    <w:name w:val="annotation reference"/>
    <w:basedOn w:val="10"/>
    <w:next w:val="34"/>
    <w:link w:val="0"/>
    <w:uiPriority w:val="0"/>
    <w:semiHidden/>
    <w:rPr>
      <w:sz w:val="18"/>
    </w:rPr>
  </w:style>
  <w:style w:type="paragraph" w:styleId="35">
    <w:name w:val="annotation text"/>
    <w:basedOn w:val="0"/>
    <w:next w:val="35"/>
    <w:link w:val="36"/>
    <w:uiPriority w:val="0"/>
    <w:semiHidden/>
    <w:pPr>
      <w:jc w:val="left"/>
    </w:pPr>
  </w:style>
  <w:style w:type="character" w:styleId="36" w:customStyle="1">
    <w:name w:val="コメント文字列 (文字)"/>
    <w:basedOn w:val="10"/>
    <w:next w:val="36"/>
    <w:link w:val="35"/>
    <w:uiPriority w:val="0"/>
  </w:style>
  <w:style w:type="paragraph" w:styleId="37">
    <w:name w:val="annotation subject"/>
    <w:basedOn w:val="35"/>
    <w:next w:val="35"/>
    <w:link w:val="38"/>
    <w:uiPriority w:val="0"/>
    <w:semiHidden/>
    <w:rPr>
      <w:b w:val="1"/>
    </w:rPr>
  </w:style>
  <w:style w:type="character" w:styleId="38" w:customStyle="1">
    <w:name w:val="コメント内容 (文字)"/>
    <w:basedOn w:val="36"/>
    <w:next w:val="38"/>
    <w:link w:val="37"/>
    <w:uiPriority w:val="0"/>
    <w:rPr>
      <w:b w:val="1"/>
    </w:rPr>
  </w:style>
  <w:style w:type="character" w:styleId="39" w:customStyle="1">
    <w:name w:val="Default (文字)"/>
    <w:basedOn w:val="10"/>
    <w:next w:val="39"/>
    <w:link w:val="40"/>
    <w:uiPriority w:val="0"/>
    <w:rPr>
      <w:rFonts w:ascii="ＭＳ 明朝" w:hAnsi="ＭＳ 明朝" w:eastAsia="ＭＳ 明朝"/>
      <w:color w:val="000000"/>
      <w:kern w:val="0"/>
    </w:rPr>
  </w:style>
  <w:style w:type="paragraph" w:styleId="40" w:customStyle="1">
    <w:name w:val="Default"/>
    <w:next w:val="40"/>
    <w:link w:val="39"/>
    <w:uiPriority w:val="0"/>
    <w:pPr>
      <w:widowControl w:val="0"/>
      <w:autoSpaceDE w:val="0"/>
      <w:autoSpaceDN w:val="0"/>
      <w:adjustRightInd w:val="0"/>
    </w:pPr>
    <w:rPr>
      <w:rFonts w:ascii="ＭＳ 明朝" w:hAnsi="ＭＳ 明朝" w:eastAsia="ＭＳ 明朝"/>
      <w:color w:val="000000"/>
      <w:kern w:val="0"/>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name w:val="Table Grid"/>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1148</TotalTime>
  <Pages>1</Pages>
  <Words>1</Words>
  <Characters>392</Characters>
  <Application>JUST Note</Application>
  <Lines>48</Lines>
  <Paragraphs>28</Paragraphs>
  <Company>山口県</Company>
  <CharactersWithSpaces>544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田中潤</dc:creator>
  <cp:lastModifiedBy>484116</cp:lastModifiedBy>
  <cp:lastPrinted>2024-08-15T02:34:47Z</cp:lastPrinted>
  <dcterms:created xsi:type="dcterms:W3CDTF">2021-03-15T04:39:00Z</dcterms:created>
  <dcterms:modified xsi:type="dcterms:W3CDTF">2024-08-27T07:02:40Z</dcterms:modified>
  <cp:revision>74</cp:revision>
</cp:coreProperties>
</file>