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kern w:val="0"/>
          <w:sz w:val="22"/>
        </w:rPr>
      </w:pPr>
      <w:bookmarkStart w:id="0" w:name="_GoBack"/>
      <w:bookmarkEnd w:id="0"/>
      <w:r>
        <w:rPr>
          <w:rFonts w:hint="eastAsia"/>
          <w:color w:val="auto"/>
          <w:kern w:val="0"/>
          <w:sz w:val="22"/>
        </w:rPr>
        <w:t>第</w:t>
      </w:r>
      <w:r>
        <w:rPr>
          <w:rFonts w:hint="eastAsia"/>
          <w:strike w:val="0"/>
          <w:dstrike w:val="0"/>
          <w:color w:val="auto"/>
          <w:kern w:val="0"/>
          <w:sz w:val="22"/>
        </w:rPr>
        <w:t>10</w:t>
      </w:r>
      <w:r>
        <w:rPr>
          <w:rFonts w:hint="eastAsia"/>
          <w:color w:val="auto"/>
          <w:kern w:val="0"/>
          <w:sz w:val="22"/>
        </w:rPr>
        <w:t>号様式（</w:t>
      </w:r>
      <w:r>
        <w:rPr>
          <w:rFonts w:hint="eastAsia"/>
          <w:kern w:val="0"/>
          <w:sz w:val="22"/>
        </w:rPr>
        <w:t>第</w:t>
      </w:r>
      <w:r>
        <w:rPr>
          <w:rFonts w:hint="eastAsia"/>
          <w:kern w:val="0"/>
          <w:sz w:val="22"/>
        </w:rPr>
        <w:t>16</w:t>
      </w:r>
      <w:r>
        <w:rPr>
          <w:rFonts w:hint="eastAsia"/>
          <w:kern w:val="0"/>
          <w:sz w:val="22"/>
        </w:rPr>
        <w:t>条関係）</w:t>
      </w:r>
    </w:p>
    <w:p>
      <w:pPr>
        <w:pStyle w:val="0"/>
        <w:tabs>
          <w:tab w:val="left" w:leader="none" w:pos="5610"/>
        </w:tabs>
        <w:spacing w:line="240" w:lineRule="exact"/>
        <w:jc w:val="left"/>
        <w:rPr>
          <w:rFonts w:hint="default"/>
          <w:kern w:val="0"/>
          <w:sz w:val="22"/>
        </w:rPr>
      </w:pPr>
    </w:p>
    <w:p>
      <w:pPr>
        <w:pStyle w:val="0"/>
        <w:tabs>
          <w:tab w:val="left" w:leader="none" w:pos="5610"/>
        </w:tabs>
        <w:spacing w:line="240" w:lineRule="exact"/>
        <w:ind w:firstLine="324" w:firstLineChars="135"/>
        <w:jc w:val="right"/>
        <w:rPr>
          <w:rFonts w:hint="default"/>
          <w:kern w:val="0"/>
          <w:sz w:val="22"/>
        </w:rPr>
      </w:pPr>
      <w:r>
        <w:rPr>
          <w:rFonts w:hint="eastAsia"/>
          <w:kern w:val="0"/>
          <w:sz w:val="22"/>
        </w:rPr>
        <w:t>　　　　令和　　年　　月　　日　</w:t>
      </w: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left="0" w:leftChars="0" w:firstLine="240" w:firstLineChars="100"/>
        <w:jc w:val="left"/>
        <w:rPr>
          <w:rFonts w:hint="default"/>
          <w:kern w:val="0"/>
          <w:sz w:val="22"/>
        </w:rPr>
      </w:pPr>
      <w:r>
        <w:rPr>
          <w:rFonts w:hint="eastAsia"/>
          <w:kern w:val="0"/>
          <w:sz w:val="22"/>
        </w:rPr>
        <w:t>高知県知事　様</w:t>
      </w:r>
    </w:p>
    <w:p>
      <w:pPr>
        <w:pStyle w:val="0"/>
        <w:tabs>
          <w:tab w:val="left" w:leader="none" w:pos="5610"/>
        </w:tabs>
        <w:spacing w:line="240" w:lineRule="exact"/>
        <w:ind w:firstLine="324" w:firstLineChars="135"/>
        <w:jc w:val="left"/>
        <w:rPr>
          <w:rFonts w:hint="default"/>
          <w:kern w:val="0"/>
          <w:sz w:val="22"/>
        </w:rPr>
      </w:pPr>
    </w:p>
    <w:p>
      <w:pPr>
        <w:pStyle w:val="0"/>
        <w:spacing w:line="200" w:lineRule="exact"/>
        <w:ind w:firstLine="5280" w:firstLineChars="2400"/>
        <w:jc w:val="both"/>
        <w:rPr>
          <w:rFonts w:hint="eastAsia" w:ascii="ＭＳ 明朝" w:hAnsi="ＭＳ 明朝"/>
          <w:sz w:val="22"/>
        </w:rPr>
      </w:pPr>
      <w:r>
        <w:rPr>
          <w:rFonts w:hint="eastAsia" w:ascii="ＭＳ 明朝" w:hAnsi="ＭＳ 明朝"/>
          <w:sz w:val="22"/>
        </w:rPr>
        <w:t>請求者住所</w:t>
      </w:r>
    </w:p>
    <w:p>
      <w:pPr>
        <w:pStyle w:val="0"/>
        <w:spacing w:line="200" w:lineRule="exact"/>
        <w:ind w:left="0" w:leftChars="0" w:firstLine="5458" w:firstLineChars="3032"/>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法人の場合は、主たる事務所所在地</w:t>
      </w:r>
      <w:r>
        <w:rPr>
          <w:rFonts w:hint="eastAsia" w:ascii="ＭＳ 明朝" w:hAnsi="ＭＳ 明朝"/>
          <w:sz w:val="18"/>
        </w:rPr>
        <w:t>)</w:t>
      </w:r>
    </w:p>
    <w:p>
      <w:pPr>
        <w:pStyle w:val="0"/>
        <w:spacing w:line="240" w:lineRule="auto"/>
        <w:ind w:left="0" w:leftChars="0" w:firstLine="5098" w:firstLineChars="2832"/>
        <w:jc w:val="both"/>
        <w:rPr>
          <w:rFonts w:hint="eastAsia" w:ascii="ＭＳ 明朝" w:hAnsi="ＭＳ 明朝"/>
          <w:sz w:val="22"/>
        </w:rPr>
      </w:pPr>
    </w:p>
    <w:p>
      <w:pPr>
        <w:pStyle w:val="0"/>
        <w:spacing w:line="240" w:lineRule="auto"/>
        <w:ind w:left="0" w:leftChars="0" w:firstLine="5098" w:firstLineChars="2832"/>
        <w:jc w:val="both"/>
        <w:rPr>
          <w:rFonts w:hint="eastAsia" w:ascii="ＭＳ 明朝" w:hAnsi="ＭＳ 明朝"/>
          <w:sz w:val="22"/>
        </w:rPr>
      </w:pPr>
    </w:p>
    <w:p>
      <w:pPr>
        <w:pStyle w:val="0"/>
        <w:spacing w:line="200" w:lineRule="exact"/>
        <w:ind w:left="0" w:leftChars="0" w:firstLine="5280" w:firstLineChars="2400"/>
        <w:jc w:val="both"/>
        <w:rPr>
          <w:rFonts w:hint="eastAsia" w:ascii="ＭＳ 明朝" w:hAnsi="ＭＳ 明朝"/>
          <w:sz w:val="22"/>
        </w:rPr>
      </w:pPr>
      <w:r>
        <w:rPr>
          <w:rFonts w:hint="eastAsia" w:ascii="ＭＳ 明朝" w:hAnsi="ＭＳ 明朝"/>
          <w:sz w:val="22"/>
        </w:rPr>
        <w:t>請求者名</w:t>
      </w:r>
      <w:r>
        <w:rPr>
          <w:rFonts w:hint="eastAsia"/>
          <w:kern w:val="0"/>
          <w:sz w:val="18"/>
        </w:rPr>
        <w:t>(</w:t>
      </w:r>
      <w:r>
        <w:rPr>
          <w:rFonts w:hint="eastAsia"/>
          <w:kern w:val="0"/>
          <w:sz w:val="18"/>
        </w:rPr>
        <w:t>病院の開設者</w:t>
      </w:r>
      <w:r>
        <w:rPr>
          <w:rFonts w:hint="eastAsia"/>
          <w:kern w:val="0"/>
          <w:sz w:val="18"/>
        </w:rPr>
        <w:t>)</w:t>
      </w:r>
    </w:p>
    <w:p>
      <w:pPr>
        <w:pStyle w:val="0"/>
        <w:tabs>
          <w:tab w:val="left" w:leader="none" w:pos="5610"/>
        </w:tabs>
        <w:spacing w:line="200" w:lineRule="exact"/>
        <w:ind w:left="0" w:leftChars="0" w:firstLine="5400" w:firstLineChars="3000"/>
        <w:rPr>
          <w:rFonts w:hint="eastAsia"/>
          <w:sz w:val="22"/>
        </w:rPr>
      </w:pPr>
      <w:r>
        <w:rPr>
          <w:rFonts w:hint="eastAsia" w:ascii="ＭＳ 明朝" w:hAnsi="ＭＳ 明朝"/>
          <w:sz w:val="18"/>
        </w:rPr>
        <w:t>(</w:t>
      </w:r>
      <w:r>
        <w:rPr>
          <w:rFonts w:hint="eastAsia" w:ascii="ＭＳ 明朝" w:hAnsi="ＭＳ 明朝"/>
          <w:sz w:val="18"/>
        </w:rPr>
        <w:t>法人の場合は、法人名及び代表者職氏名</w:t>
      </w:r>
      <w:r>
        <w:rPr>
          <w:rFonts w:hint="eastAsia" w:ascii="ＭＳ 明朝" w:hAnsi="ＭＳ 明朝"/>
          <w:sz w:val="18"/>
        </w:rPr>
        <w:t>)</w:t>
      </w:r>
    </w:p>
    <w:p>
      <w:pPr>
        <w:pStyle w:val="33"/>
        <w:spacing w:line="345" w:lineRule="exact"/>
        <w:rPr>
          <w:rFonts w:hint="default"/>
          <w:sz w:val="22"/>
        </w:rPr>
      </w:pPr>
      <w:r>
        <w:rPr>
          <w:rFonts w:hint="eastAsia"/>
          <w:sz w:val="22"/>
        </w:rPr>
        <w:t>　　　　　　　　　　　　　　　　　</w:t>
      </w:r>
    </w:p>
    <w:p>
      <w:pPr>
        <w:pStyle w:val="33"/>
        <w:spacing w:line="345" w:lineRule="exact"/>
        <w:rPr>
          <w:rFonts w:hint="default"/>
          <w:sz w:val="22"/>
        </w:rPr>
      </w:pPr>
    </w:p>
    <w:p>
      <w:pPr>
        <w:pStyle w:val="33"/>
        <w:spacing w:line="345" w:lineRule="exact"/>
        <w:rPr>
          <w:rFonts w:hint="default"/>
          <w:sz w:val="22"/>
        </w:rPr>
      </w:pPr>
      <w:r>
        <w:rPr>
          <w:rFonts w:hint="eastAsia"/>
          <w:sz w:val="22"/>
        </w:rPr>
        <w:t>　　　　　　　　　　　　　　　　　</w:t>
      </w:r>
    </w:p>
    <w:p>
      <w:pPr>
        <w:pStyle w:val="0"/>
        <w:tabs>
          <w:tab w:val="left" w:leader="none" w:pos="5610"/>
        </w:tabs>
        <w:spacing w:line="360" w:lineRule="exact"/>
        <w:jc w:val="center"/>
        <w:rPr>
          <w:rFonts w:hint="default"/>
          <w:b w:val="0"/>
          <w:kern w:val="0"/>
          <w:sz w:val="22"/>
        </w:rPr>
      </w:pPr>
      <w:r>
        <w:rPr>
          <w:rFonts w:hint="eastAsia"/>
          <w:b w:val="0"/>
          <w:kern w:val="0"/>
          <w:sz w:val="22"/>
        </w:rPr>
        <w:t>高知県薬剤師奨学金返還</w:t>
      </w:r>
      <w:bookmarkStart w:id="1" w:name="_Hlk127280839"/>
      <w:r>
        <w:rPr>
          <w:rFonts w:hint="eastAsia"/>
          <w:b w:val="0"/>
          <w:kern w:val="0"/>
          <w:sz w:val="22"/>
        </w:rPr>
        <w:t>支援事業費補助金支払請求書</w:t>
      </w:r>
      <w:bookmarkEnd w:id="1"/>
    </w:p>
    <w:p>
      <w:pPr>
        <w:pStyle w:val="0"/>
        <w:tabs>
          <w:tab w:val="left" w:leader="none" w:pos="5610"/>
        </w:tabs>
        <w:spacing w:line="240" w:lineRule="exact"/>
        <w:rPr>
          <w:rFonts w:hint="default"/>
          <w:kern w:val="0"/>
          <w:sz w:val="22"/>
        </w:rPr>
      </w:pPr>
    </w:p>
    <w:p>
      <w:pPr>
        <w:pStyle w:val="0"/>
        <w:ind w:firstLine="240" w:firstLineChars="100"/>
        <w:rPr>
          <w:rFonts w:hint="default"/>
          <w:sz w:val="22"/>
        </w:rPr>
      </w:pPr>
      <w:r>
        <w:rPr>
          <w:rFonts w:hint="eastAsia"/>
          <w:kern w:val="0"/>
          <w:sz w:val="22"/>
        </w:rPr>
        <w:t>令和　　年　　月　　日付け　　　　第　　　号で補助金の交付額の確定がありました高知県薬剤師奨学金返還支援事業について、高知県薬剤師奨学金返還支援事業費補助金交付</w:t>
      </w:r>
      <w:r>
        <w:rPr>
          <w:rFonts w:hint="default"/>
          <w:sz w:val="22"/>
        </w:rPr>
        <w:t>要綱第</w:t>
      </w:r>
      <w:r>
        <w:rPr>
          <w:rFonts w:hint="eastAsia"/>
          <w:sz w:val="22"/>
        </w:rPr>
        <w:t>16</w:t>
      </w:r>
      <w:r>
        <w:rPr>
          <w:rFonts w:hint="default"/>
          <w:sz w:val="22"/>
        </w:rPr>
        <w:t>条の規定により、下記のとおり</w:t>
      </w:r>
      <w:r>
        <w:rPr>
          <w:rFonts w:hint="eastAsia"/>
          <w:sz w:val="22"/>
        </w:rPr>
        <w:t>支払請求書を提出します。</w:t>
      </w:r>
    </w:p>
    <w:p>
      <w:pPr>
        <w:pStyle w:val="0"/>
        <w:ind w:firstLine="240" w:firstLineChars="100"/>
        <w:rPr>
          <w:rFonts w:hint="default"/>
          <w:sz w:val="22"/>
        </w:rPr>
      </w:pPr>
    </w:p>
    <w:p>
      <w:pPr>
        <w:pStyle w:val="0"/>
        <w:jc w:val="center"/>
        <w:rPr>
          <w:rFonts w:hint="default"/>
          <w:sz w:val="22"/>
        </w:rPr>
      </w:pPr>
      <w:r>
        <w:rPr>
          <w:rFonts w:hint="default"/>
          <w:sz w:val="22"/>
        </w:rPr>
        <w:t>記</w:t>
      </w:r>
    </w:p>
    <w:p>
      <w:pPr>
        <w:pStyle w:val="0"/>
        <w:numPr>
          <w:numId w:val="0"/>
        </w:numPr>
        <w:overflowPunct w:val="0"/>
        <w:ind w:left="0" w:leftChars="0" w:firstLine="0" w:firstLineChars="0"/>
        <w:textAlignment w:val="baseline"/>
        <w:rPr>
          <w:rFonts w:hint="default"/>
          <w:sz w:val="22"/>
        </w:rPr>
      </w:pPr>
    </w:p>
    <w:p>
      <w:pPr>
        <w:pStyle w:val="0"/>
        <w:numPr>
          <w:numId w:val="0"/>
        </w:numPr>
        <w:overflowPunct w:val="0"/>
        <w:ind w:left="0" w:leftChars="0" w:firstLine="720" w:firstLineChars="300"/>
        <w:textAlignment w:val="baseline"/>
        <w:rPr>
          <w:rFonts w:hint="default"/>
          <w:strike w:val="0"/>
          <w:dstrike w:val="0"/>
          <w:sz w:val="22"/>
          <w:u w:val="none" w:color="auto"/>
        </w:rPr>
      </w:pPr>
      <w:r>
        <w:rPr>
          <w:rFonts w:hint="eastAsia"/>
          <w:sz w:val="22"/>
        </w:rPr>
        <w:t>請　求　額　　</w:t>
      </w:r>
      <w:r>
        <w:rPr>
          <w:rFonts w:hint="eastAsia"/>
          <w:strike w:val="0"/>
          <w:dstrike w:val="0"/>
          <w:sz w:val="22"/>
          <w:u w:val="none" w:color="auto"/>
        </w:rPr>
        <w:t>　　　　</w:t>
      </w:r>
      <w:r>
        <w:rPr>
          <w:rFonts w:hint="eastAsia"/>
          <w:strike w:val="0"/>
          <w:dstrike w:val="0"/>
          <w:sz w:val="22"/>
          <w:u w:val="single" w:color="auto"/>
        </w:rPr>
        <w:t>金　　　　　　　　　　円</w:t>
      </w: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trike w:val="0"/>
          <w:dstrike w:val="0"/>
          <w:sz w:val="22"/>
          <w:u w:val="none" w:color="auto"/>
        </w:rPr>
        <w:t>　</w:t>
      </w:r>
    </w:p>
    <w:p>
      <w:pPr>
        <w:pStyle w:val="0"/>
        <w:overflowPunct w:val="0"/>
        <w:spacing w:line="300" w:lineRule="exact"/>
        <w:ind w:left="0" w:leftChars="0" w:firstLineChars="0"/>
        <w:textAlignment w:val="baseline"/>
        <w:rPr>
          <w:rFonts w:hint="default"/>
          <w:strike w:val="0"/>
          <w:dstrike w:val="0"/>
          <w:sz w:val="22"/>
          <w:u w:val="none" w:color="auto"/>
        </w:rPr>
      </w:pPr>
    </w:p>
    <w:p>
      <w:pPr>
        <w:pStyle w:val="0"/>
        <w:rPr>
          <w:rFonts w:hint="default"/>
          <w:sz w:val="22"/>
        </w:rPr>
      </w:pPr>
      <w:r>
        <w:rPr>
          <w:rFonts w:hint="eastAsia"/>
          <w:kern w:val="0"/>
          <w:sz w:val="22"/>
        </w:rPr>
        <w:t>　</w:t>
      </w:r>
    </w:p>
    <w:tbl>
      <w:tblPr>
        <w:tblStyle w:val="1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36"/>
        <w:gridCol w:w="1799"/>
        <w:gridCol w:w="1275"/>
        <w:gridCol w:w="1276"/>
        <w:gridCol w:w="1843"/>
        <w:gridCol w:w="2693"/>
      </w:tblGrid>
      <w:tr>
        <w:trPr/>
        <w:tc>
          <w:tcPr>
            <w:tcW w:w="436" w:type="dxa"/>
            <w:vMerge w:val="restart"/>
            <w:vAlign w:val="center"/>
          </w:tcPr>
          <w:p>
            <w:pPr>
              <w:pStyle w:val="0"/>
              <w:jc w:val="center"/>
              <w:rPr>
                <w:rFonts w:hint="default"/>
                <w:sz w:val="22"/>
              </w:rPr>
            </w:pPr>
            <w:r>
              <w:rPr>
                <w:rFonts w:hint="eastAsia"/>
                <w:sz w:val="22"/>
              </w:rPr>
              <w:t>振込先</w:t>
            </w:r>
          </w:p>
        </w:tc>
        <w:tc>
          <w:tcPr>
            <w:tcW w:w="1799" w:type="dxa"/>
            <w:vAlign w:val="center"/>
          </w:tcPr>
          <w:p>
            <w:pPr>
              <w:pStyle w:val="0"/>
              <w:jc w:val="center"/>
              <w:rPr>
                <w:rFonts w:hint="default"/>
                <w:sz w:val="22"/>
              </w:rPr>
            </w:pPr>
            <w:r>
              <w:rPr>
                <w:rFonts w:hint="eastAsia"/>
                <w:sz w:val="22"/>
              </w:rPr>
              <w:t>金融機関名</w:t>
            </w:r>
          </w:p>
        </w:tc>
        <w:tc>
          <w:tcPr>
            <w:tcW w:w="1275" w:type="dxa"/>
            <w:vAlign w:val="center"/>
          </w:tcPr>
          <w:p>
            <w:pPr>
              <w:pStyle w:val="0"/>
              <w:jc w:val="center"/>
              <w:rPr>
                <w:rFonts w:hint="default"/>
                <w:sz w:val="22"/>
              </w:rPr>
            </w:pPr>
            <w:r>
              <w:rPr>
                <w:rFonts w:hint="eastAsia"/>
                <w:sz w:val="22"/>
              </w:rPr>
              <w:t>支店名</w:t>
            </w:r>
          </w:p>
        </w:tc>
        <w:tc>
          <w:tcPr>
            <w:tcW w:w="1276" w:type="dxa"/>
            <w:vAlign w:val="center"/>
          </w:tcPr>
          <w:p>
            <w:pPr>
              <w:pStyle w:val="0"/>
              <w:jc w:val="center"/>
              <w:rPr>
                <w:rFonts w:hint="default"/>
                <w:sz w:val="22"/>
              </w:rPr>
            </w:pPr>
            <w:r>
              <w:rPr>
                <w:rFonts w:hint="eastAsia"/>
                <w:sz w:val="22"/>
              </w:rPr>
              <w:t>預金種別</w:t>
            </w:r>
          </w:p>
        </w:tc>
        <w:tc>
          <w:tcPr>
            <w:tcW w:w="1843" w:type="dxa"/>
            <w:vAlign w:val="center"/>
          </w:tcPr>
          <w:p>
            <w:pPr>
              <w:pStyle w:val="0"/>
              <w:jc w:val="center"/>
              <w:rPr>
                <w:rFonts w:hint="default"/>
                <w:sz w:val="22"/>
              </w:rPr>
            </w:pPr>
            <w:r>
              <w:rPr>
                <w:rFonts w:hint="eastAsia"/>
                <w:sz w:val="22"/>
              </w:rPr>
              <w:t>口座番号</w:t>
            </w:r>
          </w:p>
        </w:tc>
        <w:tc>
          <w:tcPr>
            <w:tcW w:w="2693" w:type="dxa"/>
            <w:vAlign w:val="center"/>
          </w:tcPr>
          <w:p>
            <w:pPr>
              <w:pStyle w:val="0"/>
              <w:jc w:val="center"/>
              <w:rPr>
                <w:rFonts w:hint="default"/>
                <w:sz w:val="22"/>
              </w:rPr>
            </w:pPr>
            <w:r>
              <w:rPr>
                <w:rFonts w:hint="eastAsia"/>
                <w:sz w:val="22"/>
              </w:rPr>
              <w:fldChar w:fldCharType="begin"/>
            </w:r>
            <w:r>
              <w:rPr>
                <w:rFonts w:hint="eastAsia"/>
                <w:sz w:val="22"/>
              </w:rPr>
              <w:instrText>EQ \* jc2 \* hps14 \o\ad(\s\up 11(</w:instrText>
            </w:r>
            <w:r>
              <w:rPr>
                <w:rFonts w:hint="eastAsia"/>
                <w:sz w:val="14"/>
              </w:rPr>
              <w:instrText>フ</w:instrText>
            </w:r>
            <w:r>
              <w:rPr>
                <w:rFonts w:hint="eastAsia"/>
                <w:sz w:val="14"/>
              </w:rPr>
              <w:instrText>リ</w:instrText>
            </w:r>
            <w:r>
              <w:rPr>
                <w:rFonts w:hint="eastAsia"/>
                <w:sz w:val="22"/>
              </w:rPr>
              <w:instrText>),</w:instrText>
            </w:r>
            <w:r>
              <w:rPr>
                <w:rFonts w:hint="eastAsia"/>
                <w:sz w:val="22"/>
              </w:rPr>
              <w:instrText>口座</w:instrText>
            </w:r>
            <w:r>
              <w:rPr>
                <w:rFonts w:hint="eastAsia"/>
                <w:sz w:val="22"/>
              </w:rPr>
              <w:instrText>)</w:instrText>
            </w:r>
            <w:r>
              <w:rPr>
                <w:rFonts w:hint="eastAsia"/>
                <w:sz w:val="22"/>
              </w:rPr>
              <w:fldChar w:fldCharType="end"/>
            </w:r>
            <w:r>
              <w:rPr>
                <w:rFonts w:hint="eastAsia"/>
                <w:sz w:val="22"/>
              </w:rPr>
              <w:fldChar w:fldCharType="begin"/>
            </w:r>
            <w:r>
              <w:rPr>
                <w:rFonts w:hint="eastAsia"/>
                <w:sz w:val="22"/>
              </w:rPr>
              <w:instrText>EQ \* jc2 \* hps14 \o\ad(\s\up 11(</w:instrText>
            </w:r>
            <w:r>
              <w:rPr>
                <w:rFonts w:hint="eastAsia"/>
                <w:sz w:val="14"/>
              </w:rPr>
              <w:instrText>ガ</w:instrText>
            </w:r>
            <w:r>
              <w:rPr>
                <w:rFonts w:hint="eastAsia"/>
                <w:sz w:val="14"/>
              </w:rPr>
              <w:instrText>ナ</w:instrText>
            </w:r>
            <w:r>
              <w:rPr>
                <w:rFonts w:hint="eastAsia"/>
                <w:sz w:val="22"/>
              </w:rPr>
              <w:instrText>),</w:instrText>
            </w:r>
            <w:r>
              <w:rPr>
                <w:rFonts w:hint="eastAsia"/>
                <w:sz w:val="22"/>
              </w:rPr>
              <w:instrText>名義</w:instrText>
            </w:r>
            <w:r>
              <w:rPr>
                <w:rFonts w:hint="eastAsia"/>
                <w:sz w:val="22"/>
              </w:rPr>
              <w:instrText>)</w:instrText>
            </w:r>
            <w:r>
              <w:rPr>
                <w:rFonts w:hint="eastAsia"/>
                <w:sz w:val="22"/>
              </w:rPr>
              <w:fldChar w:fldCharType="end"/>
            </w:r>
          </w:p>
        </w:tc>
      </w:tr>
      <w:tr>
        <w:trPr>
          <w:trHeight w:val="1252" w:hRule="atLeast"/>
        </w:trPr>
        <w:tc>
          <w:tcPr>
            <w:tcW w:w="436" w:type="dxa"/>
            <w:vMerge w:val="continue"/>
            <w:vAlign w:val="top"/>
          </w:tcPr>
          <w:p>
            <w:pPr>
              <w:pStyle w:val="0"/>
              <w:rPr>
                <w:rFonts w:hint="default"/>
                <w:sz w:val="21"/>
              </w:rPr>
            </w:pPr>
          </w:p>
        </w:tc>
        <w:tc>
          <w:tcPr>
            <w:tcW w:w="1799" w:type="dxa"/>
            <w:vAlign w:val="center"/>
          </w:tcPr>
          <w:p>
            <w:pPr>
              <w:pStyle w:val="0"/>
              <w:jc w:val="center"/>
              <w:rPr>
                <w:rFonts w:hint="default"/>
                <w:sz w:val="22"/>
              </w:rPr>
            </w:pPr>
          </w:p>
        </w:tc>
        <w:tc>
          <w:tcPr>
            <w:tcW w:w="1275" w:type="dxa"/>
            <w:vAlign w:val="center"/>
          </w:tcPr>
          <w:p>
            <w:pPr>
              <w:pStyle w:val="0"/>
              <w:jc w:val="center"/>
              <w:rPr>
                <w:rFonts w:hint="default"/>
                <w:sz w:val="22"/>
              </w:rPr>
            </w:pPr>
          </w:p>
        </w:tc>
        <w:tc>
          <w:tcPr>
            <w:tcW w:w="1276" w:type="dxa"/>
            <w:vAlign w:val="center"/>
          </w:tcPr>
          <w:p>
            <w:pPr>
              <w:pStyle w:val="0"/>
              <w:jc w:val="center"/>
              <w:rPr>
                <w:rFonts w:hint="default"/>
                <w:sz w:val="22"/>
              </w:rPr>
            </w:pPr>
            <w:r>
              <w:rPr>
                <w:rFonts w:hint="eastAsia"/>
                <w:sz w:val="22"/>
              </w:rPr>
              <w:t>１当座</w:t>
            </w:r>
          </w:p>
          <w:p>
            <w:pPr>
              <w:pStyle w:val="0"/>
              <w:jc w:val="center"/>
              <w:rPr>
                <w:rFonts w:hint="default"/>
                <w:sz w:val="22"/>
              </w:rPr>
            </w:pPr>
            <w:r>
              <w:rPr>
                <w:rFonts w:hint="eastAsia"/>
                <w:sz w:val="22"/>
              </w:rPr>
              <w:t>２普通</w:t>
            </w:r>
          </w:p>
        </w:tc>
        <w:tc>
          <w:tcPr>
            <w:tcW w:w="1843" w:type="dxa"/>
            <w:vAlign w:val="center"/>
          </w:tcPr>
          <w:p>
            <w:pPr>
              <w:pStyle w:val="0"/>
              <w:jc w:val="center"/>
              <w:rPr>
                <w:rFonts w:hint="default"/>
                <w:sz w:val="22"/>
              </w:rPr>
            </w:pPr>
          </w:p>
        </w:tc>
        <w:tc>
          <w:tcPr>
            <w:tcW w:w="2693" w:type="dxa"/>
            <w:vAlign w:val="center"/>
          </w:tcPr>
          <w:p>
            <w:pPr>
              <w:pStyle w:val="0"/>
              <w:jc w:val="center"/>
              <w:rPr>
                <w:rFonts w:hint="default"/>
                <w:sz w:val="22"/>
              </w:rPr>
            </w:pPr>
          </w:p>
        </w:tc>
      </w:tr>
    </w:tbl>
    <w:p>
      <w:pPr>
        <w:pStyle w:val="0"/>
        <w:rPr>
          <w:rFonts w:hint="default"/>
          <w:kern w:val="0"/>
          <w:sz w:val="22"/>
        </w:rPr>
      </w:pPr>
    </w:p>
    <w:p>
      <w:pPr>
        <w:pStyle w:val="0"/>
        <w:rPr>
          <w:rFonts w:hint="default"/>
          <w:kern w:val="0"/>
          <w:sz w:val="22"/>
        </w:rPr>
      </w:pPr>
      <w:r>
        <w:rPr>
          <w:rFonts w:hint="eastAsia"/>
          <w:sz w:val="22"/>
        </w:rPr>
        <w:t>　　　　　　　　　　　　　　　　</w:t>
      </w:r>
    </w:p>
    <w:p>
      <w:pPr>
        <w:pStyle w:val="0"/>
        <w:rPr>
          <w:rFonts w:hint="default"/>
          <w:kern w:val="0"/>
          <w:sz w:val="22"/>
        </w:rPr>
      </w:pPr>
      <w:r>
        <w:rPr>
          <w:rFonts w:hint="eastAsia"/>
          <w:sz w:val="22"/>
        </w:rPr>
        <w:t>　　　　　　　　　　　　　　　　発行責任者　氏　　名：</w:t>
      </w:r>
      <w:r>
        <w:rPr>
          <w:rFonts w:hint="eastAsia"/>
          <w:sz w:val="22"/>
          <w:u w:val="single" w:color="auto"/>
        </w:rPr>
        <w:t>　　　　　　　　　　　　</w:t>
      </w:r>
    </w:p>
    <w:p>
      <w:pPr>
        <w:pStyle w:val="0"/>
        <w:rPr>
          <w:rFonts w:hint="default"/>
          <w:kern w:val="0"/>
          <w:sz w:val="22"/>
        </w:rPr>
      </w:pPr>
      <w:r>
        <w:rPr>
          <w:rFonts w:hint="eastAsia"/>
          <w:sz w:val="22"/>
        </w:rPr>
        <w:t>　　　　　　　　　　　　　　　　　　　　　（電話番号：　　　　　　　　　　　　）</w:t>
      </w:r>
    </w:p>
    <w:p>
      <w:pPr>
        <w:pStyle w:val="0"/>
        <w:rPr>
          <w:rFonts w:hint="default"/>
          <w:kern w:val="0"/>
          <w:sz w:val="22"/>
        </w:rPr>
      </w:pPr>
      <w:r>
        <w:rPr>
          <w:rFonts w:hint="eastAsia"/>
          <w:sz w:val="22"/>
        </w:rPr>
        <w:t>　　　　　　　　　　　　　　　　担　当　者　氏　　名：</w:t>
      </w:r>
      <w:r>
        <w:rPr>
          <w:rFonts w:hint="eastAsia"/>
          <w:sz w:val="22"/>
          <w:u w:val="single" w:color="auto"/>
        </w:rPr>
        <w:t>　　　　　　　　　　　　</w:t>
      </w:r>
    </w:p>
    <w:p>
      <w:pPr>
        <w:pStyle w:val="0"/>
        <w:rPr>
          <w:rFonts w:hint="default"/>
          <w:kern w:val="0"/>
          <w:sz w:val="22"/>
        </w:rPr>
      </w:pPr>
      <w:r>
        <w:rPr>
          <w:rFonts w:hint="eastAsia"/>
          <w:sz w:val="22"/>
        </w:rPr>
        <w:t>　　　　　　　　　　　　　　　　　　　　　（電話番号：　　　　　　　　　　　　）</w:t>
      </w:r>
    </w:p>
    <w:p>
      <w:pPr>
        <w:pStyle w:val="0"/>
        <w:rPr>
          <w:rFonts w:hint="default"/>
          <w:kern w:val="0"/>
          <w:sz w:val="22"/>
        </w:rPr>
      </w:pPr>
    </w:p>
    <w:sectPr>
      <w:pgSz w:w="11906" w:h="16838"/>
      <w:pgMar w:top="964" w:right="1134" w:bottom="964"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1170</TotalTime>
  <Pages>1</Pages>
  <Words>2</Words>
  <Characters>267</Characters>
  <Application>JUST Note</Application>
  <Lines>79</Lines>
  <Paragraphs>28</Paragraphs>
  <Company>山口県</Company>
  <CharactersWithSpaces>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484116</cp:lastModifiedBy>
  <cp:lastPrinted>2024-08-15T02:35:40Z</cp:lastPrinted>
  <dcterms:created xsi:type="dcterms:W3CDTF">2021-03-15T04:39:00Z</dcterms:created>
  <dcterms:modified xsi:type="dcterms:W3CDTF">2024-08-27T07:23:24Z</dcterms:modified>
  <cp:revision>70</cp:revision>
</cp:coreProperties>
</file>