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別記</w:t>
      </w: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第１号様式（第４条関係）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交付申請書</w:t>
      </w:r>
    </w:p>
    <w:p>
      <w:pPr>
        <w:pStyle w:val="0"/>
        <w:spacing w:line="240" w:lineRule="auto"/>
        <w:ind w:leftChars="0" w:firstLineChars="0"/>
        <w:jc w:val="both"/>
        <w:rPr>
          <w:rFonts w:hint="eastAsia" w:ascii="ＭＳ 明朝" w:hAnsi="ＭＳ 明朝" w:eastAsia="ＭＳ 明朝"/>
          <w:color w:val="000000" w:themeColor="text1"/>
          <w:u w:val="none" w:color="auto"/>
        </w:rPr>
      </w:pPr>
    </w:p>
    <w:p>
      <w:pPr>
        <w:pStyle w:val="0"/>
        <w:spacing w:line="240" w:lineRule="auto"/>
        <w:ind w:left="0" w:leftChars="0"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u w:val="none" w:color="auto"/>
        </w:rPr>
        <w:t>高知県畜産物販売拡大総合支援事業費補助金</w:t>
      </w:r>
      <w:r>
        <w:rPr>
          <w:rFonts w:hint="eastAsia" w:ascii="ＭＳ 明朝" w:hAnsi="ＭＳ 明朝" w:eastAsia="ＭＳ 明朝"/>
          <w:color w:val="000000" w:themeColor="text1"/>
          <w:u w:val="none" w:color="auto"/>
        </w:rPr>
        <w:t>交付要綱第４条の規定により、補助金の交付について、下記のとおり関係書類を添えて申請します。</w:t>
      </w:r>
    </w:p>
    <w:p>
      <w:pPr>
        <w:pStyle w:val="0"/>
        <w:spacing w:line="240" w:lineRule="auto"/>
        <w:rPr>
          <w:rFonts w:hint="eastAsia" w:ascii="ＭＳ 明朝" w:hAnsi="ＭＳ 明朝" w:eastAsia="ＭＳ 明朝"/>
          <w:color w:val="000000" w:themeColor="text1"/>
          <w:u w:val="none" w:color="auto"/>
        </w:rPr>
      </w:pPr>
    </w:p>
    <w:p>
      <w:pPr>
        <w:pStyle w:val="0"/>
        <w:spacing w:line="240" w:lineRule="auto"/>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事業の目的</w:t>
      </w: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交付申請額</w:t>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ab/>
      </w:r>
      <w:r>
        <w:rPr>
          <w:rFonts w:hint="eastAsia" w:ascii="ＭＳ 明朝" w:hAnsi="ＭＳ 明朝" w:eastAsia="ＭＳ 明朝"/>
          <w:color w:val="000000" w:themeColor="text1"/>
          <w:u w:val="none" w:color="auto"/>
        </w:rPr>
        <w:t>　円</w:t>
      </w:r>
    </w:p>
    <w:p>
      <w:pPr>
        <w:pStyle w:val="0"/>
        <w:spacing w:line="240" w:lineRule="auto"/>
        <w:ind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（１）補助限度額のかさ上げの該当について</w:t>
      </w:r>
      <w:r>
        <w:rPr>
          <w:rFonts w:hint="eastAsia" w:ascii="ＭＳ 明朝" w:hAnsi="ＭＳ 明朝" w:eastAsia="ＭＳ 明朝"/>
          <w:color w:val="000000" w:themeColor="text1"/>
          <w:sz w:val="18"/>
          <w:u w:val="none" w:color="auto"/>
        </w:rPr>
        <w:t>（該当するものを○で囲んでください。）</w:t>
      </w:r>
    </w:p>
    <w:p>
      <w:pPr>
        <w:pStyle w:val="0"/>
        <w:spacing w:line="240" w:lineRule="auto"/>
        <w:ind w:left="0" w:leftChars="0" w:firstLine="0" w:firstLineChars="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・該当　　　　　　・非該当</w:t>
      </w: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ind w:left="0" w:leftChars="0" w:firstLine="630" w:firstLineChars="300"/>
        <w:rPr>
          <w:rFonts w:hint="eastAsia" w:ascii="ＭＳ 明朝" w:hAnsi="ＭＳ 明朝" w:eastAsia="ＭＳ 明朝"/>
          <w:color w:val="000000" w:themeColor="text1"/>
          <w:u w:val="none" w:color="auto"/>
        </w:rPr>
      </w:pPr>
    </w:p>
    <w:p>
      <w:pPr>
        <w:pStyle w:val="0"/>
        <w:spacing w:line="240" w:lineRule="auto"/>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添付書類</w:t>
      </w:r>
    </w:p>
    <w:p>
      <w:pPr>
        <w:pStyle w:val="0"/>
        <w:spacing w:line="240" w:lineRule="auto"/>
        <w:ind w:firstLine="210" w:firstLineChars="100"/>
        <w:rPr>
          <w:rFonts w:hint="eastAsia" w:ascii="ＭＳ 明朝" w:hAnsi="ＭＳ 明朝" w:eastAsia="ＭＳ 明朝"/>
          <w:color w:val="000000" w:themeColor="text1"/>
          <w:u w:val="single" w:color="auto"/>
        </w:rPr>
      </w:pPr>
      <w:r>
        <w:rPr>
          <w:rFonts w:hint="eastAsia" w:ascii="ＭＳ 明朝" w:hAnsi="ＭＳ 明朝" w:eastAsia="ＭＳ 明朝"/>
          <w:color w:val="000000" w:themeColor="text1"/>
          <w:u w:val="none" w:color="auto"/>
        </w:rPr>
        <w:t>（１）事業計画書（別紙１）</w:t>
      </w:r>
    </w:p>
    <w:p>
      <w:pPr>
        <w:pStyle w:val="0"/>
        <w:spacing w:line="240" w:lineRule="auto"/>
        <w:ind w:left="630" w:leftChars="100" w:hanging="420" w:hangingChars="2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県税の滞納がないことを証する証明書（納税義務がない場合は、そのことの申立書（別紙２）を添付。ただし、申請者が市町村の場合には納税証明書及び申立書の添付は不要です。）又は県税完納情報の提供に係る同意書（※１）及び本人確認書類の写し</w:t>
      </w:r>
      <w:r>
        <w:rPr>
          <w:rFonts w:hint="eastAsia"/>
          <w:u w:val="none" w:color="auto"/>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680720</wp:posOffset>
                </wp:positionV>
                <wp:extent cx="5387975" cy="120713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87975" cy="1207135"/>
                        </a:xfrm>
                        <a:prstGeom prst="bracketPair">
                          <a:avLst>
                            <a:gd name="adj" fmla="val 8079"/>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53.6pt;mso-position-vertical-relative:text;mso-position-horizontal-relative:text;position:absolute;height:95.05pt;mso-wrap-distance-top:0pt;width:424.25pt;mso-wrap-distance-left:16pt;margin-left:29.55pt;z-index:2;" o:spid="_x0000_s1026" o:allowincell="t" o:allowoverlap="t" filled="f" stroked="t" strokecolor="#000000 [3213]" strokeweight="0.5pt" o:spt="185" type="#_x0000_t185" adj="1745">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color w:val="000000" w:themeColor="text1"/>
          <w:u w:val="none" w:color="auto"/>
        </w:rPr>
        <w:t>（※２）</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※１：税務課が別に定める「県税完納情報提供事務処理要領」における第４号様式。</w:t>
      </w:r>
    </w:p>
    <w:p>
      <w:pPr>
        <w:pStyle w:val="0"/>
        <w:spacing w:line="320" w:lineRule="exact"/>
        <w:ind w:left="0" w:leftChars="0" w:firstLine="720" w:firstLineChars="4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※２：補助事業者が個人の場合は、マイナンバーカード、運転免許証、健康保険証の写し等。</w:t>
      </w:r>
    </w:p>
    <w:p>
      <w:pPr>
        <w:pStyle w:val="0"/>
        <w:spacing w:line="320" w:lineRule="exact"/>
        <w:ind w:left="0" w:leftChars="0" w:firstLine="1260" w:firstLineChars="7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補助事業者が法人の場合は、法人代表者のマイナンバーカード、運転免許証、健康保険証の写し等。</w:t>
      </w:r>
    </w:p>
    <w:p>
      <w:pPr>
        <w:pStyle w:val="0"/>
        <w:spacing w:line="320" w:lineRule="exact"/>
        <w:ind w:left="210" w:leftChars="100" w:firstLine="1080" w:firstLineChars="6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（注）マイナンバーカードは表面のみコピー（裏面はマイナンバーの表示があるため、提出は</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不可とする。）、健康保険証の保険者番号及び被保険者等記号・番号は復元できない程度</w:t>
      </w:r>
    </w:p>
    <w:p>
      <w:pPr>
        <w:pStyle w:val="0"/>
        <w:spacing w:line="320" w:lineRule="exact"/>
        <w:ind w:left="210" w:leftChars="100" w:firstLine="1620" w:firstLineChars="90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にマスキング処理を施す等してください。</w:t>
      </w:r>
    </w:p>
    <w:p>
      <w:pPr>
        <w:pStyle w:val="0"/>
        <w:spacing w:line="240" w:lineRule="auto"/>
        <w:ind w:left="840" w:leftChars="100" w:hanging="630" w:hangingChars="300"/>
        <w:rPr>
          <w:rFonts w:hint="eastAsia" w:ascii="ＭＳ 明朝" w:hAnsi="ＭＳ 明朝" w:eastAsia="ＭＳ 明朝"/>
          <w:u w:val="none" w:color="auto"/>
        </w:rPr>
      </w:pP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（３）県に対する税外未収金債務の滞納がないことについての誓約書兼同意書（別紙３）</w:t>
      </w: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u w:val="none" w:color="auto"/>
        </w:rPr>
        <w:t>　　　ただし、申請者が市町村の場合には添付は不要です。</w:t>
      </w:r>
    </w:p>
    <w:p>
      <w:pPr>
        <w:pStyle w:val="0"/>
        <w:spacing w:line="240" w:lineRule="auto"/>
        <w:ind w:left="840" w:leftChars="100" w:hanging="630" w:hangingChars="3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（４）別表（第３条関係）の補助事業者３（県域生産者団体）の場合は、組織及び運営等についての規約の写し</w:t>
      </w:r>
    </w:p>
    <w:p>
      <w:pPr>
        <w:pStyle w:val="0"/>
        <w:spacing w:line="240" w:lineRule="auto"/>
        <w:ind w:left="0" w:leftChars="0" w:firstLine="210" w:firstLineChars="100"/>
        <w:rPr>
          <w:rFonts w:hint="eastAsia" w:ascii="ＭＳ 明朝" w:hAnsi="ＭＳ 明朝" w:eastAsia="ＭＳ 明朝"/>
          <w:u w:val="none" w:color="auto"/>
        </w:rPr>
      </w:pPr>
      <w:r>
        <w:rPr>
          <w:rFonts w:hint="eastAsia" w:ascii="ＭＳ 明朝" w:hAnsi="ＭＳ 明朝" w:eastAsia="ＭＳ 明朝"/>
          <w:color w:val="000000" w:themeColor="text1"/>
          <w:u w:val="none" w:color="auto"/>
        </w:rPr>
        <w:t>（５）（１）及び（２）に掲げるもののほか、参考となる資料等</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別紙１</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計　画　書</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取組内容と目標（可能な限り販売額、成約件数等を具体的に記載してください。）</w:t>
      </w:r>
    </w:p>
    <w:p>
      <w:pPr>
        <w:pStyle w:val="0"/>
        <w:ind w:left="0" w:leftChars="0" w:firstLine="420" w:firstLineChars="200"/>
        <w:rPr>
          <w:rFonts w:hint="eastAsia" w:ascii="ＭＳ 明朝" w:hAnsi="ＭＳ 明朝" w:eastAsia="ＭＳ 明朝"/>
          <w:color w:val="000000" w:themeColor="text1"/>
          <w:spacing w:val="2"/>
          <w:sz w:val="16"/>
          <w:u w:val="none" w:color="auto"/>
        </w:rPr>
      </w:pPr>
      <w:r>
        <w:rPr>
          <w:rFonts w:hint="eastAsia" w:ascii="ＭＳ 明朝" w:hAnsi="ＭＳ 明朝" w:eastAsia="ＭＳ 明朝"/>
          <w:color w:val="000000" w:themeColor="text1"/>
          <w:sz w:val="20"/>
          <w:u w:val="none" w:color="auto"/>
        </w:rPr>
        <w:t>・販売額●円（県外●円、県内●円）</w:t>
      </w:r>
      <w:r>
        <w:rPr>
          <w:rFonts w:hint="eastAsia" w:ascii="ＭＳ 明朝" w:hAnsi="ＭＳ 明朝" w:eastAsia="ＭＳ 明朝"/>
          <w:color w:val="000000" w:themeColor="text1"/>
          <w:sz w:val="16"/>
          <w:u w:val="none" w:color="auto"/>
        </w:rPr>
        <w:t>※取引金額、イベント実施による販売額等</w:t>
      </w:r>
    </w:p>
    <w:p>
      <w:pPr>
        <w:pStyle w:val="0"/>
        <w:ind w:left="0" w:leftChars="0" w:firstLine="42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・成約件数：●件　等</w:t>
      </w:r>
    </w:p>
    <w:p>
      <w:pPr>
        <w:pStyle w:val="0"/>
        <w:adjustRightInd w:val="1"/>
        <w:rPr>
          <w:rFonts w:hint="eastAsia" w:ascii="ＭＳ 明朝" w:hAnsi="ＭＳ 明朝" w:eastAsia="ＭＳ 明朝"/>
          <w:color w:val="000000" w:themeColor="text1"/>
          <w:spacing w:val="2"/>
          <w:sz w:val="20"/>
          <w:u w:val="none" w:color="auto"/>
        </w:rPr>
      </w:pPr>
    </w:p>
    <w:p>
      <w:pPr>
        <w:pStyle w:val="0"/>
        <w:adjustRightInd w:val="1"/>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開始予定年月日　　　　年　月　日</w:t>
      </w:r>
    </w:p>
    <w:p>
      <w:pPr>
        <w:pStyle w:val="0"/>
        <w:adjustRightInd w:val="1"/>
        <w:ind w:left="0" w:leftChars="0" w:firstLine="44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完了予定年月日　　　　年　月　日</w:t>
      </w:r>
    </w:p>
    <w:p>
      <w:pPr>
        <w:pStyle w:val="0"/>
        <w:adjustRightInd w:val="1"/>
        <w:ind w:left="0" w:leftChars="0" w:firstLine="0" w:firstLineChars="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３　事業費</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1020"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補助限度額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補助金申請額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850" w:hRule="atLeast"/>
        </w:trPr>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ind w:leftChars="0" w:firstLineChars="0"/>
              <w:rPr>
                <w:rFonts w:hint="eastAsia" w:ascii="ＭＳ 明朝" w:hAnsi="ＭＳ 明朝" w:eastAsia="ＭＳ 明朝"/>
                <w:color w:val="000000" w:themeColor="text1"/>
                <w:sz w:val="16"/>
                <w:u w:val="none" w:color="auto"/>
              </w:rPr>
            </w:pPr>
          </w:p>
        </w:tc>
        <w:tc>
          <w:tcPr>
            <w:tcW w:w="79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1474" w:type="dxa"/>
            <w:vAlign w:val="top"/>
          </w:tcPr>
          <w:p>
            <w:pPr>
              <w:pStyle w:val="0"/>
              <w:rPr>
                <w:rFonts w:hint="eastAsia" w:ascii="ＭＳ 明朝" w:hAnsi="ＭＳ 明朝" w:eastAsia="ＭＳ 明朝"/>
                <w:color w:val="000000" w:themeColor="text1"/>
                <w:sz w:val="16"/>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収支予算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340"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前年度予算額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340"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134" w:hRule="atLeast"/>
        </w:trPr>
        <w:tc>
          <w:tcPr>
            <w:tcW w:w="113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60" w:lineRule="auto"/>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360" w:lineRule="auto"/>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16"/>
                <w:u w:val="none" w:color="auto"/>
              </w:rPr>
            </w:pPr>
          </w:p>
        </w:tc>
        <w:tc>
          <w:tcPr>
            <w:tcW w:w="1191" w:type="dxa"/>
            <w:vAlign w:val="center"/>
          </w:tcPr>
          <w:p>
            <w:pPr>
              <w:pStyle w:val="0"/>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補助金振込先</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金融機関名、預金種別、口座番号、口座名義人</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６　取組の詳細</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247"/>
        <w:gridCol w:w="1247"/>
        <w:gridCol w:w="1247"/>
        <w:gridCol w:w="4195"/>
        <w:gridCol w:w="1020"/>
      </w:tblGrid>
      <w:tr>
        <w:trPr>
          <w:trHeight w:val="985" w:hRule="atLeast"/>
        </w:trPr>
        <w:tc>
          <w:tcPr>
            <w:tcW w:w="12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項　目</w:t>
            </w:r>
          </w:p>
        </w:tc>
        <w:tc>
          <w:tcPr>
            <w:tcW w:w="1247"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実施年月日</w:t>
            </w:r>
          </w:p>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又は期間</w:t>
            </w:r>
          </w:p>
        </w:tc>
        <w:tc>
          <w:tcPr>
            <w:tcW w:w="1247"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実施場所</w:t>
            </w:r>
          </w:p>
        </w:tc>
        <w:tc>
          <w:tcPr>
            <w:tcW w:w="4195"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内　　容</w:t>
            </w:r>
          </w:p>
        </w:tc>
        <w:tc>
          <w:tcPr>
            <w:tcW w:w="1020" w:type="dxa"/>
            <w:vAlign w:val="center"/>
          </w:tcPr>
          <w:p>
            <w:pPr>
              <w:pStyle w:val="0"/>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　考</w:t>
            </w:r>
          </w:p>
        </w:tc>
      </w:tr>
      <w:tr>
        <w:trPr>
          <w:trHeight w:val="5669" w:hRule="atLeast"/>
        </w:trPr>
        <w:tc>
          <w:tcPr>
            <w:tcW w:w="124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24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41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c>
          <w:tcPr>
            <w:tcW w:w="10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000000" w:themeColor="text1"/>
                <w:sz w:val="16"/>
                <w:u w:val="none" w:color="auto"/>
              </w:rPr>
            </w:pPr>
          </w:p>
        </w:tc>
      </w:tr>
    </w:tbl>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sz w:val="20"/>
          <w:u w:val="none" w:color="auto"/>
        </w:rPr>
      </w:pPr>
    </w:p>
    <w:p>
      <w:pPr>
        <w:pStyle w:val="0"/>
        <w:spacing w:line="240" w:lineRule="auto"/>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別紙２</w:t>
      </w:r>
    </w:p>
    <w:p>
      <w:pPr>
        <w:pStyle w:val="0"/>
        <w:wordWrap w:val="0"/>
        <w:spacing w:line="240" w:lineRule="auto"/>
        <w:ind w:leftChars="0" w:firstLine="0" w:firstLineChars="0"/>
        <w:jc w:val="righ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wordWrap w:val="0"/>
        <w:spacing w:line="240" w:lineRule="auto"/>
        <w:ind w:leftChars="0" w:firstLine="0" w:firstLineChars="0"/>
        <w:jc w:val="both"/>
        <w:rPr>
          <w:rFonts w:hint="eastAsia" w:ascii="ＭＳ 明朝" w:hAnsi="ＭＳ 明朝" w:eastAsia="ＭＳ 明朝"/>
          <w:sz w:val="21"/>
          <w:u w:val="none" w:color="auto"/>
        </w:rPr>
      </w:pPr>
    </w:p>
    <w:p>
      <w:pPr>
        <w:pStyle w:val="0"/>
        <w:wordWrap w:val="0"/>
        <w:spacing w:line="240" w:lineRule="auto"/>
        <w:ind w:left="0" w:leftChars="0" w:right="840" w:rightChars="400" w:firstLine="210"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代表者職・氏名（自署）</w:t>
      </w:r>
    </w:p>
    <w:p>
      <w:pPr>
        <w:pStyle w:val="0"/>
        <w:spacing w:line="240" w:lineRule="auto"/>
        <w:ind w:leftChars="0" w:firstLineChars="0"/>
        <w:jc w:val="both"/>
        <w:rPr>
          <w:rFonts w:hint="eastAsia" w:ascii="ＭＳ 明朝" w:hAnsi="ＭＳ 明朝" w:eastAsia="ＭＳ 明朝"/>
          <w:sz w:val="21"/>
          <w:u w:val="none" w:color="auto"/>
        </w:rPr>
      </w:pP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高知県税の納税義務がない旨の申立書</w:t>
      </w:r>
    </w:p>
    <w:p>
      <w:pPr>
        <w:pStyle w:val="0"/>
        <w:spacing w:line="240" w:lineRule="auto"/>
        <w:ind w:left="0" w:leftChars="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u w:val="none" w:color="auto"/>
        </w:rPr>
        <w:t>高知県畜産物販売拡大総合支援事業費補助金</w:t>
      </w:r>
      <w:r>
        <w:rPr>
          <w:rFonts w:hint="eastAsia" w:ascii="ＭＳ 明朝" w:hAnsi="ＭＳ 明朝" w:eastAsia="ＭＳ 明朝"/>
          <w:sz w:val="21"/>
          <w:u w:val="none" w:color="auto"/>
        </w:rPr>
        <w:t>交付要綱第７条第８号の規定により、下記のとおり申し立てます。</w:t>
      </w:r>
    </w:p>
    <w:p>
      <w:pPr>
        <w:pStyle w:val="0"/>
        <w:spacing w:line="240" w:lineRule="auto"/>
        <w:ind w:leftChars="0" w:firstLine="0" w:firstLineChars="0"/>
        <w:rPr>
          <w:rFonts w:hint="eastAsia" w:ascii="ＭＳ 明朝" w:hAnsi="ＭＳ 明朝" w:eastAsia="ＭＳ 明朝"/>
          <w:sz w:val="21"/>
          <w:u w:val="none" w:color="auto"/>
        </w:rPr>
      </w:pPr>
    </w:p>
    <w:p>
      <w:pPr>
        <w:pStyle w:val="0"/>
        <w:spacing w:line="240" w:lineRule="auto"/>
        <w:ind w:leftChars="0" w:firstLine="0" w:firstLineChars="0"/>
        <w:jc w:val="center"/>
        <w:rPr>
          <w:rFonts w:hint="eastAsia" w:ascii="ＭＳ 明朝" w:hAnsi="ＭＳ 明朝" w:eastAsia="ＭＳ 明朝"/>
          <w:sz w:val="21"/>
          <w:u w:val="none" w:color="auto"/>
        </w:rPr>
      </w:pPr>
      <w:r>
        <w:rPr>
          <w:rFonts w:hint="eastAsia" w:ascii="ＭＳ 明朝" w:hAnsi="ＭＳ 明朝" w:eastAsia="ＭＳ 明朝"/>
          <w:sz w:val="21"/>
          <w:u w:val="none" w:color="auto"/>
        </w:rPr>
        <w:t>記</w:t>
      </w:r>
    </w:p>
    <w:p>
      <w:pPr>
        <w:pStyle w:val="0"/>
        <w:spacing w:line="240" w:lineRule="auto"/>
        <w:ind w:leftChars="0" w:firstLine="0" w:firstLineChars="0"/>
        <w:jc w:val="both"/>
        <w:rPr>
          <w:rFonts w:hint="eastAsia" w:ascii="ＭＳ 明朝" w:hAnsi="ＭＳ 明朝" w:eastAsia="ＭＳ 明朝"/>
          <w:sz w:val="21"/>
          <w:u w:val="none" w:color="auto"/>
        </w:rPr>
      </w:pPr>
    </w:p>
    <w:p>
      <w:pPr>
        <w:pStyle w:val="0"/>
        <w:spacing w:line="240" w:lineRule="auto"/>
        <w:ind w:left="0" w:leftChars="0" w:firstLine="210" w:firstLineChars="100"/>
        <w:jc w:val="both"/>
        <w:rPr>
          <w:rFonts w:hint="eastAsia" w:ascii="ＭＳ 明朝" w:hAnsi="ＭＳ 明朝" w:eastAsia="ＭＳ 明朝"/>
          <w:sz w:val="21"/>
          <w:u w:val="none" w:color="auto"/>
        </w:rPr>
      </w:pPr>
      <w:r>
        <w:rPr>
          <w:rFonts w:hint="eastAsia" w:ascii="ＭＳ 明朝" w:hAnsi="ＭＳ 明朝" w:eastAsia="ＭＳ 明朝"/>
          <w:sz w:val="21"/>
          <w:u w:val="none" w:color="auto"/>
        </w:rPr>
        <w:t>高知県に納付すべき高知県税の納税義務はありません。</w:t>
      </w:r>
      <w:r>
        <w:rPr>
          <w:rFonts w:hint="eastAsia" w:ascii="ＭＳ 明朝" w:hAnsi="ＭＳ 明朝" w:eastAsia="ＭＳ 明朝"/>
          <w:u w:val="none" w:color="auto"/>
        </w:rPr>
        <w:br w:type="page"/>
      </w:r>
    </w:p>
    <w:p>
      <w:pPr>
        <w:pStyle w:val="0"/>
        <w:jc w:val="lef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別紙３</w:t>
      </w:r>
    </w:p>
    <w:p>
      <w:pPr>
        <w:pStyle w:val="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4"/>
          <w:u w:val="none" w:color="auto"/>
        </w:rPr>
        <w:t>誓約書兼同意書</w:t>
      </w:r>
    </w:p>
    <w:p>
      <w:pPr>
        <w:pStyle w:val="0"/>
        <w:ind w:leftChars="0" w:firstLine="0" w:firstLineChars="0"/>
        <w:jc w:val="left"/>
        <w:rPr>
          <w:rFonts w:hint="eastAsia" w:ascii="ＭＳ 明朝" w:hAnsi="ＭＳ 明朝" w:eastAsia="ＭＳ 明朝"/>
          <w:color w:val="000000" w:themeColor="text1"/>
          <w:sz w:val="21"/>
          <w:u w:val="none" w:color="auto"/>
        </w:rPr>
      </w:pPr>
    </w:p>
    <w:p>
      <w:pPr>
        <w:pStyle w:val="0"/>
        <w:ind w:left="0" w:leftChars="0"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私は、高知県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の申請に当たり、当該補助金要綱第７条第９号の規定により、高知県に対する下記の税外未収金債務の滞納がないことについて誓約します。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また、上記について、県の補助事業所管課が関係各課に対して照会すること（関係各課への個人情報の提供及び滞納の有無に関する情報の共有）＜及び照会の結果について関係市町村に提供すること＞に同意します。</w:t>
      </w:r>
    </w:p>
    <w:p>
      <w:pPr>
        <w:pStyle w:val="0"/>
        <w:ind w:firstLine="210" w:firstLineChars="10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誓約の内容に偽りがあった場合は、当該補助金の不交付の決定又は交付の決定の取消し及びこれに伴う補助金の返還に異議なく応じます。</w:t>
      </w:r>
    </w:p>
    <w:p>
      <w:pPr>
        <w:pStyle w:val="0"/>
        <w:ind w:left="0"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・中小企業高度化資金貸付金、産業パワーアップ融資及び中小企業設備近代化資金貸付金償還金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・農業改良資金貸付金償還金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・林業・木材産業改善資金貸付金償還金</w:t>
      </w:r>
    </w:p>
    <w:p>
      <w:pPr>
        <w:pStyle w:val="0"/>
        <w:ind w:leftChars="0" w:firstLineChars="0"/>
        <w:jc w:val="left"/>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・沿岸漁業改善資金貸付金償還金</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5040" w:leftChars="2400" w:firstLine="0" w:firstLineChars="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年　月　日</w:t>
      </w:r>
    </w:p>
    <w:p>
      <w:pPr>
        <w:pStyle w:val="0"/>
        <w:spacing w:line="240" w:lineRule="auto"/>
        <w:ind w:leftChars="0" w:firstLine="0" w:firstLineChars="0"/>
        <w:jc w:val="left"/>
        <w:rPr>
          <w:rFonts w:hint="eastAsia" w:ascii="ＭＳ 明朝" w:hAnsi="ＭＳ 明朝" w:eastAsia="ＭＳ 明朝"/>
          <w:sz w:val="21"/>
          <w:u w:val="none" w:color="auto"/>
        </w:rPr>
      </w:pPr>
    </w:p>
    <w:p>
      <w:pPr>
        <w:pStyle w:val="0"/>
        <w:spacing w:line="240" w:lineRule="auto"/>
        <w:ind w:left="0" w:leftChars="0" w:firstLine="210" w:firstLine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高知県知事　　　　　　　様</w:t>
      </w:r>
    </w:p>
    <w:p>
      <w:pPr>
        <w:pStyle w:val="0"/>
        <w:spacing w:line="240" w:lineRule="auto"/>
        <w:ind w:left="5040" w:leftChars="2400" w:firstLine="0" w:firstLineChars="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840" w:firstLineChars="4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840" w:firstLineChars="400"/>
        <w:jc w:val="both"/>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代表者職・氏名</w:t>
      </w:r>
      <w:r>
        <w:rPr>
          <w:rFonts w:hint="eastAsia" w:ascii="ＭＳ 明朝" w:hAnsi="ＭＳ 明朝" w:eastAsia="ＭＳ 明朝"/>
          <w:sz w:val="21"/>
          <w:u w:val="none" w:color="auto"/>
        </w:rPr>
        <w:t>（自署）</w:t>
      </w:r>
    </w:p>
    <w:p>
      <w:pPr>
        <w:pStyle w:val="0"/>
        <w:spacing w:line="240" w:lineRule="auto"/>
        <w:ind w:leftChars="0" w:firstLineChars="0"/>
        <w:rPr>
          <w:rFonts w:hint="eastAsia" w:ascii="ＭＳ 明朝" w:hAnsi="ＭＳ 明朝" w:eastAsia="ＭＳ 明朝"/>
          <w:sz w:val="21"/>
          <w:u w:val="none" w:color="auto"/>
        </w:rPr>
      </w:pPr>
      <w:r>
        <w:rPr>
          <w:rFonts w:hint="eastAsia" w:ascii="ＭＳ 明朝" w:hAnsi="ＭＳ 明朝" w:eastAsia="ＭＳ 明朝"/>
          <w:u w:val="none" w:color="auto"/>
        </w:rPr>
        <w:br w:type="page"/>
      </w: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第２号様式（第８条関係）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ind w:leftChars="0" w:firstLine="0" w:firstLineChars="0"/>
        <w:rPr>
          <w:rFonts w:hint="eastAsia" w:ascii="ＭＳ 明朝" w:hAnsi="ＭＳ 明朝" w:eastAsia="ＭＳ 明朝"/>
          <w:color w:val="000000" w:themeColor="text1"/>
          <w:u w:val="none" w:color="auto"/>
        </w:rPr>
      </w:pPr>
    </w:p>
    <w:p>
      <w:pPr>
        <w:pStyle w:val="0"/>
        <w:ind w:leftChars="0" w:firstLine="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変更（中止・廃止）承認申請書</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令和　年　月　日付け　第　号をもって交付（変更）の決定通知がありました事業の内容を下記のとおり変更（中止・廃止）したいので、高知県畜産物販売拡大総合支援事業費補助金交付要綱第８条の規定により変更（中止・廃止）を申請します。</w:t>
      </w:r>
    </w:p>
    <w:p>
      <w:pPr>
        <w:pStyle w:val="0"/>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既交付決定額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変更後（中止・廃止）申請額</w:t>
      </w:r>
    </w:p>
    <w:p>
      <w:pPr>
        <w:pStyle w:val="0"/>
        <w:ind w:left="1680" w:leftChars="800" w:firstLine="840" w:firstLineChars="4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円</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３　変更（中止・廃止）の理由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４　添付書類</w:t>
      </w:r>
    </w:p>
    <w:p>
      <w:pPr>
        <w:pStyle w:val="0"/>
        <w:ind w:leftChars="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（１）事業計画書（別紙１）</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※変更になる項目について記入し３及び４については、交付申請時の数値等を上段に括弧書きで記載し</w:t>
      </w:r>
    </w:p>
    <w:p>
      <w:pPr>
        <w:pStyle w:val="0"/>
        <w:ind w:left="630" w:leftChars="300" w:firstLine="0" w:firstLineChars="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その下へ変更後の数値等を記載してください。</w:t>
      </w:r>
    </w:p>
    <w:p>
      <w:pPr>
        <w:pStyle w:val="0"/>
        <w:rPr>
          <w:rFonts w:hint="eastAsia" w:ascii="ＭＳ 明朝" w:hAnsi="ＭＳ 明朝" w:eastAsia="ＭＳ 明朝"/>
          <w:sz w:val="21"/>
          <w:u w:val="none" w:color="auto"/>
        </w:rPr>
      </w:pPr>
      <w:r>
        <w:rPr>
          <w:rFonts w:hint="eastAsia" w:ascii="ＭＳ 明朝" w:hAnsi="ＭＳ 明朝" w:eastAsia="ＭＳ 明朝"/>
          <w:color w:val="000000" w:themeColor="text1"/>
          <w:u w:val="none" w:color="auto"/>
        </w:rPr>
        <w:t>（２）（１）のほか、参考となる資料</w:t>
      </w: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第３号様式（第９条関係）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strike w:val="0"/>
          <w:dstrike w:val="0"/>
          <w:color w:val="000000" w:themeColor="text1"/>
          <w:u w:val="none" w:color="auto"/>
        </w:rPr>
      </w:pPr>
    </w:p>
    <w:p>
      <w:pPr>
        <w:pStyle w:val="0"/>
        <w:jc w:val="center"/>
        <w:rPr>
          <w:rFonts w:hint="eastAsia" w:ascii="ＭＳ 明朝" w:hAnsi="ＭＳ 明朝" w:eastAsia="ＭＳ 明朝"/>
          <w:strike w:val="0"/>
          <w:dstrike w:val="0"/>
          <w:color w:val="000000" w:themeColor="text1"/>
          <w:u w:val="none" w:color="auto"/>
        </w:rPr>
      </w:pPr>
      <w:r>
        <w:rPr>
          <w:rFonts w:hint="eastAsia" w:ascii="ＭＳ 明朝" w:hAnsi="ＭＳ 明朝" w:eastAsia="ＭＳ 明朝"/>
          <w:strike w:val="0"/>
          <w:dstrike w:val="0"/>
          <w:color w:val="000000" w:themeColor="text1"/>
          <w:u w:val="none" w:color="auto"/>
        </w:rPr>
        <w:t>令和　年度高知県畜産物販売拡大総合支援事業費補助金概算払請求書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号で交付（変更）の決定通知がありました補助金について、下記のとおり、金　　　　　　円を概算払によって交付されるよう、高知県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交付要綱第９条の規定により請求します。</w:t>
      </w:r>
    </w:p>
    <w:p>
      <w:pPr>
        <w:pStyle w:val="0"/>
        <w:rPr>
          <w:rFonts w:hint="eastAsia" w:ascii="ＭＳ 明朝" w:hAnsi="ＭＳ 明朝" w:eastAsia="ＭＳ 明朝"/>
          <w:color w:val="000000" w:themeColor="text1"/>
          <w:u w:val="none" w:color="auto"/>
        </w:rPr>
      </w:pPr>
    </w:p>
    <w:p>
      <w:pPr>
        <w:pStyle w:val="17"/>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概算払を必要とする理由</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sz w:val="18"/>
          <w:u w:val="none" w:color="auto"/>
        </w:rPr>
      </w:pPr>
      <w:r>
        <w:rPr>
          <w:rFonts w:hint="eastAsia" w:ascii="ＭＳ 明朝" w:hAnsi="ＭＳ 明朝" w:eastAsia="ＭＳ 明朝"/>
          <w:color w:val="000000" w:themeColor="text1"/>
          <w:u w:val="none" w:color="auto"/>
        </w:rPr>
        <w:t>２　概算払請求額</w:t>
      </w:r>
    </w:p>
    <w:tbl>
      <w:tblPr>
        <w:tblStyle w:val="19"/>
        <w:tblW w:w="0" w:type="auto"/>
        <w:jc w:val="left"/>
        <w:tblInd w:w="420" w:type="dxa"/>
        <w:tblLayout w:type="fixed"/>
        <w:tblLook w:firstRow="1" w:lastRow="0" w:firstColumn="1" w:lastColumn="0" w:noHBand="0" w:noVBand="1" w:val="04A0"/>
      </w:tblPr>
      <w:tblGrid>
        <w:gridCol w:w="2268"/>
        <w:gridCol w:w="3969"/>
      </w:tblGrid>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補助金交付決定額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既交付額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r>
        <w:trPr>
          <w:trHeight w:val="567" w:hRule="atLeast"/>
        </w:trPr>
        <w:tc>
          <w:tcPr>
            <w:tcW w:w="2268" w:type="dxa"/>
            <w:vAlign w:val="center"/>
          </w:tcPr>
          <w:p>
            <w:pPr>
              <w:pStyle w:val="0"/>
              <w:jc w:val="center"/>
              <w:rPr>
                <w:rFonts w:hint="eastAsia" w:ascii="ＭＳ 明朝" w:hAnsi="ＭＳ 明朝" w:eastAsia="ＭＳ 明朝"/>
                <w:sz w:val="18"/>
                <w:u w:val="none" w:color="auto"/>
              </w:rPr>
            </w:pPr>
            <w:r>
              <w:rPr>
                <w:rFonts w:hint="eastAsia" w:ascii="ＭＳ 明朝" w:hAnsi="ＭＳ 明朝" w:eastAsia="ＭＳ 明朝"/>
                <w:sz w:val="18"/>
                <w:u w:val="none" w:color="auto"/>
              </w:rPr>
              <w:t>今回交付額</w:t>
            </w:r>
          </w:p>
        </w:tc>
        <w:tc>
          <w:tcPr>
            <w:tcW w:w="3969" w:type="dxa"/>
            <w:vAlign w:val="center"/>
          </w:tcPr>
          <w:p>
            <w:pPr>
              <w:pStyle w:val="0"/>
              <w:jc w:val="right"/>
              <w:rPr>
                <w:rFonts w:hint="eastAsia" w:ascii="ＭＳ 明朝" w:hAnsi="ＭＳ 明朝" w:eastAsia="ＭＳ 明朝"/>
                <w:sz w:val="18"/>
                <w:u w:val="none" w:color="auto"/>
              </w:rPr>
            </w:pPr>
            <w:r>
              <w:rPr>
                <w:rFonts w:hint="eastAsia" w:ascii="ＭＳ 明朝" w:hAnsi="ＭＳ 明朝" w:eastAsia="ＭＳ 明朝"/>
                <w:sz w:val="18"/>
                <w:u w:val="none" w:color="auto"/>
              </w:rPr>
              <w:t>円</w:t>
            </w:r>
          </w:p>
        </w:tc>
      </w:tr>
    </w:tbl>
    <w:p>
      <w:pPr>
        <w:pStyle w:val="0"/>
        <w:rPr>
          <w:rFonts w:hint="eastAsia" w:ascii="ＭＳ 明朝" w:hAnsi="ＭＳ 明朝" w:eastAsia="ＭＳ 明朝"/>
          <w:sz w:val="21"/>
          <w:u w:val="none" w:color="auto"/>
        </w:rPr>
      </w:pPr>
      <w:r>
        <w:rPr>
          <w:rFonts w:hint="eastAsia"/>
          <w:u w:val="none" w:color="auto"/>
        </w:rPr>
        <w:br w:type="page"/>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sz w:val="21"/>
          <w:u w:val="none" w:color="auto"/>
        </w:rPr>
        <w:t>第４号様式（第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jc w:val="both"/>
        <w:rPr>
          <w:rFonts w:hint="eastAsia" w:ascii="ＭＳ 明朝" w:hAnsi="ＭＳ 明朝" w:eastAsia="ＭＳ 明朝"/>
          <w:color w:val="000000" w:themeColor="text1"/>
          <w:u w:val="none" w:color="auto"/>
        </w:rPr>
      </w:pPr>
    </w:p>
    <w:p>
      <w:pPr>
        <w:pStyle w:val="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u w:val="none" w:color="auto"/>
        </w:rPr>
        <w:t>実績報告書</w:t>
      </w:r>
    </w:p>
    <w:p>
      <w:pPr>
        <w:pStyle w:val="0"/>
        <w:rPr>
          <w:rFonts w:hint="eastAsia" w:ascii="ＭＳ 明朝" w:hAnsi="ＭＳ 明朝" w:eastAsia="ＭＳ 明朝"/>
          <w:color w:val="000000" w:themeColor="text1"/>
          <w:u w:val="none" w:color="auto"/>
        </w:rPr>
      </w:pP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令和　年　月　日付け　第　号で交付（変更）の決定通知がありました補助金について、高知県畜産物販売拡大総合支援事業費補助金交付要綱第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条第１項の規定により、下記のとおり報告します。</w:t>
      </w:r>
    </w:p>
    <w:p>
      <w:pPr>
        <w:pStyle w:val="0"/>
        <w:ind w:left="0" w:leftChars="0" w:firstLineChars="0"/>
        <w:rPr>
          <w:rFonts w:hint="eastAsia" w:ascii="ＭＳ 明朝" w:hAnsi="ＭＳ 明朝" w:eastAsia="ＭＳ 明朝"/>
          <w:color w:val="000000" w:themeColor="text1"/>
          <w:u w:val="none" w:color="auto"/>
        </w:rPr>
      </w:pPr>
    </w:p>
    <w:p>
      <w:pPr>
        <w:pStyle w:val="0"/>
        <w:ind w:left="0" w:leftChars="0" w:firstLineChars="0"/>
        <w:jc w:val="center"/>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記</w:t>
      </w: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　事業実績</w:t>
      </w:r>
    </w:p>
    <w:p>
      <w:pPr>
        <w:pStyle w:val="0"/>
        <w:ind w:firstLine="420" w:firstLineChars="2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別紙４　事業実績書のとおり</w:t>
      </w: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p>
    <w:p>
      <w:pPr>
        <w:pStyle w:val="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２　添付書類</w:t>
      </w:r>
    </w:p>
    <w:p>
      <w:pPr>
        <w:pStyle w:val="0"/>
        <w:ind w:firstLine="210" w:firstLineChars="10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（１）事業実績書（別紙４）</w:t>
      </w:r>
    </w:p>
    <w:p>
      <w:pPr>
        <w:pStyle w:val="0"/>
        <w:ind w:firstLine="200" w:firstLineChars="100"/>
        <w:rPr>
          <w:rFonts w:hint="eastAsia" w:ascii="ＭＳ 明朝" w:hAnsi="ＭＳ 明朝" w:eastAsia="ＭＳ 明朝"/>
          <w:sz w:val="21"/>
          <w:u w:val="none" w:color="auto"/>
        </w:rPr>
      </w:pPr>
      <w:r>
        <w:rPr>
          <w:rFonts w:hint="eastAsia" w:ascii="ＭＳ 明朝" w:hAnsi="ＭＳ 明朝" w:eastAsia="ＭＳ 明朝"/>
          <w:color w:val="000000" w:themeColor="text1"/>
          <w:sz w:val="20"/>
          <w:u w:val="none" w:color="auto"/>
        </w:rPr>
        <w:t>（２）（１）のほか、参考となる資料</w:t>
      </w:r>
      <w:r>
        <w:rPr>
          <w:rFonts w:hint="eastAsia"/>
          <w:u w:val="none" w:color="auto"/>
        </w:rPr>
        <w:br w:type="page"/>
      </w:r>
    </w:p>
    <w:p>
      <w:pPr>
        <w:pStyle w:val="0"/>
        <w:ind w:leftChars="0" w:firstLine="0" w:firstLineChars="0"/>
        <w:rPr>
          <w:rFonts w:hint="eastAsia" w:ascii="ＭＳ 明朝" w:hAnsi="ＭＳ 明朝" w:eastAsia="ＭＳ 明朝"/>
          <w:sz w:val="20"/>
          <w:u w:val="none" w:color="auto"/>
        </w:rPr>
      </w:pPr>
      <w:r>
        <w:rPr>
          <w:rFonts w:hint="eastAsia" w:ascii="ＭＳ 明朝" w:hAnsi="ＭＳ 明朝" w:eastAsia="ＭＳ 明朝"/>
          <w:sz w:val="21"/>
          <w:u w:val="none" w:color="auto"/>
        </w:rPr>
        <w:t>別紙４</w:t>
      </w:r>
    </w:p>
    <w:p>
      <w:pPr>
        <w:pStyle w:val="0"/>
        <w:spacing w:line="360" w:lineRule="auto"/>
        <w:jc w:val="center"/>
        <w:rPr>
          <w:rFonts w:hint="eastAsia" w:ascii="ＭＳ 明朝" w:hAnsi="ＭＳ 明朝" w:eastAsia="ＭＳ 明朝"/>
          <w:color w:val="000000" w:themeColor="text1"/>
          <w:sz w:val="24"/>
          <w:u w:val="none" w:color="auto"/>
        </w:rPr>
      </w:pPr>
      <w:r>
        <w:rPr>
          <w:rFonts w:hint="eastAsia" w:ascii="ＭＳ 明朝" w:hAnsi="ＭＳ 明朝" w:eastAsia="ＭＳ 明朝"/>
          <w:color w:val="000000" w:themeColor="text1"/>
          <w:sz w:val="24"/>
          <w:u w:val="none" w:color="auto"/>
        </w:rPr>
        <w:t>事　業　実　績　書</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１　取組内容及び事業を実施した成果（可能な限り販売額、成約件数等を具体的に記載してください。）</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取組内容</w:t>
      </w:r>
    </w:p>
    <w:p>
      <w:pPr>
        <w:pStyle w:val="0"/>
        <w:ind w:firstLine="420" w:firstLineChars="20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・販売額●円（県外●円、県内●円）　</w:t>
      </w:r>
      <w:r>
        <w:rPr>
          <w:rFonts w:hint="eastAsia" w:ascii="ＭＳ 明朝" w:hAnsi="ＭＳ 明朝" w:eastAsia="ＭＳ 明朝"/>
          <w:color w:val="000000" w:themeColor="text1"/>
          <w:sz w:val="16"/>
          <w:u w:val="none" w:color="auto"/>
        </w:rPr>
        <w:t>※取引金額、イベント実施による販売額等</w:t>
      </w:r>
    </w:p>
    <w:p>
      <w:pPr>
        <w:pStyle w:val="0"/>
        <w:ind w:leftChars="0" w:firstLine="0" w:firstLineChars="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　　・成約件数：●件　等　</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２　今後の展開</w:t>
      </w:r>
    </w:p>
    <w:p>
      <w:pPr>
        <w:pStyle w:val="0"/>
        <w:ind w:leftChars="0" w:firstLine="0" w:firstLineChars="0"/>
        <w:rPr>
          <w:rFonts w:hint="eastAsia" w:ascii="ＭＳ 明朝" w:hAnsi="ＭＳ 明朝" w:eastAsia="ＭＳ 明朝"/>
          <w:color w:val="000000" w:themeColor="text1"/>
          <w:spacing w:val="2"/>
          <w:sz w:val="20"/>
          <w:u w:val="none" w:color="auto"/>
        </w:rPr>
      </w:pPr>
    </w:p>
    <w:p>
      <w:pPr>
        <w:pStyle w:val="0"/>
        <w:ind w:leftChars="0" w:firstLine="0" w:firstLineChars="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z w:val="20"/>
          <w:u w:val="none" w:color="auto"/>
        </w:rPr>
        <w:t>３　</w:t>
      </w:r>
      <w:r>
        <w:rPr>
          <w:rFonts w:hint="eastAsia" w:ascii="ＭＳ 明朝" w:hAnsi="ＭＳ 明朝" w:eastAsia="ＭＳ 明朝"/>
          <w:color w:val="000000" w:themeColor="text1"/>
          <w:spacing w:val="2"/>
          <w:sz w:val="20"/>
          <w:u w:val="none" w:color="auto"/>
        </w:rPr>
        <w:t>事業実施期間</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開始年月日　　　　年　月　日</w:t>
      </w:r>
    </w:p>
    <w:p>
      <w:pPr>
        <w:pStyle w:val="0"/>
        <w:adjustRightInd w:val="1"/>
        <w:ind w:left="0" w:leftChars="0" w:firstLine="440" w:firstLineChars="200"/>
        <w:rPr>
          <w:rFonts w:hint="eastAsia" w:ascii="ＭＳ 明朝" w:hAnsi="ＭＳ 明朝" w:eastAsia="ＭＳ 明朝"/>
          <w:color w:val="000000" w:themeColor="text1"/>
          <w:spacing w:val="2"/>
          <w:sz w:val="20"/>
          <w:u w:val="none" w:color="auto"/>
        </w:rPr>
      </w:pPr>
      <w:r>
        <w:rPr>
          <w:rFonts w:hint="eastAsia" w:ascii="ＭＳ 明朝" w:hAnsi="ＭＳ 明朝" w:eastAsia="ＭＳ 明朝"/>
          <w:color w:val="000000" w:themeColor="text1"/>
          <w:spacing w:val="2"/>
          <w:sz w:val="20"/>
          <w:u w:val="none" w:color="auto"/>
        </w:rPr>
        <w:t>完了年月日　　　　年　月　日</w:t>
      </w:r>
    </w:p>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４　収支決算</w:t>
      </w: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（１）収入の部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市町村費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その他</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pacing w:val="2"/>
          <w:sz w:val="20"/>
          <w:u w:val="none" w:color="auto"/>
        </w:rPr>
        <w:t>（２）支出の部</w:t>
      </w:r>
    </w:p>
    <w:tbl>
      <w:tblPr>
        <w:tblStyle w:val="19"/>
        <w:tblW w:w="0" w:type="auto"/>
        <w:jc w:val="left"/>
        <w:tblInd w:w="0" w:type="dxa"/>
        <w:tblLayout w:type="fixed"/>
        <w:tblCellMar>
          <w:top w:w="0" w:type="dxa"/>
          <w:left w:w="57" w:type="dxa"/>
          <w:bottom w:w="0" w:type="dxa"/>
          <w:right w:w="57" w:type="dxa"/>
        </w:tblCellMar>
        <w:tblLook w:firstRow="1" w:lastRow="0" w:firstColumn="1" w:lastColumn="0" w:noHBand="0" w:noVBand="1" w:val="04A0"/>
      </w:tblPr>
      <w:tblGrid>
        <w:gridCol w:w="1134"/>
        <w:gridCol w:w="1644"/>
        <w:gridCol w:w="1644"/>
        <w:gridCol w:w="1644"/>
        <w:gridCol w:w="1644"/>
        <w:gridCol w:w="1191"/>
      </w:tblGrid>
      <w:tr>
        <w:trPr>
          <w:trHeight w:val="227" w:hRule="atLeast"/>
        </w:trPr>
        <w:tc>
          <w:tcPr>
            <w:tcW w:w="113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区分</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本年度実績額</w:t>
            </w:r>
          </w:p>
        </w:tc>
        <w:tc>
          <w:tcPr>
            <w:tcW w:w="1644"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本年度予算額</w:t>
            </w:r>
          </w:p>
        </w:tc>
        <w:tc>
          <w:tcPr>
            <w:tcW w:w="16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比較増減</w:t>
            </w:r>
          </w:p>
        </w:tc>
        <w:tc>
          <w:tcPr>
            <w:tcW w:w="1191" w:type="dxa"/>
            <w:vMerge w:val="restart"/>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227" w:hRule="atLeast"/>
        </w:trPr>
        <w:tc>
          <w:tcPr>
            <w:tcW w:w="113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vMerge w:val="continue"/>
            <w:vAlign w:val="center"/>
          </w:tcPr>
          <w:p>
            <w:pPr>
              <w:pStyle w:val="0"/>
              <w:rPr>
                <w:rFonts w:hint="eastAsia"/>
              </w:rPr>
            </w:pPr>
          </w:p>
        </w:tc>
        <w:tc>
          <w:tcPr>
            <w:tcW w:w="164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増</w:t>
            </w:r>
          </w:p>
        </w:tc>
        <w:tc>
          <w:tcPr>
            <w:tcW w:w="1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減</w:t>
            </w:r>
          </w:p>
        </w:tc>
        <w:tc>
          <w:tcPr>
            <w:tcW w:w="1191" w:type="dxa"/>
            <w:vMerge w:val="continue"/>
            <w:vAlign w:val="center"/>
          </w:tcPr>
          <w:p>
            <w:pPr>
              <w:pStyle w:val="0"/>
              <w:rPr>
                <w:rFonts w:hint="eastAsia"/>
              </w:rPr>
            </w:pPr>
          </w:p>
        </w:tc>
      </w:tr>
      <w:tr>
        <w:trPr>
          <w:trHeight w:val="1077" w:hRule="atLeast"/>
        </w:trPr>
        <w:tc>
          <w:tcPr>
            <w:tcW w:w="113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r>
        <w:trPr>
          <w:trHeight w:val="454" w:hRule="atLeast"/>
        </w:trPr>
        <w:tc>
          <w:tcPr>
            <w:tcW w:w="113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計</w:t>
            </w: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16"/>
                <w:u w:val="none" w:color="auto"/>
              </w:rPr>
            </w:pPr>
          </w:p>
        </w:tc>
        <w:tc>
          <w:tcPr>
            <w:tcW w:w="1191" w:type="dxa"/>
            <w:vAlign w:val="center"/>
          </w:tcPr>
          <w:p>
            <w:pPr>
              <w:pStyle w:val="0"/>
              <w:spacing w:line="240" w:lineRule="exact"/>
              <w:jc w:val="both"/>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20"/>
          <w:u w:val="none" w:color="auto"/>
        </w:rPr>
      </w:pPr>
    </w:p>
    <w:p>
      <w:pPr>
        <w:pStyle w:val="0"/>
        <w:rPr>
          <w:rFonts w:hint="eastAsia" w:ascii="ＭＳ 明朝" w:hAnsi="ＭＳ 明朝" w:eastAsia="ＭＳ 明朝"/>
          <w:color w:val="000000" w:themeColor="text1"/>
          <w:sz w:val="20"/>
          <w:u w:val="none" w:color="auto"/>
        </w:rPr>
      </w:pPr>
      <w:r>
        <w:rPr>
          <w:rFonts w:hint="eastAsia" w:ascii="ＭＳ 明朝" w:hAnsi="ＭＳ 明朝" w:eastAsia="ＭＳ 明朝"/>
          <w:color w:val="000000" w:themeColor="text1"/>
          <w:sz w:val="20"/>
          <w:u w:val="none" w:color="auto"/>
        </w:rPr>
        <w:t>５　県補助金決算額　　　　　　　　　　　　　　　　　　　　　　　　　　　　　　　　　　</w:t>
      </w:r>
    </w:p>
    <w:tbl>
      <w:tblPr>
        <w:tblStyle w:val="19"/>
        <w:tblpPr w:leftFromText="142" w:rightFromText="142" w:topFromText="0" w:bottomFromText="0" w:vertAnchor="text" w:horzAnchor="text" w:tblpXSpec="left" w:tblpY="77"/>
        <w:tblW w:w="0" w:type="auto"/>
        <w:tblLayout w:type="fixed"/>
        <w:tblCellMar>
          <w:top w:w="0" w:type="dxa"/>
          <w:left w:w="57" w:type="dxa"/>
          <w:bottom w:w="0" w:type="dxa"/>
          <w:right w:w="57" w:type="dxa"/>
        </w:tblCellMar>
        <w:tblLook w:firstRow="1" w:lastRow="0" w:firstColumn="1" w:lastColumn="0" w:noHBand="0" w:noVBand="1" w:val="04A0"/>
      </w:tblPr>
      <w:tblGrid>
        <w:gridCol w:w="1474"/>
        <w:gridCol w:w="1474"/>
        <w:gridCol w:w="794"/>
        <w:gridCol w:w="1474"/>
        <w:gridCol w:w="1474"/>
        <w:gridCol w:w="1474"/>
        <w:gridCol w:w="737"/>
      </w:tblGrid>
      <w:tr>
        <w:trPr>
          <w:trHeight w:val="964" w:hRule="atLeast"/>
        </w:trPr>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総事業費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(A)</w:t>
            </w:r>
            <w:r>
              <w:rPr>
                <w:rFonts w:hint="eastAsia" w:ascii="ＭＳ 明朝" w:hAnsi="ＭＳ 明朝" w:eastAsia="ＭＳ 明朝"/>
                <w:color w:val="000000" w:themeColor="text1"/>
                <w:sz w:val="16"/>
                <w:u w:val="none" w:color="auto"/>
              </w:rPr>
              <w:t>のうち</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補助対象経費</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（税抜き）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p>
        </w:tc>
        <w:tc>
          <w:tcPr>
            <w:tcW w:w="79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補助率</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(C)</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補助基準額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((B)</w:t>
            </w: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(C))</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交付決定額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(E)</w:t>
            </w:r>
          </w:p>
        </w:tc>
        <w:tc>
          <w:tcPr>
            <w:tcW w:w="1474" w:type="dxa"/>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補助金決算額</w:t>
            </w:r>
          </w:p>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又は</w:t>
            </w:r>
            <w:r>
              <w:rPr>
                <w:rFonts w:hint="eastAsia" w:ascii="ＭＳ 明朝" w:hAnsi="ＭＳ 明朝" w:eastAsia="ＭＳ 明朝"/>
                <w:color w:val="000000" w:themeColor="text1"/>
                <w:sz w:val="16"/>
                <w:u w:val="none" w:color="auto"/>
              </w:rPr>
              <w:t>(E)</w:t>
            </w:r>
            <w:r>
              <w:rPr>
                <w:rFonts w:hint="eastAsia" w:ascii="ＭＳ 明朝" w:hAnsi="ＭＳ 明朝" w:eastAsia="ＭＳ 明朝"/>
                <w:color w:val="000000" w:themeColor="text1"/>
                <w:sz w:val="16"/>
                <w:u w:val="none" w:color="auto"/>
              </w:rPr>
              <w:t>のいずれか低い額</w:t>
            </w: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備考</w:t>
            </w:r>
          </w:p>
        </w:tc>
      </w:tr>
      <w:tr>
        <w:trPr>
          <w:trHeight w:val="680" w:hRule="atLeast"/>
        </w:trPr>
        <w:tc>
          <w:tcPr>
            <w:tcW w:w="1474" w:type="dxa"/>
            <w:vAlign w:val="top"/>
          </w:tcPr>
          <w:p>
            <w:pPr>
              <w:pStyle w:val="0"/>
              <w:spacing w:line="240" w:lineRule="exact"/>
              <w:rPr>
                <w:rFonts w:hint="eastAsia" w:ascii="ＭＳ 明朝" w:hAnsi="ＭＳ 明朝" w:eastAsia="ＭＳ 明朝"/>
                <w:color w:val="000000" w:themeColor="text1"/>
                <w:sz w:val="16"/>
                <w:u w:val="none" w:color="auto"/>
              </w:rPr>
            </w:pPr>
          </w:p>
        </w:tc>
        <w:tc>
          <w:tcPr>
            <w:tcW w:w="1474" w:type="dxa"/>
            <w:vAlign w:val="top"/>
          </w:tcPr>
          <w:p>
            <w:pPr>
              <w:pStyle w:val="0"/>
              <w:spacing w:line="240" w:lineRule="exact"/>
              <w:ind w:leftChars="0" w:firstLineChars="0"/>
              <w:rPr>
                <w:rFonts w:hint="eastAsia" w:ascii="ＭＳ 明朝" w:hAnsi="ＭＳ 明朝" w:eastAsia="ＭＳ 明朝"/>
                <w:color w:val="000000" w:themeColor="text1"/>
                <w:sz w:val="16"/>
                <w:u w:val="none" w:color="auto"/>
              </w:rPr>
            </w:pPr>
          </w:p>
        </w:tc>
        <w:tc>
          <w:tcPr>
            <w:tcW w:w="794" w:type="dxa"/>
            <w:vAlign w:val="top"/>
          </w:tcPr>
          <w:p>
            <w:pPr>
              <w:pStyle w:val="0"/>
              <w:spacing w:line="240" w:lineRule="exact"/>
              <w:rPr>
                <w:rFonts w:hint="eastAsia" w:ascii="ＭＳ 明朝" w:hAnsi="ＭＳ 明朝" w:eastAsia="ＭＳ 明朝"/>
                <w:color w:val="000000" w:themeColor="text1"/>
                <w:sz w:val="16"/>
                <w:u w:val="none" w:color="auto"/>
              </w:rPr>
            </w:pPr>
          </w:p>
        </w:tc>
        <w:tc>
          <w:tcPr>
            <w:tcW w:w="1474" w:type="dxa"/>
            <w:vAlign w:val="top"/>
          </w:tcPr>
          <w:p>
            <w:pPr>
              <w:pStyle w:val="0"/>
              <w:spacing w:line="240" w:lineRule="exact"/>
              <w:rPr>
                <w:rFonts w:hint="eastAsia" w:ascii="ＭＳ 明朝" w:hAnsi="ＭＳ 明朝" w:eastAsia="ＭＳ 明朝"/>
                <w:color w:val="000000" w:themeColor="text1"/>
                <w:sz w:val="16"/>
                <w:u w:val="none" w:color="auto"/>
              </w:rPr>
            </w:pPr>
          </w:p>
        </w:tc>
        <w:tc>
          <w:tcPr>
            <w:tcW w:w="1474" w:type="dxa"/>
            <w:vAlign w:val="top"/>
          </w:tcPr>
          <w:p>
            <w:pPr>
              <w:pStyle w:val="0"/>
              <w:spacing w:line="240" w:lineRule="exact"/>
              <w:rPr>
                <w:rFonts w:hint="eastAsia" w:ascii="ＭＳ 明朝" w:hAnsi="ＭＳ 明朝" w:eastAsia="ＭＳ 明朝"/>
                <w:color w:val="000000" w:themeColor="text1"/>
                <w:sz w:val="16"/>
                <w:u w:val="none" w:color="auto"/>
              </w:rPr>
            </w:pPr>
          </w:p>
        </w:tc>
        <w:tc>
          <w:tcPr>
            <w:tcW w:w="1474" w:type="dxa"/>
            <w:vAlign w:val="top"/>
          </w:tcPr>
          <w:p>
            <w:pPr>
              <w:pStyle w:val="0"/>
              <w:spacing w:line="240" w:lineRule="exact"/>
              <w:rPr>
                <w:rFonts w:hint="eastAsia" w:ascii="ＭＳ 明朝" w:hAnsi="ＭＳ 明朝" w:eastAsia="ＭＳ 明朝"/>
                <w:color w:val="000000" w:themeColor="text1"/>
                <w:sz w:val="16"/>
                <w:u w:val="none" w:color="auto"/>
              </w:rPr>
            </w:pPr>
          </w:p>
        </w:tc>
        <w:tc>
          <w:tcPr>
            <w:tcW w:w="73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rPr>
                <w:rFonts w:hint="eastAsia" w:ascii="ＭＳ 明朝" w:hAnsi="ＭＳ 明朝" w:eastAsia="ＭＳ 明朝"/>
                <w:color w:val="000000" w:themeColor="text1"/>
                <w:sz w:val="16"/>
                <w:u w:val="none" w:color="auto"/>
              </w:rPr>
            </w:pPr>
          </w:p>
        </w:tc>
      </w:tr>
    </w:tbl>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（添付書類）</w:t>
      </w:r>
    </w:p>
    <w:p>
      <w:pPr>
        <w:pStyle w:val="0"/>
        <w:rPr>
          <w:rFonts w:hint="eastAsia" w:ascii="ＭＳ 明朝" w:hAnsi="ＭＳ 明朝" w:eastAsia="ＭＳ 明朝"/>
          <w:color w:val="000000" w:themeColor="text1"/>
          <w:sz w:val="16"/>
          <w:u w:val="none" w:color="auto"/>
        </w:rPr>
      </w:pPr>
      <w:r>
        <w:rPr>
          <w:rFonts w:hint="eastAsia" w:ascii="ＭＳ 明朝" w:hAnsi="ＭＳ 明朝" w:eastAsia="ＭＳ 明朝"/>
          <w:color w:val="000000" w:themeColor="text1"/>
          <w:sz w:val="16"/>
          <w:u w:val="none" w:color="auto"/>
        </w:rPr>
        <w:t>　補助対象経費の積算根拠書類</w:t>
      </w:r>
    </w:p>
    <w:p>
      <w:pPr>
        <w:pStyle w:val="0"/>
        <w:ind w:firstLine="180" w:firstLineChars="100"/>
        <w:rPr>
          <w:rFonts w:hint="eastAsia" w:ascii="ＭＳ 明朝" w:hAnsi="ＭＳ 明朝" w:eastAsia="ＭＳ 明朝"/>
          <w:sz w:val="21"/>
        </w:rPr>
        <w:sectPr>
          <w:pgSz w:w="11906" w:h="16838"/>
          <w:pgMar w:top="1587" w:right="1417" w:bottom="1587" w:left="1417" w:header="851" w:footer="992" w:gutter="0"/>
          <w:pgBorders w:zOrder="front" w:display="allPages" w:offsetFrom="page"/>
          <w:cols w:space="720"/>
          <w:textDirection w:val="lrTb"/>
          <w:docGrid w:type="lines" w:linePitch="360"/>
        </w:sectPr>
      </w:pPr>
      <w:r>
        <w:rPr>
          <w:rFonts w:hint="eastAsia" w:ascii="ＭＳ 明朝" w:hAnsi="ＭＳ 明朝" w:eastAsia="ＭＳ 明朝"/>
          <w:color w:val="000000" w:themeColor="text1"/>
          <w:sz w:val="16"/>
          <w:u w:val="none" w:color="auto"/>
        </w:rPr>
        <w:t>※</w:t>
      </w:r>
      <w:r>
        <w:rPr>
          <w:rFonts w:hint="eastAsia" w:ascii="ＭＳ 明朝" w:hAnsi="ＭＳ 明朝" w:eastAsia="ＭＳ 明朝"/>
          <w:color w:val="000000" w:themeColor="text1"/>
          <w:sz w:val="16"/>
          <w:u w:val="none" w:color="auto"/>
        </w:rPr>
        <w:t>(D)</w:t>
      </w:r>
      <w:r>
        <w:rPr>
          <w:rFonts w:hint="eastAsia" w:ascii="ＭＳ 明朝" w:hAnsi="ＭＳ 明朝" w:eastAsia="ＭＳ 明朝"/>
          <w:color w:val="000000" w:themeColor="text1"/>
          <w:sz w:val="16"/>
          <w:u w:val="none" w:color="auto"/>
        </w:rPr>
        <w:t>欄は</w:t>
      </w:r>
      <w:r>
        <w:rPr>
          <w:rFonts w:hint="eastAsia" w:ascii="ＭＳ 明朝" w:hAnsi="ＭＳ 明朝" w:eastAsia="ＭＳ 明朝"/>
          <w:color w:val="000000" w:themeColor="text1"/>
          <w:sz w:val="16"/>
          <w:u w:val="none" w:color="auto"/>
        </w:rPr>
        <w:t>1,000</w:t>
      </w:r>
      <w:r>
        <w:rPr>
          <w:rFonts w:hint="eastAsia" w:ascii="ＭＳ 明朝" w:hAnsi="ＭＳ 明朝" w:eastAsia="ＭＳ 明朝"/>
          <w:color w:val="000000" w:themeColor="text1"/>
          <w:sz w:val="16"/>
          <w:u w:val="none" w:color="auto"/>
        </w:rPr>
        <w:t>円未満の端数は切捨て</w:t>
      </w:r>
    </w:p>
    <w:p>
      <w:pPr>
        <w:pStyle w:val="0"/>
        <w:ind w:leftChars="0" w:firstLine="0" w:firstLineChars="0"/>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w:t>
      </w:r>
      <w:r>
        <w:rPr>
          <w:rFonts w:hint="eastAsia" w:ascii="ＭＳ 明朝" w:hAnsi="ＭＳ 明朝" w:eastAsia="ＭＳ 明朝"/>
          <w:color w:val="000000" w:themeColor="text1"/>
          <w:u w:val="none" w:color="auto"/>
        </w:rPr>
        <w:t>10</w:t>
      </w:r>
      <w:r>
        <w:rPr>
          <w:rFonts w:hint="eastAsia" w:ascii="ＭＳ 明朝" w:hAnsi="ＭＳ 明朝" w:eastAsia="ＭＳ 明朝"/>
          <w:color w:val="000000" w:themeColor="text1"/>
          <w:u w:val="none" w:color="auto"/>
        </w:rPr>
        <w:t>条関係）</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番　　　号</w:t>
      </w:r>
    </w:p>
    <w:p>
      <w:pPr>
        <w:pStyle w:val="0"/>
        <w:spacing w:line="240" w:lineRule="auto"/>
        <w:jc w:val="right"/>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年　月　日</w:t>
      </w:r>
    </w:p>
    <w:p>
      <w:pPr>
        <w:pStyle w:val="0"/>
        <w:spacing w:line="240" w:lineRule="auto"/>
        <w:jc w:val="both"/>
        <w:rPr>
          <w:rFonts w:hint="eastAsia" w:ascii="ＭＳ 明朝" w:hAnsi="ＭＳ 明朝" w:eastAsia="ＭＳ 明朝"/>
          <w:color w:val="000000" w:themeColor="text1"/>
          <w:u w:val="none" w:color="auto"/>
        </w:rPr>
      </w:pPr>
    </w:p>
    <w:p>
      <w:pPr>
        <w:pStyle w:val="0"/>
        <w:spacing w:line="240" w:lineRule="auto"/>
        <w:ind w:firstLine="210" w:firstLineChars="1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高知県知事　　　　　　　様</w:t>
      </w:r>
    </w:p>
    <w:p>
      <w:pPr>
        <w:pStyle w:val="0"/>
        <w:spacing w:line="240" w:lineRule="auto"/>
        <w:ind w:leftChars="0" w:firstLine="0" w:firstLineChars="0"/>
        <w:jc w:val="both"/>
        <w:rPr>
          <w:rFonts w:hint="eastAsia" w:ascii="ＭＳ 明朝" w:hAnsi="ＭＳ 明朝" w:eastAsia="ＭＳ 明朝"/>
          <w:color w:val="000000" w:themeColor="text1"/>
          <w:u w:val="none" w:color="auto"/>
        </w:rPr>
      </w:pPr>
    </w:p>
    <w:p>
      <w:pPr>
        <w:pStyle w:val="0"/>
        <w:spacing w:line="240" w:lineRule="auto"/>
        <w:ind w:left="5040" w:leftChars="2400" w:firstLine="630" w:firstLineChars="3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所在地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名称</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代表者職・氏名</w:t>
      </w:r>
    </w:p>
    <w:p>
      <w:pPr>
        <w:pStyle w:val="0"/>
        <w:spacing w:line="240" w:lineRule="auto"/>
        <w:ind w:left="4200" w:leftChars="2000" w:firstLine="1470" w:firstLineChars="700"/>
        <w:jc w:val="both"/>
        <w:rPr>
          <w:rFonts w:hint="eastAsia"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（生年月日：年月日）</w:t>
      </w:r>
    </w:p>
    <w:p>
      <w:pPr>
        <w:pStyle w:val="0"/>
        <w:rPr>
          <w:rFonts w:hint="eastAsia" w:ascii="ＭＳ 明朝" w:hAnsi="ＭＳ 明朝" w:eastAsia="ＭＳ 明朝"/>
          <w:color w:val="000000" w:themeColor="text1"/>
          <w:sz w:val="21"/>
          <w:u w:val="none" w:color="auto"/>
        </w:rPr>
      </w:pPr>
    </w:p>
    <w:p>
      <w:pPr>
        <w:pStyle w:val="0"/>
        <w:ind w:left="0"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年度高知県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に係る消費税仕入控除税額等報告書</w:t>
      </w:r>
    </w:p>
    <w:p>
      <w:pPr>
        <w:pStyle w:val="0"/>
        <w:rPr>
          <w:rFonts w:hint="eastAsia" w:ascii="ＭＳ 明朝" w:hAnsi="ＭＳ 明朝" w:eastAsia="ＭＳ 明朝"/>
          <w:color w:val="000000" w:themeColor="text1"/>
          <w:sz w:val="21"/>
          <w:u w:val="none" w:color="auto"/>
        </w:rPr>
      </w:pPr>
    </w:p>
    <w:p>
      <w:pPr>
        <w:pStyle w:val="0"/>
        <w:ind w:firstLine="210" w:firstLine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令和　年　月　日付け　第　号で交付の（変更）決定通知がありました補助金について、畜産物販売拡大総合支援事業費補助金交付要綱第</w:t>
      </w:r>
      <w:r>
        <w:rPr>
          <w:rFonts w:hint="eastAsia" w:ascii="ＭＳ 明朝" w:hAnsi="ＭＳ 明朝" w:eastAsia="ＭＳ 明朝"/>
          <w:color w:val="000000" w:themeColor="text1"/>
          <w:sz w:val="21"/>
          <w:u w:val="none" w:color="auto"/>
        </w:rPr>
        <w:t>10</w:t>
      </w:r>
      <w:r>
        <w:rPr>
          <w:rFonts w:hint="eastAsia" w:ascii="ＭＳ 明朝" w:hAnsi="ＭＳ 明朝" w:eastAsia="ＭＳ 明朝"/>
          <w:color w:val="000000" w:themeColor="text1"/>
          <w:sz w:val="21"/>
          <w:u w:val="none" w:color="auto"/>
        </w:rPr>
        <w:t>条第３項の規定により、下記のとおり報告します。</w:t>
      </w:r>
    </w:p>
    <w:p>
      <w:pPr>
        <w:pStyle w:val="0"/>
        <w:ind w:leftChars="0" w:firstLine="0" w:firstLineChars="0"/>
        <w:rPr>
          <w:rFonts w:hint="eastAsia" w:ascii="ＭＳ 明朝" w:hAnsi="ＭＳ 明朝" w:eastAsia="ＭＳ 明朝"/>
          <w:color w:val="000000" w:themeColor="text1"/>
          <w:sz w:val="21"/>
          <w:u w:val="none" w:color="auto"/>
        </w:rPr>
      </w:pPr>
    </w:p>
    <w:p>
      <w:pPr>
        <w:pStyle w:val="0"/>
        <w:ind w:leftChars="0" w:firstLine="0" w:firstLineChars="0"/>
        <w:jc w:val="center"/>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記</w:t>
      </w:r>
    </w:p>
    <w:p>
      <w:pPr>
        <w:pStyle w:val="0"/>
        <w:rPr>
          <w:rFonts w:hint="eastAsia" w:ascii="ＭＳ 明朝" w:hAnsi="ＭＳ 明朝" w:eastAsia="ＭＳ 明朝"/>
          <w:color w:val="000000" w:themeColor="text1"/>
          <w:sz w:val="21"/>
          <w:u w:val="none" w:color="auto"/>
        </w:rPr>
      </w:pPr>
    </w:p>
    <w:p>
      <w:pPr>
        <w:pStyle w:val="0"/>
        <w:ind w:left="210" w:hanging="210" w:hangingChars="1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１　高知県</w:t>
      </w:r>
      <w:r>
        <w:rPr>
          <w:rFonts w:hint="eastAsia" w:ascii="ＭＳ 明朝" w:hAnsi="ＭＳ 明朝" w:eastAsia="ＭＳ 明朝"/>
          <w:u w:val="none" w:color="auto"/>
        </w:rPr>
        <w:t>畜産物販売拡大総合支援事業費補助金</w:t>
      </w:r>
      <w:r>
        <w:rPr>
          <w:rFonts w:hint="eastAsia" w:ascii="ＭＳ 明朝" w:hAnsi="ＭＳ 明朝" w:eastAsia="ＭＳ 明朝"/>
          <w:color w:val="000000" w:themeColor="text1"/>
          <w:sz w:val="21"/>
          <w:u w:val="none" w:color="auto"/>
        </w:rPr>
        <w:t>交付要綱第</w:t>
      </w:r>
      <w:r>
        <w:rPr>
          <w:rFonts w:hint="eastAsia" w:ascii="ＭＳ 明朝" w:hAnsi="ＭＳ 明朝" w:eastAsia="ＭＳ 明朝"/>
          <w:color w:val="000000" w:themeColor="text1"/>
          <w:sz w:val="21"/>
          <w:u w:val="none" w:color="auto"/>
        </w:rPr>
        <w:t>11</w:t>
      </w:r>
      <w:r>
        <w:rPr>
          <w:rFonts w:hint="eastAsia" w:ascii="ＭＳ 明朝" w:hAnsi="ＭＳ 明朝" w:eastAsia="ＭＳ 明朝"/>
          <w:color w:val="000000" w:themeColor="text1"/>
          <w:sz w:val="21"/>
          <w:u w:val="none" w:color="auto"/>
        </w:rPr>
        <w:t>条の規定による補助金の確定額</w:t>
      </w:r>
    </w:p>
    <w:p>
      <w:pPr>
        <w:pStyle w:val="0"/>
        <w:ind w:left="3360" w:leftChars="1600" w:firstLine="630" w:firstLineChars="3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２　補助金の確定時に減額した消費税仕入控除税額等</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３　消費税の申告により確定した消費税仕入控除税額等</w:t>
      </w:r>
      <w:r>
        <w:rPr>
          <w:rFonts w:hint="eastAsia" w:ascii="ＭＳ 明朝" w:hAnsi="ＭＳ 明朝" w:eastAsia="ＭＳ 明朝"/>
          <w:color w:val="000000" w:themeColor="text1"/>
          <w:sz w:val="21"/>
          <w:u w:val="none" w:color="auto"/>
        </w:rPr>
        <w:t>(B)</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color w:val="000000" w:themeColor="text1"/>
          <w:sz w:val="21"/>
          <w:u w:val="none" w:color="auto"/>
        </w:rPr>
      </w:pPr>
    </w:p>
    <w:p>
      <w:pPr>
        <w:pStyle w:val="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４　補助金返還相当額</w:t>
      </w:r>
      <w:r>
        <w:rPr>
          <w:rFonts w:hint="eastAsia" w:ascii="ＭＳ 明朝" w:hAnsi="ＭＳ 明朝" w:eastAsia="ＭＳ 明朝"/>
          <w:color w:val="000000" w:themeColor="text1"/>
          <w:sz w:val="21"/>
          <w:u w:val="none" w:color="auto"/>
        </w:rPr>
        <w:t>(B)</w:t>
      </w:r>
      <w:r>
        <w:rPr>
          <w:rFonts w:hint="eastAsia" w:ascii="ＭＳ 明朝" w:hAnsi="ＭＳ 明朝" w:eastAsia="ＭＳ 明朝"/>
          <w:color w:val="000000" w:themeColor="text1"/>
          <w:sz w:val="21"/>
          <w:u w:val="none" w:color="auto"/>
        </w:rPr>
        <w:t>―</w:t>
      </w:r>
      <w:r>
        <w:rPr>
          <w:rFonts w:hint="eastAsia" w:ascii="ＭＳ 明朝" w:hAnsi="ＭＳ 明朝" w:eastAsia="ＭＳ 明朝"/>
          <w:color w:val="000000" w:themeColor="text1"/>
          <w:sz w:val="21"/>
          <w:u w:val="none" w:color="auto"/>
        </w:rPr>
        <w:t>(A)</w:t>
      </w:r>
    </w:p>
    <w:p>
      <w:pPr>
        <w:pStyle w:val="0"/>
        <w:ind w:left="3360" w:leftChars="1600" w:firstLine="840" w:firstLineChars="400"/>
        <w:rPr>
          <w:rFonts w:hint="eastAsia" w:ascii="ＭＳ 明朝" w:hAnsi="ＭＳ 明朝" w:eastAsia="ＭＳ 明朝"/>
          <w:color w:val="000000" w:themeColor="text1"/>
          <w:sz w:val="21"/>
          <w:u w:val="none" w:color="auto"/>
        </w:rPr>
      </w:pPr>
      <w:r>
        <w:rPr>
          <w:rFonts w:hint="eastAsia" w:ascii="ＭＳ 明朝" w:hAnsi="ＭＳ 明朝" w:eastAsia="ＭＳ 明朝"/>
          <w:color w:val="000000" w:themeColor="text1"/>
          <w:sz w:val="21"/>
          <w:u w:val="none" w:color="auto"/>
        </w:rPr>
        <w:t>　円</w:t>
      </w: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18"/>
          <w:u w:val="none" w:color="auto"/>
        </w:rPr>
      </w:pPr>
      <w:r>
        <w:rPr>
          <w:rFonts w:hint="eastAsia" w:ascii="ＭＳ 明朝" w:hAnsi="ＭＳ 明朝" w:eastAsia="ＭＳ 明朝"/>
          <w:color w:val="000000" w:themeColor="text1"/>
          <w:sz w:val="18"/>
          <w:highlight w:val="none"/>
          <w:u w:val="none" w:color="auto"/>
        </w:rPr>
        <w:t>（注）</w:t>
      </w:r>
      <w:bookmarkStart w:id="0" w:name="_GoBack"/>
      <w:bookmarkEnd w:id="0"/>
      <w:r>
        <w:rPr>
          <w:rFonts w:hint="eastAsia" w:ascii="ＭＳ 明朝" w:hAnsi="ＭＳ 明朝" w:eastAsia="ＭＳ 明朝"/>
          <w:color w:val="000000" w:themeColor="text1"/>
          <w:sz w:val="18"/>
          <w:highlight w:val="none"/>
          <w:u w:val="none" w:color="auto"/>
        </w:rPr>
        <w:t>内訳資料その他参考となる資料を添えてください。</w:t>
      </w:r>
    </w:p>
    <w:sectPr>
      <w:pgSz w:w="11906" w:h="16838"/>
      <w:pgMar w:top="1701" w:right="1417" w:bottom="1701"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4"/>
      <w:highlight w:val="none"/>
      <w:u w:val="none" w:color="auto"/>
      <w:bdr w:val="none" w:color="auto" w:sz="0" w:space="0"/>
      <w:shd w:val="clear" w:color="auto" w:fill="auto"/>
      <w:vertAlign w:val="baseline"/>
      <w:em w:val="none"/>
    </w:rPr>
  </w:style>
  <w:style w:type="character" w:styleId="18" w:customStyle="1">
    <w:name w:val="記 (文字)"/>
    <w:next w:val="18"/>
    <w:link w:val="17"/>
    <w:uiPriority w:val="0"/>
    <w:qFormat/>
    <w:rPr>
      <w:rFonts w:ascii="ＭＳ 明朝" w:hAnsi="ＭＳ 明朝" w:eastAsia="ＭＳ 明朝"/>
      <w:color w:val="000000"/>
      <w:kern w:val="0"/>
      <w:sz w:val="21"/>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1559</TotalTime>
  <Pages>11</Pages>
  <Words>35</Words>
  <Characters>2971</Characters>
  <Application>JUST Note</Application>
  <Lines>5228</Lines>
  <Paragraphs>240</Paragraphs>
  <CharactersWithSpaces>3207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468701</cp:lastModifiedBy>
  <cp:lastPrinted>2023-11-16T06:54:52Z</cp:lastPrinted>
  <dcterms:modified xsi:type="dcterms:W3CDTF">2025-03-26T23:59:30Z</dcterms:modified>
  <cp:revision>24</cp:revision>
</cp:coreProperties>
</file>