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000000" w:themeColor="text1"/>
          <w:u w:val="none" w:color="auto"/>
        </w:rPr>
      </w:pPr>
      <w:r>
        <w:rPr>
          <w:rFonts w:hint="eastAsia" w:ascii="ＭＳ 明朝" w:hAnsi="ＭＳ 明朝" w:eastAsia="ＭＳ 明朝"/>
          <w:color w:val="000000" w:themeColor="text1"/>
          <w:sz w:val="24"/>
          <w:u w:val="none" w:color="auto"/>
        </w:rPr>
        <w:t>別紙１</w:t>
      </w:r>
    </w:p>
    <w:p>
      <w:pPr>
        <w:pStyle w:val="0"/>
        <w:widowControl w:val="1"/>
        <w:jc w:val="center"/>
        <w:rPr>
          <w:rFonts w:hint="default"/>
          <w:color w:val="000000" w:themeColor="text1"/>
          <w:sz w:val="28"/>
          <w:u w:val="none" w:color="auto"/>
        </w:rPr>
      </w:pPr>
      <w:r>
        <w:rPr>
          <w:rFonts w:hint="eastAsia" w:ascii="ＭＳ 明朝" w:hAnsi="ＭＳ 明朝" w:eastAsia="ＭＳ 明朝"/>
          <w:color w:val="000000" w:themeColor="text1"/>
          <w:sz w:val="28"/>
          <w:u w:val="none" w:color="auto"/>
        </w:rPr>
        <w:t>令和　　年度高知県鳥獣被害防止総合対策事業費補助金事業（変更）実施計画（実績）書</w:t>
      </w:r>
    </w:p>
    <w:p>
      <w:pPr>
        <w:pStyle w:val="0"/>
        <w:widowControl w:val="1"/>
        <w:jc w:val="right"/>
        <w:rPr>
          <w:rFonts w:hint="default"/>
          <w:color w:val="000000" w:themeColor="text1"/>
          <w:sz w:val="22"/>
          <w:u w:val="none" w:color="auto"/>
        </w:rPr>
      </w:pPr>
      <w:r>
        <w:rPr>
          <w:rFonts w:hint="eastAsia" w:ascii="ＭＳ 明朝" w:hAnsi="ＭＳ 明朝" w:eastAsia="ＭＳ 明朝"/>
          <w:color w:val="000000" w:themeColor="text1"/>
          <w:sz w:val="22"/>
          <w:u w:val="none" w:color="auto"/>
        </w:rPr>
        <w:t>（単位：円）</w:t>
      </w:r>
    </w:p>
    <w:tbl>
      <w:tblPr>
        <w:tblStyle w:val="11"/>
        <w:tblW w:w="15276" w:type="dxa"/>
        <w:jc w:val="left"/>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18"/>
        <w:gridCol w:w="1843"/>
        <w:gridCol w:w="1701"/>
        <w:gridCol w:w="1559"/>
        <w:gridCol w:w="1418"/>
        <w:gridCol w:w="1228"/>
        <w:gridCol w:w="1228"/>
        <w:gridCol w:w="1229"/>
        <w:gridCol w:w="1276"/>
        <w:gridCol w:w="1276"/>
      </w:tblGrid>
      <w:tr>
        <w:trPr/>
        <w:tc>
          <w:tcPr>
            <w:tcW w:w="25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区分</w:t>
            </w:r>
          </w:p>
        </w:tc>
        <w:tc>
          <w:tcPr>
            <w:tcW w:w="18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事業内容</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事業実施主体</w:t>
            </w:r>
          </w:p>
        </w:tc>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事業量</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事業費</w:t>
            </w:r>
          </w:p>
        </w:tc>
        <w:tc>
          <w:tcPr>
            <w:tcW w:w="36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経費内訳</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実施期間</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備考</w:t>
            </w:r>
          </w:p>
        </w:tc>
      </w:tr>
      <w:tr>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県費</w:t>
            </w: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市町村費</w:t>
            </w: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その他</w:t>
            </w: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tc>
      </w:tr>
      <w:tr>
        <w:trPr>
          <w:trHeight w:val="904" w:hRule="atLeast"/>
        </w:trPr>
        <w:tc>
          <w:tcPr>
            <w:tcW w:w="25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鳥獣被害防止総合対策整備事業</w:t>
            </w:r>
          </w:p>
        </w:tc>
        <w:tc>
          <w:tcPr>
            <w:tcW w:w="18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2"/>
                <w:u w:val="none" w:color="auto"/>
              </w:rPr>
            </w:pPr>
            <w:r>
              <w:rPr>
                <w:rFonts w:hint="eastAsia" w:ascii="ＭＳ 明朝" w:hAnsi="ＭＳ 明朝" w:eastAsia="ＭＳ 明朝"/>
                <w:color w:val="000000" w:themeColor="text1"/>
                <w:sz w:val="22"/>
                <w:u w:val="none" w:color="auto"/>
              </w:rPr>
              <w:t>銃猟担い手育成環境整備事業</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r>
      <w:tr>
        <w:trPr>
          <w:trHeight w:val="904" w:hRule="atLeast"/>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r>
      <w:tr>
        <w:trPr>
          <w:trHeight w:val="904" w:hRule="atLeast"/>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r>
      <w:tr>
        <w:trPr>
          <w:trHeight w:val="904" w:hRule="atLeast"/>
        </w:trPr>
        <w:tc>
          <w:tcPr>
            <w:tcW w:w="25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r>
      <w:tr>
        <w:trPr>
          <w:trHeight w:val="904" w:hRule="atLeast"/>
        </w:trPr>
        <w:tc>
          <w:tcPr>
            <w:tcW w:w="2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合　計</w:t>
            </w:r>
          </w:p>
        </w:tc>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z w:val="22"/>
                <w:u w:val="none" w:color="auto"/>
              </w:rPr>
            </w:pPr>
          </w:p>
        </w:tc>
      </w:tr>
    </w:tbl>
    <w:p>
      <w:pPr>
        <w:pStyle w:val="0"/>
        <w:widowControl w:val="1"/>
        <w:jc w:val="left"/>
        <w:rPr>
          <w:rFonts w:hint="default"/>
          <w:color w:val="000000" w:themeColor="text1"/>
          <w:sz w:val="22"/>
          <w:u w:val="none" w:color="auto"/>
        </w:rPr>
      </w:pPr>
      <w:r>
        <w:rPr>
          <w:rFonts w:hint="eastAsia" w:ascii="ＭＳ 明朝" w:hAnsi="ＭＳ 明朝" w:eastAsia="ＭＳ 明朝"/>
          <w:color w:val="000000" w:themeColor="text1"/>
          <w:sz w:val="22"/>
          <w:u w:val="none" w:color="auto"/>
        </w:rPr>
        <w:t>注）１　経費内訳のその他欄には、事業実施に係る県補助金、市町村費以外の額を記入してください。</w:t>
      </w:r>
    </w:p>
    <w:p>
      <w:pPr>
        <w:pStyle w:val="0"/>
        <w:widowControl w:val="1"/>
        <w:ind w:left="640" w:leftChars="200" w:hanging="220" w:hangingChars="100"/>
        <w:jc w:val="left"/>
        <w:rPr>
          <w:rFonts w:hint="default"/>
          <w:color w:val="000000" w:themeColor="text1"/>
          <w:sz w:val="22"/>
          <w:u w:val="none" w:color="auto"/>
        </w:rPr>
      </w:pPr>
      <w:r>
        <w:rPr>
          <w:rFonts w:hint="eastAsia" w:ascii="ＭＳ 明朝" w:hAnsi="ＭＳ 明朝" w:eastAsia="ＭＳ 明朝"/>
          <w:color w:val="000000" w:themeColor="text1"/>
          <w:sz w:val="22"/>
          <w:u w:val="none" w:color="auto"/>
        </w:rPr>
        <w:t>２　備考欄には、仕入れに係る消費税等控除相当額について、これを控除した場合には「控除額○○円　うち県補助金○○円」を、同税額がない場合は「該当なし」と、同税額が明らかでない場合には「含税額」とそれぞれ記入してください。</w:t>
      </w:r>
    </w:p>
    <w:p>
      <w:pPr>
        <w:pStyle w:val="0"/>
        <w:widowControl w:val="1"/>
        <w:ind w:firstLine="480" w:firstLineChars="200"/>
        <w:jc w:val="left"/>
        <w:rPr>
          <w:rFonts w:hint="default"/>
          <w:color w:val="000000" w:themeColor="text1"/>
          <w:sz w:val="22"/>
          <w:u w:val="none" w:color="auto"/>
        </w:rPr>
      </w:pPr>
      <w:r>
        <w:rPr>
          <w:rFonts w:hint="eastAsia" w:ascii="ＭＳ 明朝" w:hAnsi="ＭＳ 明朝" w:eastAsia="ＭＳ 明朝"/>
          <w:color w:val="000000" w:themeColor="text1"/>
          <w:sz w:val="22"/>
          <w:u w:val="none" w:color="auto"/>
        </w:rPr>
        <w:t>３　内訳書として別紙１の２を添付してください。</w:t>
      </w:r>
    </w:p>
    <w:p>
      <w:pPr>
        <w:pStyle w:val="0"/>
        <w:widowControl w:val="1"/>
        <w:ind w:firstLine="480" w:firstLineChars="200"/>
        <w:jc w:val="left"/>
        <w:rPr>
          <w:rFonts w:hint="default"/>
          <w:color w:val="000000" w:themeColor="text1"/>
          <w:sz w:val="22"/>
          <w:u w:val="none" w:color="auto"/>
        </w:rPr>
      </w:pPr>
      <w:r>
        <w:rPr>
          <w:rFonts w:hint="eastAsia" w:ascii="ＭＳ 明朝" w:hAnsi="ＭＳ 明朝" w:eastAsia="ＭＳ 明朝"/>
          <w:color w:val="000000" w:themeColor="text1"/>
          <w:sz w:val="22"/>
          <w:u w:val="none" w:color="auto"/>
        </w:rPr>
        <w:t>４　計画書には別紙２を添付し、実績書には別紙３を添付してください。</w:t>
      </w:r>
    </w:p>
    <w:p>
      <w:pPr>
        <w:pStyle w:val="0"/>
        <w:widowControl w:val="1"/>
        <w:ind w:left="660" w:hanging="720" w:hangingChars="300"/>
        <w:jc w:val="left"/>
        <w:rPr>
          <w:rFonts w:hint="default"/>
          <w:color w:val="000000" w:themeColor="text1"/>
          <w:sz w:val="22"/>
          <w:u w:val="none" w:color="auto"/>
        </w:rPr>
      </w:pPr>
      <w:r>
        <w:rPr>
          <w:rFonts w:hint="eastAsia" w:ascii="ＭＳ 明朝" w:hAnsi="ＭＳ 明朝" w:eastAsia="ＭＳ 明朝"/>
          <w:color w:val="000000" w:themeColor="text1"/>
          <w:sz w:val="22"/>
          <w:u w:val="none" w:color="auto"/>
        </w:rPr>
        <w:t>　　５　変更計画書及び実績書については、変更前と変更後を対比することができるように変更部分を二段書きにし、変更前を括弧書きで上段に記入してください。</w:t>
      </w:r>
    </w:p>
    <w:p>
      <w:pPr>
        <w:pStyle w:val="0"/>
        <w:rPr>
          <w:rFonts w:hint="eastAsia"/>
        </w:rPr>
      </w:pPr>
    </w:p>
    <w:p>
      <w:pPr>
        <w:pStyle w:val="0"/>
        <w:widowControl w:val="1"/>
        <w:jc w:val="left"/>
        <w:rPr>
          <w:rFonts w:hint="default"/>
          <w:color w:val="000000" w:themeColor="text1"/>
          <w:u w:val="none" w:color="auto"/>
        </w:rPr>
      </w:pPr>
      <w:r>
        <w:rPr>
          <w:rFonts w:hint="eastAsia" w:ascii="ＭＳ 明朝" w:hAnsi="ＭＳ 明朝" w:eastAsia="ＭＳ 明朝"/>
          <w:color w:val="000000" w:themeColor="text1"/>
          <w:sz w:val="24"/>
          <w:u w:val="none" w:color="auto"/>
        </w:rPr>
        <w:t>別紙１の２</w:t>
      </w:r>
    </w:p>
    <w:p>
      <w:pPr>
        <w:pStyle w:val="0"/>
        <w:widowControl w:val="1"/>
        <w:jc w:val="center"/>
        <w:rPr>
          <w:rFonts w:hint="default"/>
          <w:color w:val="000000" w:themeColor="text1"/>
          <w:sz w:val="28"/>
          <w:u w:val="none" w:color="auto"/>
        </w:rPr>
      </w:pPr>
      <w:r>
        <w:rPr>
          <w:rFonts w:hint="eastAsia" w:ascii="ＭＳ 明朝" w:hAnsi="ＭＳ 明朝" w:eastAsia="ＭＳ 明朝"/>
          <w:color w:val="000000" w:themeColor="text1"/>
          <w:sz w:val="28"/>
          <w:u w:val="none" w:color="auto"/>
        </w:rPr>
        <w:t>銃猟担い手育成環境整備事業（変更）実施計画（実績）内訳書</w:t>
      </w:r>
    </w:p>
    <w:tbl>
      <w:tblPr>
        <w:tblStyle w:val="11"/>
        <w:tblpPr w:leftFromText="0" w:rightFromText="0" w:topFromText="0" w:bottomFromText="0" w:vertAnchor="text" w:horzAnchor="margin" w:tblpX="-469" w:tblpY="230"/>
        <w:tblOverlap w:val="never"/>
        <w:tblW w:w="15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90"/>
        <w:gridCol w:w="2003"/>
        <w:gridCol w:w="4038"/>
        <w:gridCol w:w="1394"/>
        <w:gridCol w:w="1394"/>
        <w:gridCol w:w="1394"/>
        <w:gridCol w:w="1394"/>
        <w:gridCol w:w="1394"/>
        <w:gridCol w:w="1394"/>
      </w:tblGrid>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番号</w:t>
            </w: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整備地区名</w:t>
            </w: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整備する施設、設備、機器等</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数量</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事業費</w:t>
            </w:r>
          </w:p>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県補助金額（円）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市町村費</w:t>
            </w:r>
          </w:p>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その他</w:t>
            </w:r>
          </w:p>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（円）</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備考</w:t>
            </w: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22"/>
                <w:u w:val="non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22"/>
                <w:u w:val="non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22"/>
                <w:u w:val="non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22"/>
                <w:u w:val="non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22"/>
                <w:u w:val="non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22"/>
                <w:u w:val="non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rHeight w:val="720" w:hRule="atLeast"/>
        </w:trPr>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20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4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rHeight w:val="720" w:hRule="atLeast"/>
        </w:trPr>
        <w:tc>
          <w:tcPr>
            <w:tcW w:w="673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color w:val="000000" w:themeColor="text1"/>
                <w:sz w:val="22"/>
                <w:u w:val="none" w:color="auto"/>
              </w:rPr>
            </w:pPr>
            <w:r>
              <w:rPr>
                <w:rFonts w:hint="eastAsia" w:ascii="ＭＳ 明朝" w:hAnsi="ＭＳ 明朝" w:eastAsia="ＭＳ 明朝"/>
                <w:color w:val="000000" w:themeColor="text1"/>
                <w:sz w:val="22"/>
                <w:u w:val="none" w:color="auto"/>
              </w:rPr>
              <w:t>合　　　　計</w:t>
            </w: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themeColor="text1"/>
                <w:sz w:val="22"/>
                <w:u w:val="none" w:color="auto"/>
              </w:rPr>
            </w:pPr>
          </w:p>
        </w:tc>
        <w:tc>
          <w:tcPr>
            <w:tcW w:w="1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22"/>
                <w:u w:val="none" w:color="auto"/>
              </w:rPr>
            </w:pPr>
          </w:p>
        </w:tc>
      </w:tr>
    </w:tbl>
    <w:p>
      <w:pPr>
        <w:pStyle w:val="0"/>
        <w:widowControl w:val="1"/>
        <w:ind w:leftChars="0" w:firstLineChars="0"/>
        <w:jc w:val="left"/>
        <w:rPr>
          <w:rFonts w:hint="default"/>
          <w:color w:val="000000" w:themeColor="text1"/>
          <w:sz w:val="22"/>
          <w:u w:val="none" w:color="auto"/>
        </w:rPr>
      </w:pPr>
      <w:r>
        <w:rPr>
          <w:rFonts w:hint="eastAsia"/>
          <w:color w:val="000000" w:themeColor="text1"/>
          <w:sz w:val="22"/>
          <w:u w:val="none" w:color="auto"/>
        </w:rPr>
        <w:t>　</w:t>
      </w:r>
      <w:r>
        <w:rPr>
          <w:rFonts w:hint="eastAsia" w:ascii="ＭＳ 明朝" w:hAnsi="ＭＳ 明朝" w:eastAsia="ＭＳ 明朝"/>
          <w:color w:val="000000" w:themeColor="text1"/>
          <w:sz w:val="22"/>
          <w:u w:val="none" w:color="auto"/>
        </w:rPr>
        <w:t>注）１　整備する施設、設備、機器等は製品名と一般名（例：クレー放出機）を併記してください。</w:t>
      </w:r>
    </w:p>
    <w:p>
      <w:pPr>
        <w:pStyle w:val="0"/>
        <w:widowControl w:val="1"/>
        <w:ind w:left="960" w:leftChars="100" w:hanging="720" w:hangingChars="300"/>
        <w:jc w:val="left"/>
        <w:rPr>
          <w:rFonts w:hint="eastAsia"/>
          <w:color w:val="FF0000"/>
          <w:u w:val="single" w:color="auto"/>
        </w:rPr>
      </w:pPr>
      <w:r>
        <w:rPr>
          <w:rFonts w:hint="eastAsia" w:ascii="ＭＳ 明朝" w:hAnsi="ＭＳ 明朝" w:eastAsia="ＭＳ 明朝"/>
          <w:color w:val="000000" w:themeColor="text1"/>
          <w:sz w:val="22"/>
          <w:u w:val="none" w:color="auto"/>
        </w:rPr>
        <w:t>　　２　変更内訳書及び実績書については、変更前と変更後を対比することができるように変更部分を二段書きにし、変更前を括弧書きで上段に記入してください。</w:t>
      </w:r>
    </w:p>
    <w:p>
      <w:pPr>
        <w:pStyle w:val="0"/>
        <w:widowControl w:val="1"/>
        <w:ind w:left="960" w:leftChars="100" w:hanging="720" w:hangingChars="300"/>
        <w:jc w:val="left"/>
        <w:rPr>
          <w:rFonts w:hint="eastAsia"/>
          <w:color w:val="FF0000"/>
          <w:u w:val="single" w:color="auto"/>
        </w:rPr>
      </w:pPr>
    </w:p>
    <w:p>
      <w:pPr>
        <w:pStyle w:val="0"/>
        <w:widowControl w:val="1"/>
        <w:ind w:leftChars="0" w:firstLineChars="0"/>
        <w:jc w:val="left"/>
        <w:rPr>
          <w:rFonts w:hint="eastAsia"/>
          <w:color w:val="FF0000"/>
          <w:u w:val="single" w:color="auto"/>
        </w:rPr>
      </w:pPr>
    </w:p>
    <w:p>
      <w:pPr>
        <w:rPr>
          <w:rFonts w:hint="eastAsia"/>
          <w:color w:val="FF0000"/>
          <w:u w:val="single" w:color="auto"/>
        </w:rPr>
        <w:sectPr>
          <w:pgSz w:w="16838" w:h="11906" w:orient="landscape"/>
          <w:pgMar w:top="1080" w:right="1440" w:bottom="1080" w:left="1440" w:header="851" w:footer="992" w:gutter="0"/>
          <w:pgBorders w:zOrder="front" w:display="allPages" w:offsetFrom="page"/>
          <w:cols w:space="720"/>
          <w:textDirection w:val="lrTb"/>
          <w:docGrid w:type="lines" w:linePitch="360"/>
        </w:sectPr>
      </w:pPr>
    </w:p>
    <w:p>
      <w:pPr>
        <w:pStyle w:val="0"/>
        <w:jc w:val="lef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別紙２</w:t>
      </w:r>
    </w:p>
    <w:p>
      <w:pPr>
        <w:pStyle w:val="0"/>
        <w:jc w:val="left"/>
        <w:rPr>
          <w:rFonts w:hint="default"/>
          <w:color w:val="000000" w:themeColor="text1"/>
          <w:spacing w:val="2"/>
          <w:u w:val="none" w:color="auto"/>
        </w:rPr>
      </w:pPr>
    </w:p>
    <w:p>
      <w:pPr>
        <w:pStyle w:val="0"/>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収支予算書</w:t>
      </w:r>
    </w:p>
    <w:p>
      <w:pPr>
        <w:pStyle w:val="0"/>
        <w:jc w:val="left"/>
        <w:rPr>
          <w:rFonts w:hint="default"/>
          <w:color w:val="000000" w:themeColor="text1"/>
          <w:u w:val="none" w:color="auto"/>
        </w:rPr>
      </w:pPr>
      <w:r>
        <w:rPr>
          <w:rFonts w:hint="eastAsia" w:ascii="ＭＳ 明朝" w:hAnsi="ＭＳ 明朝" w:eastAsia="ＭＳ 明朝"/>
          <w:color w:val="000000" w:themeColor="text1"/>
          <w:sz w:val="24"/>
          <w:u w:val="none" w:color="auto"/>
        </w:rPr>
        <w:t>１　収　入</w:t>
      </w:r>
    </w:p>
    <w:p>
      <w:pPr>
        <w:pStyle w:val="0"/>
        <w:jc w:val="righ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（単位：円）</w:t>
      </w: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76"/>
        <w:gridCol w:w="2694"/>
        <w:gridCol w:w="2851"/>
      </w:tblGrid>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区　　　　分</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予　算　額</w:t>
            </w: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備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考</w:t>
            </w:r>
          </w:p>
        </w:tc>
      </w:tr>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pacing w:val="204"/>
                <w:sz w:val="24"/>
                <w:u w:val="none" w:color="auto"/>
                <w:fitText w:val="2187" w:id="1"/>
              </w:rPr>
              <w:t>県補助</w:t>
            </w:r>
            <w:r>
              <w:rPr>
                <w:rFonts w:hint="eastAsia" w:ascii="ＭＳ 明朝" w:hAnsi="ＭＳ 明朝" w:eastAsia="ＭＳ 明朝"/>
                <w:color w:val="000000" w:themeColor="text1"/>
                <w:spacing w:val="1"/>
                <w:sz w:val="24"/>
                <w:u w:val="none" w:color="auto"/>
                <w:fitText w:val="2187" w:id="1"/>
              </w:rPr>
              <w:t>金</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000000" w:themeColor="text1"/>
                <w:spacing w:val="2"/>
                <w:u w:val="non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000000" w:themeColor="text1"/>
                <w:spacing w:val="2"/>
                <w:u w:val="none" w:color="auto"/>
              </w:rPr>
            </w:pPr>
          </w:p>
        </w:tc>
      </w:tr>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pacing w:val="366"/>
                <w:sz w:val="24"/>
                <w:u w:val="none" w:color="auto"/>
                <w:fitText w:val="2187" w:id="2"/>
              </w:rPr>
              <w:t>その</w:t>
            </w:r>
            <w:r>
              <w:rPr>
                <w:rFonts w:hint="eastAsia" w:ascii="ＭＳ 明朝" w:hAnsi="ＭＳ 明朝" w:eastAsia="ＭＳ 明朝"/>
                <w:color w:val="000000" w:themeColor="text1"/>
                <w:spacing w:val="1"/>
                <w:sz w:val="24"/>
                <w:u w:val="none" w:color="auto"/>
                <w:fitText w:val="2187" w:id="2"/>
              </w:rPr>
              <w:t>他</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000000" w:themeColor="text1"/>
                <w:spacing w:val="2"/>
                <w:u w:val="non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000000" w:themeColor="text1"/>
                <w:spacing w:val="2"/>
                <w:u w:val="none" w:color="auto"/>
              </w:rPr>
            </w:pPr>
          </w:p>
        </w:tc>
      </w:tr>
      <w:tr>
        <w:trPr>
          <w:trHeight w:val="752"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計</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000000" w:themeColor="text1"/>
                <w:spacing w:val="2"/>
                <w:u w:val="non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000000" w:themeColor="text1"/>
                <w:spacing w:val="2"/>
                <w:u w:val="none" w:color="auto"/>
              </w:rPr>
            </w:pPr>
          </w:p>
        </w:tc>
      </w:tr>
    </w:tbl>
    <w:p>
      <w:pPr>
        <w:pStyle w:val="0"/>
        <w:jc w:val="left"/>
        <w:rPr>
          <w:rFonts w:hint="default"/>
          <w:color w:val="000000" w:themeColor="text1"/>
          <w:spacing w:val="2"/>
          <w:u w:val="none" w:color="auto"/>
        </w:rPr>
      </w:pPr>
    </w:p>
    <w:p>
      <w:pPr>
        <w:pStyle w:val="0"/>
        <w:jc w:val="left"/>
        <w:rPr>
          <w:rFonts w:hint="default"/>
          <w:color w:val="000000" w:themeColor="text1"/>
          <w:u w:val="none" w:color="auto"/>
        </w:rPr>
      </w:pPr>
      <w:r>
        <w:rPr>
          <w:rFonts w:hint="eastAsia" w:ascii="ＭＳ 明朝" w:hAnsi="ＭＳ 明朝" w:eastAsia="ＭＳ 明朝"/>
          <w:color w:val="000000" w:themeColor="text1"/>
          <w:sz w:val="24"/>
          <w:u w:val="none" w:color="auto"/>
        </w:rPr>
        <w:t>２</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支　出</w:t>
      </w:r>
    </w:p>
    <w:p>
      <w:pPr>
        <w:pStyle w:val="0"/>
        <w:jc w:val="right"/>
        <w:rPr>
          <w:rFonts w:hint="default"/>
          <w:color w:val="000000" w:themeColor="text1"/>
          <w:u w:val="none" w:color="auto"/>
        </w:rPr>
      </w:pPr>
      <w:r>
        <w:rPr>
          <w:rFonts w:hint="eastAsia" w:ascii="ＭＳ 明朝" w:hAnsi="ＭＳ 明朝" w:eastAsia="ＭＳ 明朝"/>
          <w:color w:val="000000" w:themeColor="text1"/>
          <w:sz w:val="24"/>
          <w:u w:val="none" w:color="auto"/>
        </w:rPr>
        <w:t>（単位：円）</w:t>
      </w: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76"/>
        <w:gridCol w:w="2694"/>
        <w:gridCol w:w="2851"/>
      </w:tblGrid>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pacing w:val="2"/>
                <w:sz w:val="24"/>
                <w:u w:val="none" w:color="auto"/>
              </w:rPr>
              <w:t>区　分（事業内容）</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予　算　額</w:t>
            </w: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備　</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考</w:t>
            </w:r>
          </w:p>
        </w:tc>
      </w:tr>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u w:val="none" w:color="auto"/>
              </w:rPr>
            </w:pPr>
            <w:r>
              <w:rPr>
                <w:rFonts w:hint="eastAsia"/>
                <w:color w:val="000000" w:themeColor="text1"/>
                <w:u w:val="none" w:color="auto"/>
              </w:rPr>
              <w:t>鳥獣被害防止総合対策整備事業（銃猟担い手育成環境整備事業）</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000000" w:themeColor="text1"/>
                <w:spacing w:val="2"/>
                <w:u w:val="non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000000" w:themeColor="text1"/>
                <w:spacing w:val="2"/>
                <w:u w:val="none" w:color="auto"/>
              </w:rPr>
            </w:pPr>
          </w:p>
        </w:tc>
      </w:tr>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u w:val="none" w:color="auto"/>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000000" w:themeColor="text1"/>
                <w:spacing w:val="2"/>
                <w:u w:val="non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000000" w:themeColor="text1"/>
                <w:spacing w:val="2"/>
                <w:u w:val="none" w:color="auto"/>
              </w:rPr>
            </w:pPr>
          </w:p>
        </w:tc>
      </w:tr>
      <w:tr>
        <w:trPr>
          <w:trHeight w:val="808" w:hRule="atLeast"/>
        </w:trPr>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計</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000000" w:themeColor="text1"/>
                <w:spacing w:val="2"/>
                <w:u w:val="none" w:color="auto"/>
              </w:rPr>
            </w:pPr>
          </w:p>
        </w:tc>
        <w:tc>
          <w:tcPr>
            <w:tcW w:w="2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34" w:lineRule="atLeast"/>
              <w:jc w:val="left"/>
              <w:rPr>
                <w:rFonts w:hint="default"/>
                <w:color w:val="000000" w:themeColor="text1"/>
                <w:spacing w:val="2"/>
                <w:u w:val="none" w:color="auto"/>
              </w:rPr>
            </w:pPr>
          </w:p>
        </w:tc>
      </w:tr>
    </w:tbl>
    <w:p>
      <w:pPr>
        <w:pStyle w:val="0"/>
        <w:jc w:val="left"/>
        <w:rPr>
          <w:rFonts w:hint="default"/>
          <w:color w:val="000000" w:themeColor="text1"/>
          <w:spacing w:val="2"/>
          <w:u w:val="none" w:color="auto"/>
        </w:rPr>
      </w:pPr>
    </w:p>
    <w:p>
      <w:pPr>
        <w:pStyle w:val="0"/>
        <w:jc w:val="left"/>
        <w:rPr>
          <w:rFonts w:hint="default"/>
          <w:color w:val="000000" w:themeColor="text1"/>
          <w:spacing w:val="2"/>
          <w:u w:val="none" w:color="auto"/>
        </w:rPr>
      </w:pPr>
    </w:p>
    <w:p>
      <w:pPr>
        <w:pStyle w:val="0"/>
        <w:ind w:left="0" w:leftChars="0" w:firstLineChars="0"/>
        <w:jc w:val="righ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令和　　年　　月　　日</w:t>
      </w:r>
    </w:p>
    <w:p>
      <w:pPr>
        <w:pStyle w:val="0"/>
        <w:jc w:val="left"/>
        <w:rPr>
          <w:rFonts w:hint="default"/>
          <w:color w:val="000000" w:themeColor="text1"/>
          <w:spacing w:val="2"/>
          <w:u w:val="none" w:color="auto"/>
        </w:rPr>
      </w:pPr>
    </w:p>
    <w:p>
      <w:pPr>
        <w:pStyle w:val="0"/>
        <w:jc w:val="left"/>
        <w:rPr>
          <w:rFonts w:hint="default"/>
          <w:color w:val="000000" w:themeColor="text1"/>
          <w:spacing w:val="2"/>
          <w:u w:val="none" w:color="auto"/>
        </w:rPr>
      </w:pPr>
    </w:p>
    <w:p>
      <w:pPr>
        <w:pStyle w:val="0"/>
        <w:ind w:firstLine="480" w:firstLineChars="200"/>
        <w:jc w:val="lef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この収支予算書は、原本と相違ないことを証明します。</w:t>
      </w:r>
    </w:p>
    <w:p>
      <w:pPr>
        <w:pStyle w:val="0"/>
        <w:ind w:left="0" w:leftChars="0" w:firstLine="0" w:firstLineChars="0"/>
        <w:jc w:val="left"/>
        <w:rPr>
          <w:rFonts w:hint="default"/>
          <w:color w:val="000000" w:themeColor="text1"/>
          <w:spacing w:val="2"/>
          <w:u w:val="none" w:color="auto"/>
        </w:rPr>
      </w:pPr>
    </w:p>
    <w:p>
      <w:pPr>
        <w:pStyle w:val="0"/>
        <w:ind w:left="0" w:leftChars="0" w:firstLine="5280" w:firstLineChars="2200"/>
        <w:jc w:val="lef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市町村長名　　　　　</w:t>
      </w:r>
    </w:p>
    <w:p>
      <w:pPr>
        <w:pStyle w:val="0"/>
        <w:ind w:left="0" w:leftChars="0" w:firstLine="3840" w:firstLineChars="1600"/>
        <w:jc w:val="lef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（協議会の場合は協議会名及び代表者名）</w:t>
      </w:r>
    </w:p>
    <w:p>
      <w:pPr>
        <w:pStyle w:val="0"/>
        <w:spacing w:line="310" w:lineRule="exact"/>
        <w:jc w:val="left"/>
        <w:rPr>
          <w:rFonts w:hint="default"/>
          <w:color w:val="000000" w:themeColor="text1"/>
          <w:spacing w:val="2"/>
          <w:u w:val="none" w:color="auto"/>
        </w:rPr>
      </w:pPr>
      <w:r>
        <w:rPr>
          <w:rFonts w:hint="eastAsia" w:ascii="ＭＳ 明朝" w:hAnsi="ＭＳ 明朝" w:eastAsia="ＭＳ 明朝"/>
          <w:color w:val="000000" w:themeColor="text1"/>
          <w:sz w:val="24"/>
          <w:u w:val="none" w:color="auto"/>
        </w:rPr>
        <w:br w:type="page"/>
      </w:r>
      <w:bookmarkStart w:id="0" w:name="OLE_LINK12"/>
      <w:bookmarkEnd w:id="0"/>
      <w:r>
        <w:rPr>
          <w:rFonts w:hint="eastAsia" w:ascii="ＭＳ 明朝" w:hAnsi="ＭＳ 明朝" w:eastAsia="ＭＳ 明朝"/>
          <w:color w:val="000000" w:themeColor="text1"/>
          <w:sz w:val="24"/>
          <w:u w:val="none" w:color="auto"/>
        </w:rPr>
        <w:t>別紙３</w:t>
      </w:r>
    </w:p>
    <w:p>
      <w:pPr>
        <w:pStyle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収支精算書</w:t>
      </w:r>
    </w:p>
    <w:p>
      <w:pPr>
        <w:pStyle w:val="0"/>
        <w:spacing w:line="310" w:lineRule="exact"/>
        <w:jc w:val="left"/>
        <w:rPr>
          <w:rFonts w:hint="default"/>
          <w:color w:val="000000" w:themeColor="text1"/>
          <w:spacing w:val="2"/>
          <w:u w:val="none" w:color="auto"/>
        </w:rPr>
      </w:pPr>
    </w:p>
    <w:p>
      <w:pPr>
        <w:pStyle w:val="0"/>
        <w:spacing w:line="310" w:lineRule="exact"/>
        <w:ind w:right="976"/>
        <w:jc w:val="left"/>
        <w:rPr>
          <w:rFonts w:hint="default"/>
          <w:color w:val="000000" w:themeColor="text1"/>
          <w:u w:val="none" w:color="auto"/>
        </w:rPr>
      </w:pPr>
      <w:r>
        <w:rPr>
          <w:rFonts w:hint="eastAsia" w:ascii="ＭＳ 明朝" w:hAnsi="ＭＳ 明朝" w:eastAsia="ＭＳ 明朝"/>
          <w:color w:val="000000" w:themeColor="text1"/>
          <w:sz w:val="24"/>
          <w:u w:val="none" w:color="auto"/>
        </w:rPr>
        <w:t>１　収　入</w:t>
      </w:r>
    </w:p>
    <w:p>
      <w:pPr>
        <w:pStyle w:val="0"/>
        <w:spacing w:line="310" w:lineRule="exact"/>
        <w:jc w:val="righ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（単位：円）</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93"/>
        <w:gridCol w:w="1559"/>
        <w:gridCol w:w="1560"/>
        <w:gridCol w:w="1701"/>
        <w:gridCol w:w="1275"/>
      </w:tblGrid>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区　　　　分</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予　算　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精　算　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差引増減額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備　考</w:t>
            </w:r>
          </w:p>
        </w:tc>
      </w:tr>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pacing w:val="204"/>
                <w:sz w:val="24"/>
                <w:u w:val="none" w:color="auto"/>
                <w:fitText w:val="2187" w:id="3"/>
              </w:rPr>
              <w:t>県補助</w:t>
            </w:r>
            <w:r>
              <w:rPr>
                <w:rFonts w:hint="eastAsia" w:ascii="ＭＳ 明朝" w:hAnsi="ＭＳ 明朝" w:eastAsia="ＭＳ 明朝"/>
                <w:color w:val="000000" w:themeColor="text1"/>
                <w:spacing w:val="1"/>
                <w:sz w:val="24"/>
                <w:u w:val="none" w:color="auto"/>
                <w:fitText w:val="2187" w:id="3"/>
              </w:rPr>
              <w:t>金</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000000" w:themeColor="text1"/>
                <w:spacing w:val="2"/>
                <w:u w:val="none" w:color="auto"/>
              </w:rPr>
            </w:pPr>
          </w:p>
        </w:tc>
      </w:tr>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pacing w:val="366"/>
                <w:sz w:val="24"/>
                <w:u w:val="none" w:color="auto"/>
                <w:fitText w:val="2187" w:id="4"/>
              </w:rPr>
              <w:t>その</w:t>
            </w:r>
            <w:r>
              <w:rPr>
                <w:rFonts w:hint="eastAsia" w:ascii="ＭＳ 明朝" w:hAnsi="ＭＳ 明朝" w:eastAsia="ＭＳ 明朝"/>
                <w:color w:val="000000" w:themeColor="text1"/>
                <w:spacing w:val="1"/>
                <w:sz w:val="24"/>
                <w:u w:val="none" w:color="auto"/>
                <w:fitText w:val="2187" w:id="4"/>
              </w:rPr>
              <w:t>他</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000000" w:themeColor="text1"/>
                <w:spacing w:val="2"/>
                <w:u w:val="none" w:color="auto"/>
              </w:rPr>
            </w:pPr>
          </w:p>
        </w:tc>
      </w:tr>
      <w:tr>
        <w:trPr>
          <w:trHeight w:val="615"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計</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000000" w:themeColor="text1"/>
                <w:spacing w:val="2"/>
                <w:u w:val="none" w:color="auto"/>
              </w:rPr>
            </w:pPr>
          </w:p>
        </w:tc>
      </w:tr>
    </w:tbl>
    <w:p>
      <w:pPr>
        <w:pStyle w:val="0"/>
        <w:spacing w:line="310" w:lineRule="exact"/>
        <w:jc w:val="left"/>
        <w:rPr>
          <w:rFonts w:hint="default"/>
          <w:color w:val="000000" w:themeColor="text1"/>
          <w:spacing w:val="2"/>
          <w:u w:val="none" w:color="auto"/>
        </w:rPr>
      </w:pPr>
    </w:p>
    <w:p>
      <w:pPr>
        <w:pStyle w:val="0"/>
        <w:spacing w:line="310" w:lineRule="exact"/>
        <w:ind w:right="976"/>
        <w:jc w:val="left"/>
        <w:rPr>
          <w:rFonts w:hint="default"/>
          <w:color w:val="000000" w:themeColor="text1"/>
          <w:u w:val="none" w:color="auto"/>
        </w:rPr>
      </w:pPr>
      <w:r>
        <w:rPr>
          <w:rFonts w:hint="eastAsia" w:ascii="ＭＳ 明朝" w:hAnsi="ＭＳ 明朝" w:eastAsia="ＭＳ 明朝"/>
          <w:color w:val="000000" w:themeColor="text1"/>
          <w:sz w:val="24"/>
          <w:u w:val="none" w:color="auto"/>
        </w:rPr>
        <w:t>２</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支　出</w:t>
      </w:r>
    </w:p>
    <w:p>
      <w:pPr>
        <w:pStyle w:val="0"/>
        <w:spacing w:line="310" w:lineRule="exact"/>
        <w:ind w:right="-2"/>
        <w:jc w:val="right"/>
        <w:rPr>
          <w:rFonts w:hint="default"/>
          <w:color w:val="000000" w:themeColor="text1"/>
          <w:u w:val="none" w:color="auto"/>
        </w:rPr>
      </w:pPr>
      <w:r>
        <w:rPr>
          <w:rFonts w:hint="eastAsia" w:ascii="ＭＳ 明朝" w:hAnsi="ＭＳ 明朝" w:eastAsia="ＭＳ 明朝"/>
          <w:color w:val="000000" w:themeColor="text1"/>
          <w:sz w:val="24"/>
          <w:u w:val="none" w:color="auto"/>
        </w:rPr>
        <w:t>（単位：円）</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93"/>
        <w:gridCol w:w="1559"/>
        <w:gridCol w:w="1560"/>
        <w:gridCol w:w="1701"/>
        <w:gridCol w:w="1275"/>
      </w:tblGrid>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区　分（事業内容）</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予　算　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精　算　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差引増減額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備　考</w:t>
            </w:r>
          </w:p>
        </w:tc>
      </w:tr>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u w:val="none" w:color="auto"/>
              </w:rPr>
            </w:pPr>
            <w:r>
              <w:rPr>
                <w:rFonts w:hint="eastAsia"/>
                <w:color w:val="000000" w:themeColor="text1"/>
                <w:u w:val="none" w:color="auto"/>
              </w:rPr>
              <w:t>鳥獣被害防止総合対策整備事業（銃猟担い手育成環境整備事業）</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000000" w:themeColor="text1"/>
                <w:spacing w:val="2"/>
                <w:u w:val="none" w:color="auto"/>
              </w:rPr>
            </w:pPr>
          </w:p>
        </w:tc>
      </w:tr>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u w:val="none" w:color="auto"/>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000000" w:themeColor="text1"/>
                <w:spacing w:val="2"/>
                <w:u w:val="none" w:color="auto"/>
              </w:rPr>
            </w:pPr>
          </w:p>
        </w:tc>
      </w:tr>
      <w:tr>
        <w:trPr>
          <w:trHeight w:val="604"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計</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000000" w:themeColor="text1"/>
                <w:spacing w:val="2"/>
                <w:u w:val="none" w:color="auto"/>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left"/>
              <w:rPr>
                <w:rFonts w:hint="default"/>
                <w:color w:val="000000" w:themeColor="text1"/>
                <w:spacing w:val="2"/>
                <w:u w:val="none" w:color="auto"/>
              </w:rPr>
            </w:pPr>
          </w:p>
        </w:tc>
      </w:tr>
    </w:tbl>
    <w:p>
      <w:pPr>
        <w:pStyle w:val="0"/>
        <w:spacing w:line="310" w:lineRule="exact"/>
        <w:jc w:val="left"/>
        <w:rPr>
          <w:rFonts w:hint="default"/>
          <w:color w:val="000000" w:themeColor="text1"/>
          <w:spacing w:val="2"/>
          <w:u w:val="none" w:color="auto"/>
        </w:rPr>
      </w:pPr>
    </w:p>
    <w:p>
      <w:pPr>
        <w:pStyle w:val="0"/>
        <w:spacing w:line="310" w:lineRule="exact"/>
        <w:jc w:val="lef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３　県補助金精算額</w:t>
      </w:r>
    </w:p>
    <w:p>
      <w:pPr>
        <w:pStyle w:val="0"/>
        <w:spacing w:line="310" w:lineRule="exact"/>
        <w:jc w:val="right"/>
        <w:rPr>
          <w:rFonts w:hint="default"/>
          <w:color w:val="000000" w:themeColor="text1"/>
          <w:spacing w:val="2"/>
          <w:u w:val="none" w:color="auto"/>
        </w:rPr>
      </w:pPr>
      <w:r>
        <w:rPr>
          <w:rFonts w:hint="eastAsia" w:ascii="ＭＳ 明朝" w:hAnsi="ＭＳ 明朝" w:eastAsia="ＭＳ 明朝"/>
          <w:color w:val="000000" w:themeColor="text1"/>
          <w:sz w:val="24"/>
          <w:u w:val="none" w:color="auto"/>
        </w:rPr>
        <w:t>（単位：円）</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97"/>
        <w:gridCol w:w="2197"/>
        <w:gridCol w:w="2197"/>
        <w:gridCol w:w="2197"/>
      </w:tblGrid>
      <w:tr>
        <w:trPr>
          <w:trHeight w:val="70" w:hRule="atLeast"/>
        </w:trPr>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補助金交付</w:t>
            </w:r>
          </w:p>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決</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定</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額</w:t>
            </w: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精算事業費</w:t>
            </w:r>
          </w:p>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総　　　額</w:t>
            </w: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z w:val="24"/>
                <w:u w:val="none" w:color="auto"/>
              </w:rPr>
              <w:t>補</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助</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率</w:t>
            </w: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pacing w:val="367"/>
                <w:sz w:val="24"/>
                <w:u w:val="none" w:color="auto"/>
                <w:fitText w:val="1215" w:id="5"/>
              </w:rPr>
              <w:t>精</w:t>
            </w:r>
            <w:r>
              <w:rPr>
                <w:rFonts w:hint="eastAsia" w:ascii="ＭＳ 明朝" w:hAnsi="ＭＳ 明朝" w:eastAsia="ＭＳ 明朝"/>
                <w:color w:val="000000" w:themeColor="text1"/>
                <w:spacing w:val="0"/>
                <w:sz w:val="24"/>
                <w:u w:val="none" w:color="auto"/>
                <w:fitText w:val="1215" w:id="5"/>
              </w:rPr>
              <w:t>算</w:t>
            </w:r>
          </w:p>
          <w:p>
            <w:pPr>
              <w:pStyle w:val="0"/>
              <w:kinsoku w:val="0"/>
              <w:overflowPunct w:val="0"/>
              <w:autoSpaceDE w:val="0"/>
              <w:autoSpaceDN w:val="0"/>
              <w:spacing w:line="310" w:lineRule="exact"/>
              <w:jc w:val="center"/>
              <w:rPr>
                <w:rFonts w:hint="default"/>
                <w:color w:val="000000" w:themeColor="text1"/>
                <w:spacing w:val="2"/>
                <w:u w:val="none" w:color="auto"/>
              </w:rPr>
            </w:pPr>
            <w:r>
              <w:rPr>
                <w:rFonts w:hint="eastAsia" w:ascii="ＭＳ 明朝" w:hAnsi="ＭＳ 明朝" w:eastAsia="ＭＳ 明朝"/>
                <w:color w:val="000000" w:themeColor="text1"/>
                <w:spacing w:val="42"/>
                <w:sz w:val="24"/>
                <w:u w:val="none" w:color="auto"/>
                <w:fitText w:val="1215" w:id="6"/>
              </w:rPr>
              <w:t>補助金</w:t>
            </w:r>
            <w:r>
              <w:rPr>
                <w:rFonts w:hint="eastAsia" w:ascii="ＭＳ 明朝" w:hAnsi="ＭＳ 明朝" w:eastAsia="ＭＳ 明朝"/>
                <w:color w:val="000000" w:themeColor="text1"/>
                <w:spacing w:val="1"/>
                <w:sz w:val="24"/>
                <w:u w:val="none" w:color="auto"/>
                <w:fitText w:val="1215" w:id="6"/>
              </w:rPr>
              <w:t>額</w:t>
            </w:r>
          </w:p>
        </w:tc>
      </w:tr>
      <w:tr>
        <w:trPr>
          <w:trHeight w:val="3202" w:hRule="atLeast"/>
        </w:trPr>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u w:val="none" w:color="auto"/>
              </w:rPr>
            </w:pPr>
          </w:p>
        </w:tc>
        <w:tc>
          <w:tcPr>
            <w:tcW w:w="21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000000" w:themeColor="text1"/>
                <w:spacing w:val="2"/>
                <w:u w:val="none" w:color="auto"/>
              </w:rPr>
            </w:pPr>
          </w:p>
        </w:tc>
      </w:tr>
    </w:tbl>
    <w:p>
      <w:pPr>
        <w:pStyle w:val="0"/>
        <w:widowControl w:val="1"/>
        <w:ind w:leftChars="0" w:firstLineChars="0"/>
        <w:jc w:val="left"/>
        <w:rPr>
          <w:rFonts w:hint="eastAsia"/>
          <w:color w:val="000000" w:themeColor="text1"/>
          <w:u w:val="none" w:color="auto"/>
        </w:rPr>
      </w:pPr>
    </w:p>
    <w:p>
      <w:pPr>
        <w:pStyle w:val="0"/>
        <w:widowControl w:val="1"/>
        <w:ind w:leftChars="0" w:firstLineChars="0"/>
        <w:jc w:val="left"/>
        <w:rPr>
          <w:rFonts w:hint="eastAsia"/>
          <w:color w:val="000000" w:themeColor="text1"/>
          <w:u w:val="none" w:color="auto"/>
        </w:rPr>
      </w:pPr>
    </w:p>
    <w:p>
      <w:pPr>
        <w:pStyle w:val="0"/>
        <w:widowControl w:val="1"/>
        <w:ind w:leftChars="0" w:firstLineChars="0"/>
        <w:jc w:val="left"/>
        <w:rPr>
          <w:rFonts w:hint="eastAsia"/>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別紙４</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確　　　　　約　　　　　書</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高知県鳥獣被害防止総合対策事業費補助金で導入を予定している下記の機器等について、故障等により稼動が困難になった場合は、自力により修理し、又は更新して導入年度を含め５年以上の稼動を確約します。</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会社名</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機種名</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製造年月日</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製造番号</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　　年　　月　　日</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事業主体名</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住　所</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氏　名　　　　　　　　　　　　　</w:t>
      </w:r>
    </w:p>
    <w:p>
      <w:pPr>
        <w:pStyle w:val="0"/>
        <w:rPr>
          <w:rFonts w:hint="eastAsia" w:ascii="ＭＳ 明朝" w:hAnsi="ＭＳ 明朝" w:eastAsia="ＭＳ 明朝"/>
          <w:color w:val="000000" w:themeColor="text1"/>
          <w:u w:val="none" w:color="auto"/>
        </w:rPr>
      </w:pPr>
    </w:p>
    <w:p>
      <w:pPr>
        <w:pStyle w:val="0"/>
        <w:widowControl w:val="1"/>
        <w:ind w:leftChars="0" w:firstLineChars="0"/>
        <w:jc w:val="left"/>
        <w:rPr>
          <w:rFonts w:hint="eastAsia"/>
          <w:color w:val="000000" w:themeColor="text1"/>
          <w:u w:val="none" w:color="auto"/>
        </w:rPr>
      </w:pPr>
      <w:bookmarkStart w:id="1" w:name="_GoBack"/>
      <w:bookmarkEnd w:id="1"/>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2</Pages>
  <Words>0</Words>
  <Characters>591</Characters>
  <Application>JUST Note</Application>
  <Lines>391</Lines>
  <Paragraphs>39</Paragraphs>
  <CharactersWithSpaces>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502955</dc:creator>
  <cp:lastModifiedBy>502955</cp:lastModifiedBy>
  <cp:lastPrinted>2025-04-10T00:34:02Z</cp:lastPrinted>
  <dcterms:created xsi:type="dcterms:W3CDTF">2025-04-04T10:14:00Z</dcterms:created>
  <dcterms:modified xsi:type="dcterms:W3CDTF">2025-04-09T23:55:47Z</dcterms:modified>
  <cp:revision>4</cp:revision>
</cp:coreProperties>
</file>