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r>
        <w:rPr>
          <w:rFonts w:hint="eastAsia" w:asciiTheme="minorEastAsia" w:hAnsiTheme="minorEastAsia"/>
        </w:rPr>
        <w:t>様式第１号（実施要綱第３関係）</w:t>
      </w:r>
    </w:p>
    <w:p>
      <w:pPr>
        <w:pStyle w:val="0"/>
        <w:jc w:val="center"/>
        <w:rPr>
          <w:rFonts w:hint="default" w:asciiTheme="minorEastAsia" w:hAnsiTheme="minorEastAsia"/>
          <w:sz w:val="24"/>
        </w:rPr>
      </w:pPr>
      <w:r>
        <w:rPr>
          <w:rFonts w:hint="eastAsia" w:asciiTheme="minorEastAsia" w:hAnsiTheme="minorEastAsia"/>
          <w:sz w:val="24"/>
        </w:rPr>
        <w:t>高知家子ども食堂登録申請書</w:t>
      </w:r>
    </w:p>
    <w:p>
      <w:pPr>
        <w:pStyle w:val="0"/>
        <w:rPr>
          <w:rFonts w:hint="default" w:asciiTheme="minorEastAsia" w:hAnsiTheme="minorEastAsia"/>
        </w:rPr>
      </w:pPr>
      <w:r>
        <w:rPr>
          <w:rFonts w:hint="eastAsia" w:asciiTheme="minorEastAsia" w:hAnsiTheme="minorEastAsia"/>
        </w:rPr>
        <w:t>高知県知事　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高知家子ども食堂登録制度実施要綱第３の規定に基づき、次のとおり申請します。</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tbl>
      <w:tblPr>
        <w:tblStyle w:val="21"/>
        <w:tblW w:w="10002" w:type="dxa"/>
        <w:jc w:val="left"/>
        <w:tblInd w:w="108" w:type="dxa"/>
        <w:tblLayout w:type="fixed"/>
        <w:tblLook w:firstRow="1" w:lastRow="0" w:firstColumn="1" w:lastColumn="0" w:noHBand="0" w:noVBand="1" w:val="04A0"/>
      </w:tblPr>
      <w:tblGrid>
        <w:gridCol w:w="513"/>
        <w:gridCol w:w="1897"/>
        <w:gridCol w:w="1330"/>
        <w:gridCol w:w="6262"/>
      </w:tblGrid>
      <w:tr>
        <w:trPr/>
        <w:tc>
          <w:tcPr>
            <w:tcW w:w="513" w:type="dxa"/>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申請者（事業者）</w:t>
            </w:r>
          </w:p>
        </w:tc>
        <w:tc>
          <w:tcPr>
            <w:tcW w:w="1897" w:type="dxa"/>
            <w:vAlign w:val="top"/>
          </w:tcPr>
          <w:p>
            <w:pPr>
              <w:pStyle w:val="0"/>
              <w:jc w:val="center"/>
              <w:rPr>
                <w:rFonts w:hint="default" w:asciiTheme="minorEastAsia" w:hAnsiTheme="minorEastAsia"/>
                <w:sz w:val="12"/>
              </w:rPr>
            </w:pPr>
            <w:r>
              <w:rPr>
                <w:rFonts w:hint="eastAsia" w:asciiTheme="minorEastAsia" w:hAnsiTheme="minorEastAsia"/>
                <w:sz w:val="12"/>
              </w:rPr>
              <w:t>(</w:t>
            </w:r>
            <w:r>
              <w:rPr>
                <w:rFonts w:hint="eastAsia" w:asciiTheme="minorEastAsia" w:hAnsiTheme="minorEastAsia"/>
                <w:sz w:val="12"/>
              </w:rPr>
              <w:t>フリガナ</w:t>
            </w:r>
            <w:r>
              <w:rPr>
                <w:rFonts w:hint="eastAsia" w:asciiTheme="minorEastAsia" w:hAnsiTheme="minorEastAsia"/>
                <w:sz w:val="12"/>
              </w:rPr>
              <w:t>)</w:t>
            </w:r>
          </w:p>
          <w:p>
            <w:pPr>
              <w:pStyle w:val="0"/>
              <w:jc w:val="center"/>
              <w:rPr>
                <w:rFonts w:hint="default" w:asciiTheme="minorEastAsia" w:hAnsiTheme="minorEastAsia"/>
              </w:rPr>
            </w:pPr>
            <w:r>
              <w:rPr>
                <w:rFonts w:hint="eastAsia" w:asciiTheme="minorEastAsia" w:hAnsiTheme="minorEastAsia"/>
              </w:rPr>
              <w:t>市町村・団体名</w:t>
            </w:r>
          </w:p>
        </w:tc>
        <w:tc>
          <w:tcPr>
            <w:tcW w:w="7592" w:type="dxa"/>
            <w:gridSpan w:val="2"/>
            <w:vAlign w:val="center"/>
          </w:tcPr>
          <w:p>
            <w:pPr>
              <w:pStyle w:val="0"/>
              <w:rPr>
                <w:rFonts w:hint="default" w:asciiTheme="minorEastAsia" w:hAnsiTheme="minorEastAsia"/>
              </w:rPr>
            </w:pPr>
          </w:p>
        </w:tc>
      </w:tr>
      <w:tr>
        <w:trPr>
          <w:trHeight w:val="435"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団体種別</w:t>
            </w:r>
          </w:p>
        </w:tc>
        <w:tc>
          <w:tcPr>
            <w:tcW w:w="7592" w:type="dxa"/>
            <w:gridSpan w:val="2"/>
            <w:vAlign w:val="center"/>
          </w:tcPr>
          <w:p>
            <w:pPr>
              <w:pStyle w:val="0"/>
              <w:rPr>
                <w:rFonts w:hint="default" w:asciiTheme="minorEastAsia" w:hAnsiTheme="minorEastAsia"/>
              </w:rPr>
            </w:pPr>
          </w:p>
        </w:tc>
      </w:tr>
      <w:tr>
        <w:trPr>
          <w:trHeight w:val="467"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代表者氏名</w:t>
            </w:r>
          </w:p>
        </w:tc>
        <w:tc>
          <w:tcPr>
            <w:tcW w:w="7592" w:type="dxa"/>
            <w:gridSpan w:val="2"/>
            <w:vAlign w:val="center"/>
          </w:tcPr>
          <w:p>
            <w:pPr>
              <w:pStyle w:val="0"/>
              <w:rPr>
                <w:rFonts w:hint="default" w:asciiTheme="minorEastAsia" w:hAnsiTheme="minorEastAsia"/>
              </w:rPr>
            </w:pPr>
            <w:r>
              <w:rPr>
                <w:rFonts w:hint="eastAsia" w:asciiTheme="minorEastAsia" w:hAnsiTheme="minorEastAsia"/>
              </w:rPr>
              <w:t>　　　　　　　　　　　　　　　　　　　　　　　　　　　</w:t>
            </w:r>
          </w:p>
        </w:tc>
      </w:tr>
      <w:tr>
        <w:trPr>
          <w:trHeight w:val="612"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代表者住所</w:t>
            </w:r>
          </w:p>
        </w:tc>
        <w:tc>
          <w:tcPr>
            <w:tcW w:w="7592" w:type="dxa"/>
            <w:gridSpan w:val="2"/>
            <w:vAlign w:val="top"/>
          </w:tcPr>
          <w:p>
            <w:pPr>
              <w:pStyle w:val="0"/>
              <w:rPr>
                <w:rFonts w:hint="default" w:asciiTheme="minorEastAsia" w:hAnsiTheme="minorEastAsia"/>
              </w:rPr>
            </w:pPr>
            <w:r>
              <w:rPr>
                <w:rFonts w:hint="eastAsia" w:asciiTheme="minorEastAsia" w:hAnsiTheme="minorEastAsia"/>
              </w:rPr>
              <w:t>〒</w:t>
            </w:r>
          </w:p>
        </w:tc>
      </w:tr>
      <w:tr>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連絡先</w:t>
            </w:r>
          </w:p>
        </w:tc>
        <w:tc>
          <w:tcPr>
            <w:tcW w:w="7592" w:type="dxa"/>
            <w:gridSpan w:val="2"/>
            <w:vAlign w:val="top"/>
          </w:tcPr>
          <w:p>
            <w:pPr>
              <w:pStyle w:val="0"/>
              <w:rPr>
                <w:rFonts w:hint="default" w:asciiTheme="minorEastAsia" w:hAnsiTheme="minorEastAsia"/>
              </w:rPr>
            </w:pPr>
            <w:r>
              <w:rPr>
                <w:rFonts w:hint="eastAsia" w:asciiTheme="minorEastAsia" w:hAnsiTheme="minorEastAsia"/>
              </w:rPr>
              <w:t>電話　　　（　　）　　　　　　　ＦＡＸ　　　（　　）　　　　</w:t>
            </w:r>
          </w:p>
          <w:p>
            <w:pPr>
              <w:pStyle w:val="0"/>
              <w:rPr>
                <w:rFonts w:hint="default" w:asciiTheme="minorEastAsia" w:hAnsiTheme="minorEastAsia"/>
              </w:rPr>
            </w:pPr>
            <w:r>
              <w:rPr>
                <w:rFonts w:hint="eastAsia" w:asciiTheme="minorEastAsia" w:hAnsiTheme="minorEastAsia"/>
              </w:rPr>
              <w:t>メールアドレス　</w:t>
            </w:r>
          </w:p>
        </w:tc>
      </w:tr>
      <w:tr>
        <w:trPr>
          <w:trHeight w:val="439" w:hRule="atLeast"/>
        </w:trPr>
        <w:tc>
          <w:tcPr>
            <w:tcW w:w="513" w:type="dxa"/>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子ども食堂の概要</w:t>
            </w:r>
          </w:p>
        </w:tc>
        <w:tc>
          <w:tcPr>
            <w:tcW w:w="1897" w:type="dxa"/>
            <w:vAlign w:val="center"/>
          </w:tcPr>
          <w:p>
            <w:pPr>
              <w:pStyle w:val="0"/>
              <w:jc w:val="center"/>
              <w:rPr>
                <w:rFonts w:hint="default" w:asciiTheme="minorEastAsia" w:hAnsiTheme="minorEastAsia"/>
                <w:sz w:val="18"/>
              </w:rPr>
            </w:pPr>
            <w:r>
              <w:rPr>
                <w:rFonts w:hint="eastAsia" w:asciiTheme="minorEastAsia" w:hAnsiTheme="minorEastAsia"/>
                <w:sz w:val="18"/>
              </w:rPr>
              <w:t>子ども食堂の名称</w:t>
            </w:r>
          </w:p>
        </w:tc>
        <w:tc>
          <w:tcPr>
            <w:tcW w:w="7592" w:type="dxa"/>
            <w:gridSpan w:val="2"/>
            <w:vAlign w:val="top"/>
          </w:tcPr>
          <w:p>
            <w:pPr>
              <w:pStyle w:val="0"/>
              <w:rPr>
                <w:rFonts w:hint="default" w:asciiTheme="minorEastAsia" w:hAnsiTheme="minorEastAsia"/>
              </w:rPr>
            </w:pPr>
          </w:p>
        </w:tc>
      </w:tr>
      <w:tr>
        <w:trPr>
          <w:trHeight w:val="443"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開催場所</w:t>
            </w:r>
          </w:p>
        </w:tc>
        <w:tc>
          <w:tcPr>
            <w:tcW w:w="7592" w:type="dxa"/>
            <w:gridSpan w:val="2"/>
            <w:vAlign w:val="top"/>
          </w:tcPr>
          <w:p>
            <w:pPr>
              <w:pStyle w:val="0"/>
              <w:rPr>
                <w:rFonts w:hint="default" w:asciiTheme="minorEastAsia" w:hAnsiTheme="minorEastAsia"/>
              </w:rPr>
            </w:pPr>
          </w:p>
        </w:tc>
      </w:tr>
      <w:tr>
        <w:trPr>
          <w:trHeight w:val="460"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開催頻度</w:t>
            </w:r>
          </w:p>
        </w:tc>
        <w:tc>
          <w:tcPr>
            <w:tcW w:w="7592" w:type="dxa"/>
            <w:gridSpan w:val="2"/>
            <w:vAlign w:val="top"/>
          </w:tcPr>
          <w:p>
            <w:pPr>
              <w:pStyle w:val="0"/>
              <w:rPr>
                <w:rFonts w:hint="default" w:asciiTheme="minorEastAsia" w:hAnsiTheme="minorEastAsia"/>
              </w:rPr>
            </w:pPr>
            <w:r>
              <w:rPr>
                <w:rFonts w:hint="eastAsia" w:asciiTheme="minorEastAsia" w:hAnsiTheme="minorEastAsia"/>
              </w:rPr>
              <w:t>【　】定期的に開催</w:t>
            </w:r>
          </w:p>
          <w:p>
            <w:pPr>
              <w:pStyle w:val="0"/>
              <w:rPr>
                <w:rFonts w:hint="default" w:asciiTheme="minorEastAsia" w:hAnsiTheme="minorEastAsia"/>
              </w:rPr>
            </w:pPr>
            <w:r>
              <w:rPr>
                <w:rFonts w:hint="eastAsia" w:asciiTheme="minorEastAsia" w:hAnsiTheme="minorEastAsia"/>
              </w:rPr>
              <w:t>　　【　】毎　月　</w:t>
            </w:r>
            <w:r>
              <w:rPr>
                <w:rFonts w:hint="eastAsia" w:asciiTheme="minorEastAsia" w:hAnsiTheme="minorEastAsia"/>
                <w:u w:val="single" w:color="auto"/>
              </w:rPr>
              <w:t>　　　</w:t>
            </w:r>
            <w:r>
              <w:rPr>
                <w:rFonts w:hint="eastAsia" w:asciiTheme="minorEastAsia" w:hAnsiTheme="minorEastAsia"/>
              </w:rPr>
              <w:t>回（第</w:t>
            </w:r>
            <w:r>
              <w:rPr>
                <w:rFonts w:hint="eastAsia" w:asciiTheme="minorEastAsia" w:hAnsiTheme="minorEastAsia"/>
                <w:u w:val="single" w:color="auto"/>
              </w:rPr>
              <w:t>　　　</w:t>
            </w:r>
            <w:r>
              <w:rPr>
                <w:rFonts w:hint="eastAsia" w:asciiTheme="minorEastAsia" w:hAnsiTheme="minorEastAsia"/>
              </w:rPr>
              <w:t>曜日　・　不定期　）</w:t>
            </w:r>
          </w:p>
          <w:p>
            <w:pPr>
              <w:pStyle w:val="0"/>
              <w:rPr>
                <w:rFonts w:hint="default" w:asciiTheme="minorEastAsia" w:hAnsiTheme="minorEastAsia"/>
              </w:rPr>
            </w:pPr>
            <w:r>
              <w:rPr>
                <w:rFonts w:hint="eastAsia" w:asciiTheme="minorEastAsia" w:hAnsiTheme="minorEastAsia"/>
              </w:rPr>
              <w:t>　　【　】毎　週　</w:t>
            </w:r>
            <w:r>
              <w:rPr>
                <w:rFonts w:hint="eastAsia" w:asciiTheme="minorEastAsia" w:hAnsiTheme="minorEastAsia"/>
                <w:u w:val="single" w:color="auto"/>
              </w:rPr>
              <w:t>　　　</w:t>
            </w:r>
            <w:r>
              <w:rPr>
                <w:rFonts w:hint="eastAsia" w:asciiTheme="minorEastAsia" w:hAnsiTheme="minorEastAsia"/>
              </w:rPr>
              <w:t>回（　</w:t>
            </w:r>
            <w:r>
              <w:rPr>
                <w:rFonts w:hint="eastAsia" w:asciiTheme="minorEastAsia" w:hAnsiTheme="minorEastAsia"/>
                <w:u w:val="single" w:color="auto"/>
              </w:rPr>
              <w:t>　　　</w:t>
            </w:r>
            <w:r>
              <w:rPr>
                <w:rFonts w:hint="eastAsia" w:asciiTheme="minorEastAsia" w:hAnsiTheme="minorEastAsia"/>
              </w:rPr>
              <w:t>曜日　・　不定期　）</w:t>
            </w:r>
          </w:p>
          <w:p>
            <w:pPr>
              <w:pStyle w:val="0"/>
              <w:rPr>
                <w:rFonts w:hint="default" w:asciiTheme="minorEastAsia" w:hAnsiTheme="minorEastAsia"/>
              </w:rPr>
            </w:pPr>
            <w:r>
              <w:rPr>
                <w:rFonts w:hint="eastAsia" w:asciiTheme="minorEastAsia" w:hAnsiTheme="minorEastAsia"/>
              </w:rPr>
              <w:t>　　【　】その他（</w:t>
            </w:r>
            <w:r>
              <w:rPr>
                <w:rFonts w:hint="eastAsia" w:asciiTheme="minorEastAsia" w:hAnsiTheme="minorEastAsia"/>
                <w:u w:val="single" w:color="auto"/>
              </w:rPr>
              <w:t>　　　　　　　　　　　　　　　　　</w:t>
            </w: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　】公立小学校の長期休暇期間のみ開催</w:t>
            </w:r>
          </w:p>
          <w:p>
            <w:pPr>
              <w:pStyle w:val="0"/>
              <w:rPr>
                <w:rFonts w:hint="default" w:asciiTheme="minorEastAsia" w:hAnsiTheme="minorEastAsia"/>
              </w:rPr>
            </w:pPr>
            <w:r>
              <w:rPr>
                <w:rFonts w:hint="eastAsia" w:asciiTheme="minorEastAsia" w:hAnsiTheme="minorEastAsia"/>
              </w:rPr>
              <w:t>　　【　】夏季休暇中（休暇期間を通して概ね</w:t>
            </w:r>
            <w:r>
              <w:rPr>
                <w:rFonts w:hint="eastAsia" w:asciiTheme="minorEastAsia" w:hAnsiTheme="minorEastAsia"/>
                <w:u w:val="single" w:color="auto"/>
              </w:rPr>
              <w:t>　　</w:t>
            </w:r>
            <w:r>
              <w:rPr>
                <w:rFonts w:hint="eastAsia" w:asciiTheme="minorEastAsia" w:hAnsiTheme="minorEastAsia"/>
              </w:rPr>
              <w:t>回程度）</w:t>
            </w:r>
          </w:p>
          <w:p>
            <w:pPr>
              <w:pStyle w:val="0"/>
              <w:rPr>
                <w:rFonts w:hint="default" w:asciiTheme="minorEastAsia" w:hAnsiTheme="minorEastAsia"/>
              </w:rPr>
            </w:pPr>
            <w:r>
              <w:rPr>
                <w:rFonts w:hint="eastAsia" w:asciiTheme="minorEastAsia" w:hAnsiTheme="minorEastAsia"/>
              </w:rPr>
              <w:t>　　　　　（　　　　　　　　　　　　　　　　　　　　）</w:t>
            </w:r>
          </w:p>
          <w:p>
            <w:pPr>
              <w:pStyle w:val="0"/>
              <w:rPr>
                <w:rFonts w:hint="default" w:asciiTheme="minorEastAsia" w:hAnsiTheme="minorEastAsia"/>
              </w:rPr>
            </w:pPr>
            <w:r>
              <w:rPr>
                <w:rFonts w:hint="eastAsia" w:asciiTheme="minorEastAsia" w:hAnsiTheme="minorEastAsia"/>
              </w:rPr>
              <w:t>　　【　】冬季休暇中（休暇期間を通して概ね</w:t>
            </w:r>
            <w:r>
              <w:rPr>
                <w:rFonts w:hint="eastAsia" w:asciiTheme="minorEastAsia" w:hAnsiTheme="minorEastAsia"/>
                <w:u w:val="single" w:color="auto"/>
              </w:rPr>
              <w:t>　　</w:t>
            </w:r>
            <w:r>
              <w:rPr>
                <w:rFonts w:hint="eastAsia" w:asciiTheme="minorEastAsia" w:hAnsiTheme="minorEastAsia"/>
              </w:rPr>
              <w:t>回程度）</w:t>
            </w:r>
          </w:p>
          <w:p>
            <w:pPr>
              <w:pStyle w:val="0"/>
              <w:ind w:firstLine="1084" w:firstLineChars="50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　　【　】春季休暇中（休暇期間を通して概ね</w:t>
            </w:r>
            <w:r>
              <w:rPr>
                <w:rFonts w:hint="eastAsia" w:asciiTheme="minorEastAsia" w:hAnsiTheme="minorEastAsia"/>
                <w:u w:val="single" w:color="auto"/>
              </w:rPr>
              <w:t>　　</w:t>
            </w:r>
            <w:r>
              <w:rPr>
                <w:rFonts w:hint="eastAsia" w:asciiTheme="minorEastAsia" w:hAnsiTheme="minorEastAsia"/>
              </w:rPr>
              <w:t>回程度）</w:t>
            </w:r>
          </w:p>
          <w:p>
            <w:pPr>
              <w:pStyle w:val="0"/>
              <w:ind w:firstLine="1084" w:firstLineChars="500"/>
              <w:rPr>
                <w:rFonts w:hint="default" w:asciiTheme="minorEastAsia" w:hAnsiTheme="minorEastAsia"/>
              </w:rPr>
            </w:pPr>
            <w:r>
              <w:rPr>
                <w:rFonts w:hint="eastAsia" w:asciiTheme="minorEastAsia" w:hAnsiTheme="minorEastAsia"/>
              </w:rPr>
              <w:t>（　　　　　　　　　　　　　　　　　　　　）</w:t>
            </w:r>
          </w:p>
        </w:tc>
      </w:tr>
      <w:tr>
        <w:trPr>
          <w:trHeight w:val="333" w:hRule="atLeast"/>
        </w:trPr>
        <w:tc>
          <w:tcPr>
            <w:tcW w:w="513" w:type="dxa"/>
            <w:vMerge w:val="continue"/>
            <w:vAlign w:val="top"/>
          </w:tcPr>
          <w:p>
            <w:pPr>
              <w:pStyle w:val="0"/>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開催時間</w:t>
            </w:r>
          </w:p>
        </w:tc>
        <w:tc>
          <w:tcPr>
            <w:tcW w:w="7592" w:type="dxa"/>
            <w:gridSpan w:val="2"/>
            <w:vAlign w:val="center"/>
          </w:tcPr>
          <w:p>
            <w:pPr>
              <w:pStyle w:val="0"/>
              <w:jc w:val="center"/>
              <w:rPr>
                <w:rFonts w:hint="default" w:asciiTheme="minorEastAsia" w:hAnsiTheme="minorEastAsia"/>
              </w:rPr>
            </w:pPr>
            <w:r>
              <w:rPr>
                <w:rFonts w:hint="eastAsia" w:asciiTheme="minorEastAsia" w:hAnsiTheme="minorEastAsia"/>
              </w:rPr>
              <w:t>～</w:t>
            </w:r>
          </w:p>
        </w:tc>
      </w:tr>
      <w:tr>
        <w:trPr>
          <w:trHeight w:val="281" w:hRule="atLeast"/>
        </w:trPr>
        <w:tc>
          <w:tcPr>
            <w:tcW w:w="513" w:type="dxa"/>
            <w:vMerge w:val="continue"/>
            <w:vAlign w:val="top"/>
          </w:tcPr>
          <w:p>
            <w:pPr>
              <w:pStyle w:val="0"/>
              <w:rPr>
                <w:rFonts w:hint="default" w:asciiTheme="minorEastAsia" w:hAnsiTheme="minorEastAsia"/>
              </w:rPr>
            </w:pPr>
          </w:p>
        </w:tc>
        <w:tc>
          <w:tcPr>
            <w:tcW w:w="1897" w:type="dxa"/>
            <w:vMerge w:val="restart"/>
            <w:vAlign w:val="center"/>
          </w:tcPr>
          <w:p>
            <w:pPr>
              <w:pStyle w:val="0"/>
              <w:jc w:val="center"/>
              <w:rPr>
                <w:rFonts w:hint="default" w:asciiTheme="minorEastAsia" w:hAnsiTheme="minorEastAsia"/>
              </w:rPr>
            </w:pPr>
            <w:r>
              <w:rPr>
                <w:rFonts w:hint="eastAsia" w:asciiTheme="minorEastAsia" w:hAnsiTheme="minorEastAsia"/>
              </w:rPr>
              <w:t>費用徴収額</w:t>
            </w:r>
          </w:p>
        </w:tc>
        <w:tc>
          <w:tcPr>
            <w:tcW w:w="1330" w:type="dxa"/>
            <w:vAlign w:val="center"/>
          </w:tcPr>
          <w:p>
            <w:pPr>
              <w:pStyle w:val="0"/>
              <w:jc w:val="center"/>
              <w:rPr>
                <w:rFonts w:hint="default" w:asciiTheme="minorEastAsia" w:hAnsiTheme="minorEastAsia"/>
              </w:rPr>
            </w:pPr>
            <w:r>
              <w:rPr>
                <w:rFonts w:hint="eastAsia" w:asciiTheme="minorEastAsia" w:hAnsiTheme="minorEastAsia"/>
              </w:rPr>
              <w:t>18</w:t>
            </w:r>
            <w:r>
              <w:rPr>
                <w:rFonts w:hint="eastAsia" w:asciiTheme="minorEastAsia" w:hAnsiTheme="minorEastAsia"/>
              </w:rPr>
              <w:t>歳未満</w:t>
            </w:r>
          </w:p>
        </w:tc>
        <w:tc>
          <w:tcPr>
            <w:tcW w:w="6262" w:type="dxa"/>
            <w:vAlign w:val="center"/>
          </w:tcPr>
          <w:p>
            <w:pPr>
              <w:pStyle w:val="0"/>
              <w:jc w:val="center"/>
              <w:rPr>
                <w:rFonts w:hint="default" w:asciiTheme="minorEastAsia" w:hAnsiTheme="minorEastAsia"/>
              </w:rPr>
            </w:pPr>
            <w:r>
              <w:rPr>
                <w:rFonts w:hint="eastAsia" w:asciiTheme="minorEastAsia" w:hAnsiTheme="minorEastAsia"/>
              </w:rPr>
              <w:t>　</w:t>
            </w:r>
          </w:p>
        </w:tc>
      </w:tr>
      <w:tr>
        <w:trPr>
          <w:trHeight w:val="281" w:hRule="atLeast"/>
        </w:trPr>
        <w:tc>
          <w:tcPr>
            <w:tcW w:w="513" w:type="dxa"/>
            <w:vMerge w:val="continue"/>
            <w:vAlign w:val="top"/>
          </w:tcPr>
          <w:p>
            <w:pPr>
              <w:pStyle w:val="0"/>
              <w:rPr>
                <w:rFonts w:hint="default" w:asciiTheme="minorEastAsia" w:hAnsiTheme="minorEastAsia"/>
              </w:rPr>
            </w:pPr>
          </w:p>
        </w:tc>
        <w:tc>
          <w:tcPr>
            <w:tcW w:w="1897" w:type="dxa"/>
            <w:vMerge w:val="continue"/>
            <w:vAlign w:val="center"/>
          </w:tcPr>
          <w:p>
            <w:pPr>
              <w:pStyle w:val="0"/>
              <w:jc w:val="center"/>
              <w:rPr>
                <w:rFonts w:hint="default" w:asciiTheme="minorEastAsia" w:hAnsiTheme="minorEastAsia"/>
              </w:rPr>
            </w:pPr>
          </w:p>
        </w:tc>
        <w:tc>
          <w:tcPr>
            <w:tcW w:w="1330" w:type="dxa"/>
            <w:vAlign w:val="center"/>
          </w:tcPr>
          <w:p>
            <w:pPr>
              <w:pStyle w:val="0"/>
              <w:jc w:val="center"/>
              <w:rPr>
                <w:rFonts w:hint="default" w:asciiTheme="minorEastAsia" w:hAnsiTheme="minorEastAsia"/>
              </w:rPr>
            </w:pPr>
            <w:r>
              <w:rPr>
                <w:rFonts w:hint="eastAsia" w:asciiTheme="minorEastAsia" w:hAnsiTheme="minorEastAsia"/>
              </w:rPr>
              <w:t>18</w:t>
            </w:r>
            <w:r>
              <w:rPr>
                <w:rFonts w:hint="eastAsia" w:asciiTheme="minorEastAsia" w:hAnsiTheme="minorEastAsia"/>
              </w:rPr>
              <w:t>歳以上</w:t>
            </w:r>
          </w:p>
        </w:tc>
        <w:tc>
          <w:tcPr>
            <w:tcW w:w="6262" w:type="dxa"/>
            <w:vAlign w:val="center"/>
          </w:tcPr>
          <w:p>
            <w:pPr>
              <w:pStyle w:val="0"/>
              <w:jc w:val="center"/>
              <w:rPr>
                <w:rFonts w:hint="default" w:asciiTheme="minorEastAsia" w:hAnsiTheme="minorEastAsia"/>
              </w:rPr>
            </w:pPr>
            <w:r>
              <w:rPr>
                <w:rFonts w:hint="eastAsia" w:asciiTheme="minorEastAsia" w:hAnsiTheme="minorEastAsia"/>
              </w:rPr>
              <w:t>　</w:t>
            </w:r>
          </w:p>
        </w:tc>
      </w:tr>
      <w:tr>
        <w:trPr/>
        <w:tc>
          <w:tcPr>
            <w:tcW w:w="513" w:type="dxa"/>
            <w:vMerge w:val="continue"/>
            <w:vAlign w:val="center"/>
          </w:tcPr>
          <w:p>
            <w:pPr>
              <w:pStyle w:val="0"/>
              <w:jc w:val="center"/>
              <w:rPr>
                <w:rFonts w:hint="default" w:asciiTheme="minorEastAsia" w:hAnsiTheme="minorEastAsia"/>
              </w:rPr>
            </w:pPr>
          </w:p>
        </w:tc>
        <w:tc>
          <w:tcPr>
            <w:tcW w:w="1897" w:type="dxa"/>
            <w:vAlign w:val="center"/>
          </w:tcPr>
          <w:p>
            <w:pPr>
              <w:pStyle w:val="0"/>
              <w:jc w:val="center"/>
              <w:rPr>
                <w:rFonts w:hint="default" w:asciiTheme="minorEastAsia" w:hAnsiTheme="minorEastAsia"/>
              </w:rPr>
            </w:pPr>
            <w:r>
              <w:rPr>
                <w:rFonts w:hint="eastAsia" w:asciiTheme="minorEastAsia" w:hAnsiTheme="minorEastAsia"/>
              </w:rPr>
              <w:t>開設年月日</w:t>
            </w:r>
          </w:p>
        </w:tc>
        <w:tc>
          <w:tcPr>
            <w:tcW w:w="7592" w:type="dxa"/>
            <w:gridSpan w:val="2"/>
            <w:vAlign w:val="top"/>
          </w:tcPr>
          <w:p>
            <w:pPr>
              <w:pStyle w:val="0"/>
              <w:jc w:val="center"/>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日（予定）</w:t>
            </w:r>
          </w:p>
        </w:tc>
      </w:tr>
      <w:tr>
        <w:trPr/>
        <w:tc>
          <w:tcPr>
            <w:tcW w:w="513" w:type="dxa"/>
            <w:vMerge w:val="continue"/>
            <w:vAlign w:val="center"/>
          </w:tcPr>
          <w:p>
            <w:pPr>
              <w:pStyle w:val="0"/>
              <w:jc w:val="center"/>
              <w:rPr>
                <w:rFonts w:hint="default" w:asciiTheme="minorEastAsia" w:hAnsiTheme="minorEastAsia"/>
              </w:rPr>
            </w:pPr>
          </w:p>
        </w:tc>
        <w:tc>
          <w:tcPr>
            <w:tcW w:w="1897" w:type="dxa"/>
            <w:vMerge w:val="restart"/>
            <w:vAlign w:val="center"/>
          </w:tcPr>
          <w:p>
            <w:pPr>
              <w:pStyle w:val="0"/>
              <w:jc w:val="center"/>
              <w:rPr>
                <w:rFonts w:hint="default" w:asciiTheme="minorEastAsia" w:hAnsiTheme="minorEastAsia"/>
              </w:rPr>
            </w:pPr>
            <w:r>
              <w:rPr>
                <w:rFonts w:hint="eastAsia" w:asciiTheme="minorEastAsia" w:hAnsiTheme="minorEastAsia"/>
              </w:rPr>
              <w:t>リスクへの対応</w:t>
            </w:r>
          </w:p>
        </w:tc>
        <w:tc>
          <w:tcPr>
            <w:tcW w:w="7592" w:type="dxa"/>
            <w:gridSpan w:val="2"/>
            <w:vAlign w:val="top"/>
          </w:tcPr>
          <w:p>
            <w:pPr>
              <w:pStyle w:val="0"/>
              <w:rPr>
                <w:rFonts w:hint="default" w:asciiTheme="minorEastAsia" w:hAnsiTheme="minorEastAsia"/>
              </w:rPr>
            </w:pPr>
            <w:r>
              <w:rPr>
                <w:rFonts w:hint="eastAsia" w:asciiTheme="minorEastAsia" w:hAnsiTheme="minorEastAsia"/>
              </w:rPr>
              <w:t>【　】食中毒や事故等に対応できる保険への加入</w:t>
            </w:r>
          </w:p>
        </w:tc>
      </w:tr>
      <w:tr>
        <w:trPr/>
        <w:tc>
          <w:tcPr>
            <w:tcW w:w="513" w:type="dxa"/>
            <w:vMerge w:val="continue"/>
            <w:vAlign w:val="center"/>
          </w:tcPr>
          <w:p>
            <w:pPr>
              <w:pStyle w:val="0"/>
              <w:jc w:val="center"/>
              <w:rPr>
                <w:rFonts w:hint="default" w:asciiTheme="minorEastAsia" w:hAnsiTheme="minorEastAsia"/>
              </w:rPr>
            </w:pPr>
          </w:p>
        </w:tc>
        <w:tc>
          <w:tcPr>
            <w:tcW w:w="1897" w:type="dxa"/>
            <w:vMerge w:val="continue"/>
            <w:vAlign w:val="center"/>
          </w:tcPr>
          <w:p>
            <w:pPr>
              <w:pStyle w:val="0"/>
              <w:jc w:val="center"/>
              <w:rPr>
                <w:rFonts w:hint="default" w:asciiTheme="minorEastAsia" w:hAnsiTheme="minorEastAsia"/>
              </w:rPr>
            </w:pPr>
          </w:p>
        </w:tc>
        <w:tc>
          <w:tcPr>
            <w:tcW w:w="7592" w:type="dxa"/>
            <w:gridSpan w:val="2"/>
            <w:vAlign w:val="top"/>
          </w:tcPr>
          <w:p>
            <w:pPr>
              <w:pStyle w:val="0"/>
              <w:rPr>
                <w:rFonts w:hint="default" w:asciiTheme="minorEastAsia" w:hAnsiTheme="minorEastAsia"/>
                <w:highlight w:val="none"/>
              </w:rPr>
            </w:pPr>
            <w:r>
              <w:rPr>
                <w:rFonts w:hint="eastAsia" w:asciiTheme="minorEastAsia" w:hAnsiTheme="minorEastAsia"/>
                <w:highlight w:val="none"/>
              </w:rPr>
              <w:t>【　】食品営業許可　</w:t>
            </w:r>
          </w:p>
          <w:p>
            <w:pPr>
              <w:pStyle w:val="0"/>
              <w:rPr>
                <w:rFonts w:hint="default" w:asciiTheme="minorEastAsia" w:hAnsiTheme="minorEastAsia"/>
                <w:highlight w:val="none"/>
              </w:rPr>
            </w:pPr>
            <w:r>
              <w:rPr>
                <w:rFonts w:hint="eastAsia" w:asciiTheme="minorEastAsia" w:hAnsiTheme="minorEastAsia"/>
                <w:highlight w:val="none"/>
              </w:rPr>
              <w:t>【　】高知県福祉目的の食事提供行為における食品衛生管理指針の遵守</w:t>
            </w:r>
          </w:p>
        </w:tc>
      </w:tr>
      <w:tr>
        <w:trPr/>
        <w:tc>
          <w:tcPr>
            <w:tcW w:w="513" w:type="dxa"/>
            <w:vMerge w:val="continue"/>
            <w:vAlign w:val="center"/>
          </w:tcPr>
          <w:p>
            <w:pPr>
              <w:pStyle w:val="0"/>
              <w:jc w:val="center"/>
              <w:rPr>
                <w:rFonts w:hint="default" w:asciiTheme="minorEastAsia" w:hAnsiTheme="minorEastAsia"/>
              </w:rPr>
            </w:pPr>
          </w:p>
        </w:tc>
        <w:tc>
          <w:tcPr>
            <w:tcW w:w="1897" w:type="dxa"/>
            <w:vMerge w:val="continue"/>
            <w:vAlign w:val="center"/>
          </w:tcPr>
          <w:p>
            <w:pPr>
              <w:pStyle w:val="0"/>
              <w:jc w:val="center"/>
              <w:rPr>
                <w:rFonts w:hint="default" w:asciiTheme="minorEastAsia" w:hAnsiTheme="minorEastAsia"/>
              </w:rPr>
            </w:pPr>
          </w:p>
        </w:tc>
        <w:tc>
          <w:tcPr>
            <w:tcW w:w="7592" w:type="dxa"/>
            <w:gridSpan w:val="2"/>
            <w:vAlign w:val="top"/>
          </w:tcPr>
          <w:p>
            <w:pPr>
              <w:pStyle w:val="0"/>
              <w:jc w:val="left"/>
              <w:rPr>
                <w:rFonts w:hint="default" w:asciiTheme="minorEastAsia" w:hAnsiTheme="minorEastAsia"/>
                <w:highlight w:val="none"/>
              </w:rPr>
            </w:pPr>
            <w:r>
              <w:rPr>
                <w:rFonts w:hint="eastAsia" w:asciiTheme="minorEastAsia" w:hAnsiTheme="minorEastAsia"/>
                <w:highlight w:val="none"/>
              </w:rPr>
              <w:t>【　】調理師免許等有資格者の配置　【　】食品衛生責任者講習会の受講</w:t>
            </w:r>
          </w:p>
          <w:p>
            <w:pPr>
              <w:pStyle w:val="0"/>
              <w:jc w:val="left"/>
              <w:rPr>
                <w:rFonts w:hint="default" w:asciiTheme="minorEastAsia" w:hAnsiTheme="minorEastAsia"/>
                <w:highlight w:val="none"/>
              </w:rPr>
            </w:pPr>
            <w:r>
              <w:rPr>
                <w:rFonts w:hint="eastAsia" w:asciiTheme="minorEastAsia" w:hAnsiTheme="minorEastAsia"/>
                <w:highlight w:val="none"/>
              </w:rPr>
              <w:t>【　】保健所が行う研修会等への参加</w:t>
            </w:r>
          </w:p>
        </w:tc>
      </w:tr>
      <w:tr>
        <w:trPr/>
        <w:tc>
          <w:tcPr>
            <w:tcW w:w="513" w:type="dxa"/>
            <w:vMerge w:val="continue"/>
            <w:vAlign w:val="center"/>
          </w:tcPr>
          <w:p>
            <w:pPr>
              <w:pStyle w:val="0"/>
              <w:jc w:val="center"/>
              <w:rPr>
                <w:rFonts w:hint="default" w:asciiTheme="minorEastAsia" w:hAnsiTheme="minorEastAsia"/>
              </w:rPr>
            </w:pPr>
          </w:p>
        </w:tc>
        <w:tc>
          <w:tcPr>
            <w:tcW w:w="1897" w:type="dxa"/>
            <w:vMerge w:val="continue"/>
            <w:vAlign w:val="center"/>
          </w:tcPr>
          <w:p>
            <w:pPr>
              <w:pStyle w:val="0"/>
              <w:jc w:val="center"/>
              <w:rPr>
                <w:rFonts w:hint="default" w:asciiTheme="minorEastAsia" w:hAnsiTheme="minorEastAsia"/>
              </w:rPr>
            </w:pPr>
          </w:p>
        </w:tc>
        <w:tc>
          <w:tcPr>
            <w:tcW w:w="7592" w:type="dxa"/>
            <w:gridSpan w:val="2"/>
            <w:vAlign w:val="top"/>
          </w:tcPr>
          <w:p>
            <w:pPr>
              <w:pStyle w:val="0"/>
              <w:jc w:val="left"/>
              <w:rPr>
                <w:rFonts w:hint="default" w:asciiTheme="minorEastAsia" w:hAnsiTheme="minorEastAsia"/>
              </w:rPr>
            </w:pPr>
            <w:r>
              <w:rPr>
                <w:rFonts w:hint="eastAsia" w:asciiTheme="minorEastAsia" w:hAnsiTheme="minorEastAsia"/>
              </w:rPr>
              <w:t>【　】アレルギー対応しない</w:t>
            </w:r>
          </w:p>
          <w:p>
            <w:pPr>
              <w:pStyle w:val="0"/>
              <w:jc w:val="left"/>
              <w:rPr>
                <w:rFonts w:hint="default" w:asciiTheme="minorEastAsia" w:hAnsiTheme="minorEastAsia"/>
              </w:rPr>
            </w:pPr>
            <w:r>
              <w:rPr>
                <w:rFonts w:hint="eastAsia" w:asciiTheme="minorEastAsia" w:hAnsiTheme="minorEastAsia"/>
              </w:rPr>
              <w:t>　　　【　】周知の徹底　【　】注意事項の掲示</w:t>
            </w:r>
          </w:p>
          <w:p>
            <w:pPr>
              <w:pStyle w:val="0"/>
              <w:jc w:val="left"/>
              <w:rPr>
                <w:rFonts w:hint="default" w:asciiTheme="minorEastAsia" w:hAnsiTheme="minorEastAsia"/>
              </w:rPr>
            </w:pPr>
            <w:r>
              <w:rPr>
                <w:rFonts w:hint="eastAsia" w:asciiTheme="minorEastAsia" w:hAnsiTheme="minorEastAsia"/>
              </w:rPr>
              <w:t>　　　【　】子どものみが参加する場合の事前の聞き取り</w:t>
            </w:r>
          </w:p>
          <w:p>
            <w:pPr>
              <w:pStyle w:val="0"/>
              <w:jc w:val="left"/>
              <w:rPr>
                <w:rFonts w:hint="default" w:asciiTheme="minorEastAsia" w:hAnsiTheme="minorEastAsia"/>
              </w:rPr>
            </w:pPr>
            <w:r>
              <w:rPr>
                <w:rFonts w:hint="eastAsia" w:asciiTheme="minorEastAsia" w:hAnsiTheme="minorEastAsia"/>
              </w:rPr>
              <w:t>【　】アレルギー対応する</w:t>
            </w:r>
          </w:p>
          <w:p>
            <w:pPr>
              <w:pStyle w:val="0"/>
              <w:jc w:val="left"/>
              <w:rPr>
                <w:rFonts w:hint="default" w:asciiTheme="minorEastAsia" w:hAnsiTheme="minorEastAsia"/>
              </w:rPr>
            </w:pPr>
            <w:r>
              <w:rPr>
                <w:rFonts w:hint="eastAsia" w:asciiTheme="minorEastAsia" w:hAnsiTheme="minorEastAsia"/>
              </w:rPr>
              <w:t>　　　【　】専門職（栄養士等）の関与　【　】注意事項の掲示</w:t>
            </w:r>
          </w:p>
          <w:p>
            <w:pPr>
              <w:pStyle w:val="0"/>
              <w:jc w:val="left"/>
              <w:rPr>
                <w:rFonts w:hint="default" w:asciiTheme="minorEastAsia" w:hAnsiTheme="minorEastAsia"/>
              </w:rPr>
            </w:pPr>
            <w:r>
              <w:rPr>
                <w:rFonts w:hint="eastAsia" w:asciiTheme="minorEastAsia" w:hAnsiTheme="minorEastAsia"/>
              </w:rPr>
              <w:t>　　　【　】子どものみが参加する場合の事前の聞き取り</w:t>
            </w:r>
          </w:p>
        </w:tc>
      </w:tr>
    </w:tbl>
    <w:p>
      <w:pPr>
        <w:pStyle w:val="0"/>
        <w:widowControl w:val="1"/>
        <w:jc w:val="left"/>
        <w:rPr>
          <w:rFonts w:hint="default" w:asciiTheme="minorEastAsia" w:hAnsiTheme="minorEastAsia"/>
          <w:sz w:val="20"/>
        </w:rPr>
      </w:pPr>
      <w:r>
        <w:rPr>
          <w:rFonts w:hint="default" w:asciiTheme="minorEastAsia" w:hAnsiTheme="minorEastAsia"/>
          <w:sz w:val="20"/>
        </w:rPr>
        <w:br w:type="page"/>
      </w:r>
    </w:p>
    <w:tbl>
      <w:tblPr>
        <w:tblStyle w:val="21"/>
        <w:tblW w:w="10002" w:type="dxa"/>
        <w:jc w:val="left"/>
        <w:tblInd w:w="108" w:type="dxa"/>
        <w:tblLayout w:type="fixed"/>
        <w:tblLook w:firstRow="1" w:lastRow="0" w:firstColumn="1" w:lastColumn="0" w:noHBand="0" w:noVBand="1" w:val="04A0"/>
      </w:tblPr>
      <w:tblGrid>
        <w:gridCol w:w="2347"/>
        <w:gridCol w:w="7655"/>
      </w:tblGrid>
      <w:tr>
        <w:trPr/>
        <w:tc>
          <w:tcPr>
            <w:tcW w:w="2347" w:type="dxa"/>
            <w:vMerge w:val="restart"/>
            <w:vAlign w:val="center"/>
          </w:tcPr>
          <w:p>
            <w:pPr>
              <w:pStyle w:val="0"/>
              <w:jc w:val="center"/>
              <w:rPr>
                <w:rFonts w:hint="default" w:asciiTheme="minorEastAsia" w:hAnsiTheme="minorEastAsia"/>
              </w:rPr>
            </w:pPr>
            <w:r>
              <w:rPr>
                <w:rFonts w:hint="eastAsia" w:asciiTheme="minorEastAsia" w:hAnsiTheme="minorEastAsia"/>
              </w:rPr>
              <w:t>添付書類</w:t>
            </w:r>
          </w:p>
        </w:tc>
        <w:tc>
          <w:tcPr>
            <w:tcW w:w="7655" w:type="dxa"/>
            <w:vAlign w:val="top"/>
          </w:tcPr>
          <w:p>
            <w:pPr>
              <w:pStyle w:val="0"/>
              <w:rPr>
                <w:rFonts w:hint="default" w:asciiTheme="minorEastAsia" w:hAnsiTheme="minorEastAsia"/>
              </w:rPr>
            </w:pPr>
            <w:r>
              <w:rPr>
                <w:rFonts w:hint="eastAsia" w:asciiTheme="minorEastAsia" w:hAnsiTheme="minorEastAsia"/>
              </w:rPr>
              <w:t>【　】子ども食堂を運営する団体の会則、定款、寄付行為等</w:t>
            </w:r>
          </w:p>
        </w:tc>
      </w:tr>
      <w:tr>
        <w:trPr/>
        <w:tc>
          <w:tcPr>
            <w:tcW w:w="2347" w:type="dxa"/>
            <w:vMerge w:val="continue"/>
            <w:vAlign w:val="top"/>
          </w:tcPr>
          <w:p>
            <w:pPr>
              <w:pStyle w:val="0"/>
              <w:rPr>
                <w:rFonts w:hint="default" w:asciiTheme="minorEastAsia" w:hAnsiTheme="minorEastAsia"/>
              </w:rPr>
            </w:pPr>
          </w:p>
        </w:tc>
        <w:tc>
          <w:tcPr>
            <w:tcW w:w="7655" w:type="dxa"/>
            <w:vAlign w:val="top"/>
          </w:tcPr>
          <w:p>
            <w:pPr>
              <w:pStyle w:val="0"/>
              <w:rPr>
                <w:rFonts w:hint="default" w:asciiTheme="minorEastAsia" w:hAnsiTheme="minorEastAsia"/>
              </w:rPr>
            </w:pPr>
            <w:r>
              <w:rPr>
                <w:rFonts w:hint="eastAsia" w:asciiTheme="minorEastAsia" w:hAnsiTheme="minorEastAsia"/>
              </w:rPr>
              <w:t>【　】子ども食堂を運営する団体の役員等名簿、会員名簿</w:t>
            </w:r>
          </w:p>
        </w:tc>
      </w:tr>
      <w:tr>
        <w:trPr/>
        <w:tc>
          <w:tcPr>
            <w:tcW w:w="2347" w:type="dxa"/>
            <w:vMerge w:val="continue"/>
            <w:vAlign w:val="top"/>
          </w:tcPr>
          <w:p>
            <w:pPr>
              <w:pStyle w:val="0"/>
              <w:rPr>
                <w:rFonts w:hint="default" w:asciiTheme="minorEastAsia" w:hAnsiTheme="minorEastAsia"/>
              </w:rPr>
            </w:pPr>
          </w:p>
        </w:tc>
        <w:tc>
          <w:tcPr>
            <w:tcW w:w="7655" w:type="dxa"/>
            <w:vAlign w:val="top"/>
          </w:tcPr>
          <w:p>
            <w:pPr>
              <w:pStyle w:val="0"/>
              <w:rPr>
                <w:rFonts w:hint="default" w:asciiTheme="minorEastAsia" w:hAnsiTheme="minorEastAsia"/>
              </w:rPr>
            </w:pPr>
            <w:r>
              <w:rPr>
                <w:rFonts w:hint="eastAsia" w:asciiTheme="minorEastAsia" w:hAnsiTheme="minorEastAsia"/>
              </w:rPr>
              <w:t>【　】市町村又は市町村社会福祉協議会の意見書</w:t>
            </w:r>
          </w:p>
        </w:tc>
      </w:tr>
      <w:tr>
        <w:trPr/>
        <w:tc>
          <w:tcPr>
            <w:tcW w:w="2347" w:type="dxa"/>
            <w:vMerge w:val="continue"/>
            <w:vAlign w:val="top"/>
          </w:tcPr>
          <w:p>
            <w:pPr>
              <w:pStyle w:val="0"/>
              <w:rPr>
                <w:rFonts w:hint="default" w:asciiTheme="minorEastAsia" w:hAnsiTheme="minorEastAsia"/>
              </w:rPr>
            </w:pPr>
          </w:p>
        </w:tc>
        <w:tc>
          <w:tcPr>
            <w:tcW w:w="7655" w:type="dxa"/>
            <w:vAlign w:val="top"/>
          </w:tcPr>
          <w:p>
            <w:pPr>
              <w:pStyle w:val="0"/>
              <w:rPr>
                <w:rFonts w:hint="default" w:asciiTheme="minorEastAsia" w:hAnsiTheme="minorEastAsia"/>
              </w:rPr>
            </w:pPr>
            <w:r>
              <w:rPr>
                <w:rFonts w:hint="eastAsia" w:asciiTheme="minorEastAsia" w:hAnsiTheme="minorEastAsia"/>
              </w:rPr>
              <w:t>【　】誓約書（別紙）</w:t>
            </w:r>
          </w:p>
        </w:tc>
      </w:tr>
      <w:tr>
        <w:trPr/>
        <w:tc>
          <w:tcPr>
            <w:tcW w:w="2347" w:type="dxa"/>
            <w:vMerge w:val="continue"/>
            <w:vAlign w:val="top"/>
          </w:tcPr>
          <w:p>
            <w:pPr>
              <w:pStyle w:val="0"/>
              <w:rPr>
                <w:rFonts w:hint="default" w:asciiTheme="minorEastAsia" w:hAnsiTheme="minorEastAsia"/>
              </w:rPr>
            </w:pPr>
          </w:p>
        </w:tc>
        <w:tc>
          <w:tcPr>
            <w:tcW w:w="7655" w:type="dxa"/>
            <w:vAlign w:val="top"/>
          </w:tcPr>
          <w:p>
            <w:pPr>
              <w:pStyle w:val="0"/>
              <w:rPr>
                <w:rFonts w:hint="default" w:asciiTheme="minorEastAsia" w:hAnsiTheme="minorEastAsia"/>
              </w:rPr>
            </w:pPr>
            <w:r>
              <w:rPr>
                <w:rFonts w:hint="eastAsia" w:asciiTheme="minorEastAsia" w:hAnsiTheme="minorEastAsia"/>
              </w:rPr>
              <w:t>【　】子ども食堂の開催場所の周辺地図</w:t>
            </w:r>
          </w:p>
        </w:tc>
      </w:tr>
    </w:tbl>
    <w:p>
      <w:pPr>
        <w:pStyle w:val="0"/>
        <w:ind w:left="187" w:hanging="187" w:hangingChars="100"/>
        <w:rPr>
          <w:rFonts w:hint="default" w:asciiTheme="minorEastAsia" w:hAnsiTheme="minorEastAsia"/>
          <w:sz w:val="18"/>
        </w:rPr>
      </w:pPr>
      <w:r>
        <w:rPr>
          <w:rFonts w:hint="eastAsia" w:asciiTheme="minorEastAsia" w:hAnsiTheme="minorEastAsia"/>
          <w:sz w:val="18"/>
        </w:rPr>
        <w:t>１　「団体種別」欄には、法人格を有する団体にあってはその法人種別、法人格を有しない団体にあっては「任意団体」と記入してください。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２　「開催場所」欄には、子ども食堂を開催する施設名等及びその住所を記入してください。２箇所以上の場所で開催する場合には、その箇所数に合わせて登録申請書を提出してください。</w:t>
      </w:r>
    </w:p>
    <w:p>
      <w:pPr>
        <w:pStyle w:val="0"/>
        <w:rPr>
          <w:rFonts w:hint="default" w:asciiTheme="minorEastAsia" w:hAnsiTheme="minorEastAsia"/>
          <w:sz w:val="18"/>
        </w:rPr>
      </w:pPr>
      <w:r>
        <w:rPr>
          <w:rFonts w:hint="eastAsia" w:asciiTheme="minorEastAsia" w:hAnsiTheme="minorEastAsia"/>
          <w:sz w:val="18"/>
        </w:rPr>
        <w:t>３　「開催頻度」欄には、該当する【　】に○を記載し、（　）には、具体的な開催日や曜日等を記入してください。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４　「開催時間」欄には、子ども食堂を開催している時間帯を記入してください。日によって開催時間が異なる場合には二段書きにするなど、分かるよう記入してください。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５　「費用徴収額」欄には、具体的な金額等を記入してください。</w:t>
      </w:r>
    </w:p>
    <w:p>
      <w:pPr>
        <w:pStyle w:val="0"/>
        <w:rPr>
          <w:rFonts w:hint="default" w:asciiTheme="minorEastAsia" w:hAnsiTheme="minorEastAsia"/>
          <w:sz w:val="18"/>
        </w:rPr>
      </w:pPr>
      <w:r>
        <w:rPr>
          <w:rFonts w:hint="eastAsia" w:asciiTheme="minorEastAsia" w:hAnsiTheme="minorEastAsia"/>
          <w:sz w:val="18"/>
        </w:rPr>
        <w:t>６　「リスクへの対応」欄には、該当する【　】に○を記入してください。</w:t>
      </w:r>
    </w:p>
    <w:p>
      <w:pPr>
        <w:pStyle w:val="0"/>
        <w:widowControl w:val="1"/>
        <w:jc w:val="left"/>
        <w:rPr>
          <w:rFonts w:hint="default" w:asciiTheme="minorEastAsia" w:hAnsiTheme="minorEastAsia"/>
          <w:sz w:val="18"/>
        </w:rPr>
      </w:pPr>
      <w:r>
        <w:rPr>
          <w:rFonts w:hint="eastAsia" w:asciiTheme="minorEastAsia" w:hAnsiTheme="minorEastAsia"/>
          <w:sz w:val="18"/>
        </w:rPr>
        <w:t>７　「添付書類」欄に掲げる書類を添付し、添付した書類の【　】に○を記入してください。</w:t>
      </w:r>
    </w:p>
    <w:p>
      <w:pPr>
        <w:pStyle w:val="0"/>
        <w:widowControl w:val="1"/>
        <w:jc w:val="left"/>
        <w:rPr>
          <w:rFonts w:hint="default" w:asciiTheme="minorEastAsia" w:hAnsiTheme="minorEastAsia"/>
          <w:sz w:val="18"/>
        </w:rPr>
      </w:pPr>
      <w:r>
        <w:rPr>
          <w:rFonts w:hint="default" w:asciiTheme="minorEastAsia" w:hAnsiTheme="minorEastAsia"/>
          <w:sz w:val="18"/>
        </w:rPr>
        <w:br w:type="page"/>
      </w:r>
    </w:p>
    <w:p>
      <w:pPr>
        <w:pStyle w:val="0"/>
        <w:widowControl w:val="1"/>
        <w:jc w:val="left"/>
        <w:rPr>
          <w:rFonts w:hint="default" w:asciiTheme="minorEastAsia" w:hAnsiTheme="minorEastAsia"/>
        </w:rPr>
      </w:pPr>
      <w:r>
        <w:rPr>
          <w:rFonts w:hint="eastAsia" w:asciiTheme="minorEastAsia" w:hAnsiTheme="minorEastAsia"/>
        </w:rPr>
        <w:t>（別紙）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高知県知事　様</w:t>
      </w:r>
    </w:p>
    <w:p>
      <w:pPr>
        <w:pStyle w:val="0"/>
        <w:rPr>
          <w:rFonts w:hint="default" w:asciiTheme="minorEastAsia" w:hAnsiTheme="minorEastAsia"/>
        </w:rPr>
      </w:pPr>
    </w:p>
    <w:p>
      <w:pPr>
        <w:pStyle w:val="0"/>
        <w:jc w:val="center"/>
        <w:rPr>
          <w:rFonts w:hint="default" w:asciiTheme="minorEastAsia" w:hAnsiTheme="minorEastAsia"/>
          <w:sz w:val="24"/>
        </w:rPr>
      </w:pPr>
      <w:r>
        <w:rPr>
          <w:rFonts w:hint="eastAsia" w:asciiTheme="minorEastAsia" w:hAnsiTheme="minorEastAsia"/>
          <w:sz w:val="24"/>
        </w:rPr>
        <w:t>誓　　約　　書</w:t>
      </w:r>
    </w:p>
    <w:p>
      <w:pPr>
        <w:pStyle w:val="0"/>
        <w:rPr>
          <w:rFonts w:hint="default" w:asciiTheme="minorEastAsia" w:hAnsiTheme="minorEastAsia"/>
        </w:rPr>
      </w:pPr>
    </w:p>
    <w:p>
      <w:pPr>
        <w:pStyle w:val="0"/>
        <w:ind w:firstLine="4768" w:firstLineChars="2200"/>
        <w:rPr>
          <w:rFonts w:hint="default" w:asciiTheme="minorEastAsia" w:hAnsiTheme="minorEastAsia"/>
        </w:rPr>
      </w:pPr>
      <w:r>
        <w:rPr>
          <w:rFonts w:hint="eastAsia" w:asciiTheme="minorEastAsia" w:hAnsiTheme="minorEastAsia"/>
        </w:rPr>
        <w:t>（申請者）</w:t>
      </w:r>
    </w:p>
    <w:p>
      <w:pPr>
        <w:pStyle w:val="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市町村・団体名　　　　　　　　　　　　　</w:t>
      </w:r>
    </w:p>
    <w:p>
      <w:pPr>
        <w:pStyle w:val="0"/>
        <w:rPr>
          <w:rFonts w:hint="default" w:asciiTheme="minorEastAsia" w:hAnsiTheme="minorEastAsia"/>
        </w:rPr>
      </w:pPr>
    </w:p>
    <w:p>
      <w:pPr>
        <w:pStyle w:val="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代表者氏名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当団体は、高知家子ども食堂登録制度実施要綱に基づき、登録申請を行うにあたり、申請内容の一切について事実と相違ないこと、下記に掲げる要件を満たしているほか関係法令等を順守していることを誓約します。</w:t>
      </w:r>
    </w:p>
    <w:tbl>
      <w:tblPr>
        <w:tblStyle w:val="21"/>
        <w:tblW w:w="9765" w:type="dxa"/>
        <w:jc w:val="left"/>
        <w:tblInd w:w="108" w:type="dxa"/>
        <w:tblLayout w:type="fixed"/>
        <w:tblLook w:firstRow="1" w:lastRow="0" w:firstColumn="1" w:lastColumn="0" w:noHBand="0" w:noVBand="1" w:val="04A0"/>
      </w:tblPr>
      <w:tblGrid>
        <w:gridCol w:w="9765"/>
      </w:tblGrid>
      <w:tr>
        <w:trPr>
          <w:trHeight w:val="2117" w:hRule="atLeast"/>
        </w:trPr>
        <w:tc>
          <w:tcPr>
            <w:tcW w:w="9765" w:type="dxa"/>
            <w:vAlign w:val="top"/>
          </w:tcPr>
          <w:p>
            <w:pPr>
              <w:pStyle w:val="0"/>
              <w:rPr>
                <w:rFonts w:hint="default" w:asciiTheme="minorEastAsia" w:hAnsiTheme="minorEastAsia"/>
                <w:sz w:val="18"/>
              </w:rPr>
            </w:pPr>
            <w:r>
              <w:rPr>
                <w:rFonts w:hint="eastAsia" w:asciiTheme="minorEastAsia" w:hAnsiTheme="minorEastAsia"/>
                <w:sz w:val="18"/>
              </w:rPr>
              <w:t>高知家子ども食堂登録制度実施要綱（抜粋）</w:t>
            </w:r>
          </w:p>
          <w:p>
            <w:pPr>
              <w:pStyle w:val="0"/>
              <w:rPr>
                <w:rFonts w:hint="default" w:asciiTheme="minorEastAsia" w:hAnsiTheme="minorEastAsia"/>
                <w:sz w:val="18"/>
              </w:rPr>
            </w:pPr>
            <w:r>
              <w:rPr>
                <w:rFonts w:hint="eastAsia" w:asciiTheme="minorEastAsia" w:hAnsiTheme="minorEastAsia"/>
                <w:sz w:val="18"/>
              </w:rPr>
              <w:t>第２　登録要件</w:t>
            </w:r>
          </w:p>
          <w:p>
            <w:pPr>
              <w:pStyle w:val="0"/>
              <w:ind w:left="404" w:leftChars="100" w:hanging="187" w:hangingChars="100"/>
              <w:rPr>
                <w:rFonts w:hint="default" w:asciiTheme="minorEastAsia" w:hAnsiTheme="minorEastAsia"/>
                <w:sz w:val="18"/>
              </w:rPr>
            </w:pPr>
            <w:r>
              <w:rPr>
                <w:rFonts w:hint="eastAsia" w:asciiTheme="minorEastAsia" w:hAnsiTheme="minorEastAsia"/>
                <w:sz w:val="18"/>
              </w:rPr>
              <w:t>１　事業者の要件</w:t>
            </w:r>
          </w:p>
          <w:p>
            <w:pPr>
              <w:pStyle w:val="0"/>
              <w:ind w:left="433" w:leftChars="200" w:firstLine="187" w:firstLineChars="100"/>
              <w:rPr>
                <w:rFonts w:hint="default" w:asciiTheme="minorEastAsia" w:hAnsiTheme="minorEastAsia"/>
                <w:sz w:val="18"/>
              </w:rPr>
            </w:pPr>
            <w:r>
              <w:rPr>
                <w:rFonts w:hint="eastAsia" w:asciiTheme="minorEastAsia" w:hAnsiTheme="minorEastAsia"/>
                <w:sz w:val="18"/>
              </w:rPr>
              <w:t>市町村又は次の（１）～（５）に掲げる要件を全て満たす民間団体とする。</w:t>
            </w:r>
          </w:p>
          <w:p>
            <w:pPr>
              <w:pStyle w:val="0"/>
              <w:ind w:left="373" w:hanging="373" w:hangingChars="200"/>
              <w:rPr>
                <w:rFonts w:hint="default" w:asciiTheme="minorEastAsia" w:hAnsiTheme="minorEastAsia"/>
                <w:sz w:val="18"/>
              </w:rPr>
            </w:pPr>
            <w:r>
              <w:rPr>
                <w:rFonts w:hint="eastAsia" w:asciiTheme="minorEastAsia" w:hAnsiTheme="minorEastAsia"/>
                <w:sz w:val="18"/>
              </w:rPr>
              <w:t>　（１）会則等を備えていること。</w:t>
            </w:r>
          </w:p>
          <w:p>
            <w:pPr>
              <w:pStyle w:val="0"/>
              <w:ind w:firstLine="187" w:firstLineChars="100"/>
              <w:rPr>
                <w:rFonts w:hint="default" w:asciiTheme="minorEastAsia" w:hAnsiTheme="minorEastAsia"/>
                <w:sz w:val="18"/>
              </w:rPr>
            </w:pPr>
            <w:r>
              <w:rPr>
                <w:rFonts w:hint="eastAsia" w:asciiTheme="minorEastAsia" w:hAnsiTheme="minorEastAsia"/>
                <w:sz w:val="18"/>
              </w:rPr>
              <w:t>（２）子ども食堂を運営する事業について、独立した経理を行っていること。</w:t>
            </w:r>
          </w:p>
          <w:p>
            <w:pPr>
              <w:pStyle w:val="0"/>
              <w:ind w:firstLine="187" w:firstLineChars="100"/>
              <w:rPr>
                <w:rFonts w:hint="default" w:asciiTheme="minorEastAsia" w:hAnsiTheme="minorEastAsia"/>
                <w:sz w:val="18"/>
              </w:rPr>
            </w:pPr>
            <w:r>
              <w:rPr>
                <w:rFonts w:hint="eastAsia" w:asciiTheme="minorEastAsia" w:hAnsiTheme="minorEastAsia"/>
                <w:sz w:val="18"/>
              </w:rPr>
              <w:t>（３）政治活動を主たる目的とした団体でないこと。</w:t>
            </w:r>
            <w:bookmarkStart w:id="0" w:name="_GoBack"/>
            <w:bookmarkEnd w:id="0"/>
          </w:p>
          <w:p>
            <w:pPr>
              <w:pStyle w:val="0"/>
              <w:ind w:left="590" w:leftChars="100" w:hanging="373" w:hangingChars="200"/>
              <w:rPr>
                <w:rFonts w:hint="default" w:asciiTheme="minorEastAsia" w:hAnsiTheme="minorEastAsia"/>
                <w:sz w:val="18"/>
              </w:rPr>
            </w:pPr>
            <w:r>
              <w:rPr>
                <w:rFonts w:hint="eastAsia" w:asciiTheme="minorEastAsia" w:hAnsiTheme="minorEastAsia"/>
                <w:sz w:val="18"/>
              </w:rPr>
              <w:t>（４）特定の公職者（候補者を含む）又は政党を推薦、支持又は反対することを目的とした団体でないこと。</w:t>
            </w:r>
          </w:p>
          <w:p>
            <w:pPr>
              <w:pStyle w:val="0"/>
              <w:ind w:firstLine="187" w:firstLineChars="100"/>
              <w:rPr>
                <w:rFonts w:hint="default" w:asciiTheme="minorEastAsia" w:hAnsiTheme="minorEastAsia"/>
                <w:sz w:val="18"/>
              </w:rPr>
            </w:pPr>
            <w:r>
              <w:rPr>
                <w:rFonts w:hint="eastAsia" w:asciiTheme="minorEastAsia" w:hAnsiTheme="minorEastAsia"/>
                <w:sz w:val="18"/>
              </w:rPr>
              <w:t>（５）関係者及び関係団体に暴力団員及び暴力団がいないこと。</w:t>
            </w:r>
          </w:p>
          <w:p>
            <w:pPr>
              <w:pStyle w:val="0"/>
              <w:ind w:firstLine="187" w:firstLineChars="100"/>
              <w:rPr>
                <w:rFonts w:hint="default" w:asciiTheme="minorEastAsia" w:hAnsiTheme="minorEastAsia"/>
                <w:sz w:val="18"/>
              </w:rPr>
            </w:pPr>
            <w:r>
              <w:rPr>
                <w:rFonts w:hint="eastAsia" w:asciiTheme="minorEastAsia" w:hAnsiTheme="minorEastAsia"/>
                <w:sz w:val="18"/>
              </w:rPr>
              <w:t>２　子ども食堂の運営の要件</w:t>
            </w:r>
          </w:p>
          <w:p>
            <w:pPr>
              <w:pStyle w:val="0"/>
              <w:ind w:firstLine="187" w:firstLineChars="100"/>
              <w:rPr>
                <w:rFonts w:hint="default" w:asciiTheme="minorEastAsia" w:hAnsiTheme="minorEastAsia"/>
                <w:sz w:val="18"/>
              </w:rPr>
            </w:pPr>
            <w:r>
              <w:rPr>
                <w:rFonts w:hint="eastAsia" w:asciiTheme="minorEastAsia" w:hAnsiTheme="minorEastAsia"/>
                <w:sz w:val="18"/>
              </w:rPr>
              <w:t>（１）子どもの参加</w:t>
            </w:r>
          </w:p>
          <w:p>
            <w:pPr>
              <w:pStyle w:val="0"/>
              <w:ind w:firstLine="747" w:firstLineChars="400"/>
              <w:rPr>
                <w:rFonts w:hint="default" w:asciiTheme="minorEastAsia" w:hAnsiTheme="minorEastAsia"/>
                <w:sz w:val="18"/>
              </w:rPr>
            </w:pPr>
            <w:r>
              <w:rPr>
                <w:rFonts w:hint="eastAsia" w:asciiTheme="minorEastAsia" w:hAnsiTheme="minorEastAsia"/>
                <w:sz w:val="18"/>
              </w:rPr>
              <w:t>18</w:t>
            </w:r>
            <w:r>
              <w:rPr>
                <w:rFonts w:hint="eastAsia" w:asciiTheme="minorEastAsia" w:hAnsiTheme="minorEastAsia"/>
                <w:sz w:val="18"/>
              </w:rPr>
              <w:t>歳未満の子どもが必ず参加し、参加する子どもを家庭環境等により限定しないこと。</w:t>
            </w:r>
          </w:p>
          <w:p>
            <w:pPr>
              <w:pStyle w:val="0"/>
              <w:ind w:firstLine="747" w:firstLineChars="400"/>
              <w:rPr>
                <w:rFonts w:hint="default" w:asciiTheme="minorEastAsia" w:hAnsiTheme="minorEastAsia"/>
                <w:sz w:val="18"/>
              </w:rPr>
            </w:pPr>
            <w:r>
              <w:rPr>
                <w:rFonts w:hint="eastAsia" w:ascii="ＭＳ 明朝" w:hAnsi="ＭＳ 明朝" w:eastAsia="ＭＳ 明朝"/>
                <w:sz w:val="18"/>
                <w:highlight w:val="none"/>
                <w:u w:val="none" w:color="auto"/>
              </w:rPr>
              <w:t>また、子どもが一人でも安全に安心して参加できる環境を整えていること。</w:t>
            </w:r>
          </w:p>
          <w:p>
            <w:pPr>
              <w:pStyle w:val="0"/>
              <w:ind w:firstLine="187" w:firstLineChars="100"/>
              <w:rPr>
                <w:rFonts w:hint="default" w:asciiTheme="minorEastAsia" w:hAnsiTheme="minorEastAsia"/>
                <w:sz w:val="18"/>
              </w:rPr>
            </w:pPr>
            <w:r>
              <w:rPr>
                <w:rFonts w:hint="eastAsia" w:asciiTheme="minorEastAsia" w:hAnsiTheme="minorEastAsia"/>
                <w:sz w:val="18"/>
              </w:rPr>
              <w:t>（２）参加者からの費用徴収</w:t>
            </w:r>
          </w:p>
          <w:p>
            <w:pPr>
              <w:pStyle w:val="0"/>
              <w:ind w:firstLine="747" w:firstLineChars="400"/>
              <w:rPr>
                <w:rFonts w:hint="default" w:asciiTheme="minorEastAsia" w:hAnsiTheme="minorEastAsia"/>
                <w:sz w:val="18"/>
              </w:rPr>
            </w:pPr>
            <w:r>
              <w:rPr>
                <w:rFonts w:hint="eastAsia" w:asciiTheme="minorEastAsia" w:hAnsiTheme="minorEastAsia"/>
                <w:sz w:val="18"/>
              </w:rPr>
              <w:t>18</w:t>
            </w:r>
            <w:r>
              <w:rPr>
                <w:rFonts w:hint="eastAsia" w:asciiTheme="minorEastAsia" w:hAnsiTheme="minorEastAsia"/>
                <w:sz w:val="18"/>
              </w:rPr>
              <w:t>歳未満の子どもからの費用徴収は、１食あたり</w:t>
            </w:r>
            <w:r>
              <w:rPr>
                <w:rFonts w:hint="eastAsia" w:asciiTheme="minorEastAsia" w:hAnsiTheme="minorEastAsia"/>
                <w:sz w:val="18"/>
              </w:rPr>
              <w:t>300</w:t>
            </w:r>
            <w:r>
              <w:rPr>
                <w:rFonts w:hint="eastAsia" w:asciiTheme="minorEastAsia" w:hAnsiTheme="minorEastAsia"/>
                <w:sz w:val="18"/>
              </w:rPr>
              <w:t>円未満とすること。</w:t>
            </w:r>
          </w:p>
          <w:p>
            <w:pPr>
              <w:pStyle w:val="0"/>
              <w:ind w:firstLine="187" w:firstLineChars="100"/>
              <w:rPr>
                <w:rFonts w:hint="default" w:asciiTheme="minorEastAsia" w:hAnsiTheme="minorEastAsia"/>
                <w:sz w:val="18"/>
              </w:rPr>
            </w:pPr>
            <w:r>
              <w:rPr>
                <w:rFonts w:hint="eastAsia" w:asciiTheme="minorEastAsia" w:hAnsiTheme="minorEastAsia"/>
                <w:sz w:val="18"/>
              </w:rPr>
              <w:t>（３）開催頻度及び開催時間</w:t>
            </w:r>
          </w:p>
          <w:p>
            <w:pPr>
              <w:pStyle w:val="0"/>
              <w:ind w:firstLine="560" w:firstLineChars="300"/>
              <w:rPr>
                <w:rFonts w:hint="default" w:asciiTheme="minorEastAsia" w:hAnsiTheme="minorEastAsia"/>
                <w:sz w:val="18"/>
              </w:rPr>
            </w:pPr>
            <w:r>
              <w:rPr>
                <w:rFonts w:hint="eastAsia" w:asciiTheme="minorEastAsia" w:hAnsiTheme="minorEastAsia"/>
                <w:sz w:val="18"/>
              </w:rPr>
              <w:t>ア　定期開催の場合</w:t>
            </w:r>
          </w:p>
          <w:p>
            <w:pPr>
              <w:pStyle w:val="0"/>
              <w:ind w:firstLine="1120" w:firstLineChars="600"/>
              <w:rPr>
                <w:rFonts w:hint="default" w:asciiTheme="minorEastAsia" w:hAnsiTheme="minorEastAsia"/>
                <w:sz w:val="18"/>
              </w:rPr>
            </w:pPr>
            <w:r>
              <w:rPr>
                <w:rFonts w:hint="eastAsia" w:asciiTheme="minorEastAsia" w:hAnsiTheme="minorEastAsia"/>
                <w:sz w:val="18"/>
              </w:rPr>
              <w:t>開催頻度：月１回以上　　開催時間：１回あたり３時間以上</w:t>
            </w:r>
          </w:p>
          <w:p>
            <w:pPr>
              <w:pStyle w:val="0"/>
              <w:ind w:firstLine="560" w:firstLineChars="300"/>
              <w:rPr>
                <w:rFonts w:hint="default" w:asciiTheme="minorEastAsia" w:hAnsiTheme="minorEastAsia"/>
                <w:sz w:val="18"/>
              </w:rPr>
            </w:pPr>
            <w:r>
              <w:rPr>
                <w:rFonts w:hint="eastAsia" w:asciiTheme="minorEastAsia" w:hAnsiTheme="minorEastAsia"/>
                <w:sz w:val="18"/>
              </w:rPr>
              <w:t>イ　公立小学校の長期休暇期間のみ開催の場合</w:t>
            </w:r>
          </w:p>
          <w:p>
            <w:pPr>
              <w:pStyle w:val="0"/>
              <w:ind w:firstLine="1120" w:firstLineChars="600"/>
              <w:rPr>
                <w:rFonts w:hint="default" w:asciiTheme="minorEastAsia" w:hAnsiTheme="minorEastAsia"/>
                <w:sz w:val="18"/>
              </w:rPr>
            </w:pPr>
            <w:r>
              <w:rPr>
                <w:rFonts w:hint="eastAsia" w:asciiTheme="minorEastAsia" w:hAnsiTheme="minorEastAsia"/>
                <w:sz w:val="18"/>
              </w:rPr>
              <w:t>開催頻度：夏季休暇中は６回以上、春季・冬季休暇中は２回以上開催</w:t>
            </w:r>
          </w:p>
          <w:p>
            <w:pPr>
              <w:pStyle w:val="0"/>
              <w:ind w:firstLine="1120" w:firstLineChars="600"/>
              <w:rPr>
                <w:rFonts w:hint="default" w:asciiTheme="minorEastAsia" w:hAnsiTheme="minorEastAsia"/>
                <w:sz w:val="18"/>
              </w:rPr>
            </w:pPr>
            <w:r>
              <w:rPr>
                <w:rFonts w:hint="eastAsia" w:asciiTheme="minorEastAsia" w:hAnsiTheme="minorEastAsia"/>
                <w:sz w:val="18"/>
              </w:rPr>
              <w:t>開催時間：１回あたり３時間以上</w:t>
            </w:r>
          </w:p>
          <w:p>
            <w:pPr>
              <w:pStyle w:val="0"/>
              <w:ind w:firstLine="187" w:firstLineChars="100"/>
              <w:rPr>
                <w:rFonts w:hint="default" w:asciiTheme="minorEastAsia" w:hAnsiTheme="minorEastAsia"/>
                <w:sz w:val="18"/>
              </w:rPr>
            </w:pPr>
            <w:r>
              <w:rPr>
                <w:rFonts w:hint="eastAsia" w:asciiTheme="minorEastAsia" w:hAnsiTheme="minorEastAsia"/>
                <w:sz w:val="18"/>
              </w:rPr>
              <w:t>（４）様々なリスクへの対応</w:t>
            </w:r>
          </w:p>
          <w:p>
            <w:pPr>
              <w:pStyle w:val="0"/>
              <w:rPr>
                <w:rFonts w:hint="default" w:asciiTheme="minorEastAsia" w:hAnsiTheme="minorEastAsia"/>
                <w:sz w:val="18"/>
              </w:rPr>
            </w:pPr>
            <w:r>
              <w:rPr>
                <w:rFonts w:hint="eastAsia" w:asciiTheme="minorEastAsia" w:hAnsiTheme="minorEastAsia"/>
                <w:sz w:val="18"/>
              </w:rPr>
              <w:t>　　　ア　食中毒や事故等に対応する保険等へ加入すること。</w:t>
            </w:r>
          </w:p>
          <w:p>
            <w:pPr>
              <w:pStyle w:val="0"/>
              <w:ind w:left="747" w:hanging="747" w:hangingChars="400"/>
              <w:rPr>
                <w:rFonts w:hint="default" w:asciiTheme="minorEastAsia" w:hAnsiTheme="minorEastAsia"/>
                <w:sz w:val="18"/>
              </w:rPr>
            </w:pPr>
            <w:r>
              <w:rPr>
                <w:rFonts w:hint="eastAsia" w:asciiTheme="minorEastAsia" w:hAnsiTheme="minorEastAsia"/>
                <w:sz w:val="18"/>
              </w:rPr>
              <w:t>　　　イ　食品衛生法ほか関係法令通知等を順守するとともに、次のいずれかを行うこと。</w:t>
            </w:r>
          </w:p>
          <w:p>
            <w:pPr>
              <w:pStyle w:val="0"/>
              <w:ind w:left="747" w:hanging="747" w:hangingChars="400"/>
              <w:rPr>
                <w:rFonts w:hint="default" w:asciiTheme="minorEastAsia" w:hAnsiTheme="minorEastAsia"/>
                <w:sz w:val="18"/>
              </w:rPr>
            </w:pPr>
            <w:r>
              <w:rPr>
                <w:rFonts w:hint="eastAsia" w:asciiTheme="minorEastAsia" w:hAnsiTheme="minorEastAsia"/>
                <w:sz w:val="18"/>
              </w:rPr>
              <w:t>　　　（ア）調理師免許等有資格者の配置</w:t>
            </w:r>
          </w:p>
          <w:p>
            <w:pPr>
              <w:pStyle w:val="0"/>
              <w:ind w:left="747" w:hanging="747" w:hangingChars="400"/>
              <w:rPr>
                <w:rFonts w:hint="default" w:asciiTheme="minorEastAsia" w:hAnsiTheme="minorEastAsia"/>
                <w:sz w:val="18"/>
              </w:rPr>
            </w:pPr>
            <w:r>
              <w:rPr>
                <w:rFonts w:hint="eastAsia" w:asciiTheme="minorEastAsia" w:hAnsiTheme="minorEastAsia"/>
                <w:sz w:val="18"/>
              </w:rPr>
              <w:t>　　　（イ）食品衛生責任者講習会の受講</w:t>
            </w:r>
          </w:p>
          <w:p>
            <w:pPr>
              <w:pStyle w:val="0"/>
              <w:ind w:left="747" w:hanging="747" w:hangingChars="400"/>
              <w:rPr>
                <w:rFonts w:hint="default" w:asciiTheme="minorEastAsia" w:hAnsiTheme="minorEastAsia"/>
                <w:sz w:val="18"/>
              </w:rPr>
            </w:pPr>
            <w:r>
              <w:rPr>
                <w:rFonts w:hint="eastAsia" w:asciiTheme="minorEastAsia" w:hAnsiTheme="minorEastAsia"/>
                <w:sz w:val="18"/>
              </w:rPr>
              <w:t>　　　（ウ）保健所が行う研修会等への参加</w:t>
            </w:r>
          </w:p>
          <w:p>
            <w:pPr>
              <w:pStyle w:val="0"/>
              <w:ind w:left="747" w:hanging="747" w:hangingChars="400"/>
              <w:rPr>
                <w:rFonts w:hint="default" w:asciiTheme="minorEastAsia" w:hAnsiTheme="minorEastAsia"/>
                <w:sz w:val="18"/>
              </w:rPr>
            </w:pPr>
            <w:r>
              <w:rPr>
                <w:rFonts w:hint="eastAsia" w:asciiTheme="minorEastAsia" w:hAnsiTheme="minorEastAsia"/>
                <w:sz w:val="18"/>
              </w:rPr>
              <w:t>　　　ウ　食品のアレルギー対策として、次のいずれかを行うこと。</w:t>
            </w:r>
          </w:p>
          <w:p>
            <w:pPr>
              <w:pStyle w:val="0"/>
              <w:ind w:left="934" w:hanging="934" w:hangingChars="500"/>
              <w:rPr>
                <w:rFonts w:hint="default" w:asciiTheme="minorEastAsia" w:hAnsiTheme="minorEastAsia"/>
                <w:sz w:val="18"/>
              </w:rPr>
            </w:pPr>
            <w:r>
              <w:rPr>
                <w:rFonts w:hint="eastAsia" w:asciiTheme="minorEastAsia" w:hAnsiTheme="minorEastAsia"/>
                <w:sz w:val="18"/>
              </w:rPr>
              <w:t>　　　（ア）アレルギー対応しない場合</w:t>
            </w:r>
          </w:p>
          <w:p>
            <w:pPr>
              <w:pStyle w:val="0"/>
              <w:ind w:left="934" w:hanging="934" w:hangingChars="500"/>
              <w:rPr>
                <w:rFonts w:hint="default" w:asciiTheme="minorEastAsia" w:hAnsiTheme="minorEastAsia"/>
                <w:sz w:val="18"/>
              </w:rPr>
            </w:pPr>
            <w:r>
              <w:rPr>
                <w:rFonts w:hint="eastAsia" w:asciiTheme="minorEastAsia" w:hAnsiTheme="minorEastAsia"/>
                <w:sz w:val="18"/>
              </w:rPr>
              <w:t>　　　　　　周知の徹底、注意事項の掲示、子どものみが参加する場合の事前の聞き取り等</w:t>
            </w:r>
          </w:p>
          <w:p>
            <w:pPr>
              <w:pStyle w:val="0"/>
              <w:ind w:left="934" w:hanging="934" w:hangingChars="500"/>
              <w:rPr>
                <w:rFonts w:hint="default" w:asciiTheme="minorEastAsia" w:hAnsiTheme="minorEastAsia"/>
                <w:sz w:val="18"/>
              </w:rPr>
            </w:pPr>
            <w:r>
              <w:rPr>
                <w:rFonts w:hint="eastAsia" w:asciiTheme="minorEastAsia" w:hAnsiTheme="minorEastAsia"/>
                <w:sz w:val="18"/>
              </w:rPr>
              <w:t>　　　（イ）アレルギー対応する場合</w:t>
            </w:r>
          </w:p>
          <w:p>
            <w:pPr>
              <w:pStyle w:val="0"/>
              <w:ind w:left="975" w:hanging="975" w:hangingChars="522"/>
              <w:rPr>
                <w:rFonts w:hint="default" w:asciiTheme="minorEastAsia" w:hAnsiTheme="minorEastAsia"/>
                <w:sz w:val="18"/>
              </w:rPr>
            </w:pPr>
            <w:r>
              <w:rPr>
                <w:rFonts w:hint="eastAsia" w:asciiTheme="minorEastAsia" w:hAnsiTheme="minorEastAsia"/>
                <w:sz w:val="18"/>
              </w:rPr>
              <w:t>　　　　　　専門職（栄養士等）の関与、注意事項の掲示、子どものみが参加する場合の事前の聞き取り等</w:t>
            </w:r>
          </w:p>
          <w:p>
            <w:pPr>
              <w:pStyle w:val="0"/>
              <w:ind w:left="747" w:hanging="747" w:hangingChars="400"/>
              <w:rPr>
                <w:rFonts w:hint="default" w:asciiTheme="minorEastAsia" w:hAnsiTheme="minorEastAsia"/>
                <w:sz w:val="18"/>
              </w:rPr>
            </w:pPr>
            <w:r>
              <w:rPr>
                <w:rFonts w:hint="eastAsia" w:asciiTheme="minorEastAsia" w:hAnsiTheme="minorEastAsia"/>
                <w:sz w:val="18"/>
              </w:rPr>
              <w:t>　　　エ　参加する児童への虐待や強制労働と認められる行為等を行わないこと。また、参加者間で、いじめ、非行、児童虐待、児童への強制労働などの行為が発生しないようスタッフによる注意や注意事項の掲示など必要な配慮を行うこと。</w:t>
            </w:r>
          </w:p>
          <w:p>
            <w:pPr>
              <w:pStyle w:val="0"/>
              <w:ind w:left="690" w:leftChars="232" w:hanging="187" w:hangingChars="100"/>
              <w:rPr>
                <w:rFonts w:hint="default" w:asciiTheme="minorEastAsia" w:hAnsiTheme="minorEastAsia"/>
                <w:sz w:val="18"/>
              </w:rPr>
            </w:pPr>
            <w:r>
              <w:rPr>
                <w:rFonts w:hint="eastAsia" w:asciiTheme="minorEastAsia" w:hAnsiTheme="minorEastAsia"/>
                <w:sz w:val="18"/>
              </w:rPr>
              <w:t>オ　参加者に政治活動、宗教活動、物品の売りつけ等を行わないこと。また、参加者がこれらの行為を行わないようスタッフによる注意や注意事項の掲示など必要な配慮を行うこと。</w:t>
            </w:r>
          </w:p>
          <w:p>
            <w:pPr>
              <w:pStyle w:val="0"/>
              <w:ind w:left="747" w:hanging="747" w:hangingChars="400"/>
              <w:rPr>
                <w:rFonts w:hint="default" w:asciiTheme="minorEastAsia" w:hAnsiTheme="minorEastAsia"/>
                <w:sz w:val="18"/>
              </w:rPr>
            </w:pPr>
            <w:r>
              <w:rPr>
                <w:rFonts w:hint="eastAsia" w:asciiTheme="minorEastAsia" w:hAnsiTheme="minorEastAsia"/>
                <w:sz w:val="18"/>
              </w:rPr>
              <w:t>　　　カ　防犯対策として、スタッフによる注意や注意事項の掲示など必要な配慮を行うとともに、最寄りの駐在所等に開催場所・日時を報告しておく等協力依頼すること。</w:t>
            </w:r>
          </w:p>
          <w:p>
            <w:pPr>
              <w:pStyle w:val="0"/>
              <w:ind w:left="747" w:hanging="747" w:hangingChars="400"/>
              <w:rPr>
                <w:rFonts w:hint="default" w:asciiTheme="minorEastAsia" w:hAnsiTheme="minorEastAsia"/>
                <w:sz w:val="18"/>
              </w:rPr>
            </w:pPr>
            <w:r>
              <w:rPr>
                <w:rFonts w:hint="eastAsia" w:asciiTheme="minorEastAsia" w:hAnsiTheme="minorEastAsia"/>
                <w:sz w:val="18"/>
              </w:rPr>
              <w:t>　　　キ　台風時の開催の有無や災害時の避難場所の確認などの対策を講ずること。</w:t>
            </w:r>
          </w:p>
          <w:p>
            <w:pPr>
              <w:pStyle w:val="0"/>
              <w:ind w:left="0" w:leftChars="0" w:firstLine="560" w:firstLineChars="300"/>
              <w:rPr>
                <w:rFonts w:hint="default" w:asciiTheme="minorEastAsia" w:hAnsiTheme="minorEastAsia"/>
                <w:sz w:val="18"/>
                <w:highlight w:val="none"/>
              </w:rPr>
            </w:pPr>
            <w:r>
              <w:rPr>
                <w:rFonts w:hint="eastAsia" w:asciiTheme="minorEastAsia" w:hAnsiTheme="minorEastAsia"/>
                <w:sz w:val="18"/>
                <w:highlight w:val="none"/>
              </w:rPr>
              <w:t>ク　子ども食堂内での飲酒、喫煙を禁止すること。</w:t>
            </w:r>
          </w:p>
          <w:p>
            <w:pPr>
              <w:pStyle w:val="0"/>
              <w:ind w:left="0" w:leftChars="0" w:firstLine="560" w:firstLineChars="300"/>
              <w:jc w:val="left"/>
              <w:rPr>
                <w:rFonts w:hint="default" w:asciiTheme="minorEastAsia" w:hAnsiTheme="minorEastAsia"/>
                <w:sz w:val="18"/>
                <w:highlight w:val="none"/>
                <w:u w:val="none" w:color="auto"/>
              </w:rPr>
            </w:pPr>
            <w:r>
              <w:rPr>
                <w:rFonts w:hint="eastAsia" w:asciiTheme="minorEastAsia" w:hAnsiTheme="minorEastAsia"/>
                <w:sz w:val="18"/>
                <w:highlight w:val="none"/>
                <w:u w:val="none" w:color="auto"/>
              </w:rPr>
              <w:t>ケ　</w:t>
            </w:r>
            <w:r>
              <w:rPr>
                <w:rFonts w:hint="eastAsia" w:ascii="ＭＳ 明朝" w:hAnsi="ＭＳ 明朝" w:eastAsia="ＭＳ 明朝"/>
                <w:sz w:val="18"/>
                <w:highlight w:val="none"/>
                <w:u w:val="none" w:color="auto"/>
              </w:rPr>
              <w:t>子ども食堂以外の事業を実施している事業者が子ども食堂を開催する場合は、原則として子ども食堂以</w:t>
            </w:r>
          </w:p>
          <w:p>
            <w:pPr>
              <w:pStyle w:val="0"/>
              <w:ind w:left="0" w:leftChars="0" w:firstLine="747" w:firstLineChars="400"/>
              <w:jc w:val="left"/>
              <w:rPr>
                <w:rFonts w:hint="default" w:asciiTheme="minorEastAsia" w:hAnsiTheme="minorEastAsia"/>
                <w:sz w:val="18"/>
                <w:highlight w:val="none"/>
                <w:u w:val="none"/>
              </w:rPr>
            </w:pPr>
            <w:r>
              <w:rPr>
                <w:rFonts w:hint="eastAsia" w:ascii="ＭＳ 明朝" w:hAnsi="ＭＳ 明朝" w:eastAsia="ＭＳ 明朝"/>
                <w:sz w:val="18"/>
                <w:highlight w:val="none"/>
                <w:u w:val="none" w:color="auto"/>
              </w:rPr>
              <w:t>外の事業と開催時間を分けること。</w:t>
            </w:r>
            <w:r>
              <w:rPr>
                <w:rFonts w:hint="eastAsia" w:ascii="ＭＳ 明朝" w:hAnsi="ＭＳ 明朝" w:eastAsia="ＭＳ 明朝"/>
                <w:strike w:val="0"/>
                <w:dstrike w:val="0"/>
                <w:sz w:val="18"/>
                <w:highlight w:val="none"/>
                <w:u w:val="none" w:color="auto"/>
              </w:rPr>
              <w:t>ただし、別室で実施するなど、子ども食堂以外の事業と明確に区分で</w:t>
            </w:r>
          </w:p>
          <w:p>
            <w:pPr>
              <w:pStyle w:val="0"/>
              <w:ind w:left="0" w:leftChars="0" w:firstLine="747" w:firstLineChars="400"/>
              <w:jc w:val="left"/>
              <w:rPr>
                <w:rFonts w:hint="default" w:asciiTheme="minorEastAsia" w:hAnsiTheme="minorEastAsia"/>
                <w:sz w:val="18"/>
                <w:highlight w:val="none"/>
              </w:rPr>
            </w:pPr>
            <w:r>
              <w:rPr>
                <w:rFonts w:hint="eastAsia" w:ascii="ＭＳ 明朝" w:hAnsi="ＭＳ 明朝" w:eastAsia="ＭＳ 明朝"/>
                <w:strike w:val="0"/>
                <w:dstrike w:val="0"/>
                <w:sz w:val="18"/>
                <w:highlight w:val="none"/>
                <w:u w:val="none" w:color="auto"/>
              </w:rPr>
              <w:t>きる場合は、この限りでない。</w:t>
            </w:r>
          </w:p>
          <w:p>
            <w:pPr>
              <w:pStyle w:val="0"/>
              <w:ind w:left="777" w:leftChars="100" w:hanging="560" w:hangingChars="300"/>
              <w:rPr>
                <w:rFonts w:hint="default" w:asciiTheme="minorEastAsia" w:hAnsiTheme="minorEastAsia"/>
                <w:sz w:val="18"/>
              </w:rPr>
            </w:pPr>
            <w:r>
              <w:rPr>
                <w:rFonts w:hint="eastAsia" w:asciiTheme="minorEastAsia" w:hAnsiTheme="minorEastAsia"/>
                <w:sz w:val="18"/>
                <w:highlight w:val="none"/>
              </w:rPr>
              <w:t>（５）営利を目的としたもので</w:t>
            </w:r>
            <w:r>
              <w:rPr>
                <w:rFonts w:hint="eastAsia" w:asciiTheme="minorEastAsia" w:hAnsiTheme="minorEastAsia"/>
                <w:sz w:val="18"/>
              </w:rPr>
              <w:t>ないこと。</w:t>
            </w:r>
          </w:p>
          <w:p>
            <w:pPr>
              <w:pStyle w:val="0"/>
              <w:ind w:left="404" w:leftChars="100" w:hanging="187" w:hangingChars="100"/>
              <w:rPr>
                <w:rFonts w:hint="default" w:asciiTheme="minorEastAsia" w:hAnsiTheme="minorEastAsia"/>
                <w:sz w:val="18"/>
              </w:rPr>
            </w:pPr>
            <w:r>
              <w:rPr>
                <w:rFonts w:hint="eastAsia" w:asciiTheme="minorEastAsia" w:hAnsiTheme="minorEastAsia"/>
                <w:sz w:val="18"/>
              </w:rPr>
              <w:t>（６）事業者が民間団体の場合は、市町村及び市町村社会福祉協議会との連携を図ること。</w:t>
            </w:r>
          </w:p>
        </w:tc>
      </w:tr>
    </w:tbl>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ind w:left="217" w:hanging="217" w:hangingChars="100"/>
        <w:rPr>
          <w:rFonts w:hint="default" w:asciiTheme="minorEastAsia" w:hAnsiTheme="minorEastAsia"/>
        </w:rPr>
      </w:pPr>
      <w:r>
        <w:rPr>
          <w:rFonts w:hint="eastAsia" w:asciiTheme="minorEastAsia" w:hAnsiTheme="minorEastAsia"/>
        </w:rPr>
        <w:t>様式第２号（実施要綱第４関係）</w:t>
      </w:r>
    </w:p>
    <w:p>
      <w:pPr>
        <w:pStyle w:val="0"/>
        <w:ind w:left="217" w:hanging="217" w:hangingChars="100"/>
        <w:rPr>
          <w:rFonts w:hint="default" w:asciiTheme="minorEastAsia" w:hAnsiTheme="minorEastAsia"/>
        </w:rPr>
      </w:pPr>
    </w:p>
    <w:p>
      <w:pPr>
        <w:pStyle w:val="0"/>
        <w:ind w:left="217" w:hanging="217" w:hangingChars="100"/>
        <w:jc w:val="right"/>
        <w:rPr>
          <w:rFonts w:hint="default" w:asciiTheme="minorEastAsia" w:hAnsiTheme="minorEastAsia"/>
        </w:rPr>
      </w:pPr>
      <w:r>
        <w:rPr>
          <w:rFonts w:hint="eastAsia" w:asciiTheme="minorEastAsia" w:hAnsiTheme="minorEastAsia"/>
        </w:rPr>
        <w:t>第　　　号</w:t>
      </w:r>
    </w:p>
    <w:p>
      <w:pPr>
        <w:pStyle w:val="0"/>
        <w:ind w:left="217" w:hanging="217" w:hangingChars="100"/>
        <w:jc w:val="right"/>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r>
        <w:rPr>
          <w:rFonts w:hint="eastAsia" w:asciiTheme="minorEastAsia" w:hAnsiTheme="minorEastAsia"/>
        </w:rPr>
        <w:t>　　　　　　　　　　　様</w:t>
      </w: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p>
    <w:p>
      <w:pPr>
        <w:pStyle w:val="0"/>
        <w:ind w:left="217" w:leftChars="100" w:firstLine="4768" w:firstLineChars="2200"/>
        <w:rPr>
          <w:rFonts w:hint="default" w:asciiTheme="minorEastAsia" w:hAnsiTheme="minorEastAsia"/>
        </w:rPr>
      </w:pPr>
      <w:r>
        <w:rPr>
          <w:rFonts w:hint="eastAsia" w:asciiTheme="minorEastAsia" w:hAnsiTheme="minorEastAsia"/>
        </w:rPr>
        <w:t>高知県知事</w:t>
      </w:r>
    </w:p>
    <w:p>
      <w:pPr>
        <w:pStyle w:val="0"/>
        <w:ind w:left="217" w:leftChars="100" w:firstLine="4768" w:firstLineChars="2200"/>
        <w:rPr>
          <w:rFonts w:hint="default" w:asciiTheme="minorEastAsia" w:hAnsiTheme="minorEastAsia"/>
        </w:rPr>
      </w:pPr>
    </w:p>
    <w:p>
      <w:pPr>
        <w:pStyle w:val="0"/>
        <w:ind w:left="217" w:leftChars="100" w:firstLine="4768" w:firstLineChars="220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高知家子ども食堂登録決定通知書</w:t>
      </w:r>
    </w:p>
    <w:p>
      <w:pPr>
        <w:pStyle w:val="0"/>
        <w:rPr>
          <w:rFonts w:hint="default" w:asciiTheme="minorEastAsia" w:hAnsiTheme="minorEastAsia"/>
        </w:rPr>
      </w:pPr>
    </w:p>
    <w:p>
      <w:pPr>
        <w:pStyle w:val="0"/>
        <w:rPr>
          <w:rFonts w:hint="default" w:asciiTheme="minorEastAsia" w:hAnsiTheme="minorEastAsia"/>
        </w:rPr>
      </w:pPr>
    </w:p>
    <w:p>
      <w:pPr>
        <w:pStyle w:val="0"/>
        <w:ind w:firstLine="217" w:firstLineChars="100"/>
        <w:rPr>
          <w:rFonts w:hint="default" w:asciiTheme="minorEastAsia" w:hAnsiTheme="minorEastAsia"/>
        </w:rPr>
      </w:pPr>
      <w:r>
        <w:rPr>
          <w:rFonts w:hint="eastAsia" w:asciiTheme="minorEastAsia" w:hAnsiTheme="minorEastAsia"/>
        </w:rPr>
        <w:t>以下のとおり、高知家子ども食堂の登録を決定しましたので、通知します。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子ども食堂の名称</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登</w:t>
      </w:r>
      <w:r>
        <w:rPr>
          <w:rFonts w:hint="eastAsia" w:asciiTheme="minorEastAsia" w:hAnsiTheme="minorEastAsia"/>
        </w:rPr>
        <w:t xml:space="preserve"> </w:t>
      </w:r>
      <w:r>
        <w:rPr>
          <w:rFonts w:hint="eastAsia" w:asciiTheme="minorEastAsia" w:hAnsiTheme="minorEastAsia"/>
        </w:rPr>
        <w:t>録</w:t>
      </w:r>
      <w:r>
        <w:rPr>
          <w:rFonts w:hint="eastAsia" w:asciiTheme="minorEastAsia" w:hAnsiTheme="minorEastAsia"/>
        </w:rPr>
        <w:t xml:space="preserve"> </w:t>
      </w:r>
      <w:r>
        <w:rPr>
          <w:rFonts w:hint="eastAsia" w:asciiTheme="minorEastAsia" w:hAnsiTheme="minorEastAsia"/>
        </w:rPr>
        <w:t>番</w:t>
      </w:r>
      <w:r>
        <w:rPr>
          <w:rFonts w:hint="eastAsia" w:asciiTheme="minorEastAsia" w:hAnsiTheme="minorEastAsia"/>
        </w:rPr>
        <w:t xml:space="preserve"> </w:t>
      </w:r>
      <w:r>
        <w:rPr>
          <w:rFonts w:hint="eastAsia" w:asciiTheme="minorEastAsia" w:hAnsiTheme="minorEastAsia"/>
        </w:rPr>
        <w:t>号</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pacing w:val="214"/>
          <w:kern w:val="0"/>
          <w:fitText w:val="1489" w:id="1"/>
        </w:rPr>
        <w:t>登録</w:t>
      </w:r>
      <w:r>
        <w:rPr>
          <w:rFonts w:hint="eastAsia" w:asciiTheme="minorEastAsia" w:hAnsiTheme="minorEastAsia"/>
          <w:spacing w:val="1"/>
          <w:kern w:val="0"/>
          <w:fitText w:val="1489" w:id="1"/>
        </w:rPr>
        <w:t>日</w:t>
      </w:r>
      <w:r>
        <w:rPr>
          <w:rFonts w:hint="eastAsia" w:asciiTheme="minorEastAsia" w:hAnsiTheme="minorEastAsia"/>
          <w:kern w:val="0"/>
        </w:rPr>
        <w:t>　　　　　　年　　月　　日</w:t>
      </w: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様式第４号（実施要綱第６関係）</w:t>
      </w:r>
    </w:p>
    <w:p>
      <w:pPr>
        <w:pStyle w:val="0"/>
        <w:jc w:val="center"/>
        <w:rPr>
          <w:rFonts w:hint="default" w:asciiTheme="minorEastAsia" w:hAnsiTheme="minorEastAsia"/>
          <w:sz w:val="24"/>
        </w:rPr>
      </w:pPr>
      <w:r>
        <w:rPr>
          <w:rFonts w:hint="eastAsia" w:asciiTheme="minorEastAsia" w:hAnsiTheme="minorEastAsia"/>
          <w:sz w:val="24"/>
        </w:rPr>
        <w:t>高知家子ども食堂登録事項変更届</w:t>
      </w:r>
    </w:p>
    <w:p>
      <w:pPr>
        <w:pStyle w:val="0"/>
        <w:rPr>
          <w:rFonts w:hint="default" w:asciiTheme="minorEastAsia" w:hAnsiTheme="minorEastAsia"/>
        </w:rPr>
      </w:pPr>
      <w:r>
        <w:rPr>
          <w:rFonts w:hint="eastAsia" w:asciiTheme="minorEastAsia" w:hAnsiTheme="minorEastAsia"/>
        </w:rPr>
        <w:t>高知県知事　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高知家子ども食堂登録制度実施要綱第６の規定に基づき、次のとおり届け出ます。</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tbl>
      <w:tblPr>
        <w:tblStyle w:val="21"/>
        <w:tblW w:w="9765" w:type="dxa"/>
        <w:jc w:val="left"/>
        <w:tblInd w:w="108" w:type="dxa"/>
        <w:tblLayout w:type="fixed"/>
        <w:tblLook w:firstRow="1" w:lastRow="0" w:firstColumn="1" w:lastColumn="0" w:noHBand="0" w:noVBand="1" w:val="04A0"/>
      </w:tblPr>
      <w:tblGrid>
        <w:gridCol w:w="434"/>
        <w:gridCol w:w="2007"/>
        <w:gridCol w:w="7324"/>
      </w:tblGrid>
      <w:tr>
        <w:trPr>
          <w:trHeight w:val="615" w:hRule="atLeast"/>
        </w:trPr>
        <w:tc>
          <w:tcPr>
            <w:tcW w:w="434" w:type="dxa"/>
            <w:vMerge w:val="restart"/>
            <w:vAlign w:val="center"/>
          </w:tcPr>
          <w:p>
            <w:pPr>
              <w:pStyle w:val="0"/>
              <w:jc w:val="center"/>
              <w:rPr>
                <w:rFonts w:hint="default" w:asciiTheme="minorEastAsia" w:hAnsiTheme="minorEastAsia"/>
              </w:rPr>
            </w:pPr>
            <w:r>
              <w:rPr>
                <w:rFonts w:hint="eastAsia" w:asciiTheme="minorEastAsia" w:hAnsiTheme="minorEastAsia"/>
              </w:rPr>
              <w:t>届出者</w:t>
            </w:r>
          </w:p>
        </w:tc>
        <w:tc>
          <w:tcPr>
            <w:tcW w:w="2007" w:type="dxa"/>
            <w:vAlign w:val="top"/>
          </w:tcPr>
          <w:p>
            <w:pPr>
              <w:pStyle w:val="0"/>
              <w:jc w:val="center"/>
              <w:rPr>
                <w:rFonts w:hint="default" w:asciiTheme="minorEastAsia" w:hAnsiTheme="minorEastAsia"/>
                <w:sz w:val="12"/>
              </w:rPr>
            </w:pPr>
            <w:r>
              <w:rPr>
                <w:rFonts w:hint="eastAsia" w:asciiTheme="minorEastAsia" w:hAnsiTheme="minorEastAsia"/>
                <w:sz w:val="12"/>
              </w:rPr>
              <w:t>(</w:t>
            </w:r>
            <w:r>
              <w:rPr>
                <w:rFonts w:hint="eastAsia" w:asciiTheme="minorEastAsia" w:hAnsiTheme="minorEastAsia"/>
                <w:sz w:val="12"/>
              </w:rPr>
              <w:t>フリガナ</w:t>
            </w:r>
            <w:r>
              <w:rPr>
                <w:rFonts w:hint="eastAsia" w:asciiTheme="minorEastAsia" w:hAnsiTheme="minorEastAsia"/>
                <w:sz w:val="12"/>
              </w:rPr>
              <w:t>)</w:t>
            </w:r>
          </w:p>
          <w:p>
            <w:pPr>
              <w:pStyle w:val="0"/>
              <w:jc w:val="center"/>
              <w:rPr>
                <w:rFonts w:hint="default" w:asciiTheme="minorEastAsia" w:hAnsiTheme="minorEastAsia"/>
              </w:rPr>
            </w:pPr>
            <w:r>
              <w:rPr>
                <w:rFonts w:hint="eastAsia" w:asciiTheme="minorEastAsia" w:hAnsiTheme="minorEastAsia"/>
              </w:rPr>
              <w:t>市町村・団体名</w:t>
            </w:r>
          </w:p>
        </w:tc>
        <w:tc>
          <w:tcPr>
            <w:tcW w:w="7324" w:type="dxa"/>
            <w:vAlign w:val="center"/>
          </w:tcPr>
          <w:p>
            <w:pPr>
              <w:pStyle w:val="0"/>
              <w:rPr>
                <w:rFonts w:hint="default" w:asciiTheme="minorEastAsia" w:hAnsiTheme="minorEastAsia"/>
              </w:rPr>
            </w:pPr>
          </w:p>
        </w:tc>
      </w:tr>
      <w:tr>
        <w:trPr>
          <w:trHeight w:val="622" w:hRule="atLeast"/>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代表者氏名</w:t>
            </w:r>
          </w:p>
        </w:tc>
        <w:tc>
          <w:tcPr>
            <w:tcW w:w="7324" w:type="dxa"/>
            <w:vAlign w:val="center"/>
          </w:tcPr>
          <w:p>
            <w:pPr>
              <w:pStyle w:val="0"/>
              <w:rPr>
                <w:rFonts w:hint="default" w:asciiTheme="minorEastAsia" w:hAnsiTheme="minorEastAsia"/>
              </w:rPr>
            </w:pPr>
            <w:r>
              <w:rPr>
                <w:rFonts w:hint="eastAsia" w:asciiTheme="minorEastAsia" w:hAnsiTheme="minorEastAsia"/>
              </w:rPr>
              <w:t>　　　　　　　　　　　　　　　　　　　　　　　　　　　</w:t>
            </w:r>
          </w:p>
        </w:tc>
      </w:tr>
      <w:tr>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連絡先</w:t>
            </w:r>
          </w:p>
        </w:tc>
        <w:tc>
          <w:tcPr>
            <w:tcW w:w="7324" w:type="dxa"/>
            <w:vAlign w:val="top"/>
          </w:tcPr>
          <w:p>
            <w:pPr>
              <w:pStyle w:val="0"/>
              <w:rPr>
                <w:rFonts w:hint="default" w:asciiTheme="minorEastAsia" w:hAnsiTheme="minorEastAsia"/>
              </w:rPr>
            </w:pPr>
            <w:r>
              <w:rPr>
                <w:rFonts w:hint="eastAsia" w:asciiTheme="minorEastAsia" w:hAnsiTheme="minorEastAsia"/>
              </w:rPr>
              <w:t>電話　　　（　　）　　　　　　　ＦＡＸ　　　（　　）　　　　</w:t>
            </w:r>
          </w:p>
          <w:p>
            <w:pPr>
              <w:pStyle w:val="0"/>
              <w:rPr>
                <w:rFonts w:hint="default" w:asciiTheme="minorEastAsia" w:hAnsiTheme="minorEastAsia"/>
              </w:rPr>
            </w:pPr>
            <w:r>
              <w:rPr>
                <w:rFonts w:hint="eastAsia" w:asciiTheme="minorEastAsia" w:hAnsiTheme="minorEastAsia"/>
              </w:rPr>
              <w:t>メールアドレス　</w:t>
            </w:r>
          </w:p>
        </w:tc>
      </w:tr>
      <w:tr>
        <w:trPr>
          <w:trHeight w:val="589" w:hRule="atLeast"/>
        </w:trPr>
        <w:tc>
          <w:tcPr>
            <w:tcW w:w="434" w:type="dxa"/>
            <w:vMerge w:val="restart"/>
            <w:vAlign w:val="center"/>
          </w:tcPr>
          <w:p>
            <w:pPr>
              <w:pStyle w:val="0"/>
              <w:jc w:val="center"/>
              <w:rPr>
                <w:rFonts w:hint="default" w:asciiTheme="minorEastAsia" w:hAnsiTheme="minorEastAsia"/>
              </w:rPr>
            </w:pPr>
            <w:r>
              <w:rPr>
                <w:rFonts w:hint="eastAsia" w:asciiTheme="minorEastAsia" w:hAnsiTheme="minorEastAsia"/>
              </w:rPr>
              <w:t>変更の内容</w:t>
            </w:r>
          </w:p>
        </w:tc>
        <w:tc>
          <w:tcPr>
            <w:tcW w:w="2007" w:type="dxa"/>
            <w:vAlign w:val="center"/>
          </w:tcPr>
          <w:p>
            <w:pPr>
              <w:pStyle w:val="0"/>
              <w:jc w:val="center"/>
              <w:rPr>
                <w:rFonts w:hint="default" w:asciiTheme="minorEastAsia" w:hAnsiTheme="minorEastAsia"/>
              </w:rPr>
            </w:pPr>
            <w:r>
              <w:rPr>
                <w:rFonts w:hint="eastAsia" w:asciiTheme="minorEastAsia" w:hAnsiTheme="minorEastAsia"/>
              </w:rPr>
              <w:t>子ども食堂の名称</w:t>
            </w:r>
          </w:p>
        </w:tc>
        <w:tc>
          <w:tcPr>
            <w:tcW w:w="7324" w:type="dxa"/>
            <w:vAlign w:val="center"/>
          </w:tcPr>
          <w:p>
            <w:pPr>
              <w:pStyle w:val="0"/>
              <w:rPr>
                <w:rFonts w:hint="default" w:asciiTheme="minorEastAsia" w:hAnsiTheme="minorEastAsia"/>
              </w:rPr>
            </w:pPr>
          </w:p>
        </w:tc>
      </w:tr>
      <w:tr>
        <w:trPr>
          <w:trHeight w:val="439" w:hRule="atLeast"/>
        </w:trPr>
        <w:tc>
          <w:tcPr>
            <w:tcW w:w="434" w:type="dxa"/>
            <w:vMerge w:val="continue"/>
            <w:vAlign w:val="center"/>
          </w:tcPr>
          <w:p>
            <w:pPr>
              <w:pStyle w:val="0"/>
              <w:jc w:val="center"/>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変更があった事項</w:t>
            </w:r>
          </w:p>
        </w:tc>
        <w:tc>
          <w:tcPr>
            <w:tcW w:w="7324" w:type="dxa"/>
            <w:vAlign w:val="top"/>
          </w:tcPr>
          <w:p>
            <w:pPr>
              <w:pStyle w:val="0"/>
              <w:rPr>
                <w:rFonts w:hint="default" w:asciiTheme="minorEastAsia" w:hAnsiTheme="minorEastAsia"/>
              </w:rPr>
            </w:pPr>
            <w:r>
              <w:rPr>
                <w:rFonts w:hint="eastAsia" w:asciiTheme="minorEastAsia" w:hAnsiTheme="minorEastAsia"/>
              </w:rPr>
              <w:t>【　】団体名・団体種別　　【　】代表者名・代表者住所・連絡先</w:t>
            </w:r>
          </w:p>
          <w:p>
            <w:pPr>
              <w:pStyle w:val="0"/>
              <w:rPr>
                <w:rFonts w:hint="default" w:asciiTheme="minorEastAsia" w:hAnsiTheme="minorEastAsia"/>
              </w:rPr>
            </w:pPr>
            <w:r>
              <w:rPr>
                <w:rFonts w:hint="eastAsia" w:asciiTheme="minorEastAsia" w:hAnsiTheme="minorEastAsia"/>
              </w:rPr>
              <w:t>【　】子ども食堂の名称　　【　】開催場所</w:t>
            </w:r>
          </w:p>
          <w:p>
            <w:pPr>
              <w:pStyle w:val="0"/>
              <w:rPr>
                <w:rFonts w:hint="default" w:asciiTheme="minorEastAsia" w:hAnsiTheme="minorEastAsia"/>
              </w:rPr>
            </w:pPr>
            <w:r>
              <w:rPr>
                <w:rFonts w:hint="eastAsia" w:asciiTheme="minorEastAsia" w:hAnsiTheme="minorEastAsia"/>
              </w:rPr>
              <w:t>【　】開催頻度　　　【　】開催時間　　　【　】費用徴収額</w:t>
            </w:r>
          </w:p>
          <w:p>
            <w:pPr>
              <w:pStyle w:val="0"/>
              <w:rPr>
                <w:rFonts w:hint="default" w:asciiTheme="minorEastAsia" w:hAnsiTheme="minorEastAsia"/>
              </w:rPr>
            </w:pPr>
            <w:r>
              <w:rPr>
                <w:rFonts w:hint="eastAsia" w:asciiTheme="minorEastAsia" w:hAnsiTheme="minorEastAsia"/>
              </w:rPr>
              <w:t>【　】その他（　　　　　　　　　　　　　　　　　　　　　　　）</w:t>
            </w:r>
          </w:p>
        </w:tc>
      </w:tr>
      <w:tr>
        <w:trPr>
          <w:trHeight w:val="2900" w:hRule="atLeast"/>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変更前</w:t>
            </w:r>
          </w:p>
        </w:tc>
        <w:tc>
          <w:tcPr>
            <w:tcW w:w="7324" w:type="dxa"/>
            <w:vAlign w:val="top"/>
          </w:tcPr>
          <w:p>
            <w:pPr>
              <w:pStyle w:val="0"/>
              <w:rPr>
                <w:rFonts w:hint="default" w:asciiTheme="minorEastAsia" w:hAnsiTheme="minorEastAsia"/>
              </w:rPr>
            </w:pPr>
          </w:p>
        </w:tc>
      </w:tr>
      <w:tr>
        <w:trPr>
          <w:trHeight w:val="3093" w:hRule="atLeast"/>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変更後</w:t>
            </w:r>
          </w:p>
        </w:tc>
        <w:tc>
          <w:tcPr>
            <w:tcW w:w="7324" w:type="dxa"/>
            <w:vAlign w:val="top"/>
          </w:tcPr>
          <w:p>
            <w:pPr>
              <w:pStyle w:val="0"/>
              <w:rPr>
                <w:rFonts w:hint="default" w:asciiTheme="minorEastAsia" w:hAnsiTheme="minorEastAsia"/>
              </w:rPr>
            </w:pPr>
          </w:p>
        </w:tc>
      </w:tr>
      <w:tr>
        <w:trPr>
          <w:trHeight w:val="600" w:hRule="atLeast"/>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変更となった日</w:t>
            </w:r>
          </w:p>
        </w:tc>
        <w:tc>
          <w:tcPr>
            <w:tcW w:w="7324" w:type="dxa"/>
            <w:vAlign w:val="center"/>
          </w:tcPr>
          <w:p>
            <w:pPr>
              <w:pStyle w:val="0"/>
              <w:ind w:right="868"/>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tc>
      </w:tr>
    </w:tbl>
    <w:p>
      <w:pPr>
        <w:pStyle w:val="0"/>
        <w:ind w:left="187" w:hanging="187" w:hangingChars="100"/>
        <w:rPr>
          <w:rFonts w:hint="default" w:asciiTheme="minorEastAsia" w:hAnsiTheme="minorEastAsia"/>
          <w:sz w:val="18"/>
        </w:rPr>
      </w:pPr>
      <w:r>
        <w:rPr>
          <w:rFonts w:hint="eastAsia" w:asciiTheme="minorEastAsia" w:hAnsiTheme="minorEastAsia"/>
          <w:sz w:val="18"/>
        </w:rPr>
        <w:t>１　「変更があった事項」欄は、該当する項目に○を記入してください（複数該当する場合は、該当する項目すべてに○をしてください。）</w:t>
      </w:r>
    </w:p>
    <w:p>
      <w:pPr>
        <w:pStyle w:val="0"/>
        <w:rPr>
          <w:rFonts w:hint="default" w:asciiTheme="minorEastAsia" w:hAnsiTheme="minorEastAsia"/>
          <w:sz w:val="18"/>
        </w:rPr>
      </w:pPr>
      <w:r>
        <w:rPr>
          <w:rFonts w:hint="eastAsia" w:asciiTheme="minorEastAsia" w:hAnsiTheme="minorEastAsia"/>
          <w:sz w:val="18"/>
        </w:rPr>
        <w:t>２　「変更前」、「変更後」欄は、変更した内容を簡潔に記入してください。</w:t>
      </w:r>
    </w:p>
    <w:p>
      <w:pPr>
        <w:pStyle w:val="0"/>
        <w:widowControl w:val="1"/>
        <w:jc w:val="left"/>
        <w:rPr>
          <w:rFonts w:hint="default" w:asciiTheme="minorEastAsia" w:hAnsiTheme="minorEastAsia"/>
          <w:sz w:val="18"/>
        </w:rPr>
      </w:pPr>
      <w:r>
        <w:rPr>
          <w:rFonts w:hint="default" w:asciiTheme="minorEastAsia" w:hAnsiTheme="minorEastAsia"/>
          <w:sz w:val="18"/>
        </w:rPr>
        <w:br w:type="page"/>
      </w:r>
    </w:p>
    <w:p>
      <w:pPr>
        <w:pStyle w:val="0"/>
        <w:rPr>
          <w:rFonts w:hint="default" w:asciiTheme="minorEastAsia" w:hAnsiTheme="minorEastAsia"/>
        </w:rPr>
      </w:pPr>
      <w:r>
        <w:rPr>
          <w:rFonts w:hint="eastAsia" w:asciiTheme="minorEastAsia" w:hAnsiTheme="minorEastAsia"/>
        </w:rPr>
        <w:t>様式第５号（実施要綱第７関係）</w:t>
      </w:r>
    </w:p>
    <w:p>
      <w:pPr>
        <w:pStyle w:val="0"/>
        <w:jc w:val="center"/>
        <w:rPr>
          <w:rFonts w:hint="default" w:asciiTheme="minorEastAsia" w:hAnsiTheme="minorEastAsia"/>
          <w:sz w:val="24"/>
        </w:rPr>
      </w:pPr>
      <w:r>
        <w:rPr>
          <w:rFonts w:hint="eastAsia" w:asciiTheme="minorEastAsia" w:hAnsiTheme="minorEastAsia"/>
          <w:sz w:val="24"/>
        </w:rPr>
        <w:t>高知家子ども食堂辞退届</w:t>
      </w:r>
    </w:p>
    <w:p>
      <w:pPr>
        <w:pStyle w:val="0"/>
        <w:rPr>
          <w:rFonts w:hint="default" w:asciiTheme="minorEastAsia" w:hAnsiTheme="minorEastAsia"/>
        </w:rPr>
      </w:pPr>
      <w:r>
        <w:rPr>
          <w:rFonts w:hint="eastAsia" w:asciiTheme="minorEastAsia" w:hAnsiTheme="minorEastAsia"/>
        </w:rPr>
        <w:t>高知県知事　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高知家子ども食堂登録制度実施要綱第７の規定に基づき、次のとおり届け出ます。</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tbl>
      <w:tblPr>
        <w:tblStyle w:val="21"/>
        <w:tblW w:w="9765" w:type="dxa"/>
        <w:jc w:val="left"/>
        <w:tblInd w:w="108" w:type="dxa"/>
        <w:tblLayout w:type="fixed"/>
        <w:tblLook w:firstRow="1" w:lastRow="0" w:firstColumn="1" w:lastColumn="0" w:noHBand="0" w:noVBand="1" w:val="04A0"/>
      </w:tblPr>
      <w:tblGrid>
        <w:gridCol w:w="434"/>
        <w:gridCol w:w="2007"/>
        <w:gridCol w:w="7324"/>
      </w:tblGrid>
      <w:tr>
        <w:trPr>
          <w:trHeight w:val="615" w:hRule="atLeast"/>
        </w:trPr>
        <w:tc>
          <w:tcPr>
            <w:tcW w:w="434" w:type="dxa"/>
            <w:vMerge w:val="restart"/>
            <w:vAlign w:val="center"/>
          </w:tcPr>
          <w:p>
            <w:pPr>
              <w:pStyle w:val="0"/>
              <w:jc w:val="center"/>
              <w:rPr>
                <w:rFonts w:hint="default" w:asciiTheme="minorEastAsia" w:hAnsiTheme="minorEastAsia"/>
              </w:rPr>
            </w:pPr>
            <w:r>
              <w:rPr>
                <w:rFonts w:hint="eastAsia" w:asciiTheme="minorEastAsia" w:hAnsiTheme="minorEastAsia"/>
              </w:rPr>
              <w:t>届出者</w:t>
            </w:r>
          </w:p>
        </w:tc>
        <w:tc>
          <w:tcPr>
            <w:tcW w:w="2007" w:type="dxa"/>
            <w:vAlign w:val="top"/>
          </w:tcPr>
          <w:p>
            <w:pPr>
              <w:pStyle w:val="0"/>
              <w:jc w:val="center"/>
              <w:rPr>
                <w:rFonts w:hint="default" w:asciiTheme="minorEastAsia" w:hAnsiTheme="minorEastAsia"/>
                <w:sz w:val="12"/>
              </w:rPr>
            </w:pPr>
            <w:r>
              <w:rPr>
                <w:rFonts w:hint="eastAsia" w:asciiTheme="minorEastAsia" w:hAnsiTheme="minorEastAsia"/>
                <w:sz w:val="12"/>
              </w:rPr>
              <w:t>(</w:t>
            </w:r>
            <w:r>
              <w:rPr>
                <w:rFonts w:hint="eastAsia" w:asciiTheme="minorEastAsia" w:hAnsiTheme="minorEastAsia"/>
                <w:sz w:val="12"/>
              </w:rPr>
              <w:t>フリガナ</w:t>
            </w:r>
            <w:r>
              <w:rPr>
                <w:rFonts w:hint="eastAsia" w:asciiTheme="minorEastAsia" w:hAnsiTheme="minorEastAsia"/>
                <w:sz w:val="12"/>
              </w:rPr>
              <w:t>)</w:t>
            </w:r>
          </w:p>
          <w:p>
            <w:pPr>
              <w:pStyle w:val="0"/>
              <w:jc w:val="center"/>
              <w:rPr>
                <w:rFonts w:hint="default" w:asciiTheme="minorEastAsia" w:hAnsiTheme="minorEastAsia"/>
              </w:rPr>
            </w:pPr>
            <w:r>
              <w:rPr>
                <w:rFonts w:hint="eastAsia" w:asciiTheme="minorEastAsia" w:hAnsiTheme="minorEastAsia"/>
              </w:rPr>
              <w:t>市町村・団体名</w:t>
            </w:r>
          </w:p>
        </w:tc>
        <w:tc>
          <w:tcPr>
            <w:tcW w:w="7324" w:type="dxa"/>
            <w:vAlign w:val="center"/>
          </w:tcPr>
          <w:p>
            <w:pPr>
              <w:pStyle w:val="0"/>
              <w:rPr>
                <w:rFonts w:hint="default" w:asciiTheme="minorEastAsia" w:hAnsiTheme="minorEastAsia"/>
              </w:rPr>
            </w:pPr>
          </w:p>
        </w:tc>
      </w:tr>
      <w:tr>
        <w:trPr>
          <w:trHeight w:val="622" w:hRule="atLeast"/>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代表者氏名</w:t>
            </w:r>
          </w:p>
        </w:tc>
        <w:tc>
          <w:tcPr>
            <w:tcW w:w="7324" w:type="dxa"/>
            <w:vAlign w:val="center"/>
          </w:tcPr>
          <w:p>
            <w:pPr>
              <w:pStyle w:val="0"/>
              <w:rPr>
                <w:rFonts w:hint="default" w:asciiTheme="minorEastAsia" w:hAnsiTheme="minorEastAsia"/>
              </w:rPr>
            </w:pPr>
            <w:r>
              <w:rPr>
                <w:rFonts w:hint="eastAsia" w:asciiTheme="minorEastAsia" w:hAnsiTheme="minorEastAsia"/>
              </w:rPr>
              <w:t>　　　　　　　　　　　　　　　　　　　　　　　　　　　</w:t>
            </w:r>
          </w:p>
        </w:tc>
      </w:tr>
      <w:tr>
        <w:trPr/>
        <w:tc>
          <w:tcPr>
            <w:tcW w:w="434" w:type="dxa"/>
            <w:vMerge w:val="continue"/>
            <w:vAlign w:val="top"/>
          </w:tcPr>
          <w:p>
            <w:pPr>
              <w:pStyle w:val="0"/>
              <w:rPr>
                <w:rFonts w:hint="default" w:asciiTheme="minorEastAsia" w:hAnsiTheme="minorEastAsia"/>
              </w:rPr>
            </w:pPr>
          </w:p>
        </w:tc>
        <w:tc>
          <w:tcPr>
            <w:tcW w:w="2007" w:type="dxa"/>
            <w:vAlign w:val="center"/>
          </w:tcPr>
          <w:p>
            <w:pPr>
              <w:pStyle w:val="0"/>
              <w:jc w:val="center"/>
              <w:rPr>
                <w:rFonts w:hint="default" w:asciiTheme="minorEastAsia" w:hAnsiTheme="minorEastAsia"/>
              </w:rPr>
            </w:pPr>
            <w:r>
              <w:rPr>
                <w:rFonts w:hint="eastAsia" w:asciiTheme="minorEastAsia" w:hAnsiTheme="minorEastAsia"/>
              </w:rPr>
              <w:t>連絡先</w:t>
            </w:r>
          </w:p>
        </w:tc>
        <w:tc>
          <w:tcPr>
            <w:tcW w:w="7324" w:type="dxa"/>
            <w:vAlign w:val="top"/>
          </w:tcPr>
          <w:p>
            <w:pPr>
              <w:pStyle w:val="0"/>
              <w:rPr>
                <w:rFonts w:hint="default" w:asciiTheme="minorEastAsia" w:hAnsiTheme="minorEastAsia"/>
              </w:rPr>
            </w:pPr>
            <w:r>
              <w:rPr>
                <w:rFonts w:hint="eastAsia" w:asciiTheme="minorEastAsia" w:hAnsiTheme="minorEastAsia"/>
              </w:rPr>
              <w:t>電話　　　（　　）　　　　　　　ＦＡＸ　　　（　　）　　　　</w:t>
            </w:r>
          </w:p>
          <w:p>
            <w:pPr>
              <w:pStyle w:val="0"/>
              <w:rPr>
                <w:rFonts w:hint="default" w:asciiTheme="minorEastAsia" w:hAnsiTheme="minorEastAsia"/>
              </w:rPr>
            </w:pPr>
            <w:r>
              <w:rPr>
                <w:rFonts w:hint="eastAsia" w:asciiTheme="minorEastAsia" w:hAnsiTheme="minorEastAsia"/>
              </w:rPr>
              <w:t>メールアドレス　</w:t>
            </w:r>
          </w:p>
        </w:tc>
      </w:tr>
      <w:tr>
        <w:trPr>
          <w:trHeight w:val="589" w:hRule="atLeast"/>
        </w:trPr>
        <w:tc>
          <w:tcPr>
            <w:tcW w:w="2441" w:type="dxa"/>
            <w:gridSpan w:val="2"/>
            <w:vAlign w:val="center"/>
          </w:tcPr>
          <w:p>
            <w:pPr>
              <w:pStyle w:val="0"/>
              <w:jc w:val="center"/>
              <w:rPr>
                <w:rFonts w:hint="default" w:asciiTheme="minorEastAsia" w:hAnsiTheme="minorEastAsia"/>
              </w:rPr>
            </w:pPr>
            <w:r>
              <w:rPr>
                <w:rFonts w:hint="eastAsia" w:asciiTheme="minorEastAsia" w:hAnsiTheme="minorEastAsia"/>
              </w:rPr>
              <w:t>子ども食堂の名称</w:t>
            </w:r>
          </w:p>
        </w:tc>
        <w:tc>
          <w:tcPr>
            <w:tcW w:w="7324" w:type="dxa"/>
            <w:vAlign w:val="center"/>
          </w:tcPr>
          <w:p>
            <w:pPr>
              <w:pStyle w:val="0"/>
              <w:rPr>
                <w:rFonts w:hint="default" w:asciiTheme="minorEastAsia" w:hAnsiTheme="minorEastAsia"/>
              </w:rPr>
            </w:pPr>
          </w:p>
        </w:tc>
      </w:tr>
      <w:tr>
        <w:trPr>
          <w:trHeight w:val="600" w:hRule="atLeast"/>
        </w:trPr>
        <w:tc>
          <w:tcPr>
            <w:tcW w:w="2441" w:type="dxa"/>
            <w:gridSpan w:val="2"/>
            <w:vAlign w:val="center"/>
          </w:tcPr>
          <w:p>
            <w:pPr>
              <w:pStyle w:val="0"/>
              <w:jc w:val="center"/>
              <w:rPr>
                <w:rFonts w:hint="default" w:asciiTheme="minorEastAsia" w:hAnsiTheme="minorEastAsia"/>
              </w:rPr>
            </w:pPr>
            <w:r>
              <w:rPr>
                <w:rFonts w:hint="eastAsia" w:asciiTheme="minorEastAsia" w:hAnsiTheme="minorEastAsia"/>
              </w:rPr>
              <w:t>直近の開催日</w:t>
            </w:r>
          </w:p>
        </w:tc>
        <w:tc>
          <w:tcPr>
            <w:tcW w:w="7324" w:type="dxa"/>
            <w:vAlign w:val="center"/>
          </w:tcPr>
          <w:p>
            <w:pPr>
              <w:pStyle w:val="0"/>
              <w:ind w:right="868"/>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tc>
      </w:tr>
      <w:tr>
        <w:tblPrEx>
          <w:tblCellMar>
            <w:left w:w="99" w:type="dxa"/>
            <w:right w:w="99" w:type="dxa"/>
          </w:tblCellMar>
          <w:tblLook w:firstRow="0" w:lastRow="0" w:firstColumn="0" w:lastColumn="0" w:noHBand="0" w:noVBand="0" w:val="0000"/>
        </w:tblPrEx>
        <w:trPr>
          <w:trHeight w:val="480" w:hRule="atLeast"/>
        </w:trPr>
        <w:tc>
          <w:tcPr>
            <w:tcW w:w="9765" w:type="dxa"/>
            <w:gridSpan w:val="3"/>
            <w:vAlign w:val="top"/>
          </w:tcPr>
          <w:p>
            <w:pPr>
              <w:pStyle w:val="0"/>
              <w:ind w:firstLine="217" w:firstLineChars="100"/>
              <w:rPr>
                <w:rFonts w:hint="default" w:asciiTheme="minorEastAsia" w:hAnsiTheme="minorEastAsia"/>
              </w:rPr>
            </w:pPr>
            <w:r>
              <w:rPr>
                <w:rFonts w:hint="eastAsia" w:asciiTheme="minorEastAsia" w:hAnsiTheme="minorEastAsia"/>
              </w:rPr>
              <w:t>辞退理由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ind w:left="217" w:hanging="217" w:hangingChars="100"/>
        <w:rPr>
          <w:rFonts w:hint="default" w:asciiTheme="minorEastAsia" w:hAnsiTheme="minorEastAsia"/>
        </w:rPr>
      </w:pPr>
      <w:r>
        <w:rPr>
          <w:rFonts w:hint="eastAsia" w:asciiTheme="minorEastAsia" w:hAnsiTheme="minorEastAsia"/>
        </w:rPr>
        <w:t>様式第６号（実施要綱第８関係）</w:t>
      </w:r>
    </w:p>
    <w:p>
      <w:pPr>
        <w:pStyle w:val="0"/>
        <w:ind w:left="217" w:hanging="217" w:hangingChars="100"/>
        <w:rPr>
          <w:rFonts w:hint="default" w:asciiTheme="minorEastAsia" w:hAnsiTheme="minorEastAsia"/>
        </w:rPr>
      </w:pPr>
    </w:p>
    <w:p>
      <w:pPr>
        <w:pStyle w:val="0"/>
        <w:ind w:left="217" w:hanging="217" w:hangingChars="100"/>
        <w:jc w:val="right"/>
        <w:rPr>
          <w:rFonts w:hint="default" w:asciiTheme="minorEastAsia" w:hAnsiTheme="minorEastAsia"/>
        </w:rPr>
      </w:pPr>
      <w:r>
        <w:rPr>
          <w:rFonts w:hint="eastAsia" w:asciiTheme="minorEastAsia" w:hAnsiTheme="minorEastAsia"/>
        </w:rPr>
        <w:t>第　　　号</w:t>
      </w:r>
    </w:p>
    <w:p>
      <w:pPr>
        <w:pStyle w:val="0"/>
        <w:ind w:left="217" w:hanging="217" w:hangingChars="100"/>
        <w:jc w:val="right"/>
        <w:rPr>
          <w:rFonts w:hint="default" w:asciiTheme="minorEastAsia" w:hAnsiTheme="minorEastAsia"/>
        </w:rPr>
      </w:pPr>
      <w:r>
        <w:rPr>
          <w:rFonts w:hint="eastAsia" w:asciiTheme="minorEastAsia" w:hAnsiTheme="minorEastAsia" w:eastAsiaTheme="minorEastAsia"/>
          <w:u w:val="none" w:color="auto"/>
        </w:rPr>
        <w:t>令和</w:t>
      </w:r>
      <w:r>
        <w:rPr>
          <w:rFonts w:hint="eastAsia" w:asciiTheme="minorEastAsia" w:hAnsiTheme="minorEastAsia"/>
        </w:rPr>
        <w:t>　年　月　日</w:t>
      </w: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r>
        <w:rPr>
          <w:rFonts w:hint="eastAsia" w:asciiTheme="minorEastAsia" w:hAnsiTheme="minorEastAsia"/>
        </w:rPr>
        <w:t>　　　　　　　　　　　様</w:t>
      </w:r>
    </w:p>
    <w:p>
      <w:pPr>
        <w:pStyle w:val="0"/>
        <w:ind w:left="217" w:hanging="217" w:hangingChars="100"/>
        <w:rPr>
          <w:rFonts w:hint="default" w:asciiTheme="minorEastAsia" w:hAnsiTheme="minorEastAsia"/>
        </w:rPr>
      </w:pPr>
    </w:p>
    <w:p>
      <w:pPr>
        <w:pStyle w:val="0"/>
        <w:ind w:left="217" w:hanging="217" w:hangingChars="100"/>
        <w:rPr>
          <w:rFonts w:hint="default" w:asciiTheme="minorEastAsia" w:hAnsiTheme="minorEastAsia"/>
        </w:rPr>
      </w:pPr>
    </w:p>
    <w:p>
      <w:pPr>
        <w:pStyle w:val="0"/>
        <w:ind w:left="217" w:leftChars="100" w:firstLine="4768" w:firstLineChars="2200"/>
        <w:rPr>
          <w:rFonts w:hint="default" w:asciiTheme="minorEastAsia" w:hAnsiTheme="minorEastAsia"/>
        </w:rPr>
      </w:pPr>
      <w:r>
        <w:rPr>
          <w:rFonts w:hint="eastAsia" w:asciiTheme="minorEastAsia" w:hAnsiTheme="minorEastAsia"/>
        </w:rPr>
        <w:t>高知県知事</w:t>
      </w:r>
    </w:p>
    <w:p>
      <w:pPr>
        <w:pStyle w:val="0"/>
        <w:ind w:left="217" w:leftChars="100" w:firstLine="4768" w:firstLineChars="2200"/>
        <w:rPr>
          <w:rFonts w:hint="default" w:asciiTheme="minorEastAsia" w:hAnsiTheme="minorEastAsia"/>
        </w:rPr>
      </w:pPr>
    </w:p>
    <w:p>
      <w:pPr>
        <w:pStyle w:val="0"/>
        <w:ind w:left="217" w:leftChars="100" w:firstLine="4768" w:firstLineChars="220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高知家子ども食堂登録取消通知書</w:t>
      </w:r>
    </w:p>
    <w:p>
      <w:pPr>
        <w:pStyle w:val="0"/>
        <w:rPr>
          <w:rFonts w:hint="default" w:asciiTheme="minorEastAsia" w:hAnsiTheme="minorEastAsia"/>
        </w:rPr>
      </w:pPr>
    </w:p>
    <w:p>
      <w:pPr>
        <w:pStyle w:val="0"/>
        <w:rPr>
          <w:rFonts w:hint="default" w:asciiTheme="minorEastAsia" w:hAnsiTheme="minorEastAsia"/>
        </w:rPr>
      </w:pPr>
    </w:p>
    <w:p>
      <w:pPr>
        <w:pStyle w:val="0"/>
        <w:ind w:firstLine="217" w:firstLineChars="100"/>
        <w:rPr>
          <w:rFonts w:hint="default" w:asciiTheme="minorEastAsia" w:hAnsiTheme="minorEastAsia"/>
        </w:rPr>
      </w:pPr>
      <w:r>
        <w:rPr>
          <w:rFonts w:hint="eastAsia" w:asciiTheme="minorEastAsia" w:hAnsiTheme="minorEastAsia"/>
        </w:rPr>
        <w:t>以下のとおり、高知家子ども食堂への登録を取り消しましたので、通知します。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子ども食堂の名称</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登</w:t>
      </w:r>
      <w:r>
        <w:rPr>
          <w:rFonts w:hint="eastAsia" w:asciiTheme="minorEastAsia" w:hAnsiTheme="minorEastAsia"/>
        </w:rPr>
        <w:t xml:space="preserve"> </w:t>
      </w:r>
      <w:r>
        <w:rPr>
          <w:rFonts w:hint="eastAsia" w:asciiTheme="minorEastAsia" w:hAnsiTheme="minorEastAsia"/>
        </w:rPr>
        <w:t>録</w:t>
      </w:r>
      <w:r>
        <w:rPr>
          <w:rFonts w:hint="eastAsia" w:asciiTheme="minorEastAsia" w:hAnsiTheme="minorEastAsia"/>
        </w:rPr>
        <w:t xml:space="preserve"> </w:t>
      </w:r>
      <w:r>
        <w:rPr>
          <w:rFonts w:hint="eastAsia" w:asciiTheme="minorEastAsia" w:hAnsiTheme="minorEastAsia"/>
        </w:rPr>
        <w:t>番</w:t>
      </w:r>
      <w:r>
        <w:rPr>
          <w:rFonts w:hint="eastAsia" w:asciiTheme="minorEastAsia" w:hAnsiTheme="minorEastAsia"/>
        </w:rPr>
        <w:t xml:space="preserve"> </w:t>
      </w:r>
      <w:r>
        <w:rPr>
          <w:rFonts w:hint="eastAsia" w:asciiTheme="minorEastAsia" w:hAnsiTheme="minorEastAsia"/>
        </w:rPr>
        <w:t>号</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pacing w:val="214"/>
          <w:kern w:val="0"/>
          <w:fitText w:val="1489" w:id="2"/>
        </w:rPr>
        <w:t>登録</w:t>
      </w:r>
      <w:r>
        <w:rPr>
          <w:rFonts w:hint="eastAsia" w:asciiTheme="minorEastAsia" w:hAnsiTheme="minorEastAsia"/>
          <w:spacing w:val="1"/>
          <w:kern w:val="0"/>
          <w:fitText w:val="1489" w:id="2"/>
        </w:rPr>
        <w:t>日</w:t>
      </w:r>
      <w:r>
        <w:rPr>
          <w:rFonts w:hint="eastAsia" w:asciiTheme="minorEastAsia" w:hAnsiTheme="minorEastAsia"/>
          <w:kern w:val="0"/>
        </w:rPr>
        <w:t>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取</w:t>
      </w:r>
      <w:r>
        <w:rPr>
          <w:rFonts w:hint="eastAsia" w:asciiTheme="minorEastAsia" w:hAnsiTheme="minorEastAsia"/>
        </w:rPr>
        <w:t xml:space="preserve"> </w:t>
      </w:r>
      <w:r>
        <w:rPr>
          <w:rFonts w:hint="eastAsia" w:asciiTheme="minorEastAsia" w:hAnsiTheme="minorEastAsia"/>
        </w:rPr>
        <w:t>消</w:t>
      </w:r>
      <w:r>
        <w:rPr>
          <w:rFonts w:hint="eastAsia" w:asciiTheme="minorEastAsia" w:hAnsiTheme="minorEastAsia"/>
        </w:rPr>
        <w:t xml:space="preserve"> </w:t>
      </w:r>
      <w:r>
        <w:rPr>
          <w:rFonts w:hint="eastAsia" w:asciiTheme="minorEastAsia" w:hAnsiTheme="minorEastAsia"/>
        </w:rPr>
        <w:t>理</w:t>
      </w:r>
      <w:r>
        <w:rPr>
          <w:rFonts w:hint="eastAsia" w:asciiTheme="minorEastAsia" w:hAnsiTheme="minorEastAsia"/>
        </w:rPr>
        <w:t xml:space="preserve"> </w:t>
      </w:r>
      <w:r>
        <w:rPr>
          <w:rFonts w:hint="eastAsia" w:asciiTheme="minorEastAsia" w:hAnsiTheme="minorEastAsia"/>
        </w:rPr>
        <w:t>由</w:t>
      </w:r>
    </w:p>
    <w:sectPr>
      <w:pgSz w:w="11906" w:h="16838"/>
      <w:pgMar w:top="1134" w:right="851" w:bottom="1134" w:left="1134" w:header="851" w:footer="992" w:gutter="0"/>
      <w:cols w:space="720"/>
      <w:textDirection w:val="lrTb"/>
      <w:docGrid w:type="linesAndChars" w:linePitch="291"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2231</TotalTime>
  <Pages>8</Pages>
  <Words>5</Words>
  <Characters>3012</Characters>
  <Application>JUST Note</Application>
  <Lines>3572</Lines>
  <Paragraphs>178</Paragraphs>
  <CharactersWithSpaces>3674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514062</cp:lastModifiedBy>
  <cp:lastPrinted>2026-03-15T06:17:06Z</cp:lastPrinted>
  <dcterms:created xsi:type="dcterms:W3CDTF">2017-03-10T02:55:00Z</dcterms:created>
  <dcterms:modified xsi:type="dcterms:W3CDTF">2026-03-18T02:12:53Z</dcterms:modified>
  <cp:revision>35</cp:revision>
</cp:coreProperties>
</file>