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360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（様式１）</w:t>
      </w:r>
    </w:p>
    <w:p>
      <w:pPr>
        <w:pStyle w:val="0"/>
        <w:widowControl w:val="1"/>
        <w:spacing w:line="360" w:lineRule="auto"/>
        <w:jc w:val="right"/>
        <w:rPr>
          <w:rFonts w:hint="default"/>
          <w:sz w:val="24"/>
        </w:rPr>
      </w:pPr>
    </w:p>
    <w:p>
      <w:pPr>
        <w:pStyle w:val="0"/>
        <w:widowControl w:val="1"/>
        <w:wordWrap w:val="0"/>
        <w:spacing w:line="360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番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号　</w:t>
      </w:r>
    </w:p>
    <w:p>
      <w:pPr>
        <w:pStyle w:val="0"/>
        <w:widowControl w:val="1"/>
        <w:wordWrap w:val="0"/>
        <w:spacing w:line="360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　</w:t>
      </w:r>
    </w:p>
    <w:p>
      <w:pPr>
        <w:pStyle w:val="0"/>
        <w:widowControl w:val="1"/>
        <w:spacing w:line="360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高知県知事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　　様</w:t>
      </w:r>
    </w:p>
    <w:p>
      <w:pPr>
        <w:pStyle w:val="0"/>
        <w:widowControl w:val="1"/>
        <w:spacing w:line="360" w:lineRule="auto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left="3115" w:leftChars="1641" w:firstLine="220" w:firstLineChars="100"/>
        <w:rPr>
          <w:rFonts w:hint="eastAsia"/>
          <w:sz w:val="24"/>
        </w:rPr>
      </w:pPr>
      <w:r>
        <w:rPr>
          <w:rFonts w:hint="eastAsia"/>
          <w:sz w:val="24"/>
        </w:rPr>
        <w:t>（応募者）</w:t>
      </w:r>
    </w:p>
    <w:p>
      <w:pPr>
        <w:pStyle w:val="0"/>
        <w:widowControl w:val="1"/>
        <w:spacing w:line="360" w:lineRule="auto"/>
        <w:ind w:left="3115" w:leftChars="1641" w:firstLine="440" w:firstLineChars="200"/>
        <w:rPr>
          <w:rFonts w:hint="default"/>
          <w:sz w:val="24"/>
        </w:rPr>
      </w:pPr>
      <w:r>
        <w:rPr>
          <w:rFonts w:hint="eastAsia"/>
          <w:sz w:val="24"/>
        </w:rPr>
        <w:t>プラットフォーム名</w:t>
      </w:r>
    </w:p>
    <w:p>
      <w:pPr>
        <w:pStyle w:val="0"/>
        <w:widowControl w:val="1"/>
        <w:spacing w:line="360" w:lineRule="auto"/>
        <w:ind w:firstLine="2637" w:firstLineChars="12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代表者氏名　　　　　　　　　　　　　　　　</w:t>
      </w:r>
    </w:p>
    <w:p>
      <w:pPr>
        <w:pStyle w:val="0"/>
        <w:widowControl w:val="1"/>
        <w:spacing w:line="360" w:lineRule="auto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left="569" w:leftChars="3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令和７年度小規模法人ネットワーク化構築事業計画書について</w:t>
      </w:r>
    </w:p>
    <w:p>
      <w:pPr>
        <w:pStyle w:val="0"/>
        <w:widowControl w:val="1"/>
        <w:spacing w:line="360" w:lineRule="auto"/>
        <w:ind w:firstLine="220" w:firstLineChars="10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22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このことについて、下記のとおり提出します。</w:t>
      </w:r>
    </w:p>
    <w:p>
      <w:pPr>
        <w:pStyle w:val="0"/>
        <w:widowControl w:val="1"/>
        <w:spacing w:line="360" w:lineRule="auto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添付資料</w:t>
      </w: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事業計画書（様式２）</w:t>
      </w: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jc w:val="lef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（様式３）</w:t>
      </w:r>
    </w:p>
    <w:p>
      <w:pPr>
        <w:pStyle w:val="0"/>
        <w:widowControl w:val="1"/>
        <w:wordWrap w:val="0"/>
        <w:spacing w:line="360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番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号　</w:t>
      </w:r>
    </w:p>
    <w:p>
      <w:pPr>
        <w:pStyle w:val="0"/>
        <w:widowControl w:val="1"/>
        <w:wordWrap w:val="0"/>
        <w:spacing w:line="360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　</w:t>
      </w:r>
    </w:p>
    <w:p>
      <w:pPr>
        <w:pStyle w:val="0"/>
        <w:widowControl w:val="1"/>
        <w:spacing w:line="360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高知県知事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　　様</w:t>
      </w:r>
    </w:p>
    <w:p>
      <w:pPr>
        <w:pStyle w:val="0"/>
        <w:widowControl w:val="1"/>
        <w:spacing w:line="360" w:lineRule="auto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left="3115" w:leftChars="1641" w:firstLine="220" w:firstLineChars="100"/>
        <w:rPr>
          <w:rFonts w:hint="eastAsia"/>
          <w:sz w:val="24"/>
        </w:rPr>
      </w:pPr>
      <w:r>
        <w:rPr>
          <w:rFonts w:hint="eastAsia"/>
          <w:sz w:val="24"/>
        </w:rPr>
        <w:t>（応募者）</w:t>
      </w:r>
    </w:p>
    <w:p>
      <w:pPr>
        <w:pStyle w:val="0"/>
        <w:widowControl w:val="1"/>
        <w:spacing w:line="360" w:lineRule="auto"/>
        <w:ind w:left="3114" w:leftChars="1641"/>
        <w:rPr>
          <w:rFonts w:hint="default"/>
          <w:sz w:val="24"/>
        </w:rPr>
      </w:pPr>
      <w:r>
        <w:rPr>
          <w:rFonts w:hint="eastAsia"/>
          <w:sz w:val="24"/>
        </w:rPr>
        <w:t>　　プラットフォーム名</w:t>
      </w:r>
    </w:p>
    <w:p>
      <w:pPr>
        <w:pStyle w:val="0"/>
        <w:widowControl w:val="1"/>
        <w:spacing w:line="360" w:lineRule="auto"/>
        <w:ind w:firstLine="2637" w:firstLineChars="12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代表者氏名　　　　　　　　　　　　　　　　</w:t>
      </w:r>
    </w:p>
    <w:p>
      <w:pPr>
        <w:pStyle w:val="0"/>
        <w:widowControl w:val="1"/>
        <w:spacing w:line="360" w:lineRule="auto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left="569" w:leftChars="3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令和７年度小規模法人ネットワーク化構築事業実績報告書について</w:t>
      </w:r>
    </w:p>
    <w:p>
      <w:pPr>
        <w:pStyle w:val="0"/>
        <w:widowControl w:val="1"/>
        <w:spacing w:line="360" w:lineRule="auto"/>
        <w:ind w:firstLine="220" w:firstLineChars="10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22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このことについて、下記のとおり提出します。</w:t>
      </w:r>
    </w:p>
    <w:p>
      <w:pPr>
        <w:pStyle w:val="0"/>
        <w:widowControl w:val="1"/>
        <w:spacing w:line="360" w:lineRule="auto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添付資料</w:t>
      </w: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事業実績報告書（様式４）</w:t>
      </w:r>
    </w:p>
    <w:sectPr>
      <w:pgSz w:w="11906" w:h="16838"/>
      <w:pgMar w:top="1474" w:right="1588" w:bottom="1701" w:left="1588" w:header="851" w:footer="992" w:gutter="0"/>
      <w:cols w:space="720"/>
      <w:textDirection w:val="lrTb"/>
      <w:docGrid w:type="linesAndChars" w:linePitch="319" w:charSpace="-41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5"/>
  <w:drawingGridVerticalSpacing w:val="3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/>
      <w:color w:val="000000"/>
      <w:kern w:val="0"/>
      <w:sz w:val="24"/>
    </w:r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2</Pages>
  <Words>0</Words>
  <Characters>206</Characters>
  <Application>JUST Note</Application>
  <Lines>43</Lines>
  <Paragraphs>22</Paragraphs>
  <CharactersWithSpaces>284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kumamoto</dc:creator>
  <cp:lastModifiedBy>470005</cp:lastModifiedBy>
  <cp:lastPrinted>2025-07-23T06:35:01Z</cp:lastPrinted>
  <dcterms:created xsi:type="dcterms:W3CDTF">2019-05-14T08:24:00Z</dcterms:created>
  <dcterms:modified xsi:type="dcterms:W3CDTF">2025-08-04T01:03:54Z</dcterms:modified>
  <cp:revision>13</cp:revision>
</cp:coreProperties>
</file>