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（様式３）</w:t>
      </w:r>
    </w:p>
    <w:p>
      <w:pPr>
        <w:pStyle w:val="0"/>
        <w:jc w:val="center"/>
        <w:rPr>
          <w:rFonts w:hint="default"/>
          <w:color w:val="000000" w:themeColor="text1"/>
          <w:sz w:val="22"/>
        </w:rPr>
      </w:pPr>
      <w:r>
        <w:rPr>
          <w:rFonts w:hint="eastAsia" w:ascii="ＭＳ Ｐゴシック" w:hAnsi="ＭＳ Ｐゴシック" w:eastAsia="ＭＳ Ｐゴシック"/>
          <w:color w:val="000000" w:themeColor="text1"/>
          <w:sz w:val="32"/>
        </w:rPr>
        <w:t>訓練カリキュラム一覧表</w:t>
      </w:r>
    </w:p>
    <w:tbl>
      <w:tblPr>
        <w:tblStyle w:val="11"/>
        <w:tblW w:w="9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99"/>
        <w:gridCol w:w="592"/>
        <w:gridCol w:w="117"/>
        <w:gridCol w:w="1029"/>
        <w:gridCol w:w="228"/>
        <w:gridCol w:w="1060"/>
        <w:gridCol w:w="1393"/>
        <w:gridCol w:w="965"/>
        <w:gridCol w:w="620"/>
        <w:gridCol w:w="344"/>
        <w:gridCol w:w="1377"/>
        <w:gridCol w:w="522"/>
        <w:gridCol w:w="1119"/>
      </w:tblGrid>
      <w:tr>
        <w:trPr>
          <w:trHeight w:val="435" w:hRule="atLeast"/>
        </w:trPr>
        <w:tc>
          <w:tcPr>
            <w:tcW w:w="120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訓練番号</w:t>
            </w:r>
          </w:p>
        </w:tc>
        <w:tc>
          <w:tcPr>
            <w:tcW w:w="125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　　</w:t>
            </w:r>
          </w:p>
        </w:tc>
        <w:tc>
          <w:tcPr>
            <w:tcW w:w="7400" w:type="dxa"/>
            <w:gridSpan w:val="8"/>
            <w:tcBorders>
              <w:top w:val="single" w:color="FFFFFF" w:sz="4" w:space="0"/>
              <w:left w:val="none" w:color="auto" w:sz="0" w:space="0"/>
              <w:bottom w:val="single" w:color="FFFFFF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/>
                <w:color w:val="000000" w:themeColor="text1"/>
                <w:kern w:val="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2465" w:type="dxa"/>
            <w:gridSpan w:val="5"/>
            <w:tcBorders>
              <w:top w:val="single" w:color="auto" w:sz="12" w:space="0"/>
              <w:left w:val="single" w:color="auto" w:sz="18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jc w:val="both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  <w:color w:val="000000" w:themeColor="text1"/>
                <w:kern w:val="0"/>
              </w:rPr>
              <w:t>訓練種別</w:t>
            </w:r>
          </w:p>
        </w:tc>
        <w:tc>
          <w:tcPr>
            <w:tcW w:w="2453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585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363" w:hanging="363" w:hangingChars="10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  <w:color w:val="000000" w:themeColor="text1"/>
                <w:kern w:val="0"/>
              </w:rPr>
              <w:t>訓練分類</w:t>
            </w:r>
          </w:p>
        </w:tc>
        <w:tc>
          <w:tcPr>
            <w:tcW w:w="3362" w:type="dxa"/>
            <w:gridSpan w:val="4"/>
            <w:tcBorders>
              <w:top w:val="single" w:color="auto" w:sz="18" w:space="0"/>
              <w:left w:val="single" w:color="auto" w:sz="4" w:space="0"/>
              <w:bottom w:val="single" w:color="auto" w:sz="8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  <w:b w:val="1"/>
                <w:color w:val="000000" w:themeColor="text1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2465" w:type="dxa"/>
            <w:gridSpan w:val="5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Chars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③訓練科名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（募集要項掲載用）</w:t>
            </w:r>
          </w:p>
        </w:tc>
        <w:tc>
          <w:tcPr>
            <w:tcW w:w="7400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2465" w:type="dxa"/>
            <w:gridSpan w:val="5"/>
            <w:tcBorders>
              <w:top w:val="single" w:color="auto" w:sz="8" w:space="0"/>
              <w:left w:val="single" w:color="auto" w:sz="18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</w:rPr>
              <w:t>④</w:t>
            </w:r>
            <w:r>
              <w:rPr>
                <w:rFonts w:hint="eastAsia"/>
                <w:color w:val="000000" w:themeColor="text1"/>
                <w:kern w:val="0"/>
              </w:rPr>
              <w:t>施設名（市町村）</w:t>
            </w:r>
          </w:p>
        </w:tc>
        <w:tc>
          <w:tcPr>
            <w:tcW w:w="4382" w:type="dxa"/>
            <w:gridSpan w:val="5"/>
            <w:tcBorders>
              <w:top w:val="single" w:color="auto" w:sz="8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  <w:color w:val="000000" w:themeColor="text1"/>
              </w:rPr>
              <w:t xml:space="preserve">        (       )</w:t>
            </w:r>
          </w:p>
        </w:tc>
        <w:tc>
          <w:tcPr>
            <w:tcW w:w="137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⑤訓練期間</w:t>
            </w:r>
          </w:p>
        </w:tc>
        <w:tc>
          <w:tcPr>
            <w:tcW w:w="1641" w:type="dxa"/>
            <w:gridSpan w:val="2"/>
            <w:tcBorders>
              <w:top w:val="single" w:color="auto" w:sz="8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723" w:firstLineChars="30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か月</w:t>
            </w:r>
          </w:p>
        </w:tc>
      </w:tr>
      <w:tr>
        <w:trPr>
          <w:cantSplit/>
          <w:trHeight w:val="454" w:hRule="atLeast"/>
        </w:trPr>
        <w:tc>
          <w:tcPr>
            <w:tcW w:w="2465" w:type="dxa"/>
            <w:gridSpan w:val="5"/>
            <w:tcBorders>
              <w:top w:val="single" w:color="auto" w:sz="4" w:space="0"/>
              <w:left w:val="single" w:color="auto" w:sz="18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000000" w:themeColor="text1"/>
                <w:w w:val="80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⑥希望訓練日程</w:t>
            </w:r>
          </w:p>
        </w:tc>
        <w:tc>
          <w:tcPr>
            <w:tcW w:w="3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　　月　　日～　　月　　日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⑦時間割</w:t>
            </w:r>
          </w:p>
        </w:tc>
        <w:tc>
          <w:tcPr>
            <w:tcW w:w="3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　　　時　　分～　　時　　分</w:t>
            </w:r>
          </w:p>
        </w:tc>
      </w:tr>
      <w:tr>
        <w:trPr>
          <w:cantSplit/>
          <w:trHeight w:val="1025" w:hRule="atLeast"/>
        </w:trPr>
        <w:tc>
          <w:tcPr>
            <w:tcW w:w="2465" w:type="dxa"/>
            <w:gridSpan w:val="5"/>
            <w:tcBorders>
              <w:top w:val="single" w:color="auto" w:sz="12" w:space="0"/>
              <w:left w:val="single" w:color="auto" w:sz="18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kern w:val="0"/>
              </w:rPr>
              <w:t>⑧訓練目標</w:t>
            </w:r>
          </w:p>
          <w:p>
            <w:pPr>
              <w:pStyle w:val="0"/>
              <w:ind w:leftChars="0" w:firstLine="0" w:firstLineChars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</w:rPr>
              <w:t>（仕上がり像）</w:t>
            </w:r>
          </w:p>
        </w:tc>
        <w:tc>
          <w:tcPr>
            <w:tcW w:w="7400" w:type="dxa"/>
            <w:gridSpan w:val="8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  <w:p>
            <w:pPr>
              <w:pStyle w:val="0"/>
              <w:rPr>
                <w:rFonts w:hint="default"/>
                <w:color w:val="000000" w:themeColor="text1"/>
              </w:rPr>
            </w:pPr>
          </w:p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2465" w:type="dxa"/>
            <w:gridSpan w:val="5"/>
            <w:tcBorders>
              <w:top w:val="dashSmallGap" w:color="auto" w:sz="4" w:space="0"/>
              <w:left w:val="single" w:color="auto" w:sz="18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⑨主な訓練</w:t>
            </w:r>
            <w:r>
              <w:rPr>
                <w:rFonts w:hint="eastAsia"/>
                <w:color w:val="000000" w:themeColor="text1"/>
                <w:kern w:val="0"/>
                <w:sz w:val="18"/>
              </w:rPr>
              <w:t>(</w:t>
            </w:r>
            <w:r>
              <w:rPr>
                <w:rFonts w:hint="eastAsia"/>
                <w:color w:val="000000" w:themeColor="text1"/>
                <w:kern w:val="0"/>
                <w:sz w:val="18"/>
              </w:rPr>
              <w:t>４つまで</w:t>
            </w:r>
            <w:r>
              <w:rPr>
                <w:rFonts w:hint="eastAsia"/>
                <w:color w:val="000000" w:themeColor="text1"/>
                <w:kern w:val="0"/>
                <w:sz w:val="18"/>
              </w:rPr>
              <w:t>)</w:t>
            </w:r>
          </w:p>
        </w:tc>
        <w:tc>
          <w:tcPr>
            <w:tcW w:w="7400" w:type="dxa"/>
            <w:gridSpan w:val="8"/>
            <w:tcBorders>
              <w:top w:val="dashSmallGap" w:color="auto" w:sz="4" w:space="0"/>
              <w:left w:val="none" w:color="auto" w:sz="0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　　　）・（　　　）・（　　　）・（　　　）</w:t>
            </w:r>
          </w:p>
        </w:tc>
      </w:tr>
      <w:tr>
        <w:trPr>
          <w:cantSplit/>
          <w:trHeight w:val="504" w:hRule="atLeast"/>
        </w:trPr>
        <w:tc>
          <w:tcPr>
            <w:tcW w:w="499" w:type="dxa"/>
            <w:vMerge w:val="restart"/>
            <w:tcBorders>
              <w:top w:val="single" w:color="auto" w:sz="12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18"/>
              <w:ind w:leftChars="0" w:firstLine="0" w:firstLineChars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訓　　練　　計　　画　（内　容）</w:t>
            </w:r>
          </w:p>
          <w:p>
            <w:pPr>
              <w:pStyle w:val="0"/>
              <w:ind w:left="113" w:right="113"/>
              <w:rPr>
                <w:rFonts w:hint="default"/>
                <w:color w:val="000000" w:themeColor="text1"/>
              </w:rPr>
            </w:pPr>
          </w:p>
        </w:tc>
        <w:tc>
          <w:tcPr>
            <w:tcW w:w="3026" w:type="dxa"/>
            <w:gridSpan w:val="5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⑩科　　　　目</w:t>
            </w:r>
          </w:p>
        </w:tc>
        <w:tc>
          <w:tcPr>
            <w:tcW w:w="5221" w:type="dxa"/>
            <w:gridSpan w:val="6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⑪訓　　練　　の　　内　　容</w:t>
            </w:r>
          </w:p>
        </w:tc>
        <w:tc>
          <w:tcPr>
            <w:tcW w:w="1119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⑫時間</w:t>
            </w: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学　　科</w:t>
            </w:r>
          </w:p>
        </w:tc>
        <w:tc>
          <w:tcPr>
            <w:tcW w:w="2434" w:type="dxa"/>
            <w:gridSpan w:val="4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実　　技</w:t>
            </w:r>
          </w:p>
        </w:tc>
        <w:tc>
          <w:tcPr>
            <w:tcW w:w="2434" w:type="dxa"/>
            <w:gridSpan w:val="4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</w:p>
        </w:tc>
        <w:tc>
          <w:tcPr>
            <w:tcW w:w="2434" w:type="dxa"/>
            <w:gridSpan w:val="4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5221" w:type="dxa"/>
            <w:gridSpan w:val="6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111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9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366" w:type="dxa"/>
            <w:gridSpan w:val="1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1" w:firstLineChars="100"/>
              <w:jc w:val="lef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⑬総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合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計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時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間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（　　　）時間、学科（　　　）時間、実技（　　　）時間</w:t>
            </w:r>
          </w:p>
        </w:tc>
      </w:tr>
      <w:tr>
        <w:trPr>
          <w:cantSplit/>
          <w:trHeight w:val="1534" w:hRule="atLeast"/>
        </w:trPr>
        <w:tc>
          <w:tcPr>
            <w:tcW w:w="2237" w:type="dxa"/>
            <w:gridSpan w:val="4"/>
            <w:tcBorders>
              <w:top w:val="single" w:color="auto" w:sz="12" w:space="0"/>
              <w:left w:val="single" w:color="auto" w:sz="18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⑭訓練用機器</w:t>
            </w:r>
          </w:p>
          <w:p>
            <w:pPr>
              <w:pStyle w:val="0"/>
              <w:ind w:leftChars="0" w:firstLine="0" w:firstLineChars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</w:t>
            </w:r>
            <w:r>
              <w:rPr>
                <w:rFonts w:hint="eastAsia"/>
                <w:color w:val="000000" w:themeColor="text1"/>
                <w:kern w:val="0"/>
              </w:rPr>
              <w:t>設備</w:t>
            </w:r>
          </w:p>
        </w:tc>
        <w:tc>
          <w:tcPr>
            <w:tcW w:w="76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PC</w:t>
            </w:r>
            <w:r>
              <w:rPr>
                <w:rFonts w:hint="eastAsia"/>
                <w:color w:val="000000" w:themeColor="text1"/>
              </w:rPr>
              <w:t>の</w:t>
            </w:r>
            <w:r>
              <w:rPr>
                <w:rFonts w:hint="eastAsia"/>
                <w:color w:val="000000" w:themeColor="text1"/>
              </w:rPr>
              <w:t>OS</w:t>
            </w:r>
            <w:r>
              <w:rPr>
                <w:rFonts w:hint="eastAsia"/>
                <w:color w:val="000000" w:themeColor="text1"/>
              </w:rPr>
              <w:t>（　　　　　　）、</w:t>
            </w:r>
            <w:r>
              <w:rPr>
                <w:rFonts w:hint="eastAsia"/>
                <w:color w:val="000000" w:themeColor="text1"/>
              </w:rPr>
              <w:t>CPU</w:t>
            </w:r>
            <w:r>
              <w:rPr>
                <w:rFonts w:hint="eastAsia"/>
                <w:color w:val="000000" w:themeColor="text1"/>
              </w:rPr>
              <w:t>（　　　　）、ﾒﾓﾘ容量（　　　　）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使用するｿﾌﾄ名及びバージョン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・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・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・</w:t>
            </w:r>
          </w:p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その他（　　　　　　　　　　　　　　　　　　　　　　　　　）</w:t>
            </w:r>
          </w:p>
        </w:tc>
      </w:tr>
      <w:tr>
        <w:trPr>
          <w:cantSplit/>
          <w:trHeight w:val="956" w:hRule="atLeast"/>
        </w:trPr>
        <w:tc>
          <w:tcPr>
            <w:tcW w:w="2237" w:type="dxa"/>
            <w:gridSpan w:val="4"/>
            <w:tcBorders>
              <w:top w:val="single" w:color="auto" w:sz="12" w:space="0"/>
              <w:left w:val="single" w:color="auto" w:sz="18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⑮取得目標検定</w:t>
            </w:r>
          </w:p>
        </w:tc>
        <w:tc>
          <w:tcPr>
            <w:tcW w:w="76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</w:rPr>
              <w:t>・名称：　　　　　　　　　　　　　　　</w:t>
            </w:r>
            <w:r>
              <w:rPr>
                <w:rFonts w:hint="eastAsia"/>
                <w:color w:val="000000" w:themeColor="text1"/>
                <w:sz w:val="22"/>
              </w:rPr>
              <w:t>検定料　　　　　円</w:t>
            </w:r>
          </w:p>
          <w:p>
            <w:pPr>
              <w:pStyle w:val="0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・</w:t>
            </w:r>
            <w:r>
              <w:rPr>
                <w:rFonts w:hint="eastAsia"/>
                <w:color w:val="000000" w:themeColor="text1"/>
              </w:rPr>
              <w:t>名称：　　　　　　　　　　　　　　　</w:t>
            </w:r>
            <w:r>
              <w:rPr>
                <w:rFonts w:hint="eastAsia"/>
                <w:color w:val="000000" w:themeColor="text1"/>
                <w:sz w:val="22"/>
              </w:rPr>
              <w:t>検定料　　　　　円</w:t>
            </w:r>
          </w:p>
          <w:p>
            <w:pPr>
              <w:pStyle w:val="0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・</w:t>
            </w:r>
            <w:r>
              <w:rPr>
                <w:rFonts w:hint="eastAsia"/>
                <w:color w:val="000000" w:themeColor="text1"/>
              </w:rPr>
              <w:t>名称：　　　　　　　　　　　　　　　</w:t>
            </w:r>
            <w:r>
              <w:rPr>
                <w:rFonts w:hint="eastAsia"/>
                <w:color w:val="000000" w:themeColor="text1"/>
                <w:sz w:val="22"/>
              </w:rPr>
              <w:t>検定料　　　　　円</w:t>
            </w:r>
          </w:p>
        </w:tc>
      </w:tr>
    </w:tbl>
    <w:p>
      <w:pPr>
        <w:pStyle w:val="0"/>
        <w:rPr>
          <w:rFonts w:hint="default"/>
          <w:color w:val="000000" w:themeColor="text1"/>
          <w:sz w:val="22"/>
        </w:rPr>
      </w:pPr>
    </w:p>
    <w:p>
      <w:pPr>
        <w:pStyle w:val="0"/>
        <w:ind w:left="251" w:hanging="251" w:hangingChars="100"/>
        <w:rPr>
          <w:rFonts w:hint="default"/>
          <w:color w:val="000000" w:themeColor="text1"/>
          <w:sz w:val="22"/>
        </w:rPr>
      </w:pPr>
    </w:p>
    <w:sectPr>
      <w:type w:val="continuous"/>
      <w:pgSz w:w="11907" w:h="16839"/>
      <w:pgMar w:top="624" w:right="1134" w:bottom="295" w:left="1134" w:header="851" w:footer="992" w:gutter="0"/>
      <w:cols w:space="720"/>
      <w:textDirection w:val="lrTb"/>
      <w:docGrid w:type="linesAndChars" w:linePitch="287" w:charSpace="634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41"/>
  <w:drawingGridVerticalSpacing w:val="208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210" w:hanging="210" w:hangingChars="100"/>
    </w:pPr>
  </w:style>
  <w:style w:type="paragraph" w:styleId="16">
    <w:name w:val="Body Text Indent 2"/>
    <w:basedOn w:val="0"/>
    <w:next w:val="16"/>
    <w:link w:val="0"/>
    <w:uiPriority w:val="0"/>
    <w:pPr>
      <w:ind w:left="420" w:hanging="420" w:hangingChars="200"/>
    </w:pPr>
  </w:style>
  <w:style w:type="paragraph" w:styleId="17">
    <w:name w:val="Body Text Indent 3"/>
    <w:basedOn w:val="0"/>
    <w:next w:val="17"/>
    <w:link w:val="0"/>
    <w:uiPriority w:val="0"/>
    <w:pPr>
      <w:tabs>
        <w:tab w:val="num" w:leader="none" w:pos="210"/>
      </w:tabs>
      <w:ind w:left="210" w:leftChars="100"/>
    </w:pPr>
  </w:style>
  <w:style w:type="paragraph" w:styleId="18">
    <w:name w:val="Block Text"/>
    <w:basedOn w:val="0"/>
    <w:next w:val="18"/>
    <w:link w:val="0"/>
    <w:uiPriority w:val="0"/>
    <w:pPr>
      <w:ind w:left="113" w:leftChars="47" w:right="113" w:firstLine="241" w:firstLineChars="100"/>
    </w:pPr>
  </w:style>
  <w:style w:type="paragraph" w:styleId="19">
    <w:name w:val="Body Text"/>
    <w:basedOn w:val="0"/>
    <w:next w:val="19"/>
    <w:link w:val="0"/>
    <w:uiPriority w:val="0"/>
    <w:rPr>
      <w:sz w:val="16"/>
    </w:rPr>
  </w:style>
  <w:style w:type="paragraph" w:styleId="20">
    <w:name w:val="Body Text 2"/>
    <w:basedOn w:val="0"/>
    <w:next w:val="20"/>
    <w:link w:val="0"/>
    <w:uiPriority w:val="0"/>
    <w:rPr>
      <w:sz w:val="22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rFonts w:ascii="ＭＳ 明朝" w:hAnsi="ＭＳ 明朝"/>
      <w:kern w:val="2"/>
      <w:sz w:val="21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rFonts w:ascii="ＭＳ 明朝" w:hAnsi="ＭＳ 明朝"/>
      <w:kern w:val="2"/>
      <w:sz w:val="21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351</TotalTime>
  <Pages>1</Pages>
  <Words>3</Words>
  <Characters>253</Characters>
  <Application>JUST Note</Application>
  <Lines>197</Lines>
  <Paragraphs>38</Paragraphs>
  <Company>高知県</Company>
  <CharactersWithSpaces>445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高知県委託職業訓練委託先選定要領</dc:title>
  <dc:creator>女性就業援助センター</dc:creator>
  <cp:lastModifiedBy>460574</cp:lastModifiedBy>
  <cp:lastPrinted>2026-02-05T07:04:36Z</cp:lastPrinted>
  <dcterms:created xsi:type="dcterms:W3CDTF">2015-02-02T07:38:00Z</dcterms:created>
  <dcterms:modified xsi:type="dcterms:W3CDTF">2026-02-05T07:03:27Z</dcterms:modified>
  <cp:revision>16</cp:revision>
</cp:coreProperties>
</file>