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別記第２－２号</w:t>
      </w:r>
      <w:r>
        <w:rPr>
          <w:rFonts w:hint="eastAsia" w:ascii="ＭＳ 明朝" w:hAnsi="ＭＳ 明朝" w:eastAsia="ＭＳ 明朝"/>
          <w:color w:val="auto"/>
        </w:rPr>
        <w:t>様式（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第６条</w:t>
      </w:r>
      <w:r>
        <w:rPr>
          <w:rFonts w:hint="eastAsia" w:ascii="ＭＳ 明朝" w:hAnsi="ＭＳ 明朝" w:eastAsia="ＭＳ 明朝"/>
          <w:color w:val="auto"/>
        </w:rPr>
        <w:t>関係）</w:t>
      </w:r>
    </w:p>
    <w:p>
      <w:pPr>
        <w:pStyle w:val="0"/>
        <w:ind w:right="86" w:rightChars="41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高知県指令　　第　　号</w:t>
      </w:r>
    </w:p>
    <w:p>
      <w:pPr>
        <w:pStyle w:val="0"/>
        <w:ind w:left="0" w:leftChars="0" w:right="840" w:rightChars="400" w:firstLine="5250" w:firstLineChars="25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1"/>
        </w:rPr>
        <w:t>高知県地域猫活動等支援事業費補助金交付決定通知書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（多頭飼育問題対策事業）</w:t>
      </w:r>
    </w:p>
    <w:p>
      <w:pPr>
        <w:pStyle w:val="0"/>
        <w:wordWrap w:val="0"/>
        <w:ind w:left="0" w:leftChars="0" w:right="420" w:rightChars="200" w:firstLine="0" w:firstLineChars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令和　　年　　月　　日付けで申請のありました</w:t>
      </w:r>
      <w:r>
        <w:rPr>
          <w:rFonts w:hint="eastAsia" w:ascii="ＭＳ 明朝" w:hAnsi="ＭＳ 明朝" w:eastAsia="ＭＳ 明朝"/>
          <w:color w:val="auto"/>
          <w:sz w:val="21"/>
        </w:rPr>
        <w:t>高知県地域猫活動等支援事業費補助金</w:t>
      </w:r>
      <w:r>
        <w:rPr>
          <w:rFonts w:hint="eastAsia" w:ascii="ＭＳ 明朝" w:hAnsi="ＭＳ 明朝" w:eastAsia="ＭＳ 明朝"/>
          <w:color w:val="auto"/>
        </w:rPr>
        <w:t>について、</w:t>
      </w:r>
      <w:r>
        <w:rPr>
          <w:rFonts w:hint="eastAsia" w:ascii="ＭＳ 明朝" w:hAnsi="ＭＳ 明朝" w:eastAsia="ＭＳ 明朝"/>
          <w:color w:val="auto"/>
          <w:sz w:val="21"/>
        </w:rPr>
        <w:t>令和８年度高知県地域猫活動等支援事業費補助金交付要綱</w:t>
      </w:r>
      <w:r>
        <w:rPr>
          <w:rFonts w:hint="eastAsia" w:ascii="ＭＳ 明朝" w:hAnsi="ＭＳ 明朝" w:eastAsia="ＭＳ 明朝"/>
          <w:color w:val="auto"/>
        </w:rPr>
        <w:t>第６条の規定により、下記のとおり交付することに決定しましたので通知します。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令和　　年　　月　　日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　　　　高知県知事　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交付決定額　　　　　　　　　　　　　　　　　　円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２　交付の条件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</w:t>
      </w:r>
      <w:r>
        <w:rPr>
          <w:rFonts w:hint="eastAsia" w:ascii="ＭＳ 明朝" w:hAnsi="ＭＳ 明朝" w:eastAsia="ＭＳ 明朝"/>
          <w:color w:val="auto"/>
          <w:sz w:val="21"/>
        </w:rPr>
        <w:t>令和８年度高知県地域猫活動等推進事業費補助金</w:t>
      </w:r>
      <w:r>
        <w:rPr>
          <w:rFonts w:hint="eastAsia" w:ascii="ＭＳ 明朝" w:hAnsi="ＭＳ 明朝" w:eastAsia="ＭＳ 明朝"/>
          <w:color w:val="auto"/>
        </w:rPr>
        <w:t>交付要綱の規定を遵守すること。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　　　　</w:t>
      </w:r>
    </w:p>
    <w:sectPr>
      <w:pgSz w:w="11906" w:h="16838"/>
      <w:pgMar w:top="1417" w:right="1474" w:bottom="1417" w:left="147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249</TotalTime>
  <Pages>1</Pages>
  <Words>0</Words>
  <Characters>222</Characters>
  <Application>JUST Note</Application>
  <Lines>23</Lines>
  <Paragraphs>14</Paragraphs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438713</dc:creator>
  <cp:lastModifiedBy>515355</cp:lastModifiedBy>
  <cp:lastPrinted>2025-10-04T06:51:41Z</cp:lastPrinted>
  <dcterms:created xsi:type="dcterms:W3CDTF">2024-12-16T07:31:00Z</dcterms:created>
  <dcterms:modified xsi:type="dcterms:W3CDTF">2026-02-26T05:08:14Z</dcterms:modified>
  <cp:revision>7</cp:revision>
</cp:coreProperties>
</file>