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bookmarkStart w:id="0" w:name="OLE_LINK15"/>
      <w:bookmarkStart w:id="1" w:name="OLE_LINK16"/>
      <w:bookmarkStart w:id="2" w:name="OLE_LINK17"/>
      <w:bookmarkStart w:id="3" w:name="OLE_LINK22"/>
      <w:r>
        <w:rPr>
          <w:rFonts w:hint="eastAsia" w:ascii="ＭＳ Ｐ明朝" w:hAnsi="ＭＳ Ｐ明朝"/>
        </w:rPr>
        <w:t>別記</w:t>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第１号</w:t>
      </w:r>
      <w:r>
        <w:rPr>
          <w:rFonts w:hint="eastAsia" w:ascii="ＭＳ Ｐ明朝" w:hAnsi="ＭＳ Ｐ明朝"/>
        </w:rPr>
        <w:t>様式（第６条関係）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明朝" w:hAnsi="ＭＳ 明朝" w:eastAsia="ＭＳ 明朝"/>
          <w:color w:val="000000" w:themeColor="text1"/>
        </w:rPr>
        <w:t>高知県地域活動推進事業費補助金</w:t>
      </w:r>
      <w:r>
        <w:rPr>
          <w:rFonts w:hint="eastAsia" w:ascii="ＭＳ Ｐ明朝" w:hAnsi="ＭＳ Ｐ明朝"/>
          <w:color w:val="auto"/>
        </w:rPr>
        <w:t>交付申請書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color w:val="auto"/>
        </w:rPr>
        <w:t>高知県地域活動推進事業費補助金交付要綱</w:t>
      </w:r>
      <w:r>
        <w:rPr>
          <w:rFonts w:hint="default" w:ascii="ＭＳ Ｐ明朝" w:hAnsi="ＭＳ Ｐ明朝"/>
          <w:color w:val="auto"/>
        </w:rPr>
        <w:t>第</w:t>
      </w:r>
      <w:r>
        <w:rPr>
          <w:rFonts w:hint="eastAsia" w:ascii="ＭＳ Ｐ明朝" w:hAnsi="ＭＳ Ｐ明朝"/>
          <w:color w:val="auto"/>
        </w:rPr>
        <w:t>６</w:t>
      </w:r>
      <w:r>
        <w:rPr>
          <w:rFonts w:hint="default" w:ascii="ＭＳ Ｐ明朝" w:hAnsi="ＭＳ Ｐ明朝"/>
          <w:color w:val="auto"/>
        </w:rPr>
        <w:t>条</w:t>
      </w:r>
      <w:r>
        <w:rPr>
          <w:rFonts w:hint="eastAsia" w:ascii="ＭＳ Ｐ明朝" w:hAnsi="ＭＳ Ｐ明朝"/>
          <w:color w:val="auto"/>
        </w:rPr>
        <w:t>第１項</w:t>
      </w:r>
      <w:r>
        <w:rPr>
          <w:rFonts w:hint="default" w:ascii="ＭＳ Ｐ明朝" w:hAnsi="ＭＳ Ｐ明朝"/>
          <w:color w:val="auto"/>
        </w:rPr>
        <w:t>の規定により、</w:t>
      </w:r>
      <w:r>
        <w:rPr>
          <w:rFonts w:hint="eastAsia" w:ascii="ＭＳ Ｐ明朝" w:hAnsi="ＭＳ Ｐ明朝"/>
          <w:color w:val="auto"/>
        </w:rPr>
        <w:t>補助金　　　　円を交付されたく、下記の書類を添えて申請します。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１　事業計画書　　　　　　　別紙１のとおり</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２　収支予算書　　　　　　　別紙２のとおり</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３　事業完了予定年月日　　　　　　年　月　日</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４　添付資料　　　　　　　　</w:t>
      </w:r>
    </w:p>
    <w:p>
      <w:pPr>
        <w:pStyle w:val="0"/>
        <w:overflowPunct w:val="0"/>
        <w:adjustRightInd w:val="0"/>
        <w:spacing w:line="300" w:lineRule="exact"/>
        <w:ind w:left="880" w:leftChars="200" w:hanging="440" w:hangingChars="200"/>
        <w:jc w:val="left"/>
        <w:rPr>
          <w:rFonts w:hint="eastAsia" w:ascii="ＭＳ Ｐ明朝" w:hAnsi="ＭＳ Ｐ明朝"/>
        </w:rPr>
      </w:pPr>
      <w:r>
        <w:rPr>
          <w:rFonts w:hint="eastAsia" w:ascii="ＭＳ Ｐ明朝" w:hAnsi="ＭＳ Ｐ明朝"/>
        </w:rPr>
        <w:t>（１）県税の納税証明書又は県税完納情報の提供に係る同意書（※１）及び本人確認書類の写し（※２）（県税の納税義務がない補助事業者については、別紙３の「申立書」による）</w:t>
      </w:r>
    </w:p>
    <w:p>
      <w:pPr>
        <w:pStyle w:val="0"/>
        <w:overflowPunct w:val="0"/>
        <w:adjustRightInd w:val="0"/>
        <w:spacing w:line="300" w:lineRule="exact"/>
        <w:ind w:firstLine="440" w:firstLineChars="200"/>
        <w:jc w:val="left"/>
        <w:rPr>
          <w:rFonts w:hint="eastAsia" w:ascii="ＭＳ Ｐ明朝" w:hAnsi="ＭＳ Ｐ明朝"/>
        </w:rPr>
      </w:pPr>
      <w:r>
        <w:rPr>
          <w:rFonts w:hint="eastAsia" w:ascii="ＭＳ Ｐ明朝" w:hAnsi="ＭＳ Ｐ明朝"/>
        </w:rPr>
        <w:t>　　※１：税務課が別に定める「県税完納情報提供事務処理要領」における第４号様式。</w:t>
      </w:r>
    </w:p>
    <w:p>
      <w:pPr>
        <w:pStyle w:val="0"/>
        <w:overflowPunct w:val="0"/>
        <w:adjustRightInd w:val="0"/>
        <w:spacing w:line="300" w:lineRule="exact"/>
        <w:ind w:left="1100" w:leftChars="200" w:hanging="660" w:hangingChars="300"/>
        <w:jc w:val="left"/>
        <w:rPr>
          <w:rFonts w:hint="eastAsia" w:ascii="ＭＳ Ｐ明朝" w:hAnsi="ＭＳ Ｐ明朝"/>
        </w:rPr>
      </w:pPr>
      <w:r>
        <w:rPr>
          <w:rFonts w:hint="eastAsia" w:ascii="ＭＳ Ｐ明朝" w:hAnsi="ＭＳ Ｐ明朝"/>
        </w:rPr>
        <w:t>　　※２：補助事業者が法人の場合は、法人代表者のマイナンバーカード、運転免許証、健康保険証の写し等。</w:t>
      </w:r>
    </w:p>
    <w:p>
      <w:pPr>
        <w:pStyle w:val="0"/>
        <w:overflowPunct w:val="0"/>
        <w:adjustRightInd w:val="0"/>
        <w:spacing w:line="300" w:lineRule="exact"/>
        <w:ind w:left="1320" w:leftChars="200" w:hanging="880" w:hangingChars="400"/>
        <w:jc w:val="left"/>
        <w:rPr>
          <w:rFonts w:hint="eastAsia" w:ascii="ＭＳ Ｐ明朝" w:hAnsi="ＭＳ Ｐ明朝"/>
        </w:rPr>
      </w:pPr>
      <w:r>
        <w:rPr>
          <w:rFonts w:hint="eastAsia" w:ascii="ＭＳ Ｐ明朝" w:hAnsi="ＭＳ Ｐ明朝"/>
        </w:rPr>
        <w:t>　　　（注）マイナンバーカードは表面のみコピー（裏面はマイナンバーの表示があるため、提出は不可とする。）、健康保険証の保険者番号及び被保険者等記号・番号は復元できない程度にスキミング処理を施す等してください。</w:t>
      </w:r>
    </w:p>
    <w:p>
      <w:pPr>
        <w:pStyle w:val="0"/>
        <w:overflowPunct w:val="0"/>
        <w:adjustRightInd w:val="0"/>
        <w:spacing w:line="300" w:lineRule="exact"/>
        <w:ind w:left="1100" w:leftChars="200" w:hanging="660" w:hangingChars="300"/>
        <w:jc w:val="left"/>
        <w:rPr>
          <w:rFonts w:hint="eastAsia" w:ascii="ＭＳ Ｐ明朝" w:hAnsi="ＭＳ Ｐ明朝"/>
        </w:rPr>
      </w:pPr>
      <w:r>
        <w:rPr>
          <w:rFonts w:hint="eastAsia" w:ascii="ＭＳ Ｐ明朝" w:hAnsi="ＭＳ Ｐ明朝"/>
        </w:rPr>
        <w:t>（２）県に対する税外未収金債務の滞納がないことを誓約する文書（別紙４の「誓約書兼同意書」による）</w:t>
      </w:r>
    </w:p>
    <w:p>
      <w:pPr>
        <w:pStyle w:val="0"/>
        <w:overflowPunct w:val="0"/>
        <w:adjustRightInd w:val="0"/>
        <w:spacing w:line="300" w:lineRule="exact"/>
        <w:ind w:firstLine="440" w:firstLineChars="200"/>
        <w:jc w:val="left"/>
        <w:rPr>
          <w:rFonts w:hint="eastAsia" w:ascii="ＭＳ Ｐ明朝" w:hAnsi="ＭＳ Ｐ明朝"/>
        </w:rPr>
      </w:pPr>
      <w:r>
        <w:rPr>
          <w:rFonts w:hint="eastAsia" w:ascii="ＭＳ Ｐ明朝" w:hAnsi="ＭＳ Ｐ明朝"/>
        </w:rPr>
        <w:t>（３）法人の場合、定款又は登記事項証明書</w:t>
      </w:r>
    </w:p>
    <w:p>
      <w:pPr>
        <w:pStyle w:val="0"/>
        <w:overflowPunct w:val="0"/>
        <w:adjustRightInd w:val="0"/>
        <w:spacing w:line="300" w:lineRule="exact"/>
        <w:ind w:left="1100" w:leftChars="200" w:hanging="660" w:hangingChars="300"/>
        <w:jc w:val="left"/>
        <w:rPr>
          <w:rFonts w:hint="default" w:ascii="ＭＳ Ｐ明朝" w:hAnsi="ＭＳ Ｐ明朝"/>
        </w:rPr>
      </w:pPr>
      <w:r>
        <w:rPr>
          <w:rFonts w:hint="eastAsia" w:ascii="ＭＳ Ｐ明朝" w:hAnsi="ＭＳ Ｐ明朝"/>
        </w:rPr>
        <w:t>（４）任意団体の場合、団体規約（規約がない場合は、団体の活動目的、活動概要がわかるチラシ・パンフレット、年間計画等）</w:t>
      </w:r>
    </w:p>
    <w:p>
      <w:pPr>
        <w:pStyle w:val="0"/>
        <w:overflowPunct w:val="0"/>
        <w:adjustRightInd w:val="0"/>
        <w:spacing w:line="300" w:lineRule="exact"/>
        <w:ind w:left="1100" w:leftChars="200" w:hanging="660" w:hangingChars="300"/>
        <w:jc w:val="left"/>
        <w:rPr>
          <w:rFonts w:hint="default" w:ascii="ＭＳ Ｐ明朝" w:hAnsi="ＭＳ Ｐ明朝"/>
        </w:rPr>
      </w:pPr>
      <w:r>
        <w:rPr>
          <w:rFonts w:hint="eastAsia" w:ascii="ＭＳ Ｐ明朝" w:hAnsi="ＭＳ Ｐ明朝"/>
        </w:rPr>
        <w:t>（５）その他事業を説明するために必要な資料</w:t>
      </w:r>
    </w:p>
    <w:p>
      <w:pPr>
        <w:pStyle w:val="0"/>
        <w:overflowPunct w:val="0"/>
        <w:adjustRightInd w:val="0"/>
        <w:spacing w:line="300" w:lineRule="exact"/>
        <w:ind w:firstLine="440" w:firstLineChars="200"/>
        <w:jc w:val="left"/>
        <w:rPr>
          <w:rFonts w:hint="default" w:ascii="ＭＳ Ｐ明朝" w:hAnsi="ＭＳ Ｐ明朝"/>
        </w:rPr>
      </w:pPr>
    </w:p>
    <w:p>
      <w:pPr>
        <w:pStyle w:val="0"/>
        <w:widowControl w:val="1"/>
        <w:jc w:val="left"/>
        <w:rPr>
          <w:rFonts w:hint="default" w:ascii="ＭＳ Ｐ明朝" w:hAnsi="ＭＳ Ｐ明朝"/>
        </w:rPr>
      </w:pPr>
      <w:bookmarkEnd w:id="0"/>
      <w:bookmarkEnd w:id="1"/>
      <w:bookmarkEnd w:id="2"/>
      <w:bookmarkEnd w:id="3"/>
      <w:r>
        <w:rPr>
          <w:rFonts w:hint="default" w:ascii="ＭＳ Ｐ明朝" w:hAnsi="ＭＳ Ｐ明朝"/>
          <w:color w:val="000000" w:themeColor="text1"/>
        </w:rPr>
        <w:br w:type="page"/>
      </w:r>
      <w:r>
        <w:rPr>
          <w:rFonts w:hint="default" w:ascii="ＭＳ Ｐ明朝" w:hAnsi="ＭＳ Ｐ明朝"/>
        </w:rPr>
        <w:t>第</w:t>
      </w:r>
      <w:r>
        <w:rPr>
          <w:rFonts w:hint="eastAsia" w:ascii="ＭＳ Ｐ明朝" w:hAnsi="ＭＳ Ｐ明朝"/>
        </w:rPr>
        <w:t>２</w:t>
      </w:r>
      <w:r>
        <w:rPr>
          <w:rFonts w:hint="default" w:ascii="ＭＳ Ｐ明朝" w:hAnsi="ＭＳ Ｐ明朝"/>
        </w:rPr>
        <w:t>号様式</w:t>
      </w:r>
      <w:r>
        <w:rPr>
          <w:rFonts w:hint="eastAsia" w:ascii="ＭＳ Ｐ明朝" w:hAnsi="ＭＳ Ｐ明朝"/>
        </w:rPr>
        <w:t>（第７条関係）</w:t>
      </w:r>
    </w:p>
    <w:p>
      <w:pPr>
        <w:pStyle w:val="0"/>
        <w:wordWrap w:val="0"/>
        <w:overflowPunct w:val="0"/>
        <w:adjustRightInd w:val="0"/>
        <w:spacing w:line="300" w:lineRule="exact"/>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before="175" w:beforeLines="50" w:beforeAutospacing="0" w:line="300" w:lineRule="exact"/>
        <w:ind w:left="1320" w:leftChars="600" w:right="140" w:firstLine="5280" w:firstLineChars="2400"/>
        <w:rPr>
          <w:rFonts w:hint="default" w:ascii="ＭＳ Ｐ明朝" w:hAnsi="ＭＳ Ｐ明朝"/>
        </w:rPr>
      </w:pPr>
      <w:r>
        <w:rPr>
          <w:rFonts w:hint="eastAsia" w:ascii="ＭＳ Ｐ明朝" w:hAnsi="ＭＳ Ｐ明朝"/>
        </w:rPr>
        <w:t>補助事業者　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高知県地域活動推進事業費補助金に係る補助金交付決定通知書</w:t>
      </w:r>
    </w:p>
    <w:p>
      <w:pPr>
        <w:pStyle w:val="0"/>
        <w:overflowPunct w:val="0"/>
        <w:adjustRightInd w:val="0"/>
        <w:spacing w:line="300" w:lineRule="exact"/>
        <w:jc w:val="center"/>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color w:val="auto"/>
        </w:rPr>
      </w:pPr>
    </w:p>
    <w:p>
      <w:pPr>
        <w:pStyle w:val="0"/>
        <w:overflowPunct w:val="0"/>
        <w:adjustRightInd w:val="0"/>
        <w:spacing w:line="300" w:lineRule="exact"/>
        <w:ind w:left="0" w:leftChars="0" w:firstLine="220" w:firstLineChars="100"/>
        <w:rPr>
          <w:rFonts w:hint="default" w:ascii="ＭＳ Ｐ明朝" w:hAnsi="ＭＳ Ｐ明朝"/>
          <w:color w:val="auto"/>
        </w:rPr>
      </w:pPr>
      <w:r>
        <w:rPr>
          <w:rFonts w:hint="eastAsia" w:ascii="ＭＳ Ｐ明朝" w:hAnsi="ＭＳ Ｐ明朝"/>
          <w:color w:val="auto"/>
        </w:rPr>
        <w:t>令和　年　月　日付けで申請のあった高知県地域活動推進事業費補助金については下記のとおり交付を決定しましたので、高知県地域活動推進事業費補助金交付要綱第７条第２項の規定により通知します。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記</w:t>
      </w:r>
    </w:p>
    <w:p>
      <w:pPr>
        <w:pStyle w:val="0"/>
        <w:rPr>
          <w:rFonts w:hint="default"/>
        </w:rPr>
      </w:pPr>
    </w:p>
    <w:p>
      <w:pPr>
        <w:pStyle w:val="0"/>
        <w:rPr>
          <w:rFonts w:hint="default"/>
        </w:rPr>
      </w:pPr>
    </w:p>
    <w:p>
      <w:pPr>
        <w:pStyle w:val="0"/>
        <w:rPr>
          <w:rFonts w:hint="default"/>
        </w:rPr>
      </w:pPr>
      <w:r>
        <w:rPr>
          <w:rFonts w:hint="eastAsia"/>
        </w:rPr>
        <w:t>　　　　　　　　　　補助金交付決定額　金　　　　　　　　　　　　　　　円</w:t>
      </w: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xml:space="preserve">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rPr>
        <w:br w:type="page"/>
      </w:r>
    </w:p>
    <w:p>
      <w:pPr>
        <w:pStyle w:val="0"/>
        <w:widowControl w:val="1"/>
        <w:jc w:val="left"/>
        <w:rPr>
          <w:rFonts w:hint="default" w:ascii="ＭＳ Ｐ明朝" w:hAnsi="ＭＳ Ｐ明朝"/>
        </w:rPr>
      </w:pPr>
      <w:r>
        <w:rPr>
          <w:rFonts w:hint="default" w:ascii="ＭＳ Ｐ明朝" w:hAnsi="ＭＳ Ｐ明朝"/>
        </w:rPr>
        <w:t>第</w:t>
      </w:r>
      <w:r>
        <w:rPr>
          <w:rFonts w:hint="eastAsia" w:ascii="ＭＳ Ｐ明朝" w:hAnsi="ＭＳ Ｐ明朝"/>
        </w:rPr>
        <w:t>３</w:t>
      </w:r>
      <w:r>
        <w:rPr>
          <w:rFonts w:hint="default" w:ascii="ＭＳ Ｐ明朝" w:hAnsi="ＭＳ Ｐ明朝"/>
        </w:rPr>
        <w:t>号様式</w:t>
      </w:r>
      <w:r>
        <w:rPr>
          <w:rFonts w:hint="eastAsia" w:ascii="ＭＳ Ｐ明朝" w:hAnsi="ＭＳ Ｐ明朝"/>
        </w:rPr>
        <w:t>（第７条関係）</w:t>
      </w:r>
    </w:p>
    <w:p>
      <w:pPr>
        <w:pStyle w:val="0"/>
        <w:wordWrap w:val="0"/>
        <w:overflowPunct w:val="0"/>
        <w:adjustRightInd w:val="0"/>
        <w:spacing w:line="300" w:lineRule="exact"/>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before="175" w:beforeLines="50" w:beforeAutospacing="0" w:line="300" w:lineRule="exact"/>
        <w:ind w:left="1320" w:leftChars="600" w:right="140" w:firstLine="5280" w:firstLineChars="2400"/>
        <w:rPr>
          <w:rFonts w:hint="default" w:ascii="ＭＳ Ｐ明朝" w:hAnsi="ＭＳ Ｐ明朝"/>
        </w:rPr>
      </w:pPr>
      <w:r>
        <w:rPr>
          <w:rFonts w:hint="eastAsia" w:ascii="ＭＳ Ｐ明朝" w:hAnsi="ＭＳ Ｐ明朝"/>
        </w:rPr>
        <w:t>補助事業者　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高知県地域活動推進事業費補助金に係る不交付決定通知書</w:t>
      </w:r>
    </w:p>
    <w:p>
      <w:pPr>
        <w:pStyle w:val="0"/>
        <w:overflowPunct w:val="0"/>
        <w:adjustRightInd w:val="0"/>
        <w:spacing w:line="300" w:lineRule="exact"/>
        <w:jc w:val="center"/>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color w:val="auto"/>
        </w:rPr>
      </w:pPr>
    </w:p>
    <w:p>
      <w:pPr>
        <w:pStyle w:val="0"/>
        <w:overflowPunct w:val="0"/>
        <w:adjustRightInd w:val="0"/>
        <w:spacing w:line="300" w:lineRule="exact"/>
        <w:ind w:left="0" w:leftChars="0" w:firstLine="220" w:firstLineChars="100"/>
        <w:rPr>
          <w:rFonts w:hint="default" w:ascii="ＭＳ Ｐ明朝" w:hAnsi="ＭＳ Ｐ明朝"/>
        </w:rPr>
      </w:pPr>
      <w:r>
        <w:rPr>
          <w:rFonts w:hint="eastAsia" w:ascii="ＭＳ Ｐ明朝" w:hAnsi="ＭＳ Ｐ明朝"/>
          <w:color w:val="auto"/>
        </w:rPr>
        <w:t>令和　年　月　日付けで申請のありました高知県地域活動推進事業費補助金については、高知県地域活動推進事業費補助金交付要綱第７条第５項の規定に基づき、下記のとおり不交付とすることに決定しましたので、通知します。</w:t>
      </w:r>
    </w:p>
    <w:p>
      <w:pPr>
        <w:pStyle w:val="0"/>
        <w:overflowPunct w:val="0"/>
        <w:adjustRightInd w:val="0"/>
        <w:spacing w:line="300" w:lineRule="exact"/>
        <w:ind w:firstLine="660" w:firstLineChars="300"/>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記</w:t>
      </w:r>
    </w:p>
    <w:p>
      <w:pPr>
        <w:pStyle w:val="0"/>
        <w:rPr>
          <w:rFonts w:hint="default"/>
        </w:rPr>
      </w:pPr>
    </w:p>
    <w:p>
      <w:pPr>
        <w:pStyle w:val="0"/>
        <w:rPr>
          <w:rFonts w:hint="default"/>
        </w:rPr>
      </w:pPr>
    </w:p>
    <w:p>
      <w:pPr>
        <w:pStyle w:val="0"/>
        <w:rPr>
          <w:rFonts w:hint="eastAsia"/>
        </w:rPr>
      </w:pPr>
      <w:r>
        <w:rPr>
          <w:rFonts w:hint="eastAsia"/>
        </w:rPr>
        <w:t>　　不交付とする理由　　　</w:t>
      </w:r>
    </w:p>
    <w:p>
      <w:pPr>
        <w:pStyle w:val="0"/>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widowControl w:val="1"/>
        <w:jc w:val="left"/>
        <w:rPr>
          <w:rFonts w:hint="eastAsia"/>
        </w:rPr>
      </w:pPr>
      <w:r>
        <w:rPr>
          <w:rFonts w:hint="default" w:ascii="ＭＳ Ｐ明朝" w:hAnsi="ＭＳ Ｐ明朝"/>
        </w:rPr>
        <w:br w:type="page"/>
      </w:r>
      <w:r>
        <w:rPr>
          <w:rFonts w:hint="eastAsia"/>
        </w:rPr>
        <w:t>第４号様式（第８条関係）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　高知県知事　　　　　　　　　　様</w:t>
      </w:r>
    </w:p>
    <w:p>
      <w:pPr>
        <w:pStyle w:val="0"/>
        <w:widowControl w:val="1"/>
        <w:jc w:val="left"/>
        <w:rPr>
          <w:rFonts w:hint="eastAsia"/>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widowControl w:val="1"/>
        <w:jc w:val="left"/>
        <w:rPr>
          <w:rFonts w:hint="eastAsia"/>
        </w:rPr>
      </w:pPr>
    </w:p>
    <w:p>
      <w:pPr>
        <w:pStyle w:val="0"/>
        <w:widowControl w:val="1"/>
        <w:jc w:val="left"/>
        <w:rPr>
          <w:rFonts w:hint="eastAsia"/>
        </w:rPr>
      </w:pPr>
    </w:p>
    <w:p>
      <w:pPr>
        <w:pStyle w:val="0"/>
        <w:widowControl w:val="1"/>
        <w:jc w:val="center"/>
        <w:rPr>
          <w:rFonts w:hint="eastAsia"/>
        </w:rPr>
      </w:pPr>
      <w:r>
        <w:rPr>
          <w:rFonts w:hint="eastAsia"/>
        </w:rPr>
        <w:t>高知県地域活動推進事業費補助金に係る補助事業遅延等報告書</w:t>
      </w:r>
    </w:p>
    <w:p>
      <w:pPr>
        <w:pStyle w:val="0"/>
        <w:widowControl w:val="1"/>
        <w:jc w:val="left"/>
        <w:rPr>
          <w:rFonts w:hint="eastAsia"/>
        </w:rPr>
      </w:pPr>
    </w:p>
    <w:p>
      <w:pPr>
        <w:pStyle w:val="0"/>
        <w:widowControl w:val="1"/>
        <w:ind w:firstLine="220" w:firstLineChars="100"/>
        <w:jc w:val="left"/>
        <w:rPr>
          <w:rFonts w:hint="eastAsia"/>
        </w:rPr>
      </w:pPr>
      <w:r>
        <w:rPr>
          <w:rFonts w:hint="eastAsia"/>
        </w:rPr>
        <w:t>令和　年　月　日付け高知県指令　第　号で補助金の（変更）交付の決定がありました下記事業に係る遅延等について、高知県地域活動推進事業費補助金交付要綱第８条第４号の規定により、下記のとおり報告します。</w:t>
      </w:r>
    </w:p>
    <w:p>
      <w:pPr>
        <w:pStyle w:val="0"/>
        <w:widowControl w:val="1"/>
        <w:jc w:val="left"/>
        <w:rPr>
          <w:rFonts w:hint="eastAsia"/>
        </w:rPr>
      </w:pPr>
    </w:p>
    <w:p>
      <w:pPr>
        <w:pStyle w:val="0"/>
        <w:widowControl w:val="1"/>
        <w:jc w:val="center"/>
        <w:rPr>
          <w:rFonts w:hint="eastAsia"/>
        </w:rPr>
      </w:pPr>
      <w:r>
        <w:rPr>
          <w:rFonts w:hint="eastAsia"/>
        </w:rPr>
        <w:t>記</w:t>
      </w:r>
    </w:p>
    <w:p>
      <w:pPr>
        <w:pStyle w:val="0"/>
        <w:widowControl w:val="1"/>
        <w:jc w:val="left"/>
        <w:rPr>
          <w:rFonts w:hint="eastAsia"/>
        </w:rPr>
      </w:pPr>
    </w:p>
    <w:p>
      <w:pPr>
        <w:pStyle w:val="0"/>
        <w:widowControl w:val="1"/>
        <w:jc w:val="left"/>
        <w:rPr>
          <w:rFonts w:hint="eastAsia"/>
        </w:rPr>
      </w:pPr>
      <w:r>
        <w:rPr>
          <w:rFonts w:hint="eastAsia"/>
        </w:rPr>
        <w:t>１　事業名</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２　遅延等の内容及び原因</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３　遅延等に対する措置</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４　補助事業の遂行及び完了の予定</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default" w:ascii="ＭＳ Ｐ明朝" w:hAnsi="ＭＳ Ｐ明朝"/>
        </w:rPr>
      </w:pPr>
      <w:r>
        <w:rPr>
          <w:rFonts w:hint="eastAsia"/>
        </w:rPr>
        <w:br w:type="page"/>
      </w:r>
    </w:p>
    <w:p>
      <w:pPr>
        <w:pStyle w:val="0"/>
        <w:widowControl w:val="1"/>
        <w:jc w:val="left"/>
        <w:rPr>
          <w:rFonts w:hint="default" w:ascii="ＭＳ Ｐ明朝" w:hAnsi="ＭＳ Ｐ明朝"/>
        </w:rPr>
      </w:pPr>
      <w:r>
        <w:rPr>
          <w:rFonts w:hint="default" w:ascii="ＭＳ Ｐ明朝" w:hAnsi="ＭＳ Ｐ明朝"/>
        </w:rPr>
        <w:t>第</w:t>
      </w:r>
      <w:r>
        <w:rPr>
          <w:rFonts w:hint="eastAsia" w:ascii="ＭＳ Ｐ明朝" w:hAnsi="ＭＳ Ｐ明朝"/>
        </w:rPr>
        <w:t>５</w:t>
      </w:r>
      <w:r>
        <w:rPr>
          <w:rFonts w:hint="default" w:ascii="ＭＳ Ｐ明朝" w:hAnsi="ＭＳ Ｐ明朝"/>
        </w:rPr>
        <w:t>号様式</w:t>
      </w:r>
      <w:r>
        <w:rPr>
          <w:rFonts w:hint="eastAsia" w:ascii="ＭＳ Ｐ明朝" w:hAnsi="ＭＳ Ｐ明朝"/>
        </w:rPr>
        <w:t>（第９条関係）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高知県地域活動推進事業費補助金変更（廃止）承認申請書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220" w:firstLineChars="100"/>
        <w:rPr>
          <w:rFonts w:hint="default" w:ascii="ＭＳ Ｐ明朝" w:hAnsi="ＭＳ Ｐ明朝"/>
          <w:color w:val="auto"/>
        </w:rPr>
      </w:pPr>
      <w:r>
        <w:rPr>
          <w:rFonts w:hint="eastAsia" w:ascii="ＭＳ Ｐ明朝" w:hAnsi="ＭＳ Ｐ明朝"/>
          <w:color w:val="auto"/>
        </w:rPr>
        <w:t>令和　年　月　日付け高知県指令　第　号で補助金の（変更）交付の決定がありました補助事業について下記のとおり内容を変更（廃止）したいので、高知県地域活動推進事業費補助金交付要綱第９条第１項の規定により承認されるよう申請します。</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１　変更（廃止）内容</w:t>
      </w:r>
    </w:p>
    <w:p>
      <w:pPr>
        <w:pStyle w:val="0"/>
        <w:overflowPunct w:val="0"/>
        <w:adjustRightInd w:val="0"/>
        <w:spacing w:line="300" w:lineRule="exact"/>
        <w:rPr>
          <w:rFonts w:hint="default" w:ascii="ＭＳ Ｐ明朝" w:hAnsi="ＭＳ Ｐ明朝"/>
        </w:rPr>
      </w:pPr>
      <w:r>
        <w:rPr>
          <w:rFonts w:hint="eastAsia" w:ascii="ＭＳ Ｐ明朝" w:hAnsi="ＭＳ Ｐ明朝"/>
        </w:rPr>
        <w:t>　（１）変更（廃止）の内容及び理由</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（２）既交付決定額</w:t>
      </w:r>
    </w:p>
    <w:p>
      <w:pPr>
        <w:pStyle w:val="0"/>
        <w:overflowPunct w:val="0"/>
        <w:adjustRightInd w:val="0"/>
        <w:spacing w:line="300" w:lineRule="exact"/>
        <w:rPr>
          <w:rFonts w:hint="default" w:ascii="ＭＳ Ｐ明朝" w:hAnsi="ＭＳ Ｐ明朝"/>
        </w:rPr>
      </w:pPr>
      <w:r>
        <w:rPr>
          <w:rFonts w:hint="eastAsia" w:ascii="ＭＳ Ｐ明朝" w:hAnsi="ＭＳ Ｐ明朝"/>
        </w:rPr>
        <w:t>　　　　　　　　　　　　　　円</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（３）変更承認申請額</w:t>
      </w:r>
    </w:p>
    <w:p>
      <w:pPr>
        <w:pStyle w:val="0"/>
        <w:overflowPunct w:val="0"/>
        <w:adjustRightInd w:val="0"/>
        <w:spacing w:line="300" w:lineRule="exact"/>
        <w:rPr>
          <w:rFonts w:hint="default" w:ascii="ＭＳ Ｐ明朝" w:hAnsi="ＭＳ Ｐ明朝"/>
        </w:rPr>
      </w:pPr>
      <w:r>
        <w:rPr>
          <w:rFonts w:hint="eastAsia" w:ascii="ＭＳ Ｐ明朝" w:hAnsi="ＭＳ Ｐ明朝"/>
        </w:rPr>
        <w:t>　　　　　　　　　　　　　　円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２　事業実施予定期間</w:t>
      </w: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　～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tabs>
          <w:tab w:val="left" w:leader="none" w:pos="480"/>
        </w:tabs>
        <w:overflowPunct w:val="0"/>
        <w:adjustRightInd w:val="0"/>
        <w:spacing w:line="300" w:lineRule="exact"/>
        <w:rPr>
          <w:rFonts w:hint="default" w:ascii="ＭＳ Ｐ明朝" w:hAnsi="ＭＳ Ｐ明朝"/>
        </w:rPr>
      </w:pPr>
      <w:r>
        <w:rPr>
          <w:rFonts w:hint="eastAsia" w:ascii="ＭＳ Ｐ明朝" w:hAnsi="ＭＳ Ｐ明朝"/>
        </w:rPr>
        <w:t>３　添付資料</w:t>
      </w:r>
    </w:p>
    <w:p>
      <w:pPr>
        <w:pStyle w:val="0"/>
        <w:tabs>
          <w:tab w:val="left" w:leader="none" w:pos="480"/>
        </w:tabs>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（１）変更（廃止）の内容及び変更後の申請額が分かるもの</w:t>
      </w:r>
    </w:p>
    <w:p>
      <w:pPr>
        <w:pStyle w:val="0"/>
        <w:overflowPunct w:val="0"/>
        <w:adjustRightInd w:val="0"/>
        <w:spacing w:line="300" w:lineRule="exact"/>
        <w:ind w:firstLine="220" w:firstLineChars="100"/>
        <w:jc w:val="left"/>
        <w:rPr>
          <w:rFonts w:hint="default" w:ascii="ＭＳ Ｐ明朝" w:hAnsi="ＭＳ Ｐ明朝"/>
        </w:rPr>
      </w:pPr>
      <w:r>
        <w:rPr>
          <w:rFonts w:hint="eastAsia" w:ascii="ＭＳ Ｐ明朝" w:hAnsi="ＭＳ Ｐ明朝"/>
        </w:rPr>
        <w:t>（２）その他必要書類</w:t>
      </w:r>
      <w:r>
        <w:rPr>
          <w:rFonts w:hint="eastAsia" w:ascii="ＭＳ Ｐ明朝" w:hAnsi="ＭＳ Ｐ明朝"/>
        </w:rPr>
        <w:t xml:space="preserve"> </w:t>
      </w:r>
    </w:p>
    <w:p>
      <w:pPr>
        <w:pStyle w:val="0"/>
        <w:overflowPunct w:val="0"/>
        <w:adjustRightInd w:val="0"/>
        <w:spacing w:line="300" w:lineRule="exact"/>
        <w:ind w:firstLine="220" w:firstLineChars="100"/>
        <w:jc w:val="left"/>
        <w:rPr>
          <w:rFonts w:hint="default" w:ascii="ＭＳ Ｐ明朝" w:hAnsi="ＭＳ Ｐ明朝"/>
        </w:rPr>
      </w:pPr>
    </w:p>
    <w:p>
      <w:pPr>
        <w:pStyle w:val="0"/>
        <w:overflowPunct w:val="0"/>
        <w:adjustRightInd w:val="0"/>
        <w:spacing w:line="300" w:lineRule="exact"/>
        <w:ind w:leftChars="0" w:firstLine="0" w:firstLineChars="0"/>
        <w:jc w:val="left"/>
        <w:rPr>
          <w:rFonts w:hint="default" w:ascii="ＭＳ Ｐ明朝" w:hAnsi="ＭＳ Ｐ明朝"/>
        </w:rPr>
      </w:pPr>
    </w:p>
    <w:p>
      <w:pPr>
        <w:pStyle w:val="0"/>
        <w:overflowPunct w:val="0"/>
        <w:adjustRightInd w:val="0"/>
        <w:spacing w:line="300" w:lineRule="exact"/>
        <w:ind w:firstLine="220" w:firstLineChars="100"/>
        <w:jc w:val="left"/>
        <w:rPr>
          <w:rFonts w:hint="default" w:ascii="ＭＳ Ｐ明朝" w:hAnsi="ＭＳ Ｐ明朝"/>
        </w:rPr>
      </w:pPr>
    </w:p>
    <w:p>
      <w:pPr>
        <w:pStyle w:val="0"/>
        <w:widowControl w:val="1"/>
        <w:jc w:val="left"/>
        <w:rPr>
          <w:rFonts w:hint="default" w:ascii="ＭＳ Ｐ明朝" w:hAnsi="ＭＳ Ｐ明朝"/>
        </w:rPr>
      </w:pPr>
      <w:r>
        <w:rPr>
          <w:rFonts w:hint="default" w:ascii="ＭＳ Ｐ明朝" w:hAnsi="ＭＳ Ｐ明朝"/>
        </w:rPr>
        <w:br w:type="page"/>
      </w:r>
      <w:r>
        <w:rPr>
          <w:rFonts w:hint="default" w:ascii="ＭＳ Ｐ明朝" w:hAnsi="ＭＳ Ｐ明朝"/>
        </w:rPr>
        <w:t>第</w:t>
      </w:r>
      <w:r>
        <w:rPr>
          <w:rFonts w:hint="eastAsia" w:ascii="ＭＳ Ｐ明朝" w:hAnsi="ＭＳ Ｐ明朝"/>
        </w:rPr>
        <w:t>６</w:t>
      </w:r>
      <w:r>
        <w:rPr>
          <w:rFonts w:hint="default" w:ascii="ＭＳ Ｐ明朝" w:hAnsi="ＭＳ Ｐ明朝"/>
        </w:rPr>
        <w:t>号様式</w:t>
      </w:r>
      <w:r>
        <w:rPr>
          <w:rFonts w:hint="eastAsia" w:ascii="ＭＳ Ｐ明朝" w:hAnsi="ＭＳ Ｐ明朝"/>
        </w:rPr>
        <w:t>（第９条関係）</w:t>
      </w:r>
    </w:p>
    <w:p>
      <w:pPr>
        <w:pStyle w:val="0"/>
        <w:wordWrap w:val="0"/>
        <w:overflowPunct w:val="0"/>
        <w:adjustRightInd w:val="0"/>
        <w:spacing w:line="300" w:lineRule="exact"/>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before="175" w:beforeLines="50" w:beforeAutospacing="0" w:line="300" w:lineRule="exact"/>
        <w:ind w:left="0" w:leftChars="0" w:right="140" w:rightChars="0" w:firstLine="220" w:firstLineChars="100"/>
        <w:rPr>
          <w:rFonts w:hint="default" w:ascii="ＭＳ Ｐ明朝" w:hAnsi="ＭＳ Ｐ明朝"/>
        </w:rPr>
      </w:pPr>
      <w:r>
        <w:rPr>
          <w:rFonts w:hint="eastAsia" w:ascii="ＭＳ Ｐ明朝" w:hAnsi="ＭＳ Ｐ明朝"/>
        </w:rPr>
        <w:t>補助事業者　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高知県地域活動推進事業費補助金変更（廃止）承認通知書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left="0" w:leftChars="0" w:firstLine="220" w:firstLineChars="100"/>
        <w:rPr>
          <w:rFonts w:hint="default" w:ascii="ＭＳ Ｐ明朝" w:hAnsi="ＭＳ Ｐ明朝"/>
          <w:color w:val="auto"/>
        </w:rPr>
      </w:pPr>
      <w:r>
        <w:rPr>
          <w:rFonts w:hint="eastAsia" w:ascii="ＭＳ Ｐ明朝" w:hAnsi="ＭＳ Ｐ明朝"/>
          <w:color w:val="auto"/>
        </w:rPr>
        <w:t>令和　年　月　日付けで承認申請のありました補助事業の内容変更（廃止）については、下記のとおり承認することとしましたので、高知県地域活動推進事業費補助金交付要綱第９条第２項の規定により通知します。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2860" w:firstLineChars="1300"/>
        <w:rPr>
          <w:rFonts w:hint="default" w:ascii="ＭＳ Ｐ明朝" w:hAnsi="ＭＳ Ｐ明朝"/>
        </w:rPr>
      </w:pPr>
      <w:r>
        <w:rPr>
          <w:rFonts w:hint="eastAsia" w:ascii="ＭＳ Ｐ明朝" w:hAnsi="ＭＳ Ｐ明朝"/>
        </w:rPr>
        <w:t>　　　　　　　記</w:t>
      </w:r>
    </w:p>
    <w:p>
      <w:pPr>
        <w:pStyle w:val="0"/>
        <w:rPr>
          <w:rFonts w:hint="default"/>
        </w:rPr>
      </w:pPr>
    </w:p>
    <w:p>
      <w:pPr>
        <w:pStyle w:val="0"/>
        <w:rPr>
          <w:rFonts w:hint="default"/>
        </w:rPr>
      </w:pPr>
    </w:p>
    <w:p>
      <w:pPr>
        <w:pStyle w:val="0"/>
        <w:ind w:firstLine="1540" w:firstLineChars="700"/>
        <w:rPr>
          <w:rFonts w:hint="default"/>
        </w:rPr>
      </w:pPr>
      <w:r>
        <w:rPr>
          <w:rFonts w:hint="eastAsia"/>
        </w:rPr>
        <w:t>既補助金交付決定額（Ａ）　金　　　　　　　　　　　円</w:t>
      </w:r>
    </w:p>
    <w:p>
      <w:pPr>
        <w:pStyle w:val="0"/>
        <w:overflowPunct w:val="0"/>
        <w:adjustRightInd w:val="0"/>
        <w:spacing w:line="300" w:lineRule="exact"/>
        <w:ind w:firstLine="1540" w:firstLineChars="700"/>
        <w:rPr>
          <w:rFonts w:hint="default" w:ascii="ＭＳ Ｐ明朝" w:hAnsi="ＭＳ Ｐ明朝"/>
        </w:rPr>
      </w:pPr>
      <w:r>
        <w:rPr>
          <w:rFonts w:hint="eastAsia"/>
        </w:rPr>
        <w:t>変更交付決定額　　（Ｂ）　金　　　　　　　　　　　円</w:t>
      </w:r>
    </w:p>
    <w:p>
      <w:pPr>
        <w:pStyle w:val="0"/>
        <w:overflowPunct w:val="0"/>
        <w:adjustRightInd w:val="0"/>
        <w:spacing w:line="300" w:lineRule="exact"/>
        <w:ind w:firstLine="1540" w:firstLineChars="700"/>
        <w:rPr>
          <w:rFonts w:hint="default" w:ascii="ＭＳ Ｐ明朝" w:hAnsi="ＭＳ Ｐ明朝"/>
        </w:rPr>
      </w:pPr>
      <w:r>
        <w:rPr>
          <w:rFonts w:hint="eastAsia"/>
        </w:rPr>
        <w:t>差額　　　（Ｂ）－（Ａ）　金　　　　　　　　　　　円</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eastAsia"/>
        </w:rPr>
      </w:pPr>
      <w:r>
        <w:rPr>
          <w:rFonts w:hint="default" w:ascii="ＭＳ Ｐ明朝" w:hAnsi="ＭＳ Ｐ明朝"/>
        </w:rPr>
        <w:br w:type="page"/>
      </w:r>
      <w:r>
        <w:rPr>
          <w:rFonts w:hint="eastAsia"/>
        </w:rPr>
        <w:t>第７号様式（第</w:t>
      </w:r>
      <w:r>
        <w:rPr>
          <w:rFonts w:hint="eastAsia"/>
        </w:rPr>
        <w:t>10</w:t>
      </w:r>
      <w:r>
        <w:rPr>
          <w:rFonts w:hint="eastAsia"/>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widowControl w:val="1"/>
        <w:jc w:val="left"/>
        <w:rPr>
          <w:rFonts w:hint="eastAsia"/>
        </w:rPr>
      </w:pPr>
    </w:p>
    <w:p>
      <w:pPr>
        <w:pStyle w:val="0"/>
        <w:widowControl w:val="1"/>
        <w:jc w:val="center"/>
        <w:rPr>
          <w:rFonts w:hint="eastAsia"/>
        </w:rPr>
      </w:pPr>
      <w:r>
        <w:rPr>
          <w:rFonts w:hint="eastAsia"/>
        </w:rPr>
        <w:t>高知県地域活動推進事業費補助金繰越承認申請書</w:t>
      </w:r>
    </w:p>
    <w:p>
      <w:pPr>
        <w:pStyle w:val="0"/>
        <w:widowControl w:val="1"/>
        <w:jc w:val="left"/>
        <w:rPr>
          <w:rFonts w:hint="eastAsia"/>
        </w:rPr>
      </w:pPr>
    </w:p>
    <w:p>
      <w:pPr>
        <w:pStyle w:val="0"/>
        <w:widowControl w:val="1"/>
        <w:jc w:val="left"/>
        <w:rPr>
          <w:rFonts w:hint="eastAsia"/>
        </w:rPr>
      </w:pPr>
    </w:p>
    <w:p>
      <w:pPr>
        <w:pStyle w:val="0"/>
        <w:widowControl w:val="1"/>
        <w:ind w:firstLine="220" w:firstLineChars="100"/>
        <w:jc w:val="left"/>
        <w:rPr>
          <w:rFonts w:hint="eastAsia"/>
        </w:rPr>
      </w:pPr>
      <w:r>
        <w:rPr>
          <w:rFonts w:hint="eastAsia"/>
        </w:rPr>
        <w:t>令和　年　月　日付け高知県指令　第　号で（変更）交付の決定がありました高知県地域活動推進事業費補助金について、別紙理由書に記載した理由により年度内の完了が困難になりましたので、高知県地域活動推進事業費補助金交付要綱第</w:t>
      </w:r>
      <w:r>
        <w:rPr>
          <w:rFonts w:hint="eastAsia"/>
        </w:rPr>
        <w:t>10</w:t>
      </w:r>
      <w:r>
        <w:rPr>
          <w:rFonts w:hint="eastAsia"/>
        </w:rPr>
        <w:t>条の規定により繰越の承認を申請します。</w:t>
      </w:r>
    </w:p>
    <w:p>
      <w:pPr>
        <w:pStyle w:val="0"/>
        <w:widowControl w:val="1"/>
        <w:jc w:val="left"/>
        <w:rPr>
          <w:rFonts w:hint="eastAsia"/>
        </w:rPr>
      </w:pPr>
    </w:p>
    <w:p>
      <w:pPr>
        <w:pStyle w:val="0"/>
        <w:widowControl w:val="1"/>
        <w:jc w:val="center"/>
        <w:rPr>
          <w:rFonts w:hint="eastAsia"/>
        </w:rPr>
      </w:pPr>
      <w:r>
        <w:rPr>
          <w:rFonts w:hint="eastAsia"/>
        </w:rPr>
        <w:t>記</w:t>
      </w:r>
    </w:p>
    <w:p>
      <w:pPr>
        <w:pStyle w:val="0"/>
        <w:widowControl w:val="1"/>
        <w:jc w:val="left"/>
        <w:rPr>
          <w:rFonts w:hint="eastAsia"/>
        </w:rPr>
      </w:pPr>
    </w:p>
    <w:p>
      <w:pPr>
        <w:pStyle w:val="0"/>
        <w:widowControl w:val="1"/>
        <w:jc w:val="left"/>
        <w:rPr>
          <w:rFonts w:hint="eastAsia"/>
        </w:rPr>
      </w:pPr>
      <w:r>
        <w:rPr>
          <w:rFonts w:hint="eastAsia"/>
        </w:rPr>
        <w:t>１　事業完了予定年月日　　　　　　　　　　　　年　　月　　日</w:t>
      </w:r>
    </w:p>
    <w:p>
      <w:pPr>
        <w:pStyle w:val="0"/>
        <w:widowControl w:val="1"/>
        <w:jc w:val="left"/>
        <w:rPr>
          <w:rFonts w:hint="eastAsia"/>
        </w:rPr>
      </w:pPr>
      <w:r>
        <w:rPr>
          <w:rFonts w:hint="eastAsia"/>
        </w:rPr>
        <w:t>２　変更後の完了予定年月日　　　　　　　　　　年　　月　　日</w:t>
      </w:r>
    </w:p>
    <w:p>
      <w:pPr>
        <w:pStyle w:val="0"/>
        <w:widowControl w:val="1"/>
        <w:jc w:val="left"/>
        <w:rPr>
          <w:rFonts w:hint="eastAsia"/>
        </w:rPr>
      </w:pPr>
      <w:r>
        <w:rPr>
          <w:rFonts w:hint="eastAsia"/>
        </w:rPr>
        <w:t>３　理由書　　　　　　　　　　　　　　別紙のとおり</w:t>
      </w:r>
    </w:p>
    <w:p>
      <w:pPr>
        <w:pStyle w:val="0"/>
        <w:widowControl w:val="1"/>
        <w:jc w:val="left"/>
        <w:rPr>
          <w:rFonts w:hint="default" w:ascii="ＭＳ Ｐ明朝" w:hAnsi="ＭＳ Ｐ明朝"/>
        </w:rPr>
      </w:pPr>
      <w:r>
        <w:rPr>
          <w:rFonts w:hint="eastAsia"/>
        </w:rPr>
        <w:t>４　工程表　　　　　　　　　　　　　　別紙のとおり</w:t>
      </w:r>
      <w:r>
        <w:rPr>
          <w:rFonts w:hint="eastAsia"/>
        </w:rPr>
        <w:br w:type="page"/>
      </w:r>
    </w:p>
    <w:p>
      <w:pPr>
        <w:pStyle w:val="0"/>
        <w:widowControl w:val="1"/>
        <w:jc w:val="left"/>
        <w:rPr>
          <w:rFonts w:hint="default" w:ascii="ＭＳ Ｐ明朝" w:hAnsi="ＭＳ Ｐ明朝"/>
        </w:rPr>
      </w:pPr>
      <w:r>
        <w:rPr>
          <w:rFonts w:hint="default" w:ascii="ＭＳ Ｐ明朝" w:hAnsi="ＭＳ Ｐ明朝"/>
        </w:rPr>
        <w:t>第</w:t>
      </w:r>
      <w:r>
        <w:rPr>
          <w:rFonts w:hint="eastAsia" w:ascii="ＭＳ Ｐ明朝" w:hAnsi="ＭＳ Ｐ明朝"/>
        </w:rPr>
        <w:t>８</w:t>
      </w:r>
      <w:r>
        <w:rPr>
          <w:rFonts w:hint="default" w:ascii="ＭＳ Ｐ明朝" w:hAnsi="ＭＳ Ｐ明朝"/>
        </w:rPr>
        <w:t>号</w:t>
      </w:r>
      <w:r>
        <w:rPr>
          <w:rFonts w:hint="eastAsia" w:ascii="ＭＳ Ｐ明朝" w:hAnsi="ＭＳ Ｐ明朝"/>
        </w:rPr>
        <w:t>様式（第</w:t>
      </w:r>
      <w:r>
        <w:rPr>
          <w:rFonts w:hint="eastAsia" w:ascii="ＭＳ Ｐ明朝" w:hAnsi="ＭＳ Ｐ明朝"/>
        </w:rPr>
        <w:t>11</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高知県地域活動推進事業費補助金に係る補助事業実績報告書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220" w:firstLineChars="100"/>
        <w:rPr>
          <w:rFonts w:hint="default" w:ascii="ＭＳ Ｐ明朝" w:hAnsi="ＭＳ Ｐ明朝"/>
          <w:color w:val="auto"/>
        </w:rPr>
      </w:pPr>
      <w:r>
        <w:rPr>
          <w:rFonts w:hint="eastAsia" w:ascii="ＭＳ Ｐ明朝" w:hAnsi="ＭＳ Ｐ明朝"/>
          <w:color w:val="auto"/>
        </w:rPr>
        <w:t>令和　年　月　日付け高知県指令　第　号で（変更）交付の決定がありましたことについて、下記のとおり完了しましたので、高知県地域活動推進事業費補助金交付要綱第</w:t>
      </w:r>
      <w:r>
        <w:rPr>
          <w:rFonts w:hint="eastAsia" w:ascii="ＭＳ Ｐ明朝" w:hAnsi="ＭＳ Ｐ明朝"/>
          <w:color w:val="auto"/>
        </w:rPr>
        <w:t>11</w:t>
      </w:r>
      <w:r>
        <w:rPr>
          <w:rFonts w:hint="eastAsia" w:ascii="ＭＳ Ｐ明朝" w:hAnsi="ＭＳ Ｐ明朝"/>
          <w:color w:val="auto"/>
        </w:rPr>
        <w:t>条第１項の規定により報告します。</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１　事業報告書　　　　別紙１のとおり</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２　収支決算書　　　　別紙２のとおり</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３　事業完了年月日　　　　　年　月　日</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４　添付書類等　　　　</w:t>
      </w:r>
    </w:p>
    <w:p>
      <w:pPr>
        <w:pStyle w:val="0"/>
        <w:overflowPunct w:val="0"/>
        <w:adjustRightInd w:val="0"/>
        <w:spacing w:line="300" w:lineRule="exact"/>
        <w:ind w:left="1320" w:hanging="1320" w:hangingChars="600"/>
        <w:jc w:val="left"/>
        <w:rPr>
          <w:rFonts w:hint="default" w:ascii="ＭＳ Ｐ明朝" w:hAnsi="ＭＳ Ｐ明朝"/>
        </w:rPr>
      </w:pPr>
      <w:r>
        <w:rPr>
          <w:rFonts w:hint="eastAsia" w:ascii="ＭＳ Ｐ明朝" w:hAnsi="ＭＳ Ｐ明朝"/>
        </w:rPr>
        <w:t>　　　・補助事業内容を確認するために必要とする書類（開催チラシ等）の写し</w:t>
      </w: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・収支内容が確認できる領収書等の写し</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color w:val="000000" w:themeColor="text1"/>
        </w:rPr>
      </w:pPr>
      <w:r>
        <w:rPr>
          <w:rFonts w:hint="eastAsia"/>
        </w:rPr>
        <w:br w:type="page"/>
      </w:r>
    </w:p>
    <w:p>
      <w:pPr>
        <w:pStyle w:val="0"/>
        <w:widowControl w:val="1"/>
        <w:jc w:val="left"/>
        <w:rPr>
          <w:rFonts w:hint="default" w:ascii="ＭＳ Ｐ明朝" w:hAnsi="ＭＳ Ｐ明朝"/>
        </w:rPr>
      </w:pPr>
      <w:r>
        <w:rPr>
          <w:rFonts w:hint="eastAsia" w:ascii="ＭＳ Ｐ明朝" w:hAnsi="ＭＳ Ｐ明朝"/>
        </w:rPr>
        <w:t>第９号様式（第</w:t>
      </w:r>
      <w:r>
        <w:rPr>
          <w:rFonts w:hint="default" w:ascii="ＭＳ Ｐ明朝" w:hAnsi="ＭＳ Ｐ明朝"/>
        </w:rPr>
        <w:t>1</w:t>
      </w:r>
      <w:r>
        <w:rPr>
          <w:rFonts w:hint="eastAsia" w:ascii="ＭＳ Ｐ明朝" w:hAnsi="ＭＳ Ｐ明朝"/>
        </w:rPr>
        <w:t>1</w:t>
      </w:r>
      <w:r>
        <w:rPr>
          <w:rFonts w:hint="eastAsia" w:ascii="ＭＳ Ｐ明朝" w:hAnsi="ＭＳ Ｐ明朝"/>
        </w:rPr>
        <w:t>条関係）</w:t>
      </w:r>
    </w:p>
    <w:p>
      <w:pPr>
        <w:pStyle w:val="0"/>
        <w:overflowPunct w:val="0"/>
        <w:adjustRightInd w:val="0"/>
        <w:spacing w:line="300" w:lineRule="exact"/>
        <w:ind w:right="440"/>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ind w:right="440"/>
        <w:jc w:val="righ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right="440"/>
        <w:jc w:val="right"/>
        <w:rPr>
          <w:rFonts w:hint="default" w:ascii="ＭＳ Ｐ明朝" w:hAnsi="ＭＳ Ｐ明朝"/>
        </w:rPr>
      </w:pPr>
      <w:r>
        <w:rPr>
          <w:rFonts w:hint="eastAsia" w:ascii="ＭＳ Ｐ明朝" w:hAnsi="ＭＳ Ｐ明朝"/>
        </w:rPr>
        <w:t>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高知県地域活動推進事業費補助金に係る確定通知書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r>
        <w:rPr>
          <w:rFonts w:hint="eastAsia" w:ascii="ＭＳ Ｐ明朝" w:hAnsi="ＭＳ Ｐ明朝"/>
          <w:color w:val="auto"/>
        </w:rPr>
        <w:t>　令和　年　月　日付けで報告のありました補助事業については、高知県地域活動推進事業費補助金交付要綱第</w:t>
      </w:r>
      <w:r>
        <w:rPr>
          <w:rFonts w:hint="eastAsia" w:ascii="ＭＳ Ｐ明朝" w:hAnsi="ＭＳ Ｐ明朝"/>
          <w:color w:val="auto"/>
        </w:rPr>
        <w:t>11</w:t>
      </w:r>
      <w:r>
        <w:rPr>
          <w:rFonts w:hint="eastAsia" w:ascii="ＭＳ Ｐ明朝" w:hAnsi="ＭＳ Ｐ明朝"/>
          <w:color w:val="auto"/>
        </w:rPr>
        <w:t>条第２項の規定により下記のとおり確定しましたので、通知します。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r>
        <w:rPr>
          <w:rFonts w:hint="eastAsia" w:ascii="ＭＳ Ｐ明朝" w:hAnsi="ＭＳ Ｐ明朝"/>
          <w:color w:val="auto"/>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6050" w:firstLineChars="2750"/>
        <w:rPr>
          <w:rFonts w:hint="default" w:ascii="ＭＳ Ｐ明朝" w:hAnsi="ＭＳ Ｐ明朝"/>
        </w:rPr>
      </w:pPr>
      <w:r>
        <w:rPr>
          <w:rFonts w:hint="eastAsia" w:ascii="ＭＳ Ｐ明朝" w:hAnsi="ＭＳ Ｐ明朝"/>
        </w:rPr>
        <w:t>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１　補助金交付決定額</w:t>
      </w:r>
      <w:r>
        <w:rPr>
          <w:rFonts w:hint="eastAsia" w:ascii="ＭＳ Ｐ明朝" w:hAnsi="ＭＳ Ｐ明朝"/>
        </w:rPr>
        <w:tab/>
      </w:r>
      <w:r>
        <w:rPr>
          <w:rFonts w:hint="eastAsia" w:ascii="ＭＳ Ｐ明朝" w:hAnsi="ＭＳ Ｐ明朝"/>
        </w:rPr>
        <w:tab/>
      </w:r>
      <w:r>
        <w:rPr>
          <w:rFonts w:hint="eastAsia" w:ascii="ＭＳ Ｐ明朝" w:hAnsi="ＭＳ Ｐ明朝"/>
        </w:rPr>
        <w:tab/>
      </w:r>
      <w:r>
        <w:rPr>
          <w:rFonts w:hint="eastAsia" w:ascii="ＭＳ Ｐ明朝" w:hAnsi="ＭＳ Ｐ明朝"/>
        </w:rPr>
        <w:t>　　　円</w:t>
      </w: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２　補助金確定額</w:t>
      </w:r>
      <w:r>
        <w:rPr>
          <w:rFonts w:hint="eastAsia" w:ascii="ＭＳ Ｐ明朝" w:hAnsi="ＭＳ Ｐ明朝"/>
        </w:rPr>
        <w:tab/>
      </w:r>
      <w:r>
        <w:rPr>
          <w:rFonts w:hint="eastAsia" w:ascii="ＭＳ Ｐ明朝" w:hAnsi="ＭＳ Ｐ明朝"/>
        </w:rPr>
        <w:tab/>
      </w:r>
      <w:r>
        <w:rPr>
          <w:rFonts w:hint="eastAsia" w:ascii="ＭＳ Ｐ明朝" w:hAnsi="ＭＳ Ｐ明朝"/>
        </w:rPr>
        <w:tab/>
      </w:r>
      <w:r>
        <w:rPr>
          <w:rFonts w:hint="eastAsia" w:ascii="ＭＳ Ｐ明朝" w:hAnsi="ＭＳ Ｐ明朝"/>
        </w:rPr>
        <w:t>　　　円</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rPr>
          <w:rFonts w:hint="default"/>
          <w:color w:val="FF0000"/>
        </w:rPr>
        <w:sectPr>
          <w:pgSz w:w="11906" w:h="16838"/>
          <w:pgMar w:top="1440" w:right="1077" w:bottom="1440" w:left="1077" w:header="851" w:footer="992" w:gutter="0"/>
          <w:cols w:space="720"/>
          <w:textDirection w:val="lrTb"/>
          <w:docGrid w:type="lines" w:linePitch="360"/>
        </w:sectPr>
      </w:pP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10</w:t>
      </w:r>
      <w:r>
        <w:rPr>
          <w:rFonts w:hint="default" w:ascii="ＭＳ Ｐ明朝" w:hAnsi="ＭＳ Ｐ明朝"/>
        </w:rPr>
        <w:t>号様式</w:t>
      </w:r>
      <w:r>
        <w:rPr>
          <w:rFonts w:hint="eastAsia" w:ascii="ＭＳ Ｐ明朝" w:hAnsi="ＭＳ Ｐ明朝"/>
        </w:rPr>
        <w:t>（第</w:t>
      </w:r>
      <w:r>
        <w:rPr>
          <w:rFonts w:hint="eastAsia" w:ascii="ＭＳ Ｐ明朝" w:hAnsi="ＭＳ Ｐ明朝"/>
        </w:rPr>
        <w:t>12</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bookmarkStart w:id="4" w:name="OLE_LINK18"/>
      <w:bookmarkStart w:id="5" w:name="OLE_LINK19"/>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4"/>
      <w:bookmarkEnd w:id="5"/>
    </w:p>
    <w:p>
      <w:pPr>
        <w:pStyle w:val="0"/>
        <w:overflowPunct w:val="0"/>
        <w:adjustRightInd w:val="0"/>
        <w:spacing w:line="300" w:lineRule="exact"/>
        <w:ind w:left="0" w:leftChars="0" w:firstLine="2640" w:firstLineChars="1200"/>
        <w:jc w:val="left"/>
        <w:rPr>
          <w:rFonts w:hint="default" w:ascii="ＭＳ Ｐ明朝" w:hAnsi="ＭＳ Ｐ明朝"/>
          <w:color w:val="auto"/>
        </w:rPr>
      </w:pPr>
      <w:r>
        <w:rPr>
          <w:rFonts w:hint="eastAsia" w:ascii="ＭＳ Ｐ明朝" w:hAnsi="ＭＳ Ｐ明朝"/>
          <w:color w:val="auto"/>
        </w:rPr>
        <w:t>高知県地域活動推進事業費補助金に係る</w:t>
      </w:r>
    </w:p>
    <w:p>
      <w:pPr>
        <w:pStyle w:val="0"/>
        <w:overflowPunct w:val="0"/>
        <w:adjustRightInd w:val="0"/>
        <w:spacing w:line="300" w:lineRule="exact"/>
        <w:ind w:left="0" w:leftChars="0" w:firstLine="2640" w:firstLineChars="1200"/>
        <w:rPr>
          <w:rFonts w:hint="default" w:ascii="ＭＳ Ｐ明朝" w:hAnsi="ＭＳ Ｐ明朝"/>
          <w:color w:val="auto"/>
        </w:rPr>
      </w:pPr>
      <w:r>
        <w:rPr>
          <w:rFonts w:hint="eastAsia" w:ascii="ＭＳ Ｐ明朝" w:hAnsi="ＭＳ Ｐ明朝"/>
          <w:color w:val="auto"/>
        </w:rPr>
        <w:t>消費税及び地方消費税の額の確定に伴う報告書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left="0" w:leftChars="0" w:firstLine="220" w:firstLineChars="100"/>
        <w:jc w:val="left"/>
        <w:rPr>
          <w:rFonts w:hint="default" w:ascii="ＭＳ Ｐ明朝" w:hAnsi="ＭＳ Ｐ明朝"/>
          <w:color w:val="auto"/>
        </w:rPr>
      </w:pPr>
      <w:r>
        <w:rPr>
          <w:rFonts w:hint="eastAsia" w:ascii="ＭＳ Ｐ明朝" w:hAnsi="ＭＳ Ｐ明朝"/>
          <w:color w:val="auto"/>
          <w:spacing w:val="1"/>
          <w:w w:val="98"/>
          <w:fitText w:val="9570" w:id="1"/>
        </w:rPr>
        <w:t>高知県地域活動推進事業費補助金交付要綱第</w:t>
      </w:r>
      <w:r>
        <w:rPr>
          <w:rFonts w:hint="eastAsia" w:ascii="ＭＳ Ｐ明朝" w:hAnsi="ＭＳ Ｐ明朝"/>
          <w:color w:val="auto"/>
          <w:spacing w:val="1"/>
          <w:w w:val="98"/>
          <w:fitText w:val="9570" w:id="1"/>
        </w:rPr>
        <w:t>12</w:t>
      </w:r>
      <w:r>
        <w:rPr>
          <w:rFonts w:hint="eastAsia" w:ascii="ＭＳ Ｐ明朝" w:hAnsi="ＭＳ Ｐ明朝"/>
          <w:color w:val="auto"/>
          <w:spacing w:val="1"/>
          <w:w w:val="98"/>
          <w:fitText w:val="9570" w:id="1"/>
        </w:rPr>
        <w:t>条第２項の規定により、下記のとおり報告します</w:t>
      </w:r>
      <w:r>
        <w:rPr>
          <w:rFonts w:hint="eastAsia" w:ascii="ＭＳ Ｐ明朝" w:hAnsi="ＭＳ Ｐ明朝"/>
          <w:color w:val="auto"/>
          <w:spacing w:val="16"/>
          <w:w w:val="98"/>
          <w:fitText w:val="9570" w:id="1"/>
        </w:rPr>
        <w:t>。</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１　補助金額</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２　補助金の確定時における消費税及び地方消費税に係る</w:t>
      </w:r>
    </w:p>
    <w:p>
      <w:pPr>
        <w:pStyle w:val="0"/>
        <w:overflowPunct w:val="0"/>
        <w:adjustRightInd w:val="0"/>
        <w:spacing w:line="300" w:lineRule="exact"/>
        <w:ind w:firstLine="440" w:firstLineChars="200"/>
        <w:rPr>
          <w:rFonts w:hint="default" w:ascii="ＭＳ Ｐ明朝" w:hAnsi="ＭＳ Ｐ明朝"/>
        </w:rPr>
      </w:pPr>
      <w:r>
        <w:rPr>
          <w:rFonts w:hint="eastAsia" w:ascii="ＭＳ Ｐ明朝" w:hAnsi="ＭＳ Ｐ明朝"/>
        </w:rPr>
        <w:t>仕入控除税額（Ａ）</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３　消費税及び地方消費税の確定に伴う補助金に係る</w:t>
      </w:r>
    </w:p>
    <w:p>
      <w:pPr>
        <w:pStyle w:val="0"/>
        <w:overflowPunct w:val="0"/>
        <w:adjustRightInd w:val="0"/>
        <w:spacing w:line="300" w:lineRule="exact"/>
        <w:ind w:firstLine="440" w:firstLineChars="200"/>
        <w:rPr>
          <w:rFonts w:hint="default" w:ascii="ＭＳ Ｐ明朝" w:hAnsi="ＭＳ Ｐ明朝"/>
        </w:rPr>
      </w:pPr>
      <w:r>
        <w:rPr>
          <w:rFonts w:hint="eastAsia" w:ascii="ＭＳ Ｐ明朝" w:hAnsi="ＭＳ Ｐ明朝"/>
        </w:rPr>
        <w:t>消費税及び地方消費税に係る仕入控除税額（Ｂ）</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４　補助金返還相当額（Ｂ－Ａ）</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sz w:val="20"/>
        </w:rPr>
      </w:pPr>
      <w:r>
        <w:rPr>
          <w:rFonts w:hint="eastAsia" w:ascii="ＭＳ Ｐ明朝" w:hAnsi="ＭＳ Ｐ明朝"/>
          <w:sz w:val="20"/>
        </w:rPr>
        <w:t>（注）別紙として積算の内訳を添えてください。</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rPr>
          <w:rFonts w:hint="default"/>
          <w:spacing w:val="4"/>
        </w:rPr>
      </w:pPr>
      <w:r>
        <w:rPr>
          <w:rFonts w:hint="default" w:ascii="ＭＳ Ｐ明朝" w:hAnsi="ＭＳ Ｐ明朝"/>
        </w:rPr>
        <w:br w:type="page"/>
      </w:r>
      <w:r>
        <w:rPr>
          <w:rFonts w:hint="eastAsia"/>
        </w:rPr>
        <w:t>第</w:t>
      </w:r>
      <w:r>
        <w:rPr>
          <w:rFonts w:hint="eastAsia"/>
        </w:rPr>
        <w:t>11</w:t>
      </w:r>
      <w:r>
        <w:rPr>
          <w:rFonts w:hint="eastAsia"/>
        </w:rPr>
        <w:t>号様式（第</w:t>
      </w:r>
      <w:r>
        <w:rPr>
          <w:rFonts w:hint="eastAsia"/>
        </w:rPr>
        <w:t>13</w:t>
      </w:r>
      <w:r>
        <w:rPr>
          <w:rFonts w:hint="eastAsia"/>
        </w:rPr>
        <w:t>条関係）</w:t>
      </w:r>
    </w:p>
    <w:p>
      <w:pPr>
        <w:pStyle w:val="0"/>
        <w:jc w:val="right"/>
        <w:rPr>
          <w:rFonts w:hint="eastAsia"/>
        </w:rPr>
      </w:pPr>
      <w:r>
        <w:rPr>
          <w:rFonts w:hint="default"/>
        </w:rPr>
        <w:t xml:space="preserve">                                                            </w:t>
      </w:r>
      <w:r>
        <w:rPr>
          <w:rFonts w:hint="eastAsia"/>
        </w:rPr>
        <w:t>　　　　　　</w:t>
      </w:r>
      <w:r>
        <w:rPr>
          <w:rFonts w:hint="default"/>
        </w:rPr>
        <w:t xml:space="preserve">                                                              </w:t>
      </w:r>
      <w:r>
        <w:rPr>
          <w:rFonts w:hint="eastAsia"/>
        </w:rPr>
        <w:t>　　　　　　</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rPr>
          <w:rFonts w:hint="default"/>
          <w:spacing w:val="4"/>
        </w:rPr>
      </w:pPr>
    </w:p>
    <w:p>
      <w:pPr>
        <w:pStyle w:val="0"/>
        <w:jc w:val="center"/>
        <w:rPr>
          <w:rFonts w:hint="default"/>
          <w:color w:val="auto"/>
          <w:spacing w:val="4"/>
        </w:rPr>
      </w:pPr>
      <w:r>
        <w:rPr>
          <w:rFonts w:hint="eastAsia"/>
          <w:color w:val="auto"/>
        </w:rPr>
        <w:t>高知県地域活動推進事業費補助金概算払請求書</w:t>
      </w:r>
    </w:p>
    <w:p>
      <w:pPr>
        <w:pStyle w:val="0"/>
        <w:rPr>
          <w:rFonts w:hint="default"/>
          <w:color w:val="auto"/>
          <w:spacing w:val="4"/>
        </w:rPr>
      </w:pPr>
    </w:p>
    <w:p>
      <w:pPr>
        <w:pStyle w:val="0"/>
        <w:ind w:firstLine="220" w:firstLineChars="100"/>
        <w:rPr>
          <w:rFonts w:hint="default"/>
          <w:color w:val="auto"/>
          <w:spacing w:val="4"/>
        </w:rPr>
      </w:pPr>
      <w:r>
        <w:rPr>
          <w:rFonts w:hint="eastAsia"/>
          <w:color w:val="auto"/>
        </w:rPr>
        <w:t>令和　年　月　日付け高知県指令　第</w:t>
      </w:r>
      <w:bookmarkStart w:id="6" w:name="_GoBack"/>
      <w:bookmarkEnd w:id="6"/>
      <w:r>
        <w:rPr>
          <w:rFonts w:hint="eastAsia"/>
          <w:color w:val="auto"/>
        </w:rPr>
        <w:t>　号で（変更）交付の決定がありました下記事業について、高知県地域活動推進事業費補助金交付要綱第</w:t>
      </w:r>
      <w:r>
        <w:rPr>
          <w:rFonts w:hint="eastAsia"/>
          <w:color w:val="auto"/>
        </w:rPr>
        <w:t>13</w:t>
      </w:r>
      <w:r>
        <w:rPr>
          <w:rFonts w:hint="eastAsia"/>
          <w:color w:val="auto"/>
        </w:rPr>
        <w:t>条第２項の規定により、概算払を請求します。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spacing w:val="4"/>
        </w:rPr>
      </w:pPr>
      <w:r>
        <w:rPr>
          <w:rFonts w:hint="eastAsia"/>
        </w:rPr>
        <w:t>１　概算払請求事由</w:t>
      </w:r>
    </w:p>
    <w:p>
      <w:pPr>
        <w:pStyle w:val="0"/>
        <w:rPr>
          <w:rFonts w:hint="default"/>
          <w:spacing w:val="4"/>
        </w:rPr>
      </w:pPr>
    </w:p>
    <w:p>
      <w:pPr>
        <w:pStyle w:val="0"/>
        <w:rPr>
          <w:rFonts w:hint="default"/>
          <w:spacing w:val="4"/>
        </w:rPr>
      </w:pP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color w:val="000000" w:themeColor="text1"/>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color w:val="000000" w:themeColor="text1"/>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３　添付資料</w:t>
      </w:r>
    </w:p>
    <w:p>
      <w:pPr>
        <w:pStyle w:val="0"/>
        <w:rPr>
          <w:rFonts w:hint="default"/>
          <w:color w:val="000000" w:themeColor="text1"/>
        </w:rPr>
      </w:pPr>
      <w:r>
        <w:rPr>
          <w:rFonts w:hint="default"/>
          <w:color w:val="000000" w:themeColor="text1"/>
        </w:rPr>
        <w:t xml:space="preserve">    </w:t>
      </w:r>
      <w:r>
        <w:rPr>
          <w:rFonts w:hint="eastAsia"/>
          <w:color w:val="000000" w:themeColor="text1"/>
        </w:rPr>
        <w:t>概算払に必要があると認められる資料等</w:t>
      </w:r>
    </w:p>
    <w:p>
      <w:pPr>
        <w:pStyle w:val="0"/>
        <w:rPr>
          <w:rFonts w:hint="default"/>
          <w:color w:val="000000" w:themeColor="text1"/>
        </w:rPr>
      </w:pPr>
    </w:p>
    <w:p>
      <w:pPr>
        <w:pStyle w:val="0"/>
        <w:overflowPunct w:val="0"/>
        <w:adjustRightInd w:val="0"/>
        <w:spacing w:line="300" w:lineRule="exact"/>
        <w:rPr>
          <w:rFonts w:hint="default"/>
          <w:color w:val="000000" w:themeColor="text1"/>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kinsoku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kinsoku w:val="1"/>
      <w:autoSpaceDE w:val="1"/>
      <w:autoSpaceDN w:val="1"/>
      <w:snapToGrid w:val="0"/>
    </w:pPr>
    <w:rPr>
      <w:rFonts w:asciiTheme="minorHAnsi" w:hAnsiTheme="minorHAnsi" w:eastAsiaTheme="minorEastAsia"/>
      <w:kern w:val="2"/>
      <w:sz w:val="21"/>
    </w:r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kinsoku w:val="1"/>
      <w:autoSpaceDE w:val="1"/>
      <w:autoSpaceDN w:val="1"/>
      <w:snapToGrid w:val="0"/>
    </w:pPr>
    <w:rPr>
      <w:rFonts w:asciiTheme="minorHAnsi" w:hAnsiTheme="minorHAnsi" w:eastAsiaTheme="minorEastAsia"/>
      <w:kern w:val="2"/>
      <w:sz w:val="21"/>
    </w:rPr>
  </w:style>
  <w:style w:type="character" w:styleId="19" w:customStyle="1">
    <w:name w:val="フッター (文字)"/>
    <w:basedOn w:val="10"/>
    <w:next w:val="19"/>
    <w:link w:val="18"/>
    <w:uiPriority w:val="0"/>
  </w:style>
  <w:style w:type="paragraph" w:styleId="20">
    <w:name w:val="Body Text Indent"/>
    <w:basedOn w:val="0"/>
    <w:next w:val="20"/>
    <w:link w:val="21"/>
    <w:uiPriority w:val="0"/>
    <w:pPr>
      <w:kinsoku w:val="1"/>
      <w:autoSpaceDE w:val="1"/>
      <w:autoSpaceDN w:val="1"/>
      <w:spacing w:line="280" w:lineRule="exact"/>
      <w:ind w:left="222" w:hanging="220"/>
    </w:pPr>
    <w:rPr>
      <w:rFonts w:ascii="Century" w:hAnsi="Century"/>
      <w:dstrike w:val="1"/>
      <w:kern w:val="2"/>
      <w:sz w:val="21"/>
    </w:rPr>
  </w:style>
  <w:style w:type="character" w:styleId="21" w:customStyle="1">
    <w:name w:val="本文インデント (文字)"/>
    <w:basedOn w:val="10"/>
    <w:next w:val="21"/>
    <w:link w:val="20"/>
    <w:uiPriority w:val="0"/>
    <w:rPr>
      <w:rFonts w:ascii="Century" w:hAnsi="Century" w:eastAsia="ＭＳ 明朝"/>
      <w:dstrike w:val="1"/>
    </w:rPr>
  </w:style>
  <w:style w:type="paragraph" w:styleId="22">
    <w:name w:val="Body Text Indent 3"/>
    <w:basedOn w:val="0"/>
    <w:next w:val="22"/>
    <w:link w:val="23"/>
    <w:uiPriority w:val="0"/>
    <w:pPr>
      <w:ind w:left="851" w:leftChars="400"/>
    </w:pPr>
    <w:rPr>
      <w:sz w:val="16"/>
    </w:rPr>
  </w:style>
  <w:style w:type="character" w:styleId="23" w:customStyle="1">
    <w:name w:val="本文インデント 3 (文字)"/>
    <w:basedOn w:val="10"/>
    <w:next w:val="23"/>
    <w:link w:val="22"/>
    <w:uiPriority w:val="0"/>
    <w:rPr>
      <w:rFonts w:ascii="ＭＳ 明朝" w:hAnsi="ＭＳ 明朝" w:eastAsia="ＭＳ 明朝"/>
      <w:kern w:val="0"/>
      <w:sz w:val="16"/>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ＭＳ 明朝" w:hAnsi="ＭＳ 明朝" w:eastAsia="ＭＳ 明朝"/>
      <w:kern w:val="0"/>
      <w:sz w:val="22"/>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ＭＳ 明朝" w:hAnsi="ＭＳ 明朝" w:eastAsia="ＭＳ 明朝"/>
      <w:b w:val="1"/>
      <w:kern w:val="0"/>
      <w:sz w:val="22"/>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kern w:val="0"/>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Revision"/>
    <w:next w:val="33"/>
    <w:link w:val="0"/>
    <w:uiPriority w:val="0"/>
    <w:rPr>
      <w:rFonts w:ascii="ＭＳ 明朝" w:hAnsi="ＭＳ 明朝" w:eastAsia="ＭＳ 明朝"/>
      <w:kern w:val="0"/>
      <w:sz w:val="22"/>
    </w:rPr>
  </w:style>
  <w:style w:type="paragraph" w:styleId="34" w:customStyle="1">
    <w:name w:val="号ブロックスタイル_通常"/>
    <w:basedOn w:val="0"/>
    <w:next w:val="34"/>
    <w:link w:val="0"/>
    <w:uiPriority w:val="0"/>
    <w:pPr>
      <w:widowControl w:val="1"/>
      <w:kinsoku w:val="1"/>
      <w:autoSpaceDE w:val="1"/>
      <w:autoSpaceDN w:val="1"/>
      <w:ind w:left="100" w:leftChars="100" w:hanging="100" w:hangingChars="100"/>
      <w:jc w:val="left"/>
    </w:pPr>
  </w:style>
  <w:style w:type="paragraph" w:styleId="35">
    <w:name w:val="Date"/>
    <w:basedOn w:val="0"/>
    <w:next w:val="0"/>
    <w:link w:val="36"/>
    <w:uiPriority w:val="0"/>
    <w:pPr>
      <w:kinsoku w:val="1"/>
      <w:autoSpaceDE w:val="1"/>
      <w:autoSpaceDN w:val="1"/>
    </w:pPr>
    <w:rPr>
      <w:rFonts w:ascii="Century" w:hAnsi="Century"/>
      <w:kern w:val="2"/>
      <w:sz w:val="21"/>
    </w:rPr>
  </w:style>
  <w:style w:type="character" w:styleId="36" w:customStyle="1">
    <w:name w:val="日付 (文字)"/>
    <w:basedOn w:val="10"/>
    <w:next w:val="36"/>
    <w:link w:val="35"/>
    <w:uiPriority w:val="0"/>
    <w:qFormat/>
    <w:rPr>
      <w:rFonts w:ascii="Century" w:hAnsi="Century" w:eastAsia="ＭＳ 明朝"/>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11</Pages>
  <Words>12</Words>
  <Characters>2648</Characters>
  <Application>JUST Note</Application>
  <Lines>1326</Lines>
  <Paragraphs>182</Paragraphs>
  <CharactersWithSpaces>3833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443216</cp:lastModifiedBy>
  <cp:lastPrinted>2026-02-25T13:20:34Z</cp:lastPrinted>
  <dcterms:created xsi:type="dcterms:W3CDTF">2020-03-06T05:52:00Z</dcterms:created>
  <dcterms:modified xsi:type="dcterms:W3CDTF">2026-03-24T11:52:16Z</dcterms:modified>
  <cp:revision>30</cp:revision>
</cp:coreProperties>
</file>