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E" w:hAnsi="HGPｺﾞｼｯｸE" w:eastAsia="HGPｺﾞｼｯｸE"/>
          <w:color w:val="auto"/>
          <w:sz w:val="3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　</w:t>
      </w:r>
      <w:r>
        <w:rPr>
          <w:rFonts w:hint="eastAsia" w:asciiTheme="minorEastAsia" w:hAnsiTheme="minorEastAsia" w:eastAsiaTheme="minorEastAsia"/>
          <w:b w:val="1"/>
          <w:color w:val="auto"/>
          <w:sz w:val="28"/>
        </w:rPr>
        <w:t>（第１号様式）</w:t>
      </w:r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　　　　　　　　令和８年度　２年経験者研修（栄養教諭）　　実践シート</w:t>
      </w:r>
    </w:p>
    <w:tbl>
      <w:tblPr>
        <w:tblStyle w:val="11"/>
        <w:tblpPr w:leftFromText="142" w:rightFromText="142" w:topFromText="0" w:bottomFromText="0" w:vertAnchor="text" w:horzAnchor="page" w:tblpX="2215" w:tblpY="2"/>
        <w:tblW w:w="20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30"/>
        <w:gridCol w:w="1449"/>
        <w:gridCol w:w="3312"/>
        <w:gridCol w:w="2277"/>
        <w:gridCol w:w="2070"/>
        <w:gridCol w:w="2484"/>
        <w:gridCol w:w="7217"/>
        <w:gridCol w:w="856"/>
      </w:tblGrid>
      <w:tr>
        <w:trPr>
          <w:trHeight w:val="655" w:hRule="atLeast"/>
        </w:trPr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8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学校名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</w:tc>
        <w:tc>
          <w:tcPr>
            <w:tcW w:w="22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受講者番号</w:t>
            </w:r>
          </w:p>
        </w:tc>
        <w:tc>
          <w:tcPr>
            <w:tcW w:w="20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受講者氏名</w:t>
            </w:r>
          </w:p>
        </w:tc>
        <w:tc>
          <w:tcPr>
            <w:tcW w:w="72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28" w:hRule="atLeast"/>
        </w:trPr>
        <w:tc>
          <w:tcPr>
            <w:tcW w:w="20295" w:type="dxa"/>
            <w:gridSpan w:val="8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argin-top:153.65pt;mso-position-vertical-relative:text;mso-position-horizontal-relative:text;position:absolute;height:31pt;width:199.65pt;margin-left:364.05pt;z-index:14;" o:allowincell="t" filled="t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HG丸ｺﾞｼｯｸM-PRO" w:hAns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sz w:val="28"/>
                          </w:rPr>
                          <w:t>自己目標達成のための方策</w:t>
                        </w:r>
                      </w:p>
                      <w:p>
                        <w:pPr>
                          <w:pStyle w:val="0"/>
                          <w:rPr>
                            <w:rFonts w:hint="default" w:ascii="HG丸ｺﾞｼｯｸM-PRO" w:hAnsi="HG丸ｺﾞｼｯｸM-PRO" w:eastAsia="HG丸ｺﾞｼｯｸM-PRO"/>
                            <w:sz w:val="28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argin-top:15.75pt;mso-position-vertical-relative:text;mso-position-horizontal-relative:text;position:absolute;height:27.25pt;width:272.60000000000002pt;margin-left:371.3pt;z-index:9;" o:allowincell="t" filled="t" stroked="t" o:spt="202" type="#_x0000_t202">
                  <v:fill opacity="0f"/>
                  <v:stroke opacity="0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HG丸ｺﾞｼｯｸM-PRO" w:hAns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sz w:val="28"/>
                          </w:rPr>
                          <w:t>「授業研修」における成果と課題の整理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argin-top:34pt;mso-position-vertical-relative:text;mso-position-horizontal-relative:text;position:absolute;height:27.25pt;width:279.85000000000002pt;margin-left:371.3pt;z-index:31;" o:allowincell="t" filled="t" stroked="t" o:spt="202" type="#_x0000_t202">
                  <v:fill opacity="0f"/>
                  <v:stroke opacity="0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HG丸ｺﾞｼｯｸM-PRO" w:hAns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sz w:val="28"/>
                          </w:rPr>
                          <w:t>「授業研修」実施日（　　月　　日）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style="margin-top:156.55000000000001pt;mso-position-vertical-relative:text;mso-position-horizontal-relative:text;position:absolute;height:33.25pt;width:61.75pt;margin-left:542.75pt;z-index:25;" o:allowincell="t" filled="t" fillcolor="#fbd4b4" stroked="t" o:spt="67" type="#_x0000_t67">
                  <v:fill/>
                  <v:stroke joinstyle="miter"/>
                  <v:textbox style="layout-flow:vertical-ideographic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style="margin-top:304.10000000000002pt;mso-position-vertical-relative:text;mso-position-horizontal-relative:text;position:absolute;height:87.25pt;width:38.35pt;margin-left:624.5pt;z-index:29;rotation:90;" o:allowincell="t" filled="t" fillcolor="#b2a1c7" stroked="t" o:spt="13" type="#_x0000_t13">
                  <v:fill/>
                  <v:stroke joinstyle="miter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style="margin-top:141.65pt;mso-position-vertical-relative:text;mso-position-horizontal-relative:text;position:absolute;height:74.45pt;width:22.6pt;margin-left:633pt;z-index:33;" o:allowincell="t" filled="t" fillcolor="#b2a1c7" stroked="t" o:spt="13" type="#_x0000_t13">
                  <v:fill/>
                  <v:stroke joinstyle="miter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roundrect id="_x0000_s1032" style="margin-top:194.55pt;mso-position-vertical-relative:text;mso-position-horizontal-relative:text;position:absolute;height:119.9pt;width:295.60000000000002pt;margin-left:330.85pt;z-index:15;" o:allowincell="t" filled="t" stroked="t" o:spt="2" arcsize="10923f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</w:pict>
            </w:r>
            <w:r>
              <w:rPr>
                <w:rFonts w:hint="eastAsia"/>
                <w:color w:val="auto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style="margin-top:51.35pt;mso-position-vertical-relative:text;mso-position-horizontal-relative:text;position:absolute;height:39.5pt;width:235.55pt;margin-left:70.2pt;z-index:7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20" w:lineRule="exact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新規採用栄養教諭研修を踏まえた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振り返り〈自己の課題〉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rect id="_x0000_s1034" style="margin-top:50.25pt;mso-position-vertical-relative:text;mso-position-horizontal-relative:text;position:absolute;height:624.35pt;width:315.10000000000002pt;margin-left:8pt;z-index:4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  <w:r>
                    <w:rPr>
                      <w:rFonts w:hint="eastAsia" w:ascii="HGPｺﾞｼｯｸE" w:hAnsi="HGPｺﾞｼｯｸE" w:eastAsia="HGPｺﾞｼｯｸE"/>
                      <w:sz w:val="36"/>
                      <w:bdr w:val="single" w:color="auto" w:sz="4" w:space="0"/>
                    </w:rPr>
                    <w:t>　Ⅰ　</w:t>
                  </w: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</w:p>
                <w:p>
                  <w:pPr>
                    <w:pStyle w:val="0"/>
                    <w:ind w:firstLine="277" w:firstLineChars="10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b w:val="0"/>
                      <w:sz w:val="28"/>
                      <w:bdr w:val="none" w:color="auto" w:sz="0" w:space="0"/>
                    </w:rPr>
                    <w:t>学校の目指す児童生徒の姿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style="margin-top:56.5pt;mso-position-vertical-relative:text;mso-position-horizontal-relative:text;position:absolute;height:39.35pt;width:239.1pt;margin-left:736.45pt;z-index:11;" o:allowincell="t" filled="t" stroked="f" strokecolor="#ff0000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60" w:lineRule="exact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「専門分野に関する研修」における</w:t>
                  </w:r>
                </w:p>
                <w:p>
                  <w:pPr>
                    <w:pStyle w:val="0"/>
                    <w:spacing w:line="360" w:lineRule="exact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成果と課題の整理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rect id="_x0000_s1036" style="margin-top:51.35pt;mso-position-vertical-relative:text;mso-position-horizontal-relative:text;position:absolute;height:309.10000000000002pt;width:307.35000000000002pt;margin-left:350.75pt;z-index:8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</w:rPr>
                  </w:pPr>
                  <w:r>
                    <w:rPr>
                      <w:rFonts w:hint="eastAsia" w:ascii="HGPｺﾞｼｯｸE" w:hAnsi="HGPｺﾞｼｯｸE" w:eastAsia="HGPｺﾞｼｯｸE"/>
                      <w:sz w:val="36"/>
                      <w:bdr w:val="single" w:color="auto" w:sz="4" w:space="0"/>
                    </w:rPr>
                    <w:t>　Ⅱ　</w:t>
                  </w:r>
                </w:p>
                <w:p>
                  <w:pPr>
                    <w:pStyle w:val="0"/>
                    <w:ind w:left="-7467" w:leftChars="-3600" w:right="-7542" w:rightChars="-3636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  <w:r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7" style="height:28pt;width:274pt;" filled="f" o:spt="75" type="#_x0000_t75">
                        <v:fill/>
                        <v:stroke joinstyle="miter"/>
                        <v:imagedata o:title="" r:id="rId5"/>
                        <o:lock v:ext="edit" aspectratio="t"/>
                        <w10:anchorlock/>
                      </v:shape>
                    </w:pic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  <w:color w:val="auto"/>
        </w:rPr>
        <w:pict>
          <v:rect id="_x0000_s1038" style="margin-top:51.35pt;mso-position-vertical-relative:text;mso-position-horizontal-relative:text;position:absolute;height:308.10000000000002pt;width:308.8pt;margin-left:681.7pt;z-index:10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sz w:val="36"/>
                      <w:bdr w:val="single" w:color="auto" w:sz="4" w:space="0"/>
                    </w:rPr>
                  </w:pPr>
                  <w:r>
                    <w:rPr>
                      <w:rFonts w:hint="eastAsia" w:ascii="HGPｺﾞｼｯｸE" w:hAnsi="HGPｺﾞｼｯｸE" w:eastAsia="HGPｺﾞｼｯｸE"/>
                      <w:sz w:val="36"/>
                      <w:bdr w:val="single" w:color="auto" w:sz="4" w:space="0"/>
                    </w:rPr>
                    <w:t>　Ⅲ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roundrect id="_x0000_s1039" style="margin-top:22.8pt;mso-position-vertical-relative:text;mso-position-horizontal-relative:text;position:absolute;height:188.8pt;width:146.55000000000001pt;margin-left:15.35pt;z-index:18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【授業実践】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/>
          <w:color w:val="auto"/>
        </w:rPr>
        <w:pict>
          <v:roundrect id="_x0000_s1040" style="margin-top:25.5pt;mso-position-vertical-relative:text;mso-position-horizontal-relative:text;position:absolute;height:120.7pt;width:288.25pt;margin-left:687.45pt;z-index:20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/>
          <w:color w:val="auto"/>
        </w:rPr>
        <w:pict>
          <v:roundrect id="_x0000_s1041" style="margin-top:21.85pt;mso-position-vertical-relative:text;mso-position-horizontal-relative:text;position:absolute;height:189.65pt;width:147.9pt;margin-left:166.8pt;z-index:19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【専門分野】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/>
          <w:color w:val="auto"/>
        </w:rPr>
        <w:pict>
          <v:roundrect id="_x0000_s1042" style="margin-top:27.75pt;mso-position-vertical-relative:text;mso-position-horizontal-relative:text;position:absolute;height:94.7pt;width:295.60000000000002pt;margin-left:356.1pt;z-index:22;" o:allowincell="t" filled="t" stroked="t" o:spt="2" arcsize="10923f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oundrect>
        </w:pict>
      </w:r>
      <w:r>
        <w:rPr>
          <w:rFonts w:hint="eastAsia"/>
          <w:color w:val="auto"/>
          <w:sz w:val="24"/>
        </w:rPr>
        <w:t>　</w:t>
      </w:r>
      <w:r>
        <w:rPr>
          <w:rFonts w:hint="default"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style="margin-top:351.75pt;mso-position-vertical-relative:text;mso-position-horizontal-relative:text;position:absolute;height:21.85pt;width:44.25pt;margin-left:134.55000000000001pt;z-index:2;rotation:180;" filled="t" fillcolor="#fbd4b4" stroked="t" o:spt="67" type="#_x0000_t67">
            <v:fill/>
            <v:stroke joinstyle="miter"/>
            <v:textbox style="layout-flow:vertical-ideographic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  <w:color w:val="auto"/>
          <w:sz w:val="28"/>
        </w:rPr>
        <w:t>析・課題の明確化</w: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4" style="margin-top:3.65pt;mso-position-vertical-relative:text;mso-position-horizontal-relative:text;position:absolute;height:71.75pt;width:23.25pt;margin-left:324.60000000000002pt;z-index:27;" o:allowincell="t" filled="t" fillcolor="#b2a1c7" stroked="t" o:spt="13" type="#_x0000_t13">
            <v:fill/>
            <v:stroke joinstyle="miter"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style="margin-top:14.5pt;mso-position-vertical-relative:text;mso-position-horizontal-relative:text;position:absolute;height:31pt;width:199.65pt;margin-left:720pt;z-index:23;" o:allowincell="t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自己目標達成のための方策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6" style="margin-top:12.15pt;mso-position-vertical-relative:text;mso-position-horizontal-relative:text;position:absolute;height:33.25pt;width:55.75pt;margin-left:899.2pt;z-index:24;" o:allowincell="t" filled="t" fillcolor="#fbd4b4" stroked="t" o:spt="67" type="#_x0000_t67">
            <v:fill/>
            <v:stroke joinstyle="miter"/>
            <v:textbox style="layout-flow:vertical-ideographic;" inset="2.0637499999999998mm,0.24694444444444438mm,2.0637499999999998mm,0.24694444444444438mm"/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style="margin-top:25pt;mso-position-vertical-relative:text;mso-position-horizontal-relative:text;position:absolute;height:33.25pt;width:55.75pt;margin-left:135.4pt;z-index:21;" o:allowincell="t" filled="t" fillcolor="#fbd4b4" stroked="t" o:spt="67" type="#_x0000_t67">
            <v:fill/>
            <v:stroke joinstyle="miter"/>
            <v:textbox style="layout-flow:vertical-ideographic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roundrect id="_x0000_s1048" style="margin-top:15.15pt;mso-position-vertical-relative:text;mso-position-horizontal-relative:text;position:absolute;height:98pt;width:288.85000000000002pt;margin-left:686.95pt;z-index:26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style="margin-top:29.85pt;mso-position-vertical-relative:text;mso-position-horizontal-relative:text;position:absolute;height:38.6pt;width:44.95pt;margin-left:-33.75pt;z-index:32;" o:allowincell="t" filled="f" stroked="f" o:spt="202" type="#_x0000_t202">
            <v:fill/>
            <v:stroke joinstyle="miter"/>
            <v:textbox style="layout-flow:vertical;">
              <w:txbxContent>
                <w:p>
                  <w:pPr>
                    <w:pStyle w:val="0"/>
                    <w:rPr>
                      <w:rFonts w:hint="default"/>
                      <w:sz w:val="20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style="margin-top:31.1pt;mso-position-vertical-relative:text;mso-position-horizontal-relative:text;position:absolute;height:31pt;width:214.9pt;margin-left:29.5pt;z-index:16;" o:allowincell="t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課題解決に向かう自己目標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roundrect id="_x0000_s1051" style="margin-top:26.7pt;mso-position-vertical-relative:text;mso-position-horizontal-relative:text;position:absolute;height:116.8pt;width:300.60000000000002pt;margin-left:14.65pt;z-index:17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style="margin-top:8.5500000000000007pt;mso-position-vertical-relative:text;mso-position-horizontal-relative:text;position:absolute;height:37.75pt;width:42.1pt;margin-left:305.75pt;z-index:30;" o:allowincell="t" filled="f" stroked="t" strokecolor="#ff0000" strokeweight="6pt" o:spt="32" type="#_x0000_t32" adj="0,0,0">
            <v:fill/>
            <v:stroke endarrow="block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rect id="_x0000_s1053" style="margin-top:2.7pt;mso-position-vertical-relative:text;mso-position-horizontal-relative:text;position:absolute;height:176.9pt;width:638.75pt;margin-left:351.55pt;z-index:3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color w:val="auto"/>
                      <w:sz w:val="28"/>
                    </w:rPr>
                  </w:pPr>
                  <w:r>
                    <w:rPr>
                      <w:rFonts w:hint="eastAsia" w:ascii="HGPｺﾞｼｯｸE" w:hAnsi="HGPｺﾞｼｯｸE" w:eastAsia="HGPｺﾞｼｯｸE"/>
                      <w:color w:val="auto"/>
                      <w:sz w:val="36"/>
                      <w:bdr w:val="single" w:color="auto" w:sz="4" w:space="0"/>
                    </w:rPr>
                    <w:t>　Ⅳ　</w:t>
                  </w:r>
                  <w:r>
                    <w:rPr>
                      <w:rFonts w:hint="eastAsia" w:ascii="HGPｺﾞｼｯｸE" w:hAnsi="HGPｺﾞｼｯｸE" w:eastAsia="HGPｺﾞｼｯｸE"/>
                      <w:color w:val="auto"/>
                      <w:sz w:val="36"/>
                    </w:rPr>
                    <w:t>　</w:t>
                  </w:r>
                  <w:r>
                    <w:rPr>
                      <w:rFonts w:hint="eastAsia" w:ascii="HG丸ｺﾞｼｯｸM-PRO" w:hAnsi="HG丸ｺﾞｼｯｸM-PRO" w:eastAsia="HG丸ｺﾞｼｯｸM-PRO"/>
                      <w:color w:val="auto"/>
                      <w:sz w:val="28"/>
                    </w:rPr>
                    <w:t>自己目標の達成状況と次年度の実践的指導力定着・向上に向けての方策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default" w:ascii="HGPｺﾞｼｯｸE" w:hAnsi="HGPｺﾞｼｯｸE" w:eastAsia="HGPｺﾞｼｯｸE"/>
                      <w:color w:val="auto"/>
                      <w:sz w:val="36"/>
                      <w:bdr w:val="single" w:color="auto" w:sz="4" w:space="0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color w:val="auto"/>
                      <w:sz w:val="28"/>
                    </w:rPr>
                    <w:t>　　　　　　　　　　　　　　　　　　　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style="margin-top:0.1pt;mso-position-vertical-relative:text;mso-position-horizontal-relative:text;position:absolute;height:24.35pt;width:55.75pt;margin-left:143.4pt;z-index:28;rotation:180;" o:allowincell="t" filled="t" fillcolor="#fbd4b4" stroked="t" o:spt="67" type="#_x0000_t67">
            <v:fill/>
            <v:stroke joinstyle="miter"/>
            <v:textbox style="layout-flow:vertical-ideographic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style="margin-top:19.25pt;mso-position-vertical-relative:text;mso-position-horizontal-relative:text;position:absolute;height:33.5pt;width:295.5pt;margin-left:19.8pt;z-index:5;" o:allowincell="t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児童生徒の実態把握から目指す児童生徒の姿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roundrect id="_x0000_s1056" style="margin-top:19.25pt;mso-position-vertical-relative:text;mso-position-horizontal-relative:text;position:absolute;height:71.5pt;width:299.5pt;margin-left:15.5pt;z-index:6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  <w:r>
        <w:rPr>
          <w:rFonts w:hint="eastAsia"/>
          <w:color w:val="auto"/>
        </w:rPr>
        <w:pict>
          <v:rect id="_x0000_s1057" style="margin-top:20pt;mso-position-vertical-relative:text;mso-position-horizontal-relative:text;position:absolute;height:84pt;width:638.5pt;margin-left:351.55pt;z-index:12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77" w:firstLineChars="10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校長所見</w:t>
                  </w:r>
                </w:p>
                <w:p>
                  <w:pPr>
                    <w:pStyle w:val="0"/>
                    <w:ind w:left="0" w:leftChars="0" w:firstLine="9709" w:firstLineChars="3500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>校長名　　　　　　　　　　　</w:t>
                  </w:r>
                </w:p>
                <w:p>
                  <w:pPr>
                    <w:pStyle w:val="0"/>
                    <w:ind w:firstLine="9665" w:firstLineChars="3484"/>
                    <w:rPr>
                      <w:rFonts w:hint="default" w:ascii="HG丸ｺﾞｼｯｸM-PRO" w:hAnsi="HG丸ｺﾞｼｯｸM-PRO" w:eastAsia="HG丸ｺﾞｼｯｸM-PRO"/>
                      <w:sz w:val="28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pict>
          <v:roundrect id="_x0000_s1058" style="margin-top:10.8pt;mso-position-vertical-relative:text;mso-position-horizontal-relative:text;position:absolute;height:81.84pt;width:294.10000000000002pt;margin-left:15.15pt;z-index:13;" o:allowincell="t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8"/>
        </w:rPr>
      </w:pPr>
    </w:p>
    <w:sectPr>
      <w:pgSz w:w="23814" w:h="16839" w:orient="landscape"/>
      <w:pgMar w:top="1418" w:right="1134" w:bottom="1418" w:left="1701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Moves/>
  <w:defaultTabStop w:val="840"/>
  <w:doNotHyphenateCaps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4" type="connector" idref="#_x0000_s105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1</Pages>
  <Words>0</Words>
  <Characters>51</Characters>
  <Application>JUST Note</Application>
  <Lines>29</Lines>
  <Paragraphs>6</Paragraphs>
  <CharactersWithSpaces>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388212</cp:lastModifiedBy>
  <cp:lastPrinted>2025-02-27T06:31:07Z</cp:lastPrinted>
  <dcterms:created xsi:type="dcterms:W3CDTF">2012-03-24T10:51:00Z</dcterms:created>
  <dcterms:modified xsi:type="dcterms:W3CDTF">2026-02-20T01:07:23Z</dcterms:modified>
  <cp:revision>48</cp:revision>
</cp:coreProperties>
</file>