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別記第１号様式（</w:t>
      </w:r>
      <w:r>
        <w:rPr>
          <w:rFonts w:hint="eastAsia" w:ascii="ＭＳ 明朝" w:hAnsi="ＭＳ 明朝" w:eastAsia="ＭＳ 明朝"/>
          <w:shd w:val="clear" w:color="auto" w:fill="auto"/>
        </w:rPr>
        <w:t>第６条</w:t>
      </w:r>
      <w:r>
        <w:rPr>
          <w:rFonts w:hint="eastAsia" w:ascii="ＭＳ 明朝" w:hAnsi="ＭＳ 明朝" w:eastAsia="ＭＳ 明朝"/>
        </w:rPr>
        <w:t>関係）</w:t>
      </w:r>
    </w:p>
    <w:p>
      <w:pPr>
        <w:pStyle w:val="0"/>
        <w:ind w:right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　月　　日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高知県健康政策部薬務衛生課長　様　</w:t>
      </w:r>
    </w:p>
    <w:p>
      <w:pPr>
        <w:pStyle w:val="0"/>
        <w:ind w:left="0" w:leftChars="0" w:firstLine="3990" w:firstLineChars="190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right="420" w:rightChars="2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申請者：市町村担当主管課長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sz w:val="21"/>
        </w:rPr>
        <w:t>高知県地域猫活動アドバイザー派遣申請書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このことについて、高知県地域猫活動アドバイザー派遣制度実施要領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第６条に基づき、下記のとおりアドバイザーの派遣を申請します。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tbl>
      <w:tblPr>
        <w:tblStyle w:val="26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49"/>
        <w:gridCol w:w="2126"/>
        <w:gridCol w:w="5492"/>
      </w:tblGrid>
      <w:tr>
        <w:trPr/>
        <w:tc>
          <w:tcPr>
            <w:tcW w:w="35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指導・助言等を受けたい内容</w:t>
            </w:r>
          </w:p>
        </w:tc>
        <w:tc>
          <w:tcPr>
            <w:tcW w:w="54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0" w:hRule="atLeast"/>
        </w:trPr>
        <w:tc>
          <w:tcPr>
            <w:tcW w:w="35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指導・助言等を受けたい回数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回</w:t>
            </w:r>
          </w:p>
        </w:tc>
      </w:tr>
      <w:tr>
        <w:trPr>
          <w:trHeight w:val="340" w:hRule="atLeast"/>
        </w:trPr>
        <w:tc>
          <w:tcPr>
            <w:tcW w:w="14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回目</w:t>
            </w:r>
          </w:p>
        </w:tc>
        <w:tc>
          <w:tcPr>
            <w:tcW w:w="213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実施日時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0" w:firstLineChars="2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日（　　：　～　　：　　）</w:t>
            </w:r>
          </w:p>
        </w:tc>
      </w:tr>
      <w:tr>
        <w:trPr/>
        <w:tc>
          <w:tcPr>
            <w:tcW w:w="1451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実施場所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5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参加予定人数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0" w:hRule="atLeast"/>
        </w:trPr>
        <w:tc>
          <w:tcPr>
            <w:tcW w:w="14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回目</w:t>
            </w:r>
          </w:p>
        </w:tc>
        <w:tc>
          <w:tcPr>
            <w:tcW w:w="213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実施日時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日（　　：　　～　　：　　）</w:t>
            </w:r>
          </w:p>
        </w:tc>
      </w:tr>
      <w:tr>
        <w:trPr/>
        <w:tc>
          <w:tcPr>
            <w:tcW w:w="1451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実施場所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5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参加予定人数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5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指導・助言等を受ける対象者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（地区名、代表者）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5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地域が抱える課題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5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アドバイザー導入の狙い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5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アドバイザー導入後の予定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16">
    <w:name w:val="Note Heading"/>
    <w:basedOn w:val="0"/>
    <w:next w:val="0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記 (文字)"/>
    <w:basedOn w:val="10"/>
    <w:next w:val="17"/>
    <w:link w:val="16"/>
    <w:uiPriority w:val="0"/>
    <w:rPr>
      <w:rFonts w:ascii="Times New Roman" w:hAnsi="Times New Roman"/>
      <w:color w:val="000000"/>
      <w:sz w:val="21"/>
    </w:rPr>
  </w:style>
  <w:style w:type="paragraph" w:styleId="18">
    <w:name w:val="Closing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結語 (文字)"/>
    <w:basedOn w:val="10"/>
    <w:next w:val="19"/>
    <w:link w:val="18"/>
    <w:uiPriority w:val="0"/>
    <w:rPr>
      <w:rFonts w:ascii="Times New Roman" w:hAnsi="Times New Roman"/>
      <w:color w:val="000000"/>
      <w:sz w:val="21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eastAsia="ＭＳ ゴシック"/>
      <w:spacing w:val="19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header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ヘッダー (文字)"/>
    <w:next w:val="25"/>
    <w:link w:val="24"/>
    <w:uiPriority w:val="0"/>
    <w:rPr>
      <w:kern w:val="2"/>
      <w:sz w:val="21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2651</TotalTime>
  <Pages>1</Pages>
  <Words>2</Words>
  <Characters>244</Characters>
  <Application>JUST Note</Application>
  <Lines>105</Lines>
  <Paragraphs>26</Paragraphs>
  <CharactersWithSpaces>294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514051</dc:creator>
  <cp:lastModifiedBy>515355</cp:lastModifiedBy>
  <cp:lastPrinted>2026-03-09T13:49:08Z</cp:lastPrinted>
  <dcterms:created xsi:type="dcterms:W3CDTF">2023-06-20T00:19:00Z</dcterms:created>
  <dcterms:modified xsi:type="dcterms:W3CDTF">2026-03-26T01:37:35Z</dcterms:modified>
  <cp:revision>38</cp:revision>
</cp:coreProperties>
</file>