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質疑事項（令和８年度共通基盤ソフトウェアライセンス賃貸借契約）</w:t>
      </w:r>
    </w:p>
    <w:tbl>
      <w:tblPr>
        <w:tblStyle w:val="34"/>
        <w:tblW w:w="5000" w:type="pct"/>
        <w:jc w:val="center"/>
        <w:tblInd w:w="0" w:type="dxa"/>
        <w:tblLayout w:type="fixed"/>
        <w:tblLook w:firstRow="1" w:lastRow="0" w:firstColumn="1" w:lastColumn="0" w:noHBand="0" w:noVBand="0" w:val="00A0"/>
      </w:tblPr>
      <w:tblGrid>
        <w:gridCol w:w="8720"/>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snapToGrid w:val="0"/>
        <w:spacing w:line="204" w:lineRule="auto"/>
        <w:rPr>
          <w:rFonts w:hint="default" w:ascii="メイリオ" w:hAnsi="メイリオ" w:eastAsia="メイリオ"/>
        </w:rPr>
      </w:pPr>
      <w:r>
        <w:rPr>
          <w:rFonts w:hint="eastAsia" w:ascii="メイリオ" w:hAnsi="メイリオ" w:eastAsia="メイリオ"/>
        </w:rPr>
        <w:t>（様式２）</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令和８年度共通基盤ソフトウェアライセンス賃貸借契約の入札に参加したいので、「令和８年度共通基盤ソフトウェアライセンス賃貸借契約の入札説明書」の</w:t>
      </w:r>
      <w:r>
        <w:rPr>
          <w:rFonts w:hint="default" w:ascii="メイリオ" w:hAnsi="メイリオ" w:eastAsia="メイリオ"/>
        </w:rPr>
        <w:t>12</w:t>
      </w:r>
      <w:r>
        <w:rPr>
          <w:rFonts w:hint="eastAsia" w:ascii="メイリオ" w:hAnsi="メイリオ" w:eastAsia="メイリオ"/>
        </w:rPr>
        <w:t>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１　担当者</w:t>
      </w:r>
    </w:p>
    <w:tbl>
      <w:tblPr>
        <w:tblStyle w:val="34"/>
        <w:tblW w:w="5000" w:type="pct"/>
        <w:tblInd w:w="0" w:type="dxa"/>
        <w:tblLayout w:type="fixed"/>
        <w:tblLook w:firstRow="1" w:lastRow="0" w:firstColumn="1" w:lastColumn="0" w:noHBand="0" w:noVBand="0" w:val="00A0"/>
      </w:tblPr>
      <w:tblGrid>
        <w:gridCol w:w="1952"/>
        <w:gridCol w:w="6768"/>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3169"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04" w:lineRule="auto"/>
        <w:rPr>
          <w:rFonts w:hint="default" w:ascii="メイリオ" w:hAnsi="メイリオ" w:eastAsia="メイリオ"/>
        </w:rPr>
      </w:pPr>
    </w:p>
    <w:p>
      <w:pPr>
        <w:rPr>
          <w:rFonts w:hint="default" w:ascii="メイリオ" w:hAnsi="メイリオ" w:eastAsia="メイリオ"/>
        </w:rPr>
        <w:sectPr>
          <w:pgSz w:w="11906" w:h="16838"/>
          <w:pgMar w:top="1985" w:right="1701" w:bottom="1701" w:left="1701" w:header="720" w:footer="720" w:gutter="0"/>
          <w:pgNumType w:start="5"/>
          <w:cols w:space="720"/>
          <w:textDirection w:val="lrTb"/>
          <w:docGrid w:type="lines" w:linePitch="360"/>
        </w:sectPr>
      </w:pPr>
    </w:p>
    <w:tbl>
      <w:tblPr>
        <w:tblStyle w:val="11"/>
        <w:tblW w:w="943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0"/>
        <w:gridCol w:w="1496"/>
        <w:gridCol w:w="534"/>
        <w:gridCol w:w="534"/>
        <w:gridCol w:w="534"/>
        <w:gridCol w:w="1311"/>
        <w:gridCol w:w="479"/>
        <w:gridCol w:w="1681"/>
        <w:gridCol w:w="565"/>
        <w:gridCol w:w="1984"/>
      </w:tblGrid>
      <w:tr>
        <w:trPr>
          <w:trHeight w:val="4032" w:hRule="atLeast"/>
        </w:trPr>
        <w:tc>
          <w:tcPr>
            <w:tcW w:w="9398"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（月　　額）</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rPr>
              <w:t>円　　</w:t>
            </w:r>
          </w:p>
        </w:tc>
      </w:tr>
      <w:tr>
        <w:trPr>
          <w:trHeight w:val="756"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令和８年度共通基盤ソフトウェアライセンス賃貸借契約</w:t>
            </w:r>
          </w:p>
        </w:tc>
      </w:tr>
      <w:tr>
        <w:trPr>
          <w:cantSplit/>
          <w:trHeight w:val="504" w:hRule="atLeast"/>
        </w:trPr>
        <w:tc>
          <w:tcPr>
            <w:tcW w:w="32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w:pict>
                <v:line id="_x0000_s1026" style="mso-position-vertical-relative:text;z-index:2;mso-position-horizontal-relative:text;position:absolute;flip:y;" filled="t" stroked="t" o:spt="20" from="-2.1pt,-0.25pt" to="468.85pt,265.85000000000002pt">
                  <v:fill/>
                  <v:textbox style="layout-flow:horizontal;"/>
                  <v:imagedata o:title=""/>
                  <w10:wrap type="none" anchorx="text" anchory="text"/>
                </v:line>
              </w:pic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9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20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31"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169"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1816"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その住所及び氏名を記入し、押印して下さい。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w:t>
      </w:r>
    </w:p>
    <w:p>
      <w:pPr>
        <w:pStyle w:val="0"/>
        <w:snapToGrid w:val="0"/>
        <w:spacing w:line="180" w:lineRule="auto"/>
        <w:rPr>
          <w:rFonts w:hint="default" w:ascii="メイリオ" w:hAnsi="メイリオ" w:eastAsia="メイリオ"/>
        </w:rPr>
        <w:sectPr>
          <w:headerReference r:id="rId5" w:type="default"/>
          <w:footerReference r:id="rId6" w:type="default"/>
          <w:type w:val="continuous"/>
          <w:pgSz w:w="11906" w:h="16838"/>
          <w:pgMar w:top="1247" w:right="851" w:bottom="1247" w:left="1418" w:header="720" w:footer="720" w:gutter="0"/>
          <w:pgNumType w:start="1"/>
          <w:cols w:space="720"/>
          <w:noEndnote w:val="1"/>
          <w:textDirection w:val="lrTb"/>
          <w:docGrid w:type="linesAndChars" w:linePitch="305"/>
        </w:sectPr>
      </w:pPr>
      <w:r>
        <w:rPr>
          <w:rFonts w:hint="eastAsia" w:ascii="メイリオ" w:hAnsi="メイリオ" w:eastAsia="メイリオ"/>
          <w:sz w:val="20"/>
        </w:rPr>
        <w:t>　　　　　下さい。</w:t>
      </w:r>
    </w:p>
    <w:tbl>
      <w:tblPr>
        <w:tblStyle w:val="11"/>
        <w:tblpPr w:leftFromText="142" w:rightFromText="142" w:topFromText="0" w:bottomFromText="0" w:vertAnchor="margin" w:horzAnchor="margin" w:tblpXSpec="left" w:tblpY="5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（月　　額）</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令和８年度共通基盤ソフトウェアライセンス賃貸借契約</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w:pict>
                <v:line id="_x0000_s1027" style="mso-position-vertical-relative:text;z-index:3;mso-position-horizontal-relative:text;position:absolute;flip:y;" filled="t" stroked="t" o:spt="20" from="-1.55pt,-0.65pt" to="469.6pt,292.10000000000002pt">
                  <v:fill/>
                  <v:textbox style="layout-flow:horizontal;"/>
                  <v:imagedata o:title=""/>
                  <w10:wrap type="none" anchorx="text" anchory="text"/>
                </v:line>
              </w:pic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204" w:lineRule="auto"/>
        <w:rPr>
          <w:rFonts w:hint="default" w:ascii="メイリオ" w:hAnsi="メイリオ" w:eastAsia="メイリオ"/>
        </w:r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記入例①　入札者本人が入札する場合（会社印及び代表者印を押印）</w:t>
      </w:r>
    </w:p>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default" w:ascii="メイリオ" w:hAnsi="メイリオ" w:eastAsia="メイリオ"/>
          <w:sz w:val="20"/>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w:t>
      </w:r>
    </w:p>
    <w:p>
      <w:pPr>
        <w:pStyle w:val="0"/>
        <w:snapToGrid w:val="0"/>
        <w:spacing w:line="180" w:lineRule="auto"/>
        <w:ind w:firstLine="1000" w:firstLineChars="500"/>
        <w:rPr>
          <w:rFonts w:hint="default" w:ascii="メイリオ" w:hAnsi="メイリオ" w:eastAsia="メイリオ"/>
          <w:sz w:val="20"/>
        </w:rPr>
      </w:pPr>
      <w:r>
        <w:rPr>
          <w:rFonts w:hint="eastAsia" w:ascii="メイリオ" w:hAnsi="メイリオ" w:eastAsia="メイリオ"/>
          <w:sz w:val="20"/>
        </w:rPr>
        <w:t>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rPr>
          <w:rFonts w:hint="default" w:ascii="メイリオ" w:hAnsi="メイリオ" w:eastAsia="メイリオ"/>
        </w:rPr>
        <w:sectPr>
          <w:headerReference r:id="rId7" w:type="default"/>
          <w:footerReference r:id="rId8" w:type="default"/>
          <w:type w:val="continuous"/>
          <w:pgSz w:w="11906" w:h="16838"/>
          <w:pgMar w:top="993" w:right="851" w:bottom="1247" w:left="1418" w:header="720" w:footer="720" w:gutter="0"/>
          <w:pgNumType w:start="1"/>
          <w:cols w:space="720"/>
          <w:noEndnote w:val="1"/>
          <w:textDirection w:val="lrTb"/>
          <w:docGrid w:type="linesAndChars" w:linePitch="305"/>
        </w:sectPr>
      </w:pPr>
    </w:p>
    <w:p>
      <w:pPr>
        <w:pStyle w:val="0"/>
        <w:snapToGrid w:val="0"/>
        <w:spacing w:line="204" w:lineRule="auto"/>
        <w:rPr>
          <w:rFonts w:hint="default" w:ascii="メイリオ" w:hAnsi="メイリオ" w:eastAsia="メイリオ"/>
        </w:rPr>
        <w:sectPr>
          <w:pgSz w:w="11906" w:h="16838"/>
          <w:pgMar w:top="993"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代理人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793"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（月　　額）</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令和８年度共通基盤ソフトウェアライセンス賃貸借契約</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w:pict>
                <v:line id="_x0000_s1028" style="mso-position-vertical-relative:text;z-index:4;mso-position-horizontal-relative:text;position:absolute;flip:y;" filled="t" stroked="t" o:spt="20" from="-3.1pt,5.e-002pt" to="468.85pt,293.35000000000002pt">
                  <v:fill/>
                  <v:textbox style="layout-flow:horizontal;"/>
                  <v:imagedata o:title=""/>
                  <w10:wrap type="none" anchorx="text" anchory="text"/>
                </v:line>
              </w:pic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1050" w:hanging="1050" w:hangingChars="500"/>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代理入札の場合は、委任者の住所及び氏名を記入し、その下に「代理人」の表示をしてその住所及び氏名を記入し、押印して下さい。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left="1000" w:hanging="1000" w:hangingChars="500"/>
        <w:rPr>
          <w:rFonts w:hint="default" w:ascii="メイリオ" w:hAnsi="メイリオ" w:eastAsia="メイリオ"/>
        </w:rPr>
        <w:sectPr>
          <w:headerReference r:id="rId9" w:type="default"/>
          <w:footerReference r:id="rId10" w:type="default"/>
          <w:type w:val="continuous"/>
          <w:pgSz w:w="11906" w:h="16838"/>
          <w:pgMar w:top="1525"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　　　　　下さい。</w:t>
      </w: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住　所</w:t>
      </w: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令和８年　月　日執行の下記物品一般競争入札並びに見積書提出に関する一切の権限を</w:t>
      </w:r>
    </w:p>
    <w:p>
      <w:pPr>
        <w:pStyle w:val="0"/>
        <w:snapToGrid w:val="0"/>
        <w:spacing w:line="204" w:lineRule="auto"/>
        <w:rPr>
          <w:rFonts w:hint="default" w:ascii="メイリオ" w:hAnsi="メイリオ" w:eastAsia="メイリオ"/>
        </w:rPr>
      </w:pPr>
      <w:r>
        <w:rPr>
          <w:rFonts w:hint="eastAsia" w:ascii="メイリオ" w:hAnsi="メイリオ" w:eastAsia="メイリオ"/>
        </w:rPr>
        <w:t>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契約名称　令和８年度共通基盤ソフトウェアライセンス賃貸借契約</w:t>
      </w: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rPr>
          <w:rFonts w:hint="default" w:ascii="メイリオ" w:hAnsi="メイリオ" w:eastAsia="メイリオ"/>
        </w:rPr>
        <w:sectPr>
          <w:pgSz w:w="11906" w:h="16838"/>
          <w:pgMar w:top="1525" w:right="851" w:bottom="1247" w:left="1418" w:header="720" w:footer="720" w:gutter="0"/>
          <w:pgNumType w:start="1"/>
          <w:cols w:space="720"/>
          <w:noEndnote w:val="1"/>
          <w:textDirection w:val="lrTb"/>
          <w:docGrid w:type="linesAndChars" w:linePitch="305"/>
        </w:sectPr>
      </w:pPr>
    </w:p>
    <w:p>
      <w:pPr>
        <w:pStyle w:val="0"/>
        <w:widowControl w:val="1"/>
        <w:adjustRightInd w:val="1"/>
        <w:jc w:val="center"/>
        <w:textAlignment w:val="auto"/>
        <w:rPr>
          <w:rFonts w:hint="default" w:ascii="メイリオ" w:hAnsi="メイリオ" w:eastAsia="メイリオ"/>
        </w:rPr>
      </w:pPr>
      <w:r>
        <w:rPr>
          <w:rFonts w:hint="eastAsia" w:ascii="メイリオ" w:hAnsi="メイリオ" w:eastAsia="メイリオ"/>
          <w:sz w:val="40"/>
        </w:rPr>
        <w:t>納入期限遵守保証書</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住　　　　所</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商号又は名称</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代表者氏名　　　　　</w:t>
      </w:r>
      <w:r>
        <w:rPr>
          <w:rFonts w:hint="eastAsia" w:ascii="メイリオ" w:hAnsi="メイリオ" w:eastAsia="メイリオ"/>
        </w:rPr>
        <w:t xml:space="preserve">               </w:t>
      </w: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rPr>
        <w:t>印</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令和８年度共通基盤ソフトウェアライセンス賃貸借契約に係る入札に関し、要求仕様書に記載しているソフトウェア等の納入においては</w:t>
      </w:r>
      <w:bookmarkStart w:id="0" w:name="_GoBack"/>
      <w:bookmarkEnd w:id="0"/>
      <w:r>
        <w:rPr>
          <w:rFonts w:hint="eastAsia" w:ascii="メイリオ" w:hAnsi="メイリオ" w:eastAsia="メイリオ"/>
        </w:rPr>
        <w:t>、定められた納入期限（令和８年６</w:t>
      </w:r>
      <w:r>
        <w:rPr>
          <w:rFonts w:hint="eastAsia" w:ascii="メイリオ" w:hAnsi="メイリオ" w:eastAsia="メイリオ"/>
          <w:color w:val="auto"/>
        </w:rPr>
        <w:t>月</w:t>
      </w:r>
      <w:r>
        <w:rPr>
          <w:rFonts w:hint="eastAsia" w:ascii="メイリオ" w:hAnsi="メイリオ" w:eastAsia="メイリオ"/>
          <w:color w:val="auto"/>
        </w:rPr>
        <w:t>30</w:t>
      </w:r>
      <w:r>
        <w:rPr>
          <w:rFonts w:hint="eastAsia" w:ascii="メイリオ" w:hAnsi="メイリオ" w:eastAsia="メイリオ"/>
          <w:color w:val="auto"/>
        </w:rPr>
        <w:t>日</w:t>
      </w:r>
      <w:r>
        <w:rPr>
          <w:rFonts w:hint="eastAsia" w:ascii="メイリオ" w:hAnsi="メイリオ" w:eastAsia="メイリオ"/>
        </w:rPr>
        <w:t>）を確実に遵守することを保証します。</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sectPr>
      <w:headerReference r:id="rId11" w:type="default"/>
      <w:footerReference r:id="rId12"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TotalTime>
  <Pages>7</Pages>
  <Words>5</Words>
  <Characters>1545</Characters>
  <Application>JUST Note</Application>
  <Lines>1332</Lines>
  <Paragraphs>151</Paragraphs>
  <Company>高知県</Company>
  <CharactersWithSpaces>3040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526191</cp:lastModifiedBy>
  <cp:lastPrinted>2018-03-26T09:45:00Z</cp:lastPrinted>
  <dcterms:created xsi:type="dcterms:W3CDTF">2012-10-16T09:14:00Z</dcterms:created>
  <dcterms:modified xsi:type="dcterms:W3CDTF">2026-04-02T00:51:22Z</dcterms:modified>
  <cp:revision>29</cp:revision>
</cp:coreProperties>
</file>