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pacing w:val="6"/>
        </w:rPr>
      </w:pPr>
      <w:r>
        <w:rPr>
          <w:rFonts w:hint="eastAsia"/>
          <w:color w:val="auto"/>
        </w:rPr>
        <w:t>第５号様式（第９条関係）</w:t>
      </w:r>
    </w:p>
    <w:p>
      <w:pPr>
        <w:pStyle w:val="0"/>
        <w:rPr>
          <w:rFonts w:hint="default"/>
          <w:color w:val="auto"/>
          <w:spacing w:val="6"/>
        </w:rPr>
      </w:pPr>
    </w:p>
    <w:p>
      <w:pPr>
        <w:pStyle w:val="0"/>
        <w:jc w:val="right"/>
        <w:rPr>
          <w:rFonts w:hint="default"/>
          <w:color w:val="auto"/>
          <w:spacing w:val="6"/>
        </w:rPr>
      </w:pPr>
      <w:r>
        <w:rPr>
          <w:rFonts w:hint="eastAsia"/>
          <w:color w:val="auto"/>
        </w:rPr>
        <w:t>令和　　年　　月　　日</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高知県教育長　　　　　　</w:t>
      </w:r>
      <w:r>
        <w:rPr>
          <w:rFonts w:hint="default"/>
          <w:color w:val="auto"/>
        </w:rPr>
        <w:t xml:space="preserve"> </w:t>
      </w:r>
      <w:r>
        <w:rPr>
          <w:rFonts w:hint="eastAsia"/>
          <w:color w:val="auto"/>
        </w:rPr>
        <w:t>　様</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　　　　　</w:t>
      </w:r>
      <w:r>
        <w:rPr>
          <w:rFonts w:hint="default"/>
          <w:color w:val="auto"/>
        </w:rPr>
        <w:t xml:space="preserve"> </w:t>
      </w:r>
      <w:r>
        <w:rPr>
          <w:rFonts w:hint="eastAsia"/>
          <w:color w:val="auto"/>
        </w:rPr>
        <w:t>住　所</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　　　　　氏　名　　　　　　　　　　　　　　</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jc w:val="center"/>
        <w:rPr>
          <w:rFonts w:hint="default"/>
          <w:color w:val="auto"/>
          <w:spacing w:val="6"/>
          <w:w w:val="150"/>
        </w:rPr>
      </w:pPr>
      <w:r>
        <w:rPr>
          <w:rFonts w:hint="eastAsia"/>
          <w:color w:val="auto"/>
          <w:w w:val="150"/>
        </w:rPr>
        <w:t>補助金実績報告書</w:t>
      </w:r>
    </w:p>
    <w:p>
      <w:pPr>
        <w:pStyle w:val="0"/>
        <w:rPr>
          <w:rFonts w:hint="default"/>
          <w:color w:val="auto"/>
          <w:spacing w:val="6"/>
        </w:rPr>
      </w:pPr>
    </w:p>
    <w:p>
      <w:pPr>
        <w:pStyle w:val="0"/>
        <w:rPr>
          <w:rFonts w:hint="default"/>
          <w:color w:val="auto"/>
          <w:spacing w:val="6"/>
        </w:rPr>
      </w:pPr>
    </w:p>
    <w:p>
      <w:pPr>
        <w:pStyle w:val="0"/>
        <w:spacing w:line="360" w:lineRule="auto"/>
        <w:rPr>
          <w:rFonts w:hint="default"/>
          <w:color w:val="auto"/>
          <w:spacing w:val="6"/>
        </w:rPr>
      </w:pPr>
      <w:r>
        <w:rPr>
          <w:rFonts w:hint="eastAsia"/>
          <w:color w:val="auto"/>
        </w:rPr>
        <w:t>　高知県補助金等交付規則第</w:t>
      </w:r>
      <w:r>
        <w:rPr>
          <w:rFonts w:hint="eastAsia"/>
          <w:color w:val="auto"/>
        </w:rPr>
        <w:t>11</w:t>
      </w:r>
      <w:r>
        <w:rPr>
          <w:rFonts w:hint="eastAsia"/>
          <w:color w:val="auto"/>
        </w:rPr>
        <w:t>条第１項の規定により、令和</w:t>
      </w:r>
      <w:bookmarkStart w:id="0" w:name="_GoBack"/>
      <w:bookmarkEnd w:id="0"/>
      <w:r>
        <w:rPr>
          <w:rFonts w:hint="eastAsia"/>
          <w:color w:val="auto"/>
        </w:rPr>
        <w:t>　　年度高知県高等学校食堂運営事業費補助金に係る事業の実績について、関係書類を添えて別添のとおり報告します。</w:t>
      </w:r>
    </w:p>
    <w:p>
      <w:pPr>
        <w:pStyle w:val="0"/>
        <w:rPr>
          <w:rFonts w:hint="default"/>
          <w:color w:val="auto"/>
          <w:spacing w:val="6"/>
        </w:rPr>
      </w:pPr>
    </w:p>
    <w:p>
      <w:pPr>
        <w:pStyle w:val="0"/>
        <w:rPr>
          <w:rFonts w:hint="default"/>
          <w:color w:val="auto"/>
          <w:spacing w:val="6"/>
        </w:rPr>
      </w:pPr>
    </w:p>
    <w:p>
      <w:pPr>
        <w:pStyle w:val="0"/>
        <w:jc w:val="center"/>
        <w:rPr>
          <w:rFonts w:hint="default"/>
          <w:color w:val="auto"/>
          <w:spacing w:val="6"/>
        </w:rPr>
      </w:pPr>
      <w:r>
        <w:rPr>
          <w:rFonts w:hint="eastAsia"/>
          <w:color w:val="auto"/>
        </w:rPr>
        <w:t>記</w:t>
      </w:r>
    </w:p>
    <w:p>
      <w:pPr>
        <w:pStyle w:val="0"/>
        <w:rPr>
          <w:rFonts w:hint="default"/>
          <w:color w:val="auto"/>
          <w:spacing w:val="6"/>
        </w:rPr>
      </w:pPr>
    </w:p>
    <w:p>
      <w:pPr>
        <w:pStyle w:val="0"/>
        <w:rPr>
          <w:rFonts w:hint="default"/>
          <w:color w:val="auto"/>
          <w:spacing w:val="6"/>
        </w:rPr>
      </w:pPr>
    </w:p>
    <w:p>
      <w:pPr>
        <w:pStyle w:val="0"/>
        <w:spacing w:line="360" w:lineRule="auto"/>
        <w:rPr>
          <w:rFonts w:hint="default"/>
          <w:color w:val="auto"/>
          <w:spacing w:val="6"/>
        </w:rPr>
      </w:pPr>
      <w:r>
        <w:rPr>
          <w:rFonts w:hint="eastAsia"/>
          <w:color w:val="auto"/>
        </w:rPr>
        <w:t>１　添　付　書　類</w:t>
      </w:r>
    </w:p>
    <w:p>
      <w:pPr>
        <w:pStyle w:val="0"/>
        <w:spacing w:line="360" w:lineRule="auto"/>
        <w:rPr>
          <w:rFonts w:hint="default"/>
          <w:color w:val="auto"/>
          <w:spacing w:val="6"/>
        </w:rPr>
      </w:pPr>
      <w:r>
        <w:rPr>
          <w:rFonts w:hint="eastAsia"/>
          <w:color w:val="auto"/>
        </w:rPr>
        <w:t>　　　・事業報告書（別記第６号様式）</w:t>
      </w:r>
    </w:p>
    <w:p>
      <w:pPr>
        <w:pStyle w:val="0"/>
        <w:spacing w:line="360" w:lineRule="auto"/>
        <w:rPr>
          <w:rFonts w:hint="default"/>
        </w:rPr>
      </w:pPr>
      <w:r>
        <w:rPr>
          <w:rFonts w:hint="default"/>
          <w:color w:val="auto"/>
        </w:rPr>
        <w:t xml:space="preserve">    </w:t>
      </w:r>
      <w:r>
        <w:rPr>
          <w:rFonts w:hint="eastAsia"/>
          <w:color w:val="auto"/>
        </w:rPr>
        <w:t>　・その他参考となる資料</w:t>
      </w:r>
    </w:p>
    <w:sectPr>
      <w:headerReference r:id="rId5" w:type="default"/>
      <w:footerReference r:id="rId6" w:type="default"/>
      <w:pgSz w:w="11906" w:h="16838"/>
      <w:pgMar w:top="1134" w:right="1134" w:bottom="1134" w:left="1304" w:header="720" w:footer="720" w:gutter="0"/>
      <w:cols w:space="720"/>
      <w:noEndnote w:val="1"/>
      <w:textDirection w:val="lrTb"/>
      <w:docGrid w:type="linesAndChars" w:linePitch="323"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53"/>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43" w:hanging="243" w:hangingChars="100"/>
    </w:pPr>
  </w:style>
  <w:style w:type="character" w:styleId="16" w:customStyle="1">
    <w:name w:val="本文 2 (文字)"/>
    <w:basedOn w:val="10"/>
    <w:next w:val="16"/>
    <w:link w:val="15"/>
    <w:uiPriority w:val="0"/>
    <w:rPr>
      <w:rFonts w:ascii="ＭＳ 明朝" w:hAnsi="ＭＳ 明朝" w:eastAsia="ＭＳ 明朝"/>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4"/>
    </w:rPr>
  </w:style>
  <w:style w:type="paragraph" w:styleId="21" w:customStyle="1">
    <w:name w:val="号ブロックスタイル_通常"/>
    <w:basedOn w:val="0"/>
    <w:next w:val="21"/>
    <w:link w:val="0"/>
    <w:uiPriority w:val="0"/>
    <w:pPr>
      <w:widowControl w:val="1"/>
      <w:autoSpaceDE w:val="1"/>
      <w:autoSpaceDN w:val="1"/>
      <w:adjustRightInd w:val="1"/>
      <w:ind w:left="100" w:leftChars="100" w:hanging="100" w:hangingChars="100"/>
      <w:textAlignment w:val="auto"/>
    </w:pPr>
    <w:rPr>
      <w:color w:val="auto"/>
      <w:sz w:val="22"/>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autoSpaceDE w:val="1"/>
      <w:autoSpaceDN w:val="1"/>
      <w:adjustRightInd w:val="1"/>
      <w:jc w:val="center"/>
      <w:textAlignment w:val="auto"/>
    </w:pPr>
    <w:rPr>
      <w:rFonts w:ascii="ＭＳ ゴシック" w:hAnsi="ＭＳ ゴシック" w:eastAsia="ＭＳ ゴシック"/>
      <w:color w:val="auto"/>
      <w:kern w:val="2"/>
      <w:sz w:val="22"/>
    </w:rPr>
  </w:style>
  <w:style w:type="character" w:styleId="24" w:customStyle="1">
    <w:name w:val="記 (文字)"/>
    <w:basedOn w:val="10"/>
    <w:next w:val="24"/>
    <w:link w:val="23"/>
    <w:uiPriority w:val="0"/>
    <w:rPr>
      <w:rFonts w:ascii="ＭＳ ゴシック" w:hAnsi="ＭＳ ゴシック" w:eastAsia="ＭＳ ゴシック"/>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font12"/>
    <w:basedOn w:val="10"/>
    <w:next w:val="27"/>
    <w:link w:val="0"/>
    <w:uiPriority w:val="0"/>
    <w:qFormat/>
    <w:rPr>
      <w:rFonts w:ascii="ＭＳ 明朝" w:hAnsi="ＭＳ 明朝" w:eastAsia="ＭＳ 明朝"/>
      <w:sz w:val="22"/>
    </w:rPr>
  </w:style>
  <w:style w:type="character" w:styleId="28" w:customStyle="1">
    <w:name w:val="font13"/>
    <w:basedOn w:val="10"/>
    <w:next w:val="28"/>
    <w:link w:val="0"/>
    <w:uiPriority w:val="0"/>
    <w:qFormat/>
    <w:rPr>
      <w:rFonts w:ascii="ＭＳ 明朝" w:hAnsi="ＭＳ 明朝" w:eastAsia="ＭＳ 明朝"/>
      <w:sz w:val="18"/>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Pages>
  <Words>1</Words>
  <Characters>143</Characters>
  <Application>JUST Note</Application>
  <Lines>30</Lines>
  <Paragraphs>11</Paragraphs>
  <Company>高知県</Company>
  <CharactersWithSpaces>245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高知県高等学校寄宿舎運営費補助金交付要綱</dc:title>
  <dc:creator>Owner</dc:creator>
  <cp:lastModifiedBy>420835</cp:lastModifiedBy>
  <cp:lastPrinted>2026-04-02T08:47:35Z</cp:lastPrinted>
  <dcterms:created xsi:type="dcterms:W3CDTF">2017-02-27T08:09:00Z</dcterms:created>
  <dcterms:modified xsi:type="dcterms:W3CDTF">2026-03-30T05:41:56Z</dcterms:modified>
  <cp:revision>17</cp:revision>
</cp:coreProperties>
</file>