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ind w:left="0" w:leftChars="0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-529590</wp:posOffset>
                </wp:positionV>
                <wp:extent cx="889000" cy="3727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9000" cy="3727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別紙３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70pt;height:29.35pt;mso-position-horizontal-relative:text;position:absolute;margin-left:419pt;margin-top:-41.7pt;mso-wrap-distance-bottom:0pt;mso-wrap-distance-right:5.65pt;mso-wrap-distance-top:0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別紙３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高知県文化生活部文化振興課まんが王国土佐室　あて</w:t>
      </w:r>
    </w:p>
    <w:p>
      <w:pPr>
        <w:pStyle w:val="15"/>
        <w:snapToGrid w:val="0"/>
        <w:ind w:left="0" w:leftChars="0"/>
        <w:rPr>
          <w:rFonts w:hint="default"/>
          <w:sz w:val="28"/>
        </w:rPr>
      </w:pPr>
      <w:r>
        <w:rPr>
          <w:rFonts w:hint="eastAsia"/>
          <w:sz w:val="28"/>
        </w:rPr>
        <w:t>高知県産業振興推進部産業イノベーション課　あて</w:t>
      </w:r>
    </w:p>
    <w:p>
      <w:pPr>
        <w:pStyle w:val="15"/>
        <w:snapToGrid w:val="0"/>
        <w:ind w:left="0" w:leftChars="0"/>
        <w:rPr>
          <w:rFonts w:hint="default"/>
          <w:sz w:val="28"/>
        </w:rPr>
      </w:pPr>
      <w:bookmarkStart w:id="0" w:name="_GoBack"/>
      <w:bookmarkEnd w:id="0"/>
    </w:p>
    <w:p>
      <w:pPr>
        <w:pStyle w:val="15"/>
        <w:ind w:left="0" w:leftChars="0"/>
        <w:rPr>
          <w:rFonts w:hint="default"/>
          <w:sz w:val="18"/>
        </w:rPr>
      </w:pPr>
      <w:r>
        <w:rPr>
          <w:rFonts w:hint="eastAsia"/>
          <w:sz w:val="24"/>
        </w:rPr>
        <w:t>送信先メールアドレス</w:t>
      </w:r>
    </w:p>
    <w:p>
      <w:pPr>
        <w:pStyle w:val="15"/>
        <w:ind w:left="0" w:leftChars="0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140201@ken.pref.kochi.lg.jp</w:t>
      </w:r>
      <w:r>
        <w:rPr>
          <w:rFonts w:hint="eastAsia"/>
          <w:sz w:val="24"/>
        </w:rPr>
        <w:t>（文化振興課まんが王国土佐室）又は</w:t>
      </w:r>
    </w:p>
    <w:p>
      <w:pPr>
        <w:pStyle w:val="15"/>
        <w:ind w:left="0" w:leftChars="0"/>
        <w:rPr>
          <w:rFonts w:hint="default"/>
          <w:sz w:val="24"/>
        </w:rPr>
      </w:pPr>
      <w:r>
        <w:rPr>
          <w:rFonts w:hint="eastAsia" w:ascii="ＭＳ 明朝" w:hAnsi="ＭＳ 明朝" w:eastAsia="ＭＳ 明朝"/>
          <w:b w:val="0"/>
          <w:i w:val="0"/>
          <w:caps w:val="0"/>
          <w:color w:val="212529"/>
          <w:spacing w:val="0"/>
          <w:sz w:val="24"/>
          <w:shd w:val="clear" w:color="auto" w:fill="FFFFFF"/>
        </w:rPr>
        <w:t>121701@ken.pref.kochi.lg.jp</w:t>
      </w:r>
      <w:r>
        <w:rPr>
          <w:rFonts w:hint="eastAsia" w:ascii="ＭＳ 明朝" w:hAnsi="ＭＳ 明朝" w:eastAsia="ＭＳ 明朝"/>
          <w:b w:val="0"/>
          <w:i w:val="0"/>
          <w:caps w:val="0"/>
          <w:color w:val="212529"/>
          <w:spacing w:val="0"/>
          <w:sz w:val="24"/>
          <w:shd w:val="clear" w:color="auto" w:fill="FFFFFF"/>
        </w:rPr>
        <w:t>（産業イノベーション課）</w:t>
      </w:r>
    </w:p>
    <w:p>
      <w:pPr>
        <w:pStyle w:val="15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郵送の場合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780-8570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高知市丸ノ内一丁目２番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号　</w:t>
      </w:r>
    </w:p>
    <w:p>
      <w:pPr>
        <w:pStyle w:val="15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高知県文化生活部文化振興課まんが王国土佐室</w:t>
      </w:r>
    </w:p>
    <w:p>
      <w:pPr>
        <w:pStyle w:val="15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まんが・アニメ教室担当者あて</w:t>
      </w:r>
    </w:p>
    <w:p>
      <w:pPr>
        <w:pStyle w:val="15"/>
        <w:ind w:left="0" w:leftChars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又は</w:t>
      </w:r>
    </w:p>
    <w:p>
      <w:pPr>
        <w:pStyle w:val="15"/>
        <w:ind w:left="0" w:left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〒</w:t>
      </w:r>
      <w:r>
        <w:rPr>
          <w:rFonts w:hint="eastAsia"/>
          <w:sz w:val="24"/>
        </w:rPr>
        <w:t>780-8515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高知市永国寺町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番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 xml:space="preserve"> </w:t>
      </w:r>
    </w:p>
    <w:p>
      <w:pPr>
        <w:pStyle w:val="15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高知県産学官民連携センター「ココプラ」内</w:t>
      </w:r>
    </w:p>
    <w:p>
      <w:pPr>
        <w:pStyle w:val="0"/>
        <w:ind w:left="0"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高知県産業振興推進部産業イノベーション課</w:t>
      </w:r>
    </w:p>
    <w:p>
      <w:pPr>
        <w:pStyle w:val="15"/>
        <w:ind w:left="0" w:leftChars="0"/>
        <w:rPr>
          <w:rFonts w:hint="default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まんが・アニメ教室担当者あて</w:t>
      </w:r>
    </w:p>
    <w:p>
      <w:pPr>
        <w:pStyle w:val="15"/>
        <w:ind w:left="0" w:leftChars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まんが・アニメ教室実施報告書</w:t>
      </w:r>
    </w:p>
    <w:tbl>
      <w:tblPr>
        <w:tblStyle w:val="25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176"/>
      </w:tblGrid>
      <w:tr>
        <w:trPr>
          <w:trHeight w:val="712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学校名又は団体名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講　師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2339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  <w:r>
              <w:rPr>
                <w:rFonts w:hint="eastAsia"/>
                <w:sz w:val="20"/>
              </w:rPr>
              <w:t>（※）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（学習の内容、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子どもたちの感想、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w:t>学校の感想など）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1391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今後の課題点、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要望など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-496" w:hanging="1042" w:hangingChars="434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</w:tbl>
    <w:p>
      <w:pPr>
        <w:pStyle w:val="15"/>
        <w:ind w:leftChars="0" w:hanging="84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※併せて、実施時の様子がわかる写真を添付してください。</w:t>
      </w:r>
    </w:p>
    <w:p>
      <w:pPr>
        <w:pStyle w:val="15"/>
        <w:ind w:left="0" w:leftChars="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写真は、保護者の了承を得たものをご提出ください。</w:t>
      </w:r>
    </w:p>
    <w:sectPr>
      <w:pgSz w:w="11906" w:h="16838"/>
      <w:pgMar w:top="1304" w:right="1134" w:bottom="1304" w:left="1418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6</Pages>
  <Words>22</Words>
  <Characters>2338</Characters>
  <Application>JUST Note</Application>
  <Lines>485</Lines>
  <Paragraphs>119</Paragraphs>
  <CharactersWithSpaces>2541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501617</cp:lastModifiedBy>
  <cp:lastPrinted>2025-04-01T01:37:29Z</cp:lastPrinted>
  <dcterms:created xsi:type="dcterms:W3CDTF">2014-02-13T03:03:00Z</dcterms:created>
  <dcterms:modified xsi:type="dcterms:W3CDTF">2026-04-08T03:01:03Z</dcterms:modified>
  <cp:revision>51</cp:revision>
</cp:coreProperties>
</file>