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                                              </w:t>
      </w:r>
      <w:r>
        <w:rPr>
          <w:rFonts w:hint="eastAsia" w:ascii="ＭＳ 明朝" w:hAnsi="ＭＳ 明朝"/>
        </w:rPr>
        <w:t>　　　</w:t>
      </w:r>
      <w:r>
        <w:rPr>
          <w:rFonts w:hint="eastAsia" w:ascii="ＭＳ 明朝" w:hAnsi="ＭＳ 明朝"/>
          <w:sz w:val="28"/>
        </w:rPr>
        <w:t>令和　年　月　</w:t>
      </w:r>
      <w:r>
        <w:rPr>
          <w:rFonts w:hint="eastAsia" w:ascii="ＭＳ 明朝" w:hAnsi="ＭＳ 明朝"/>
          <w:sz w:val="28"/>
          <w:shd w:val="clear" w:color="auto" w:fill="auto"/>
        </w:rPr>
        <w:t>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z w:val="28"/>
        </w:rPr>
        <w:t>高知県知事　濵田　省司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</w:t>
      </w:r>
      <w:r>
        <w:rPr>
          <w:rFonts w:hint="eastAsia" w:ascii="ＭＳ 明朝" w:hAnsi="ＭＳ 明朝"/>
          <w:sz w:val="28"/>
        </w:rPr>
        <w:t>住　　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</w:t>
      </w:r>
      <w:r>
        <w:rPr>
          <w:rFonts w:hint="eastAsia" w:ascii="ＭＳ 明朝" w:hAnsi="ＭＳ 明朝"/>
          <w:sz w:val="28"/>
        </w:rPr>
        <w:t>氏　　名</w:t>
      </w:r>
      <w:r>
        <w:rPr>
          <w:rFonts w:hint="eastAsia" w:ascii="ＭＳ 明朝" w:hAnsi="ＭＳ 明朝"/>
        </w:rPr>
        <w:t>　　　　　　　　　　　　　　　　　　　　　　印</w:t>
      </w:r>
      <w:bookmarkStart w:id="0" w:name="_GoBack"/>
      <w:bookmarkEnd w:id="0"/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352" w:lineRule="exact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z w:val="32"/>
        </w:rPr>
        <w:t>入　　　　札　　　　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352" w:lineRule="exact"/>
        <w:rPr>
          <w:rFonts w:hint="default"/>
          <w:spacing w:val="0"/>
        </w:rPr>
      </w:pPr>
      <w:r>
        <w:rPr>
          <w:rFonts w:hint="eastAsia" w:ascii="ＭＳ 明朝" w:hAnsi="ＭＳ 明朝"/>
          <w:sz w:val="32"/>
        </w:rPr>
        <w:t>　入札の諸条件を承諾のうえ、次のとおり入札します。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spacing w:line="110" w:lineRule="exact"/>
        <w:rPr>
          <w:rFonts w:hint="default"/>
          <w:spacing w:val="0"/>
        </w:rPr>
      </w:pPr>
    </w:p>
    <w:tbl>
      <w:tblPr>
        <w:tblStyle w:val="11"/>
        <w:tblW w:w="0" w:type="auto"/>
        <w:jc w:val="left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330"/>
        <w:gridCol w:w="132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330"/>
      </w:tblGrid>
      <w:tr>
        <w:trPr>
          <w:cantSplit/>
          <w:trHeight w:val="1199" w:hRule="exact"/>
        </w:trPr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2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金</w:t>
            </w:r>
            <w:r>
              <w:rPr>
                <w:rFonts w:hint="eastAsia" w:ascii="ＭＳ 明朝" w:hAnsi="ＭＳ 明朝"/>
                <w:spacing w:val="0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60" w:type="dxa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806" w:hRule="exact"/>
        </w:trPr>
        <w:tc>
          <w:tcPr>
            <w:tcW w:w="33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契約件名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又は対象</w:t>
            </w:r>
          </w:p>
        </w:tc>
        <w:tc>
          <w:tcPr>
            <w:tcW w:w="7260" w:type="dxa"/>
            <w:gridSpan w:val="11"/>
            <w:tcBorders>
              <w:top w:val="nil"/>
              <w:left w:val="nil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高知県庁雑排水槽、グリストラップ等清掃及び産業廃棄物処理業務</w:t>
            </w:r>
          </w:p>
        </w:tc>
        <w:tc>
          <w:tcPr>
            <w:tcW w:w="33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95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備　考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代理入札の場合は、委任者の住所及び氏名を記入し、その下に「代理人」の表示をして、</w:t>
      </w:r>
    </w:p>
    <w:p>
      <w:pPr>
        <w:pStyle w:val="15"/>
        <w:ind w:firstLine="218" w:firstLineChars="100"/>
        <w:rPr>
          <w:rFonts w:hint="default"/>
          <w:spacing w:val="0"/>
        </w:rPr>
      </w:pPr>
      <w:r>
        <w:rPr>
          <w:rFonts w:hint="eastAsia" w:ascii="ＭＳ 明朝" w:hAnsi="ＭＳ 明朝"/>
        </w:rPr>
        <w:t>住所及び氏名を記入し、押印してください。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２　法人の場合は、主たる事務所の所在地、名称及び代表者の職・氏名を記入してください。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３　入札金額の数字の頭には、￥を付けてください。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</w:t>
      </w:r>
    </w:p>
    <w:sectPr>
      <w:pgSz w:w="11906" w:h="16838"/>
      <w:pgMar w:top="1417" w:right="1247" w:bottom="1247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hAnsi="Century" w:eastAsia="ＭＳ 明朝"/>
      <w:spacing w:val="-1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1</Pages>
  <Words>0</Words>
  <Characters>206</Characters>
  <Application>JUST Note</Application>
  <Lines>132</Lines>
  <Paragraphs>15</Paragraphs>
  <CharactersWithSpaces>332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509943</cp:lastModifiedBy>
  <cp:lastPrinted>2021-05-07T06:04:16Z</cp:lastPrinted>
  <dcterms:created xsi:type="dcterms:W3CDTF">2011-05-26T05:13:00Z</dcterms:created>
  <dcterms:modified xsi:type="dcterms:W3CDTF">2024-04-15T09:28:11Z</dcterms:modified>
  <cp:revision>17</cp:revision>
</cp:coreProperties>
</file>