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0"/>
        </w:rPr>
      </w:pPr>
      <w:r>
        <w:rPr>
          <w:rFonts w:hint="eastAsia" w:ascii="ＭＳ 明朝" w:hAnsi="ＭＳ 明朝" w:eastAsia="ＭＳ 明朝"/>
          <w:b w:val="1"/>
          <w:sz w:val="20"/>
        </w:rPr>
        <w:t>令和８年度旅館業事業継続計画策定支援事業等委託業務（津波等防災対策セミナー実施委託業務）</w:t>
      </w:r>
    </w:p>
    <w:p>
      <w:pPr>
        <w:pStyle w:val="0"/>
        <w:jc w:val="center"/>
        <w:rPr>
          <w:rFonts w:hint="eastAsia" w:asciiTheme="minorEastAsia" w:hAnsiTheme="minorEastAsia" w:eastAsiaTheme="minorEastAsia"/>
          <w:b w:val="1"/>
          <w:color w:val="auto"/>
          <w:sz w:val="20"/>
        </w:rPr>
      </w:pPr>
      <w:r>
        <w:rPr>
          <w:rFonts w:hint="eastAsia" w:ascii="ＭＳ 明朝" w:hAnsi="ＭＳ 明朝" w:eastAsia="ＭＳ 明朝"/>
          <w:b w:val="1"/>
          <w:color w:val="auto"/>
          <w:sz w:val="20"/>
        </w:rPr>
        <w:t>仕様書</w:t>
      </w:r>
    </w:p>
    <w:p>
      <w:pPr>
        <w:pStyle w:val="0"/>
        <w:rPr>
          <w:rFonts w:hint="eastAsia" w:asciiTheme="minorEastAsia" w:hAnsiTheme="minorEastAsia" w:eastAsiaTheme="minorEastAsia"/>
          <w:color w:val="auto"/>
          <w:sz w:val="20"/>
        </w:rPr>
      </w:pPr>
    </w:p>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１　業務の名称</w:t>
      </w:r>
    </w:p>
    <w:p>
      <w:pPr>
        <w:pStyle w:val="0"/>
        <w:ind w:left="192" w:hanging="192" w:hanging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令和８年度</w:t>
      </w:r>
      <w:r>
        <w:rPr>
          <w:rFonts w:hint="eastAsia" w:asciiTheme="minorEastAsia" w:hAnsiTheme="minorEastAsia" w:eastAsiaTheme="minorEastAsia"/>
          <w:color w:val="auto"/>
          <w:kern w:val="0"/>
          <w:sz w:val="20"/>
        </w:rPr>
        <w:t>旅館業事業継続計画策定支援事業等委託業務（津波等防災対策セミナー実施委託業務）</w:t>
      </w:r>
    </w:p>
    <w:p>
      <w:pPr>
        <w:pStyle w:val="0"/>
        <w:rPr>
          <w:rFonts w:hint="eastAsia" w:asciiTheme="minorEastAsia" w:hAnsiTheme="minorEastAsia" w:eastAsiaTheme="minorEastAsia"/>
          <w:color w:val="auto"/>
          <w:sz w:val="20"/>
        </w:rPr>
      </w:pPr>
    </w:p>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２　目的</w:t>
      </w:r>
    </w:p>
    <w:p>
      <w:pPr>
        <w:pStyle w:val="0"/>
        <w:ind w:left="218" w:hanging="218" w:hanging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高知県内の旅館・ホテル及び観光施設において、南海トラフ地震発生時の観光客を含む利用客への情報伝達や避難誘導の方法について学ぶことで、安全・安心を宿泊客へ提供できる体制を整えるとともに、南海トラフ地震発生時の初動対応の向上を図る。</w:t>
      </w:r>
    </w:p>
    <w:p>
      <w:pPr>
        <w:pStyle w:val="0"/>
        <w:ind w:left="218" w:hanging="218" w:hangingChars="100"/>
        <w:rPr>
          <w:rFonts w:hint="eastAsia" w:asciiTheme="minorEastAsia" w:hAnsiTheme="minorEastAsia" w:eastAsiaTheme="minorEastAsia"/>
          <w:color w:val="auto"/>
          <w:sz w:val="20"/>
        </w:rPr>
      </w:pPr>
    </w:p>
    <w:p>
      <w:pPr>
        <w:pStyle w:val="0"/>
        <w:ind w:left="218" w:hanging="218" w:hanging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３　委託期間</w:t>
      </w:r>
    </w:p>
    <w:p>
      <w:pPr>
        <w:pStyle w:val="0"/>
        <w:ind w:left="218" w:hanging="218" w:hanging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委託契約締結日（令和８年度契約日）　～　令和９年３月</w:t>
      </w:r>
      <w:r>
        <w:rPr>
          <w:rFonts w:hint="eastAsia" w:asciiTheme="minorEastAsia" w:hAnsiTheme="minorEastAsia" w:eastAsiaTheme="minorEastAsia"/>
          <w:color w:val="auto"/>
          <w:sz w:val="20"/>
        </w:rPr>
        <w:t>31</w:t>
      </w:r>
      <w:r>
        <w:rPr>
          <w:rFonts w:hint="eastAsia" w:asciiTheme="minorEastAsia" w:hAnsiTheme="minorEastAsia" w:eastAsiaTheme="minorEastAsia"/>
          <w:color w:val="auto"/>
          <w:sz w:val="20"/>
        </w:rPr>
        <w:t>日（水）</w:t>
      </w:r>
    </w:p>
    <w:p>
      <w:pPr>
        <w:pStyle w:val="0"/>
        <w:ind w:left="218" w:hanging="218" w:hangingChars="100"/>
        <w:rPr>
          <w:rFonts w:hint="eastAsia" w:asciiTheme="minorEastAsia" w:hAnsiTheme="minorEastAsia" w:eastAsiaTheme="minorEastAsia"/>
          <w:color w:val="auto"/>
          <w:sz w:val="20"/>
        </w:rPr>
      </w:pPr>
    </w:p>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４　見積限度額</w:t>
      </w:r>
    </w:p>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w:t>
      </w:r>
      <w:r>
        <w:rPr>
          <w:rFonts w:hint="eastAsia" w:asciiTheme="minorEastAsia" w:hAnsiTheme="minorEastAsia" w:eastAsiaTheme="minorEastAsia"/>
          <w:color w:val="auto"/>
          <w:sz w:val="20"/>
        </w:rPr>
        <w:t>2,576,000</w:t>
      </w:r>
      <w:r>
        <w:rPr>
          <w:rFonts w:hint="eastAsia" w:asciiTheme="minorEastAsia" w:hAnsiTheme="minorEastAsia" w:eastAsiaTheme="minorEastAsia"/>
          <w:color w:val="auto"/>
          <w:sz w:val="20"/>
          <w:highlight w:val="none"/>
          <w:u w:val="none" w:color="000000" w:themeColor="text1"/>
        </w:rPr>
        <w:t>円</w:t>
      </w:r>
      <w:r>
        <w:rPr>
          <w:rFonts w:hint="eastAsia" w:asciiTheme="minorEastAsia" w:hAnsiTheme="minorEastAsia" w:eastAsiaTheme="minorEastAsia"/>
          <w:color w:val="auto"/>
          <w:sz w:val="20"/>
          <w:highlight w:val="none"/>
        </w:rPr>
        <w:t>（消</w:t>
      </w:r>
      <w:r>
        <w:rPr>
          <w:rFonts w:hint="eastAsia" w:asciiTheme="minorEastAsia" w:hAnsiTheme="minorEastAsia" w:eastAsiaTheme="minorEastAsia"/>
          <w:color w:val="auto"/>
          <w:sz w:val="20"/>
        </w:rPr>
        <w:t>費税額及び地方消費税額を含む。）</w:t>
      </w:r>
    </w:p>
    <w:p>
      <w:pPr>
        <w:pStyle w:val="0"/>
        <w:rPr>
          <w:rFonts w:hint="eastAsia" w:asciiTheme="minorEastAsia" w:hAnsiTheme="minorEastAsia" w:eastAsiaTheme="minorEastAsia"/>
          <w:color w:val="auto"/>
          <w:sz w:val="20"/>
        </w:rPr>
      </w:pPr>
    </w:p>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５　委託業務内容</w:t>
      </w:r>
    </w:p>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次のセミナー等を実施すること。</w:t>
      </w:r>
    </w:p>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（１）セミナーの内容</w:t>
      </w:r>
    </w:p>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ア　講演（</w:t>
      </w:r>
      <w:r>
        <w:rPr>
          <w:rFonts w:hint="eastAsia" w:asciiTheme="minorEastAsia" w:hAnsiTheme="minorEastAsia" w:eastAsiaTheme="minorEastAsia"/>
          <w:color w:val="auto"/>
          <w:sz w:val="20"/>
        </w:rPr>
        <w:t>120</w:t>
      </w:r>
      <w:r>
        <w:rPr>
          <w:rFonts w:hint="eastAsia" w:asciiTheme="minorEastAsia" w:hAnsiTheme="minorEastAsia" w:eastAsiaTheme="minorEastAsia"/>
          <w:color w:val="auto"/>
          <w:sz w:val="20"/>
        </w:rPr>
        <w:t>分程度）</w:t>
      </w:r>
    </w:p>
    <w:p>
      <w:pPr>
        <w:pStyle w:val="0"/>
        <w:ind w:left="606" w:leftChars="300" w:firstLineChars="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rPr>
        <w:t>　下記①②を基本として、各事業者が災害時対応マニュアル及び</w:t>
      </w:r>
      <w:r>
        <w:rPr>
          <w:rFonts w:hint="eastAsia" w:asciiTheme="minorEastAsia" w:hAnsiTheme="minorEastAsia" w:eastAsiaTheme="minorEastAsia"/>
          <w:color w:val="auto"/>
          <w:sz w:val="20"/>
        </w:rPr>
        <w:t>BCP</w:t>
      </w:r>
      <w:r>
        <w:rPr>
          <w:rFonts w:hint="eastAsia" w:asciiTheme="minorEastAsia" w:hAnsiTheme="minorEastAsia" w:eastAsiaTheme="minorEastAsia"/>
          <w:color w:val="auto"/>
          <w:sz w:val="20"/>
        </w:rPr>
        <w:t>を策定する動機付けとなる講演を開催すること。なお、内容については、</w:t>
      </w:r>
      <w:r>
        <w:rPr>
          <w:rFonts w:hint="eastAsia" w:asciiTheme="minorEastAsia" w:hAnsiTheme="minorEastAsia" w:eastAsiaTheme="minorEastAsia"/>
          <w:color w:val="auto"/>
          <w:sz w:val="20"/>
          <w:highlight w:val="none"/>
        </w:rPr>
        <w:t>講師と打ち合わせのうえ、</w:t>
      </w:r>
      <w:r>
        <w:rPr>
          <w:rFonts w:hint="eastAsia" w:asciiTheme="minorEastAsia" w:hAnsiTheme="minorEastAsia" w:eastAsiaTheme="minorEastAsia"/>
          <w:color w:val="auto"/>
          <w:sz w:val="20"/>
        </w:rPr>
        <w:t>事前に高知県</w:t>
      </w:r>
      <w:r>
        <w:rPr>
          <w:rFonts w:hint="eastAsia" w:asciiTheme="minorEastAsia" w:hAnsiTheme="minorEastAsia" w:eastAsiaTheme="minorEastAsia"/>
          <w:color w:val="auto"/>
          <w:sz w:val="20"/>
          <w:highlight w:val="none"/>
        </w:rPr>
        <w:t>に協議を行うこと。</w:t>
      </w:r>
    </w:p>
    <w:p>
      <w:pPr>
        <w:pStyle w:val="0"/>
        <w:ind w:left="768" w:hanging="768" w:hangingChars="4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①被災事業者講演</w:t>
      </w:r>
    </w:p>
    <w:p>
      <w:pPr>
        <w:pStyle w:val="0"/>
        <w:ind w:left="1021" w:leftChars="498" w:hanging="15" w:hangingChars="8"/>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高知県内の旅館・ホテル等事業者を対象に、被災経験のある旅館・ホテル等事業者から</w:t>
      </w:r>
    </w:p>
    <w:p>
      <w:pPr>
        <w:pStyle w:val="0"/>
        <w:ind w:left="804" w:leftChars="398" w:firstLineChars="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被災時の実体験等について講演を行うこととし、その時間は約</w:t>
      </w:r>
      <w:r>
        <w:rPr>
          <w:rFonts w:hint="eastAsia" w:asciiTheme="minorEastAsia" w:hAnsiTheme="minorEastAsia" w:eastAsiaTheme="minorEastAsia"/>
          <w:color w:val="auto"/>
          <w:sz w:val="20"/>
        </w:rPr>
        <w:t>60</w:t>
      </w:r>
      <w:r>
        <w:rPr>
          <w:rFonts w:hint="eastAsia" w:asciiTheme="minorEastAsia" w:hAnsiTheme="minorEastAsia" w:eastAsiaTheme="minorEastAsia"/>
          <w:color w:val="auto"/>
          <w:sz w:val="20"/>
        </w:rPr>
        <w:t>分（質疑応答含む）とする。</w:t>
      </w:r>
    </w:p>
    <w:p>
      <w:pPr>
        <w:pStyle w:val="0"/>
        <w:ind w:left="0" w:leftChars="0" w:hanging="768" w:hangingChars="400"/>
        <w:rPr>
          <w:rFonts w:hint="eastAsia" w:asciiTheme="minorEastAsia" w:hAnsiTheme="minorEastAsia" w:eastAsiaTheme="minorEastAsia"/>
          <w:color w:val="auto"/>
          <w:sz w:val="20"/>
          <w:highlight w:val="none"/>
          <w:u w:val="none" w:color="000000" w:themeColor="text1"/>
        </w:rPr>
      </w:pPr>
      <w:r>
        <w:rPr>
          <w:rFonts w:hint="eastAsia" w:asciiTheme="minorEastAsia" w:hAnsiTheme="minorEastAsia" w:eastAsiaTheme="minorEastAsia"/>
          <w:color w:val="auto"/>
          <w:sz w:val="20"/>
        </w:rPr>
        <w:t>　　</w:t>
      </w:r>
      <w:r>
        <w:rPr>
          <w:rFonts w:hint="eastAsia" w:asciiTheme="minorEastAsia" w:hAnsiTheme="minorEastAsia" w:eastAsiaTheme="minorEastAsia"/>
          <w:color w:val="auto"/>
          <w:sz w:val="20"/>
          <w:u w:val="none" w:color="000000" w:themeColor="text1"/>
        </w:rPr>
        <w:t>　②簡易版様式（宿泊施設向け及び観光施設向け）を活用した災害時対応マニュアル及び</w:t>
      </w:r>
      <w:r>
        <w:rPr>
          <w:rFonts w:hint="eastAsia" w:asciiTheme="minorEastAsia" w:hAnsiTheme="minorEastAsia" w:eastAsiaTheme="minorEastAsia"/>
          <w:color w:val="auto"/>
          <w:sz w:val="20"/>
          <w:u w:val="none" w:color="000000" w:themeColor="text1"/>
        </w:rPr>
        <w:t>BCP</w:t>
      </w:r>
      <w:r>
        <w:rPr>
          <w:rFonts w:hint="eastAsia" w:asciiTheme="minorEastAsia" w:hAnsiTheme="minorEastAsia" w:eastAsiaTheme="minorEastAsia"/>
          <w:color w:val="auto"/>
          <w:sz w:val="20"/>
          <w:u w:val="none" w:color="000000" w:themeColor="text1"/>
        </w:rPr>
        <w:t>の策定講座</w:t>
      </w:r>
    </w:p>
    <w:p>
      <w:pPr>
        <w:pStyle w:val="0"/>
        <w:ind w:left="768" w:hanging="768" w:hangingChars="400"/>
        <w:rPr>
          <w:rFonts w:hint="eastAsia" w:asciiTheme="minorEastAsia" w:hAnsiTheme="minorEastAsia" w:eastAsiaTheme="minorEastAsia"/>
          <w:color w:val="auto"/>
          <w:sz w:val="20"/>
          <w:highlight w:val="none"/>
          <w:u w:val="none" w:color="000000" w:themeColor="text1"/>
        </w:rPr>
      </w:pPr>
      <w:r>
        <w:rPr>
          <w:rFonts w:hint="eastAsia" w:asciiTheme="minorEastAsia" w:hAnsiTheme="minorEastAsia" w:eastAsiaTheme="minorEastAsia"/>
          <w:color w:val="auto"/>
          <w:sz w:val="20"/>
          <w:u w:val="none" w:color="000000" w:themeColor="text1"/>
        </w:rPr>
        <w:t>　　　　　高知県内の旅館・ホテル等事業者を対象に、簡易版様式を活用した災害時対応マニュアル及び</w:t>
      </w:r>
      <w:r>
        <w:rPr>
          <w:rFonts w:hint="eastAsia" w:asciiTheme="minorEastAsia" w:hAnsiTheme="minorEastAsia" w:eastAsiaTheme="minorEastAsia"/>
          <w:color w:val="auto"/>
          <w:sz w:val="20"/>
          <w:u w:val="none" w:color="000000" w:themeColor="text1"/>
        </w:rPr>
        <w:t>BCP</w:t>
      </w:r>
      <w:r>
        <w:rPr>
          <w:rFonts w:hint="eastAsia" w:asciiTheme="minorEastAsia" w:hAnsiTheme="minorEastAsia" w:eastAsiaTheme="minorEastAsia"/>
          <w:color w:val="auto"/>
          <w:sz w:val="20"/>
          <w:u w:val="none" w:color="000000" w:themeColor="text1"/>
        </w:rPr>
        <w:t>の策定に向けた講座を行うこととし、その時間は約</w:t>
      </w:r>
      <w:r>
        <w:rPr>
          <w:rFonts w:hint="eastAsia" w:asciiTheme="minorEastAsia" w:hAnsiTheme="minorEastAsia" w:eastAsiaTheme="minorEastAsia"/>
          <w:color w:val="auto"/>
          <w:sz w:val="20"/>
          <w:u w:val="none" w:color="000000" w:themeColor="text1"/>
        </w:rPr>
        <w:t>60</w:t>
      </w:r>
      <w:r>
        <w:rPr>
          <w:rFonts w:hint="eastAsia" w:asciiTheme="minorEastAsia" w:hAnsiTheme="minorEastAsia" w:eastAsiaTheme="minorEastAsia"/>
          <w:color w:val="auto"/>
          <w:sz w:val="20"/>
          <w:u w:val="none" w:color="000000" w:themeColor="text1"/>
        </w:rPr>
        <w:t>分とする。</w:t>
      </w:r>
    </w:p>
    <w:p>
      <w:pPr>
        <w:pStyle w:val="0"/>
        <w:ind w:left="808" w:leftChars="400" w:firstLine="192" w:firstLineChars="100"/>
        <w:rPr>
          <w:rFonts w:hint="eastAsia" w:asciiTheme="minorEastAsia" w:hAnsiTheme="minorEastAsia" w:eastAsiaTheme="minorEastAsia"/>
          <w:color w:val="auto"/>
          <w:sz w:val="20"/>
          <w:highlight w:val="none"/>
          <w:u w:val="none" w:color="000000" w:themeColor="text1"/>
        </w:rPr>
      </w:pPr>
      <w:r>
        <w:rPr>
          <w:rFonts w:hint="eastAsia" w:asciiTheme="minorEastAsia" w:hAnsiTheme="minorEastAsia" w:eastAsiaTheme="minorEastAsia"/>
          <w:color w:val="000000" w:themeColor="text1"/>
          <w:sz w:val="20"/>
          <w:u w:val="none" w:color="000000" w:themeColor="text1"/>
        </w:rPr>
        <w:t>なお、講師の選定と講座内容については高知県が直接講師と調整を行い、別途受託者に指示するものとする。</w:t>
      </w:r>
    </w:p>
    <w:p>
      <w:pPr>
        <w:pStyle w:val="0"/>
        <w:ind w:leftChars="0" w:firstLineChars="0"/>
        <w:rPr>
          <w:rFonts w:hint="eastAsia" w:asciiTheme="minorEastAsia" w:hAnsiTheme="minorEastAsia" w:eastAsiaTheme="minorEastAsia"/>
          <w:color w:val="auto"/>
          <w:sz w:val="20"/>
          <w:highlight w:val="none"/>
          <w:u w:val="none" w:color="000000" w:themeColor="text1"/>
        </w:rPr>
      </w:pPr>
      <w:r>
        <w:rPr>
          <w:rFonts w:hint="eastAsia" w:asciiTheme="minorEastAsia" w:hAnsiTheme="minorEastAsia" w:eastAsiaTheme="minorEastAsia"/>
          <w:color w:val="auto"/>
          <w:sz w:val="20"/>
          <w:highlight w:val="none"/>
          <w:u w:val="none" w:color="000000" w:themeColor="text1"/>
        </w:rPr>
        <w:t>　　イ　資料の調整・準備等</w:t>
      </w:r>
    </w:p>
    <w:p>
      <w:pPr>
        <w:pStyle w:val="0"/>
        <w:ind w:left="598" w:leftChars="-81" w:hanging="762" w:hangingChars="397"/>
        <w:rPr>
          <w:rFonts w:hint="eastAsia" w:asciiTheme="minorEastAsia" w:hAnsiTheme="minorEastAsia" w:eastAsiaTheme="minorEastAsia"/>
          <w:color w:val="auto"/>
          <w:sz w:val="20"/>
          <w:highlight w:val="none"/>
          <w:u w:val="none" w:color="000000" w:themeColor="text1"/>
        </w:rPr>
      </w:pPr>
      <w:r>
        <w:rPr>
          <w:rFonts w:hint="eastAsia" w:asciiTheme="minorEastAsia" w:hAnsiTheme="minorEastAsia" w:eastAsiaTheme="minorEastAsia"/>
          <w:color w:val="auto"/>
          <w:sz w:val="20"/>
          <w:highlight w:val="none"/>
          <w:u w:val="none" w:color="000000" w:themeColor="text1"/>
        </w:rPr>
        <w:t>　　　　　①の講演資料について、セミナーの趣旨に沿った内容となるよう講師と調整し、事前に高知県の確認を受けたうえで、準備（印刷や当日の会場投影など含む）すること。</w:t>
      </w:r>
    </w:p>
    <w:p>
      <w:pPr>
        <w:pStyle w:val="0"/>
        <w:ind w:left="0" w:leftChars="0" w:hanging="768" w:hangingChars="400"/>
        <w:rPr>
          <w:rFonts w:hint="eastAsia" w:asciiTheme="minorEastAsia" w:hAnsiTheme="minorEastAsia" w:eastAsiaTheme="minorEastAsia"/>
          <w:color w:val="auto"/>
          <w:sz w:val="20"/>
          <w:highlight w:val="none"/>
          <w:u w:val="none" w:color="000000" w:themeColor="text1"/>
        </w:rPr>
      </w:pPr>
      <w:r>
        <w:rPr>
          <w:rFonts w:hint="eastAsia" w:asciiTheme="minorEastAsia" w:hAnsiTheme="minorEastAsia" w:eastAsiaTheme="minorEastAsia"/>
          <w:color w:val="auto"/>
          <w:sz w:val="20"/>
          <w:highlight w:val="none"/>
          <w:u w:val="none" w:color="000000" w:themeColor="text1"/>
        </w:rPr>
        <w:t>　　　　②の講座資料については、高知県が講師と直接調整を行い、別途受託者に提示するので、</w:t>
      </w:r>
    </w:p>
    <w:p>
      <w:pPr>
        <w:pStyle w:val="0"/>
        <w:ind w:left="798" w:leftChars="300" w:hanging="192" w:hangingChars="100"/>
        <w:rPr>
          <w:rFonts w:hint="eastAsia" w:asciiTheme="minorEastAsia" w:hAnsiTheme="minorEastAsia" w:eastAsiaTheme="minorEastAsia"/>
          <w:color w:val="auto"/>
          <w:sz w:val="20"/>
          <w:highlight w:val="none"/>
          <w:u w:val="none" w:color="000000" w:themeColor="text1"/>
        </w:rPr>
      </w:pPr>
      <w:r>
        <w:rPr>
          <w:rFonts w:hint="eastAsia" w:asciiTheme="minorEastAsia" w:hAnsiTheme="minorEastAsia" w:eastAsiaTheme="minorEastAsia"/>
          <w:color w:val="auto"/>
          <w:sz w:val="20"/>
          <w:highlight w:val="none"/>
          <w:u w:val="none" w:color="000000" w:themeColor="text1"/>
        </w:rPr>
        <w:t>その資料を当日に向けて準備すること。</w:t>
      </w:r>
    </w:p>
    <w:p>
      <w:pPr>
        <w:pStyle w:val="0"/>
        <w:rPr>
          <w:rFonts w:hint="eastAsia" w:asciiTheme="minorEastAsia" w:hAnsiTheme="minorEastAsia" w:eastAsiaTheme="minorEastAsia"/>
          <w:color w:val="auto"/>
          <w:sz w:val="20"/>
          <w:u w:val="none" w:color="000000" w:themeColor="text1"/>
        </w:rPr>
      </w:pPr>
      <w:r>
        <w:rPr>
          <w:rFonts w:hint="eastAsia" w:asciiTheme="minorEastAsia" w:hAnsiTheme="minorEastAsia" w:eastAsiaTheme="minorEastAsia"/>
          <w:color w:val="auto"/>
          <w:sz w:val="20"/>
          <w:u w:val="none" w:color="000000" w:themeColor="text1"/>
        </w:rPr>
        <w:t>　　ウ　実施期間</w:t>
      </w:r>
    </w:p>
    <w:p>
      <w:pPr>
        <w:pStyle w:val="0"/>
        <w:ind w:left="654" w:hanging="654" w:hangingChars="300"/>
        <w:rPr>
          <w:rFonts w:hint="eastAsia" w:asciiTheme="minorEastAsia" w:hAnsiTheme="minorEastAsia" w:eastAsiaTheme="minorEastAsia"/>
          <w:color w:val="auto"/>
          <w:spacing w:val="-6"/>
          <w:sz w:val="20"/>
          <w:u w:val="none" w:color="000000" w:themeColor="text1"/>
        </w:rPr>
      </w:pPr>
      <w:r>
        <w:rPr>
          <w:rFonts w:hint="eastAsia" w:asciiTheme="minorEastAsia" w:hAnsiTheme="minorEastAsia" w:eastAsiaTheme="minorEastAsia"/>
          <w:color w:val="auto"/>
          <w:sz w:val="20"/>
          <w:u w:val="none" w:color="000000" w:themeColor="text1"/>
        </w:rPr>
        <w:t>　　　　旅館・ホテル等事業者の繁忙期を避け、多くの参加が見込める日程を調整することとし、詳細は高知県と協議のうえ決定すること。</w:t>
      </w:r>
    </w:p>
    <w:p>
      <w:pPr>
        <w:pStyle w:val="0"/>
        <w:rPr>
          <w:rFonts w:hint="eastAsia" w:asciiTheme="minorEastAsia" w:hAnsiTheme="minorEastAsia" w:eastAsiaTheme="minorEastAsia"/>
          <w:color w:val="auto"/>
          <w:spacing w:val="-6"/>
          <w:sz w:val="20"/>
          <w:u w:val="none" w:color="000000" w:themeColor="text1"/>
        </w:rPr>
      </w:pPr>
      <w:r>
        <w:rPr>
          <w:rFonts w:hint="eastAsia" w:asciiTheme="minorEastAsia" w:hAnsiTheme="minorEastAsia" w:eastAsiaTheme="minorEastAsia"/>
          <w:color w:val="auto"/>
          <w:sz w:val="20"/>
          <w:u w:val="none" w:color="000000" w:themeColor="text1"/>
        </w:rPr>
        <w:t>　　エ　会場</w:t>
      </w:r>
    </w:p>
    <w:p>
      <w:pPr>
        <w:pStyle w:val="0"/>
        <w:ind w:left="654" w:leftChars="300" w:firstLine="206" w:firstLineChars="100"/>
        <w:rPr>
          <w:rFonts w:hint="eastAsia" w:asciiTheme="minorEastAsia" w:hAnsiTheme="minorEastAsia" w:eastAsiaTheme="minorEastAsia"/>
          <w:color w:val="auto"/>
          <w:sz w:val="20"/>
          <w:u w:val="none" w:color="000000" w:themeColor="text1"/>
        </w:rPr>
      </w:pPr>
      <w:r>
        <w:rPr>
          <w:rFonts w:hint="eastAsia" w:asciiTheme="minorEastAsia" w:hAnsiTheme="minorEastAsia" w:eastAsiaTheme="minorEastAsia"/>
          <w:color w:val="auto"/>
          <w:spacing w:val="-6"/>
          <w:sz w:val="20"/>
          <w:u w:val="none" w:color="000000" w:themeColor="text1"/>
        </w:rPr>
        <w:t>高知県内中部地域で１回の実施とし、オンライン配信も併用すること。会場は、公共交通機関での来場が可能であり、駐車場を有する</w:t>
      </w:r>
      <w:r>
        <w:rPr>
          <w:rFonts w:hint="eastAsia" w:ascii="ＭＳ 明朝" w:hAnsi="ＭＳ 明朝" w:eastAsia="ＭＳ 明朝"/>
          <w:sz w:val="20"/>
          <w:highlight w:val="none"/>
        </w:rPr>
        <w:t>又は</w:t>
      </w:r>
      <w:r>
        <w:rPr>
          <w:rFonts w:hint="eastAsia" w:asciiTheme="minorEastAsia" w:hAnsiTheme="minorEastAsia" w:eastAsiaTheme="minorEastAsia"/>
          <w:color w:val="auto"/>
          <w:spacing w:val="-6"/>
          <w:sz w:val="20"/>
          <w:u w:val="none" w:color="000000" w:themeColor="text1"/>
        </w:rPr>
        <w:t>駐車場が近隣にある会場を確保すること。</w:t>
      </w:r>
    </w:p>
    <w:p>
      <w:pPr>
        <w:pStyle w:val="0"/>
        <w:ind w:left="654" w:leftChars="300" w:firstLine="206" w:firstLineChars="100"/>
        <w:rPr>
          <w:rFonts w:hint="eastAsia" w:asciiTheme="minorEastAsia" w:hAnsiTheme="minorEastAsia" w:eastAsiaTheme="minorEastAsia"/>
          <w:color w:val="auto"/>
          <w:sz w:val="20"/>
          <w:u w:val="none" w:color="000000" w:themeColor="text1"/>
        </w:rPr>
      </w:pPr>
      <w:r>
        <w:rPr>
          <w:rFonts w:hint="eastAsia" w:asciiTheme="minorEastAsia" w:hAnsiTheme="minorEastAsia" w:eastAsiaTheme="minorEastAsia"/>
          <w:color w:val="auto"/>
          <w:sz w:val="20"/>
          <w:u w:val="none" w:color="000000" w:themeColor="text1"/>
        </w:rPr>
        <w:t>また、開催終了後のアーカイブ配信も行うこと。</w:t>
      </w:r>
    </w:p>
    <w:p>
      <w:pPr>
        <w:pStyle w:val="0"/>
        <w:tabs>
          <w:tab w:val="left" w:leader="none" w:pos="432"/>
        </w:tabs>
        <w:ind w:left="0" w:leftChars="0" w:hanging="654" w:hangingChars="3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u w:val="none" w:color="000000" w:themeColor="text1"/>
        </w:rPr>
        <w:t>　　オ　</w:t>
      </w:r>
      <w:r>
        <w:rPr>
          <w:rFonts w:hint="eastAsia" w:asciiTheme="minorEastAsia" w:hAnsiTheme="minorEastAsia" w:eastAsiaTheme="minorEastAsia"/>
          <w:color w:val="auto"/>
          <w:sz w:val="20"/>
        </w:rPr>
        <w:t>講師</w:t>
      </w:r>
    </w:p>
    <w:p>
      <w:pPr>
        <w:pStyle w:val="0"/>
        <w:tabs>
          <w:tab w:val="left" w:leader="none" w:pos="432"/>
        </w:tabs>
        <w:ind w:left="596" w:leftChars="200" w:hanging="192" w:hanging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（ア）セミナー講師の選定及び依頼を行うこと。</w:t>
      </w:r>
    </w:p>
    <w:p>
      <w:pPr>
        <w:pStyle w:val="0"/>
        <w:ind w:left="808" w:leftChars="400" w:firstLine="192" w:firstLineChars="100"/>
        <w:rPr>
          <w:rFonts w:hint="eastAsia" w:asciiTheme="minorEastAsia" w:hAnsiTheme="minorEastAsia" w:eastAsiaTheme="minorEastAsia"/>
          <w:color w:val="auto"/>
          <w:sz w:val="20"/>
          <w:u w:val="none" w:color="000000" w:themeColor="text1"/>
        </w:rPr>
      </w:pPr>
      <w:r>
        <w:rPr>
          <w:rFonts w:hint="eastAsia" w:asciiTheme="minorEastAsia" w:hAnsiTheme="minorEastAsia" w:eastAsiaTheme="minorEastAsia"/>
          <w:color w:val="auto"/>
          <w:sz w:val="20"/>
        </w:rPr>
        <w:t>①の講演の講師については、過去に経営又は勤務している旅館・ホテルにおける被災経験がある者とし、高知県の了承を受けること。なお、②の講座の講師は、高知県が選定し、受託者に通知する。</w:t>
      </w:r>
    </w:p>
    <w:p>
      <w:pPr>
        <w:pStyle w:val="0"/>
        <w:tabs>
          <w:tab w:val="left" w:leader="none" w:pos="601"/>
        </w:tabs>
        <w:ind w:left="788" w:leftChars="200" w:hanging="384"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（イ）講演及び資料の調整、講師料の支払、その他、セミナー実施にあたり、セミナー講師との調整を行うこと。なお②については、別途県から指示する範囲で調整を行うこと。</w:t>
      </w:r>
    </w:p>
    <w:p>
      <w:pPr>
        <w:pStyle w:val="0"/>
        <w:ind w:leftChars="0" w:firstLine="0" w:firstLineChars="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（２）打合せに関すること</w:t>
      </w:r>
    </w:p>
    <w:p>
      <w:pPr>
        <w:pStyle w:val="0"/>
        <w:ind w:left="404" w:leftChars="200" w:firstLine="192"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セミナー等の実施について、高知県と、セミナー受講者の募集前、セミナー開催前、セミナー後に、それぞれ必要回数の打合せを行うこと。</w:t>
      </w:r>
      <w:bookmarkStart w:id="0" w:name="_GoBack"/>
      <w:bookmarkEnd w:id="0"/>
    </w:p>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（３）セミナー受講者の募集等について</w:t>
      </w:r>
    </w:p>
    <w:p>
      <w:pPr>
        <w:pStyle w:val="0"/>
        <w:ind w:left="436" w:hanging="436"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高知県内の市町村（観光部局）、旅館・ホテル事業者（具体的には高知県から別途示す。（令和</w:t>
      </w:r>
      <w:r>
        <w:rPr>
          <w:rFonts w:hint="eastAsia" w:asciiTheme="minorEastAsia" w:hAnsiTheme="minorEastAsia" w:eastAsiaTheme="minorEastAsia"/>
          <w:color w:val="000000" w:themeColor="text1"/>
          <w:sz w:val="20"/>
          <w:highlight w:val="none"/>
        </w:rPr>
        <w:t>８年３月末時点</w:t>
      </w:r>
      <w:r>
        <w:rPr>
          <w:rFonts w:hint="eastAsia" w:asciiTheme="minorEastAsia" w:hAnsiTheme="minorEastAsia" w:eastAsiaTheme="minorEastAsia"/>
          <w:color w:val="000000" w:themeColor="text1"/>
          <w:sz w:val="20"/>
          <w:highlight w:val="none"/>
        </w:rPr>
        <w:t>603</w:t>
      </w:r>
      <w:r>
        <w:rPr>
          <w:rFonts w:hint="eastAsia" w:asciiTheme="minorEastAsia" w:hAnsiTheme="minorEastAsia" w:eastAsiaTheme="minorEastAsia"/>
          <w:color w:val="000000" w:themeColor="text1"/>
          <w:sz w:val="20"/>
          <w:highlight w:val="none"/>
        </w:rPr>
        <w:t>事業者</w:t>
      </w:r>
      <w:r>
        <w:rPr>
          <w:rFonts w:hint="eastAsia" w:asciiTheme="minorEastAsia" w:hAnsiTheme="minorEastAsia" w:eastAsiaTheme="minorEastAsia"/>
          <w:color w:val="auto"/>
          <w:sz w:val="20"/>
        </w:rPr>
        <w:t>程度を想定））及び観光施設（具体的には高知県から別途示す。（</w:t>
      </w:r>
      <w:r>
        <w:rPr>
          <w:rFonts w:hint="eastAsia" w:asciiTheme="minorEastAsia" w:hAnsiTheme="minorEastAsia" w:eastAsiaTheme="minorEastAsia"/>
          <w:color w:val="auto"/>
          <w:sz w:val="20"/>
        </w:rPr>
        <w:t>64</w:t>
      </w:r>
      <w:r>
        <w:rPr>
          <w:rFonts w:hint="eastAsia" w:asciiTheme="minorEastAsia" w:hAnsiTheme="minorEastAsia" w:eastAsiaTheme="minorEastAsia"/>
          <w:color w:val="auto"/>
          <w:sz w:val="20"/>
        </w:rPr>
        <w:t>施設程度を想定））に対して、セミナーの開催を案内するチラシを作成し送付するとともに、創意工夫のうえ参加者募集を行い、セミナー受講者を確保すること。</w:t>
      </w:r>
    </w:p>
    <w:p>
      <w:pPr>
        <w:pStyle w:val="0"/>
        <w:ind w:left="404" w:leftChars="200" w:firstLine="192"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受講者数はオンライン受講も含めて、</w:t>
      </w:r>
      <w:r>
        <w:rPr>
          <w:rFonts w:hint="eastAsia" w:asciiTheme="minorEastAsia" w:hAnsiTheme="minorEastAsia" w:eastAsiaTheme="minorEastAsia"/>
          <w:color w:val="auto"/>
          <w:sz w:val="20"/>
        </w:rPr>
        <w:t>100</w:t>
      </w:r>
      <w:r>
        <w:rPr>
          <w:rFonts w:hint="eastAsia" w:asciiTheme="minorEastAsia" w:hAnsiTheme="minorEastAsia" w:eastAsiaTheme="minorEastAsia"/>
          <w:color w:val="auto"/>
          <w:sz w:val="20"/>
        </w:rPr>
        <w:t>事業者を目指すこと。</w:t>
      </w:r>
    </w:p>
    <w:p>
      <w:pPr>
        <w:pStyle w:val="0"/>
        <w:ind w:left="436" w:hanging="436"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（４）セミナー受講の問合せ、申込受付、受講の決定等に関すること</w:t>
      </w:r>
    </w:p>
    <w:p>
      <w:pPr>
        <w:pStyle w:val="0"/>
        <w:ind w:left="436" w:hanging="436"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ア　問合せへの対応</w:t>
      </w:r>
    </w:p>
    <w:p>
      <w:pPr>
        <w:pStyle w:val="0"/>
        <w:ind w:left="0" w:leftChars="0" w:hanging="654" w:hangingChars="3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受講希望者の問い合わせに対応するための窓口を設置し、電話やメール等により対応すること。</w:t>
      </w:r>
    </w:p>
    <w:p>
      <w:pPr>
        <w:pStyle w:val="0"/>
        <w:ind w:left="436" w:hanging="436"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イ　セミナーの申込受付</w:t>
      </w:r>
    </w:p>
    <w:p>
      <w:pPr>
        <w:pStyle w:val="0"/>
        <w:ind w:left="0" w:leftChars="0" w:hanging="654" w:hangingChars="3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メール又は</w:t>
      </w:r>
      <w:r>
        <w:rPr>
          <w:rFonts w:hint="eastAsia" w:asciiTheme="minorEastAsia" w:hAnsiTheme="minorEastAsia" w:eastAsiaTheme="minorEastAsia"/>
          <w:color w:val="auto"/>
          <w:sz w:val="20"/>
        </w:rPr>
        <w:t>FAX</w:t>
      </w:r>
      <w:r>
        <w:rPr>
          <w:rFonts w:hint="eastAsia" w:asciiTheme="minorEastAsia" w:hAnsiTheme="minorEastAsia" w:eastAsiaTheme="minorEastAsia"/>
          <w:color w:val="auto"/>
          <w:sz w:val="20"/>
        </w:rPr>
        <w:t>等により、セミナーの申込を受け付けること。</w:t>
      </w:r>
    </w:p>
    <w:p>
      <w:pPr>
        <w:pStyle w:val="0"/>
        <w:ind w:left="606" w:leftChars="300" w:firstLine="192"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また、申込者のリストを作成し、管理すること。</w:t>
      </w:r>
    </w:p>
    <w:p>
      <w:pPr>
        <w:pStyle w:val="0"/>
        <w:ind w:left="436" w:hanging="436"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ウ　セミナー受講の可否の決定・通知</w:t>
      </w:r>
    </w:p>
    <w:p>
      <w:pPr>
        <w:pStyle w:val="0"/>
        <w:ind w:left="0" w:leftChars="0" w:hanging="654" w:hangingChars="3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受講希望者に対してセミナー受講の可否を通知すること。</w:t>
      </w:r>
    </w:p>
    <w:p>
      <w:pPr>
        <w:pStyle w:val="0"/>
        <w:ind w:left="0" w:leftChars="0" w:hanging="654" w:hangingChars="3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なお、受講可能な人数の上限を超える応募があった場合のセミナー受講の可否については、事前に高知県と協議のうえで決定すること。</w:t>
      </w:r>
    </w:p>
    <w:p>
      <w:pPr>
        <w:pStyle w:val="0"/>
        <w:ind w:left="436" w:hanging="436"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（５）セミナーの実施に関すること</w:t>
      </w:r>
    </w:p>
    <w:p>
      <w:pPr>
        <w:pStyle w:val="0"/>
        <w:ind w:left="436" w:hanging="436"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ア　セミナー当日の運営</w:t>
      </w:r>
    </w:p>
    <w:p>
      <w:pPr>
        <w:pStyle w:val="0"/>
        <w:ind w:left="872" w:hanging="872" w:hangingChars="4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（ア）セミナー当日の進行、資料準備、会場設営、出欠管理等を行うこと。</w:t>
      </w:r>
    </w:p>
    <w:p>
      <w:pPr>
        <w:pStyle w:val="0"/>
        <w:ind w:left="788" w:leftChars="200" w:hanging="384"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（イ）天災等でセミナーの開催が困難な場合は、高知県と協議のうえで、代替の日程で会場を確保し、セミナーを実施すること。また、その際、セミナー受講者へ周知を行うこと。</w:t>
      </w:r>
    </w:p>
    <w:p>
      <w:pPr>
        <w:pStyle w:val="0"/>
        <w:ind w:left="596" w:leftChars="200" w:hanging="192" w:hanging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イ　セミナー受講者へのアンケート</w:t>
      </w:r>
    </w:p>
    <w:p>
      <w:pPr>
        <w:pStyle w:val="0"/>
        <w:ind w:left="606" w:leftChars="300" w:firstLine="192"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セミナー受講者を対象に、セミナー全般に対するアンケートを実施し、回答を整理して県へデータを提出すること。なお、アンケートの内容については、事前に高知県と協議すること。</w:t>
      </w:r>
    </w:p>
    <w:p>
      <w:pPr>
        <w:pStyle w:val="0"/>
        <w:ind w:leftChars="0" w:firstLineChars="0"/>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000000" w:themeColor="text1"/>
        </w:rPr>
        <w:t>（６）著作権に関すること</w:t>
      </w:r>
    </w:p>
    <w:p>
      <w:pPr>
        <w:pStyle w:val="0"/>
        <w:ind w:left="0" w:leftChars="0" w:firstLine="768" w:firstLineChars="400"/>
        <w:rPr>
          <w:rFonts w:hint="eastAsia"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000000" w:themeColor="text1"/>
        </w:rPr>
        <w:t>セミナーのアーカイブ映像に係る著作権は、高知県へ帰属するものとする。</w:t>
      </w:r>
    </w:p>
    <w:p>
      <w:pPr>
        <w:pStyle w:val="0"/>
        <w:ind w:left="436" w:hanging="436"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u w:val="none" w:color="000000" w:themeColor="text1"/>
        </w:rPr>
        <w:t>（７）</w:t>
      </w:r>
      <w:r>
        <w:rPr>
          <w:rFonts w:hint="eastAsia" w:asciiTheme="minorEastAsia" w:hAnsiTheme="minorEastAsia" w:eastAsiaTheme="minorEastAsia"/>
          <w:color w:val="auto"/>
          <w:sz w:val="20"/>
        </w:rPr>
        <w:t>その他</w:t>
      </w:r>
    </w:p>
    <w:p>
      <w:pPr>
        <w:pStyle w:val="0"/>
        <w:ind w:left="404" w:leftChars="200" w:firstLine="0" w:firstLineChars="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ア　セミナー受講者に対し、</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セミナーに関する諸連絡を行うこと。</w:t>
      </w:r>
    </w:p>
    <w:p>
      <w:pPr>
        <w:pStyle w:val="0"/>
        <w:ind w:left="596" w:leftChars="200" w:hanging="192" w:hanging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イ　受託業務に係る実績報告書（紙２部、データ（</w:t>
      </w:r>
      <w:r>
        <w:rPr>
          <w:rFonts w:hint="eastAsia" w:asciiTheme="minorEastAsia" w:hAnsiTheme="minorEastAsia" w:eastAsiaTheme="minorEastAsia"/>
          <w:color w:val="auto"/>
          <w:sz w:val="20"/>
        </w:rPr>
        <w:t>CD-R</w:t>
      </w:r>
      <w:r>
        <w:rPr>
          <w:rFonts w:hint="eastAsia" w:asciiTheme="minorEastAsia" w:hAnsiTheme="minorEastAsia" w:eastAsiaTheme="minorEastAsia"/>
          <w:color w:val="auto"/>
          <w:sz w:val="20"/>
        </w:rPr>
        <w:t>）１部）を提出すること。</w:t>
      </w:r>
    </w:p>
    <w:p>
      <w:pPr>
        <w:pStyle w:val="0"/>
        <w:ind w:left="0" w:leftChars="0" w:firstLine="768" w:firstLineChars="4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実績報告書には本セミナー実績にかかる収支の実績を記載すること。</w:t>
      </w:r>
    </w:p>
    <w:p>
      <w:pPr>
        <w:pStyle w:val="0"/>
        <w:rPr>
          <w:rFonts w:hint="eastAsia" w:asciiTheme="minorEastAsia" w:hAnsiTheme="minorEastAsia" w:eastAsiaTheme="minorEastAsia"/>
          <w:color w:val="auto"/>
          <w:sz w:val="20"/>
        </w:rPr>
      </w:pPr>
    </w:p>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６　業務の執行体制の確保</w:t>
      </w:r>
    </w:p>
    <w:p>
      <w:pPr>
        <w:pStyle w:val="0"/>
        <w:ind w:left="218" w:hanging="218" w:hanging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受託者は、本業務に必要な人員を配置し、責任者及び副責任者を明らかにするとともに、責任者及び事務担当者等の業務所掌範囲についても明らかにすること。</w:t>
      </w:r>
    </w:p>
    <w:p>
      <w:pPr>
        <w:pStyle w:val="0"/>
        <w:ind w:left="872" w:hanging="872" w:hangingChars="400"/>
        <w:rPr>
          <w:rFonts w:hint="eastAsia" w:asciiTheme="minorEastAsia" w:hAnsiTheme="minorEastAsia" w:eastAsiaTheme="minorEastAsia"/>
          <w:color w:val="auto"/>
          <w:sz w:val="20"/>
        </w:rPr>
      </w:pPr>
    </w:p>
    <w:p>
      <w:pPr>
        <w:pStyle w:val="0"/>
        <w:ind w:left="872" w:hanging="872" w:hangingChars="4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７　留意事項</w:t>
      </w:r>
    </w:p>
    <w:p>
      <w:pPr>
        <w:pStyle w:val="0"/>
        <w:ind w:left="0" w:leftChars="0" w:hanging="384"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（１）受託者は、本業務の運営上取り扱う個人情報を、契約書に定める個人情報取扱特記事項、特定個人情報等取扱特記事項及び関係法令その他の社会的規範に基づき適切に管理しなければならない。</w:t>
      </w:r>
    </w:p>
    <w:p>
      <w:pPr>
        <w:pStyle w:val="0"/>
        <w:ind w:left="404" w:leftChars="200" w:firstLine="192"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なお、本業務の実施に関して知り得た情報を第三者に漏らしてはならない。</w:t>
      </w:r>
    </w:p>
    <w:p>
      <w:pPr>
        <w:pStyle w:val="0"/>
        <w:ind w:leftChars="0" w:firstLineChars="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（２）本業務により得られた成果は、高知県に帰属するものとする。</w:t>
      </w:r>
    </w:p>
    <w:p>
      <w:pPr>
        <w:pStyle w:val="0"/>
        <w:ind w:leftChars="0" w:firstLineChars="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（３）本業務の実施にあたり、第三者の著作物を利用する場合は、該当著作権の許諾を得ること。</w:t>
      </w:r>
    </w:p>
    <w:p>
      <w:pPr>
        <w:pStyle w:val="0"/>
        <w:ind w:left="0" w:leftChars="0" w:hanging="384"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４）受託者は本業務の一部を委託することができるが、その場合は、再委託先ごとの本業務の内容、実施の体系図及び工程表、再委託先の概要及びその体制と責任者を明記したものを事前に書面で協議し、高知県の承諾を得なければならない。</w:t>
      </w:r>
    </w:p>
    <w:p>
      <w:pPr>
        <w:pStyle w:val="0"/>
        <w:ind w:left="0" w:leftChars="0" w:hanging="384"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（５）契約の締結、本業務の履行に関して必要な費用は、特段の定めがない限り、すべて受託者の負担とする。</w:t>
      </w:r>
    </w:p>
    <w:p>
      <w:pPr>
        <w:pStyle w:val="0"/>
        <w:ind w:left="0" w:leftChars="0" w:hanging="384"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（６）本業務の実施に当たっては、進捗状況を適宜報告し、高知県及び各関係機関等との連絡調整を十分に図ること。</w:t>
      </w:r>
    </w:p>
    <w:p>
      <w:pPr>
        <w:pStyle w:val="0"/>
        <w:ind w:left="0" w:leftChars="0" w:hanging="384"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（７）不測の事態が発生した場合や、事業計画等に重要な変更が生じる場合は、速やかに高知県に報告し、協議を行うこと。</w:t>
      </w:r>
    </w:p>
    <w:p>
      <w:pPr>
        <w:pStyle w:val="0"/>
        <w:ind w:left="0" w:leftChars="0" w:hanging="384" w:hangingChars="2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（８）本業務の実施にあたって疑義が生じた事項及び本仕様書に定めがない項目については、高知県と受託者が協議すること。</w:t>
      </w:r>
    </w:p>
    <w:sectPr>
      <w:pgSz w:w="11906" w:h="16838"/>
      <w:pgMar w:top="850" w:right="1701" w:bottom="850" w:left="1701" w:header="567" w:footer="567" w:gutter="0"/>
      <w:cols w:space="720"/>
      <w:textDirection w:val="lrTb"/>
      <w:docGrid w:type="linesAndChars" w:linePitch="360"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2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1985</TotalTime>
  <Pages>3</Pages>
  <Words>15</Words>
  <Characters>2714</Characters>
  <Application>JUST Note</Application>
  <Lines>112</Lines>
  <Paragraphs>72</Paragraphs>
  <CharactersWithSpaces>2815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Z19536</cp:lastModifiedBy>
  <cp:lastPrinted>2026-05-29T06:29:24Z</cp:lastPrinted>
  <dcterms:created xsi:type="dcterms:W3CDTF">2018-11-21T00:02:00Z</dcterms:created>
  <dcterms:modified xsi:type="dcterms:W3CDTF">2026-05-29T06:33:21Z</dcterms:modified>
  <cp:revision>60</cp:revision>
</cp:coreProperties>
</file>