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spacing w:val="6"/>
              </w:rPr>
            </w:pPr>
            <w:r>
              <w:rPr>
                <w:rFonts w:hint="eastAsia"/>
                <w:spacing w:val="6"/>
              </w:rPr>
              <w:t>様式１　（</w:t>
            </w:r>
            <w:r>
              <w:rPr>
                <w:rFonts w:hint="eastAsia"/>
              </w:rPr>
              <w:t>共同企業体用）</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（共同企業体用・その他構成員）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（共同企業体用）</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p>
            <w:pPr>
              <w:pStyle w:val="15"/>
              <w:wordWrap w:val="1"/>
              <w:autoSpaceDE w:val="1"/>
              <w:autoSpaceDN w:val="1"/>
              <w:adjustRightInd w:val="1"/>
              <w:spacing w:line="240" w:lineRule="auto"/>
              <w:rPr>
                <w:rFonts w:hint="default"/>
                <w:spacing w:val="0"/>
                <w:kern w:val="2"/>
              </w:rPr>
            </w:pPr>
            <w:r>
              <w:rPr>
                <w:rFonts w:hint="eastAsia" w:ascii="ＭＳ ゴシック" w:hAnsi="ＭＳ ゴシック" w:eastAsia="ＭＳ ゴシック"/>
                <w:color w:val="FF0000"/>
                <w:sz w:val="22"/>
              </w:rPr>
              <w:t>※</w:t>
            </w:r>
            <w:r>
              <w:rPr>
                <w:rFonts w:hint="eastAsia" w:ascii="ＭＳ ゴシック" w:hAnsi="ＭＳ ゴシック" w:eastAsia="ＭＳ ゴシック"/>
                <w:b w:val="1"/>
                <w:color w:val="FF0000"/>
                <w:sz w:val="22"/>
              </w:rPr>
              <w:t>公告に添付の</w:t>
            </w:r>
            <w:r>
              <w:rPr>
                <w:rFonts w:hint="eastAsia" w:ascii="ＭＳ ゴシック" w:hAnsi="ＭＳ ゴシック" w:eastAsia="ＭＳ ゴシック"/>
                <w:b w:val="1"/>
                <w:color w:val="FF0000"/>
                <w:sz w:val="22"/>
                <w:highlight w:val="none"/>
              </w:rPr>
              <w:t>Excel</w:t>
            </w:r>
            <w:r>
              <w:rPr>
                <w:rFonts w:hint="eastAsia" w:ascii="ＭＳ ゴシック" w:hAnsi="ＭＳ ゴシック" w:eastAsia="ＭＳ ゴシック"/>
                <w:b w:val="1"/>
                <w:color w:val="FF0000"/>
                <w:sz w:val="22"/>
                <w:highlight w:val="none"/>
              </w:rPr>
              <w:t>ファイル</w:t>
            </w:r>
            <w:r>
              <w:rPr>
                <w:rFonts w:hint="eastAsia" w:ascii="ＭＳ ゴシック" w:hAnsi="ＭＳ ゴシック" w:eastAsia="ＭＳ ゴシック"/>
                <w:b w:val="1"/>
                <w:color w:val="FF0000"/>
                <w:sz w:val="22"/>
              </w:rPr>
              <w:t>でご提出ください</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p>
            <w:pPr>
              <w:pStyle w:val="15"/>
              <w:wordWrap w:val="1"/>
              <w:autoSpaceDE w:val="1"/>
              <w:autoSpaceDN w:val="1"/>
              <w:adjustRightInd w:val="1"/>
              <w:spacing w:line="240" w:lineRule="auto"/>
              <w:rPr>
                <w:rFonts w:hint="default"/>
              </w:rPr>
            </w:pPr>
            <w:r>
              <w:rPr>
                <w:rFonts w:hint="eastAsia" w:ascii="ＭＳ ゴシック" w:hAnsi="ＭＳ ゴシック" w:eastAsia="ＭＳ ゴシック"/>
                <w:color w:val="FF0000"/>
                <w:sz w:val="22"/>
              </w:rPr>
              <w:t>※</w:t>
            </w:r>
            <w:r>
              <w:rPr>
                <w:rFonts w:hint="eastAsia" w:ascii="ＭＳ ゴシック" w:hAnsi="ＭＳ ゴシック" w:eastAsia="ＭＳ ゴシック"/>
                <w:b w:val="1"/>
                <w:color w:val="FF0000"/>
                <w:sz w:val="22"/>
              </w:rPr>
              <w:t>公告に添付の</w:t>
            </w:r>
            <w:r>
              <w:rPr>
                <w:rFonts w:hint="eastAsia" w:ascii="ＭＳ ゴシック" w:hAnsi="ＭＳ ゴシック" w:eastAsia="ＭＳ ゴシック"/>
                <w:b w:val="1"/>
                <w:color w:val="FF0000"/>
                <w:sz w:val="22"/>
                <w:highlight w:val="none"/>
              </w:rPr>
              <w:t>Excel</w:t>
            </w:r>
            <w:r>
              <w:rPr>
                <w:rFonts w:hint="eastAsia" w:ascii="ＭＳ ゴシック" w:hAnsi="ＭＳ ゴシック" w:eastAsia="ＭＳ ゴシック"/>
                <w:b w:val="1"/>
                <w:color w:val="FF0000"/>
                <w:sz w:val="22"/>
                <w:highlight w:val="none"/>
              </w:rPr>
              <w:t>ファイル</w:t>
            </w:r>
            <w:r>
              <w:rPr>
                <w:rFonts w:hint="eastAsia" w:ascii="ＭＳ ゴシック" w:hAnsi="ＭＳ ゴシック" w:eastAsia="ＭＳ ゴシック"/>
                <w:b w:val="1"/>
                <w:color w:val="FF0000"/>
                <w:sz w:val="22"/>
              </w:rPr>
              <w:t>でご提出ください</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bookmarkStart w:id="0" w:name="_GoBack"/>
            <w:bookmarkEnd w:id="0"/>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様式７－２</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舗装工事施工体制</w:t>
            </w:r>
          </w:p>
        </w:tc>
      </w:tr>
      <w:tr>
        <w:trPr>
          <w:cantSplit/>
          <w:trHeight w:val="513" w:hRule="atLeast"/>
        </w:trPr>
        <w:tc>
          <w:tcPr>
            <w:tcW w:w="2976" w:type="dxa"/>
            <w:tcBorders>
              <w:top w:val="none" w:color="auto" w:sz="0" w:space="0"/>
              <w:left w:val="single" w:color="000000" w:sz="4" w:space="0"/>
              <w:bottom w:val="single" w:color="auto" w:sz="8" w:space="0"/>
              <w:right w:val="single" w:color="000000" w:sz="4" w:space="0"/>
              <w:tl2br w:val="none" w:color="auto" w:sz="0" w:space="0"/>
              <w:tr2bl w:val="none" w:color="auto" w:sz="0" w:space="0"/>
            </w:tcBorders>
            <w:vAlign w:val="center"/>
          </w:tcPr>
          <w:p>
            <w:pPr>
              <w:pStyle w:val="0"/>
              <w:rPr>
                <w:rFonts w:hint="default"/>
              </w:rPr>
            </w:pPr>
            <w:r>
              <w:rPr>
                <w:rFonts w:hint="eastAsia"/>
              </w:rPr>
              <w:t>様式７－３</w:t>
            </w:r>
          </w:p>
        </w:tc>
        <w:tc>
          <w:tcPr>
            <w:tcW w:w="6132"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0"/>
              <w:rPr>
                <w:rFonts w:hint="default"/>
              </w:rPr>
            </w:pPr>
            <w:r>
              <w:rPr>
                <w:rFonts w:hint="eastAsia"/>
              </w:rPr>
              <w:t>舗装工事施工体制（ＡＳフィニッシャ写真）</w:t>
            </w:r>
          </w:p>
        </w:tc>
      </w:tr>
      <w:tr>
        <w:trPr>
          <w:cantSplit/>
          <w:trHeight w:val="480" w:hRule="atLeast"/>
        </w:trPr>
        <w:tc>
          <w:tcPr>
            <w:tcW w:w="2976" w:type="dxa"/>
            <w:tcBorders>
              <w:top w:val="single" w:color="auto" w:sz="8"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様式７－４</w:t>
            </w:r>
          </w:p>
        </w:tc>
        <w:tc>
          <w:tcPr>
            <w:tcW w:w="6132" w:type="dxa"/>
            <w:tcBorders>
              <w:top w:val="single" w:color="auto" w:sz="8"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現場代理人配置予定　若手・女性</w:t>
            </w:r>
            <w:r>
              <w:rPr>
                <w:rFonts w:hint="eastAsia"/>
                <w:kern w:val="0"/>
              </w:rPr>
              <w:t>技術者</w:t>
            </w:r>
            <w:r>
              <w:rPr>
                <w:rFonts w:hint="eastAsia"/>
              </w:rPr>
              <w:t>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様式７－７</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使用する作業船の保有状況調書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使用する作業船の保有状況調書（主作業船写真）</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様式７－９</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color w:val="000000" w:themeColor="text1"/>
              </w:rPr>
            </w:pPr>
            <w:r>
              <w:rPr>
                <w:rFonts w:hint="eastAsia"/>
                <w:color w:val="000000" w:themeColor="text1"/>
              </w:rPr>
              <w:t>災害復旧工事の受注実績一覧表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様式７－</w:t>
            </w:r>
            <w:r>
              <w:rPr>
                <w:rFonts w:hint="eastAsia"/>
                <w:color w:val="auto"/>
              </w:rPr>
              <w:t>10</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ＩＣＴ活用工事の推進</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様式７－</w:t>
            </w:r>
            <w:r>
              <w:rPr>
                <w:rFonts w:hint="eastAsia"/>
                <w:color w:val="auto"/>
              </w:rPr>
              <w:t>11</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担当技術者配置予定　若手・女性技術者名簿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様式９</w:t>
            </w: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r>
              <w:rPr>
                <w:rFonts w:hint="eastAsia"/>
              </w:rPr>
              <w:t>施工上の課題に関する所見</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spacing w:val="6"/>
              </w:rPr>
              <w:t>様式</w:t>
            </w:r>
            <w:r>
              <w:rPr>
                <w:rFonts w:hint="eastAsia"/>
                <w:spacing w:val="6"/>
              </w:rPr>
              <w:t>10</w:t>
            </w:r>
            <w:r>
              <w:rPr>
                <w:rFonts w:hint="eastAsia"/>
                <w:spacing w:val="6"/>
              </w:rPr>
              <w:t>　（</w:t>
            </w:r>
            <w:r>
              <w:rPr>
                <w:rFonts w:hint="eastAsia"/>
              </w:rPr>
              <w:t>共同企業体用）</w:t>
            </w: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協定書</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spacing w:val="6"/>
              </w:rPr>
              <w:t>様式</w:t>
            </w:r>
            <w:r>
              <w:rPr>
                <w:rFonts w:hint="eastAsia"/>
                <w:spacing w:val="6"/>
              </w:rPr>
              <w:t>11</w:t>
            </w:r>
            <w:r>
              <w:rPr>
                <w:rFonts w:hint="eastAsia"/>
                <w:spacing w:val="6"/>
              </w:rPr>
              <w:t>　（</w:t>
            </w:r>
            <w:r>
              <w:rPr>
                <w:rFonts w:hint="eastAsia"/>
              </w:rPr>
              <w:t>共同企業体用）</w:t>
            </w: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使用印鑑届</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spacing w:val="6"/>
              </w:rPr>
              <w:t>様式</w:t>
            </w:r>
            <w:r>
              <w:rPr>
                <w:rFonts w:hint="eastAsia"/>
                <w:spacing w:val="6"/>
              </w:rPr>
              <w:t>12</w:t>
            </w:r>
            <w:r>
              <w:rPr>
                <w:rFonts w:hint="eastAsia"/>
                <w:spacing w:val="6"/>
              </w:rPr>
              <w:t>　（</w:t>
            </w:r>
            <w:r>
              <w:rPr>
                <w:rFonts w:hint="eastAsia"/>
              </w:rPr>
              <w:t>共同企業体用）</w:t>
            </w: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委任状</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10"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0;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1200FF"/>
          <w:highlight w:val="yellow"/>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11</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(11)</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spacing w:val="6"/>
        </w:rPr>
        <w:t>様式１</w:t>
      </w:r>
      <w:r>
        <w:rPr>
          <w:rFonts w:hint="eastAsia" w:ascii="ＭＳ ゴシック" w:hAnsi="ＭＳ ゴシック" w:eastAsia="ＭＳ ゴシック"/>
        </w:rPr>
        <w:t>（共同企業体用）</w:t>
      </w:r>
    </w:p>
    <w:p>
      <w:pPr>
        <w:pStyle w:val="0"/>
        <w:snapToGrid w:val="0"/>
        <w:jc w:val="center"/>
        <w:rPr>
          <w:rFonts w:hint="default"/>
          <w:spacing w:val="10"/>
          <w:sz w:val="24"/>
        </w:rPr>
      </w:pPr>
      <w:r>
        <w:rPr>
          <w:rFonts w:hint="eastAsia"/>
          <w:spacing w:val="10"/>
          <w:sz w:val="24"/>
        </w:rPr>
        <w:t>一般競争入札参加資格確認申請書</w:t>
      </w:r>
    </w:p>
    <w:p>
      <w:pPr>
        <w:pStyle w:val="0"/>
        <w:snapToGrid w:val="0"/>
        <w:ind w:firstLine="6300" w:firstLineChars="3000"/>
        <w:jc w:val="right"/>
        <w:rPr>
          <w:rFonts w:hint="default"/>
          <w:spacing w:val="26"/>
        </w:rPr>
      </w:pPr>
      <w:r>
        <w:rPr>
          <w:rFonts w:hint="eastAsia"/>
        </w:rPr>
        <w:t>　　　令和　　年　　月　　日</w:t>
      </w: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rPr>
          <w:rFonts w:hint="default"/>
        </w:rPr>
      </w:pPr>
      <w:r>
        <w:rPr>
          <w:rFonts w:hint="eastAsia"/>
        </w:rPr>
        <w:t>　　　　　　　　　共同企業体の名称</w:t>
      </w:r>
    </w:p>
    <w:p>
      <w:pPr>
        <w:pStyle w:val="0"/>
        <w:rPr>
          <w:rFonts w:hint="default"/>
        </w:rPr>
      </w:pPr>
    </w:p>
    <w:p>
      <w:pPr>
        <w:pStyle w:val="0"/>
        <w:rPr>
          <w:rFonts w:hint="default"/>
        </w:rPr>
      </w:pPr>
      <w:r>
        <w:rPr>
          <w:rFonts w:hint="eastAsia"/>
        </w:rPr>
        <w:t>　　　　　　　　　共同企業体の代表者の住所</w:t>
      </w:r>
    </w:p>
    <w:p>
      <w:pPr>
        <w:pStyle w:val="0"/>
        <w:rPr>
          <w:rFonts w:hint="default"/>
        </w:rPr>
      </w:pPr>
      <w:r>
        <w:rPr>
          <w:rFonts w:hint="eastAsia"/>
        </w:rPr>
        <w:t>　　　　　　　　　</w:t>
      </w:r>
      <w:r>
        <w:rPr>
          <w:rFonts w:hint="eastAsia"/>
          <w:spacing w:val="52"/>
          <w:kern w:val="0"/>
          <w:fitText w:val="2724" w:id="5"/>
        </w:rPr>
        <w:t>商号及び代表者氏</w:t>
      </w:r>
      <w:r>
        <w:rPr>
          <w:rFonts w:hint="eastAsia"/>
          <w:spacing w:val="1"/>
          <w:kern w:val="0"/>
          <w:fitText w:val="2724" w:id="5"/>
        </w:rPr>
        <w:t>名</w:t>
      </w:r>
      <w:r>
        <w:rPr>
          <w:rFonts w:hint="eastAsia"/>
          <w:kern w:val="0"/>
        </w:rPr>
        <w:t>　　　　　　　　　　　　　　　</w:t>
      </w:r>
    </w:p>
    <w:p>
      <w:pPr>
        <w:pStyle w:val="0"/>
        <w:rPr>
          <w:rFonts w:hint="default"/>
        </w:rPr>
      </w:pPr>
    </w:p>
    <w:p>
      <w:pPr>
        <w:pStyle w:val="0"/>
        <w:rPr>
          <w:rFonts w:hint="default"/>
        </w:rPr>
      </w:pPr>
      <w:r>
        <w:rPr>
          <w:rFonts w:hint="eastAsia"/>
        </w:rPr>
        <w:t>　　　　　　　　　共同企業体の構成員の住所</w:t>
      </w:r>
    </w:p>
    <w:p>
      <w:pPr>
        <w:pStyle w:val="0"/>
        <w:rPr>
          <w:rFonts w:hint="default"/>
        </w:rPr>
      </w:pPr>
      <w:r>
        <w:rPr>
          <w:rFonts w:hint="eastAsia"/>
        </w:rPr>
        <w:t>　　　　　　　　　</w:t>
      </w:r>
      <w:r>
        <w:rPr>
          <w:rFonts w:hint="eastAsia"/>
          <w:spacing w:val="52"/>
          <w:kern w:val="0"/>
          <w:fitText w:val="2724" w:id="6"/>
        </w:rPr>
        <w:t>商号及び代表者氏</w:t>
      </w:r>
      <w:r>
        <w:rPr>
          <w:rFonts w:hint="eastAsia"/>
          <w:spacing w:val="1"/>
          <w:kern w:val="0"/>
          <w:fitText w:val="2724" w:id="6"/>
        </w:rPr>
        <w:t>名</w:t>
      </w:r>
      <w:r>
        <w:rPr>
          <w:rFonts w:hint="eastAsia"/>
          <w:kern w:val="0"/>
        </w:rPr>
        <w:t>　　　　　　　　　　　　　　　</w:t>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rPr>
          <w:rFonts w:hint="default"/>
          <w:spacing w:val="26"/>
        </w:rPr>
      </w:pPr>
      <w:r>
        <w:rPr>
          <w:rFonts w:hint="default"/>
        </w:rPr>
        <w:t xml:space="preserve">             </w:t>
      </w:r>
      <w:r>
        <w:rPr>
          <w:rFonts w:hint="eastAsia"/>
        </w:rPr>
        <w:t>　　　　</w:t>
      </w:r>
      <w:r>
        <w:rPr>
          <w:rFonts w:hint="default"/>
        </w:rPr>
        <w:t xml:space="preserve"> </w:t>
      </w:r>
      <w:r>
        <w:rPr>
          <w:rFonts w:hint="eastAsia"/>
        </w:rPr>
        <w:t>　（電話番号）</w:t>
      </w:r>
    </w:p>
    <w:p>
      <w:pPr>
        <w:pStyle w:val="0"/>
        <w:rPr>
          <w:rFonts w:hint="default"/>
          <w:spacing w:val="26"/>
        </w:rPr>
      </w:pPr>
      <w:r>
        <w:rPr>
          <w:rFonts w:hint="default"/>
        </w:rPr>
        <w:t xml:space="preserve">             </w:t>
      </w:r>
      <w:r>
        <w:rPr>
          <w:rFonts w:hint="eastAsia"/>
        </w:rPr>
        <w:t>　</w:t>
      </w:r>
      <w:r>
        <w:rPr>
          <w:rFonts w:hint="default"/>
        </w:rPr>
        <w:t xml:space="preserve"> </w:t>
      </w:r>
      <w:r>
        <w:rPr>
          <w:rFonts w:hint="eastAsia"/>
        </w:rPr>
        <w:t>　　　　（</w:t>
      </w:r>
      <w:r>
        <w:rPr>
          <w:rFonts w:hint="default"/>
          <w:spacing w:val="0"/>
          <w:w w:val="99"/>
          <w:fitText w:val="420" w:id="7"/>
        </w:rPr>
        <w:t>FA</w:t>
      </w:r>
      <w:r>
        <w:rPr>
          <w:rFonts w:hint="default"/>
          <w:spacing w:val="1"/>
          <w:w w:val="99"/>
          <w:fitText w:val="420" w:id="7"/>
        </w:rPr>
        <w:t>X</w:t>
      </w:r>
      <w:r>
        <w:rPr>
          <w:rFonts w:hint="eastAsia"/>
        </w:rPr>
        <w:t>番号）</w:t>
      </w:r>
    </w:p>
    <w:p>
      <w:pPr>
        <w:pStyle w:val="0"/>
        <w:ind w:left="2625" w:leftChars="1250"/>
        <w:rPr>
          <w:rFonts w:hint="default"/>
          <w:spacing w:val="26"/>
        </w:rPr>
      </w:pPr>
      <w:r>
        <w:rPr>
          <w:rFonts w:hint="eastAsia"/>
          <w:spacing w:val="26"/>
        </w:rPr>
        <w:t>(E-mail)</w:t>
      </w:r>
    </w:p>
    <w:p>
      <w:pPr>
        <w:pStyle w:val="0"/>
        <w:rPr>
          <w:rFonts w:hint="default"/>
          <w:spacing w:val="26"/>
        </w:rPr>
      </w:pPr>
      <w:r>
        <w:rPr>
          <w:rFonts w:hint="default"/>
        </w:rPr>
        <w:t xml:space="preserve">  </w:t>
      </w: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19"/>
        <w:rPr>
          <w:rFonts w:hint="default"/>
        </w:rPr>
      </w:pPr>
      <w:r>
        <w:rPr>
          <w:rFonts w:hint="eastAsia"/>
        </w:rPr>
        <w:t>記</w:t>
      </w: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w:t>
      </w:r>
      <w:r>
        <w:rPr>
          <w:rFonts w:hint="default"/>
        </w:rPr>
        <w:t xml:space="preserve">  </w:t>
      </w:r>
      <w:r>
        <w:rPr>
          <w:rFonts w:hint="eastAsia"/>
        </w:rPr>
        <w:t>同種工事の施工実績（様式２）</w:t>
      </w:r>
    </w:p>
    <w:p>
      <w:pPr>
        <w:pStyle w:val="0"/>
        <w:rPr>
          <w:rFonts w:hint="default"/>
        </w:rPr>
      </w:pPr>
      <w:r>
        <w:rPr>
          <w:rFonts w:hint="eastAsia"/>
        </w:rPr>
        <w:t>（２）</w:t>
      </w:r>
      <w:r>
        <w:rPr>
          <w:rFonts w:hint="default"/>
        </w:rPr>
        <w:t xml:space="preserve">  </w:t>
      </w:r>
      <w:r>
        <w:rPr>
          <w:rFonts w:hint="eastAsia"/>
        </w:rPr>
        <w:t>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【（２）－２　配置予定技術者の重複について（様式４）※必要な場合のみ。】</w:t>
      </w:r>
    </w:p>
    <w:p>
      <w:pPr>
        <w:pStyle w:val="0"/>
        <w:rPr>
          <w:rFonts w:hint="default"/>
        </w:rPr>
      </w:pPr>
      <w:r>
        <w:rPr>
          <w:rFonts w:hint="eastAsia"/>
        </w:rPr>
        <w:t>（３）　</w:t>
      </w:r>
      <w:r>
        <w:rPr>
          <w:rFonts w:hint="eastAsia"/>
          <w:color w:val="auto"/>
        </w:rPr>
        <w:t>令和</w:t>
      </w:r>
      <w:r>
        <w:rPr>
          <w:rFonts w:hint="eastAsia"/>
          <w:color w:val="1200FF"/>
          <w:highlight w:val="yellow"/>
        </w:rPr>
        <w:t>８</w:t>
      </w:r>
      <w:r>
        <w:rPr>
          <w:rFonts w:hint="eastAsia"/>
          <w:color w:val="auto"/>
        </w:rPr>
        <w:t>年度</w:t>
      </w:r>
      <w:r>
        <w:rPr>
          <w:rFonts w:hint="eastAsia"/>
        </w:rPr>
        <w:t>高知県建設工事競争入札参加資格決定通知書の写し</w:t>
      </w:r>
    </w:p>
    <w:p>
      <w:pPr>
        <w:pStyle w:val="0"/>
        <w:rPr>
          <w:rFonts w:hint="default"/>
        </w:rPr>
      </w:pPr>
      <w:r>
        <w:rPr>
          <w:rFonts w:hint="eastAsia"/>
        </w:rPr>
        <w:t>（４）　代表構成員の特定建設業許可の写し</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（５）　特定建設工事共同企業体協定書（様式</w:t>
      </w:r>
      <w:r>
        <w:rPr>
          <w:rFonts w:hint="eastAsia" w:ascii="Century" w:hAnsi="Century"/>
          <w:spacing w:val="0"/>
          <w:kern w:val="2"/>
        </w:rPr>
        <w:t>10</w:t>
      </w:r>
      <w:r>
        <w:rPr>
          <w:rFonts w:hint="eastAsia" w:ascii="Century" w:hAnsi="Century"/>
          <w:spacing w:val="0"/>
          <w:kern w:val="2"/>
        </w:rPr>
        <w:t>）</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（６）　使用印鑑届（様式</w:t>
      </w:r>
      <w:r>
        <w:rPr>
          <w:rFonts w:hint="eastAsia" w:ascii="Century" w:hAnsi="Century"/>
          <w:spacing w:val="0"/>
          <w:kern w:val="2"/>
        </w:rPr>
        <w:t>11</w:t>
      </w:r>
      <w:r>
        <w:rPr>
          <w:rFonts w:hint="eastAsia" w:ascii="Century" w:hAnsi="Century"/>
          <w:spacing w:val="0"/>
          <w:kern w:val="2"/>
        </w:rPr>
        <w:t>）</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（７）　委任状（様式</w:t>
      </w:r>
      <w:r>
        <w:rPr>
          <w:rFonts w:hint="eastAsia" w:ascii="Century" w:hAnsi="Century"/>
          <w:spacing w:val="0"/>
          <w:kern w:val="2"/>
        </w:rPr>
        <w:t>12</w:t>
      </w:r>
      <w:r>
        <w:rPr>
          <w:rFonts w:hint="eastAsia" w:ascii="Century" w:hAnsi="Century"/>
          <w:spacing w:val="0"/>
          <w:kern w:val="2"/>
        </w:rPr>
        <w:t>）</w:t>
      </w:r>
    </w:p>
    <w:p>
      <w:pPr>
        <w:pStyle w:val="15"/>
        <w:wordWrap w:val="1"/>
        <w:autoSpaceDE w:val="1"/>
        <w:autoSpaceDN w:val="1"/>
        <w:adjustRightInd w:val="1"/>
        <w:spacing w:line="240" w:lineRule="auto"/>
        <w:rPr>
          <w:rFonts w:hint="default"/>
        </w:rPr>
      </w:pPr>
      <w:r>
        <w:rPr>
          <w:rFonts w:hint="eastAsia"/>
        </w:rPr>
        <w:t>（８）　企業の評価項目一覧表（様式５）</w:t>
      </w:r>
    </w:p>
    <w:p>
      <w:pPr>
        <w:pStyle w:val="15"/>
        <w:wordWrap w:val="1"/>
        <w:autoSpaceDE w:val="1"/>
        <w:autoSpaceDN w:val="1"/>
        <w:adjustRightInd w:val="1"/>
        <w:spacing w:line="240" w:lineRule="auto"/>
        <w:rPr>
          <w:rFonts w:hint="default"/>
        </w:rPr>
      </w:pPr>
      <w:r>
        <w:rPr>
          <w:rFonts w:hint="eastAsia"/>
        </w:rPr>
        <w:t>（９）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配置予定技術者の評価項目一覧表（様式６）</w:t>
      </w:r>
    </w:p>
    <w:p>
      <w:pPr>
        <w:pStyle w:val="15"/>
        <w:wordWrap w:val="1"/>
        <w:autoSpaceDE w:val="1"/>
        <w:autoSpaceDN w:val="1"/>
        <w:adjustRightInd w:val="1"/>
        <w:spacing w:line="240" w:lineRule="auto"/>
        <w:rPr>
          <w:rFonts w:hint="default"/>
        </w:rPr>
      </w:pPr>
      <w:r>
        <w:rPr>
          <w:rFonts w:hint="eastAsia"/>
        </w:rPr>
        <w:t>（</w:t>
      </w:r>
      <w:r>
        <w:rPr>
          <w:rFonts w:hint="eastAsia"/>
        </w:rPr>
        <w:t>11</w:t>
      </w:r>
      <w:r>
        <w:rPr>
          <w:rFonts w:hint="eastAsia"/>
        </w:rPr>
        <w:t>）　様式６の挙証資料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12</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13</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715" w:type="dxa"/>
        <w:tblInd w:w="8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715"/>
      </w:tblGrid>
      <w:tr>
        <w:trPr>
          <w:trHeight w:val="594" w:hRule="atLeast"/>
        </w:trPr>
        <w:tc>
          <w:tcPr>
            <w:tcW w:w="8715"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default"/>
              </w:rPr>
            </w:pPr>
            <w:r>
              <w:rPr>
                <w:rFonts w:hint="eastAsia"/>
              </w:rPr>
              <w:t>○低入札価格調査の調査対象となった場合は、低入札価格調査を実施してください。</w:t>
            </w:r>
          </w:p>
          <w:p>
            <w:pPr>
              <w:pStyle w:val="0"/>
              <w:rPr>
                <w:rFonts w:hint="default"/>
              </w:rPr>
            </w:pPr>
            <w:r>
              <w:rPr>
                <w:rFonts w:hint="eastAsia"/>
              </w:rPr>
              <w:t>○低入札価格調査の調査対象となった場合は、低入札価格調査を辞退します。</w:t>
            </w:r>
          </w:p>
        </w:tc>
      </w:tr>
    </w:tbl>
    <w:p>
      <w:pPr>
        <w:pStyle w:val="15"/>
        <w:tabs>
          <w:tab w:val="left" w:leader="none" w:pos="630"/>
        </w:tabs>
        <w:wordWrap w:val="1"/>
        <w:autoSpaceDE w:val="1"/>
        <w:autoSpaceDN w:val="1"/>
        <w:adjustRightInd w:val="1"/>
        <w:snapToGrid w:val="0"/>
        <w:spacing w:line="240" w:lineRule="auto"/>
        <w:rPr>
          <w:rFonts w:hint="default"/>
          <w:sz w:val="18"/>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(13)</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は伴わない。）。</w:t>
      </w:r>
    </w:p>
    <w:p>
      <w:pPr>
        <w:pStyle w:val="15"/>
        <w:wordWrap w:val="1"/>
        <w:autoSpaceDE w:val="1"/>
        <w:autoSpaceDN w:val="1"/>
        <w:adjustRightInd w:val="1"/>
        <w:spacing w:line="240" w:lineRule="auto"/>
        <w:ind w:firstLine="142"/>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様式３（共同企業体（その他構成員））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045"/>
        <w:gridCol w:w="6578"/>
      </w:tblGrid>
      <w:tr>
        <w:trPr>
          <w:trHeight w:val="567" w:hRule="atLeast"/>
        </w:trPr>
        <w:tc>
          <w:tcPr>
            <w:tcW w:w="3045" w:type="dxa"/>
            <w:vAlign w:val="center"/>
          </w:tcPr>
          <w:p>
            <w:pPr>
              <w:pStyle w:val="0"/>
              <w:jc w:val="center"/>
              <w:rPr>
                <w:rFonts w:hint="default"/>
              </w:rPr>
            </w:pPr>
            <w:r>
              <w:rPr>
                <w:rFonts w:hint="eastAsia"/>
              </w:rPr>
              <w:t>会社名</w:t>
            </w:r>
          </w:p>
        </w:tc>
        <w:tc>
          <w:tcPr>
            <w:tcW w:w="657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045" w:type="dxa"/>
            <w:vAlign w:val="center"/>
          </w:tcPr>
          <w:p>
            <w:pPr>
              <w:pStyle w:val="0"/>
              <w:jc w:val="center"/>
              <w:rPr>
                <w:rFonts w:hint="default"/>
              </w:rPr>
            </w:pPr>
            <w:r>
              <w:rPr>
                <w:rFonts w:hint="eastAsia"/>
              </w:rPr>
              <w:t>入札対象の工事名</w:t>
            </w:r>
            <w:r>
              <w:rPr>
                <w:rFonts w:hint="eastAsia"/>
              </w:rPr>
              <w:t>(</w:t>
            </w:r>
            <w:r>
              <w:rPr>
                <w:rFonts w:hint="eastAsia"/>
              </w:rPr>
              <w:t>工事番号</w:t>
            </w:r>
            <w:r>
              <w:rPr>
                <w:rFonts w:hint="eastAsia"/>
              </w:rPr>
              <w:t>)</w:t>
            </w:r>
          </w:p>
        </w:tc>
        <w:tc>
          <w:tcPr>
            <w:tcW w:w="6578" w:type="dxa"/>
            <w:vAlign w:val="center"/>
          </w:tcPr>
          <w:p>
            <w:pPr>
              <w:pStyle w:val="0"/>
              <w:rPr>
                <w:rFonts w:hint="default"/>
              </w:rPr>
            </w:pPr>
            <w:r>
              <w:rPr>
                <w:rFonts w:hint="eastAsia"/>
              </w:rPr>
              <w:t>○○○○工事（○○第×号）</w:t>
            </w:r>
          </w:p>
        </w:tc>
      </w:tr>
    </w:tbl>
    <w:p>
      <w:pPr>
        <w:pStyle w:val="0"/>
        <w:rPr>
          <w:rFonts w:hint="default"/>
        </w:rPr>
      </w:pPr>
    </w:p>
    <w:p>
      <w:pPr>
        <w:pStyle w:val="0"/>
        <w:rPr>
          <w:rFonts w:hint="default"/>
        </w:rPr>
      </w:pPr>
    </w:p>
    <w:tbl>
      <w:tblPr>
        <w:tblStyle w:val="11"/>
        <w:tblW w:w="9555"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30"/>
        <w:gridCol w:w="6825"/>
      </w:tblGrid>
      <w:tr>
        <w:trPr>
          <w:trHeight w:val="870" w:hRule="atLeast"/>
        </w:trPr>
        <w:tc>
          <w:tcPr>
            <w:tcW w:w="2730" w:type="dxa"/>
            <w:vAlign w:val="center"/>
          </w:tcPr>
          <w:p>
            <w:pPr>
              <w:pStyle w:val="0"/>
              <w:jc w:val="distribute"/>
              <w:rPr>
                <w:rFonts w:hint="default"/>
              </w:rPr>
            </w:pPr>
            <w:r>
              <w:rPr>
                <w:rFonts w:hint="eastAsia"/>
              </w:rPr>
              <w:t>配置予定技術者氏名</w:t>
            </w:r>
          </w:p>
        </w:tc>
        <w:tc>
          <w:tcPr>
            <w:tcW w:w="6825" w:type="dxa"/>
            <w:vAlign w:val="center"/>
          </w:tcPr>
          <w:p>
            <w:pPr>
              <w:pStyle w:val="0"/>
              <w:rPr>
                <w:rFonts w:hint="default"/>
              </w:rPr>
            </w:pPr>
            <w:r>
              <w:rPr>
                <w:rFonts w:hint="eastAsia"/>
              </w:rPr>
              <w:t>　主任技術者　○○　○○</w:t>
            </w:r>
          </w:p>
        </w:tc>
      </w:tr>
      <w:tr>
        <w:trPr>
          <w:trHeight w:val="855" w:hRule="atLeast"/>
        </w:trPr>
        <w:tc>
          <w:tcPr>
            <w:tcW w:w="2730" w:type="dxa"/>
            <w:vAlign w:val="center"/>
          </w:tcPr>
          <w:p>
            <w:pPr>
              <w:pStyle w:val="0"/>
              <w:jc w:val="distribute"/>
              <w:rPr>
                <w:rFonts w:hint="default"/>
              </w:rPr>
            </w:pPr>
            <w:r>
              <w:rPr>
                <w:rFonts w:hint="eastAsia"/>
              </w:rPr>
              <w:t>生年月日</w:t>
            </w:r>
          </w:p>
        </w:tc>
        <w:tc>
          <w:tcPr>
            <w:tcW w:w="6825" w:type="dxa"/>
            <w:vAlign w:val="center"/>
          </w:tcPr>
          <w:p>
            <w:pPr>
              <w:pStyle w:val="0"/>
              <w:rPr>
                <w:rFonts w:hint="default"/>
              </w:rPr>
            </w:pPr>
            <w:r>
              <w:rPr>
                <w:rFonts w:hint="eastAsia"/>
              </w:rPr>
              <w:t>　　　　年　　月　　日</w:t>
            </w:r>
          </w:p>
        </w:tc>
      </w:tr>
      <w:tr>
        <w:trPr>
          <w:trHeight w:val="2040" w:hRule="atLeast"/>
        </w:trPr>
        <w:tc>
          <w:tcPr>
            <w:tcW w:w="2730" w:type="dxa"/>
            <w:vAlign w:val="center"/>
          </w:tcPr>
          <w:p>
            <w:pPr>
              <w:pStyle w:val="0"/>
              <w:jc w:val="distribute"/>
              <w:rPr>
                <w:rFonts w:hint="default"/>
              </w:rPr>
            </w:pPr>
            <w:r>
              <w:rPr>
                <w:rFonts w:hint="eastAsia"/>
              </w:rPr>
              <w:t>法令による免許</w:t>
            </w:r>
          </w:p>
        </w:tc>
        <w:tc>
          <w:tcPr>
            <w:tcW w:w="6825" w:type="dxa"/>
            <w:vAlign w:val="center"/>
          </w:tcPr>
          <w:p>
            <w:pPr>
              <w:pStyle w:val="0"/>
              <w:rPr>
                <w:rFonts w:hint="default"/>
                <w:sz w:val="18"/>
              </w:rPr>
            </w:pPr>
            <w:r>
              <w:rPr>
                <w:rFonts w:hint="eastAsia"/>
              </w:rPr>
              <w:t>○○施工管理技士</w:t>
            </w:r>
            <w:r>
              <w:rPr>
                <w:rFonts w:hint="eastAsia"/>
                <w:sz w:val="18"/>
              </w:rPr>
              <w:t>（取得年及び登録番号）</w:t>
            </w:r>
          </w:p>
          <w:p>
            <w:pPr>
              <w:pStyle w:val="0"/>
              <w:rPr>
                <w:rFonts w:hint="default"/>
                <w:sz w:val="18"/>
              </w:rPr>
            </w:pPr>
          </w:p>
          <w:p>
            <w:pPr>
              <w:pStyle w:val="0"/>
              <w:rPr>
                <w:rFonts w:hint="default"/>
              </w:rPr>
            </w:pPr>
            <w:r>
              <w:rPr>
                <w:rFonts w:hint="eastAsia"/>
              </w:rPr>
              <w:t>建設業監理技術者資格</w:t>
            </w:r>
            <w:r>
              <w:rPr>
                <w:rFonts w:hint="eastAsia"/>
                <w:sz w:val="18"/>
              </w:rPr>
              <w:t>（取得年及び登録番号）</w:t>
            </w:r>
          </w:p>
        </w:tc>
      </w:tr>
      <w:tr>
        <w:trPr>
          <w:trHeight w:val="1005" w:hRule="atLeast"/>
        </w:trPr>
        <w:tc>
          <w:tcPr>
            <w:tcW w:w="2730" w:type="dxa"/>
            <w:vAlign w:val="center"/>
          </w:tcPr>
          <w:p>
            <w:pPr>
              <w:pStyle w:val="0"/>
              <w:jc w:val="distribute"/>
              <w:rPr>
                <w:rFonts w:hint="default"/>
              </w:rPr>
            </w:pPr>
            <w:r>
              <w:rPr>
                <w:rFonts w:hint="eastAsia"/>
              </w:rPr>
              <w:t>雇用年月日（雇用期間）</w:t>
            </w:r>
          </w:p>
        </w:tc>
        <w:tc>
          <w:tcPr>
            <w:tcW w:w="6825" w:type="dxa"/>
            <w:vAlign w:val="center"/>
          </w:tcPr>
          <w:p>
            <w:pPr>
              <w:pStyle w:val="0"/>
              <w:rPr>
                <w:rFonts w:hint="default"/>
              </w:rPr>
            </w:pPr>
            <w:r>
              <w:rPr>
                <w:rFonts w:hint="eastAsia"/>
              </w:rPr>
              <w:t>　　　　　年　　月　　日（○年○月）</w:t>
            </w:r>
          </w:p>
        </w:tc>
      </w:tr>
    </w:tbl>
    <w:p>
      <w:pPr>
        <w:pStyle w:val="0"/>
        <w:ind w:left="962" w:hanging="960"/>
        <w:rPr>
          <w:rFonts w:hint="default"/>
        </w:rPr>
      </w:pPr>
    </w:p>
    <w:p>
      <w:pPr>
        <w:pStyle w:val="0"/>
        <w:ind w:left="962" w:hanging="960"/>
        <w:rPr>
          <w:rFonts w:hint="default"/>
        </w:rPr>
      </w:pPr>
    </w:p>
    <w:p>
      <w:pPr>
        <w:pStyle w:val="0"/>
        <w:ind w:left="420" w:right="210" w:rightChars="100" w:hanging="420" w:hangingChars="200"/>
        <w:rPr>
          <w:rFonts w:hint="default"/>
          <w:sz w:val="18"/>
        </w:rPr>
      </w:pPr>
      <w:r>
        <w:rPr>
          <w:rFonts w:hint="eastAsia"/>
        </w:rPr>
        <w:t>（注）</w:t>
      </w:r>
      <w:r>
        <w:rPr>
          <w:rFonts w:hint="eastAsia"/>
          <w:sz w:val="18"/>
        </w:rPr>
        <w:t>記載内容の確認資料として、専任として配置する場合にあっては３か月以上雇用されていることがわかるもの、技術検定合格証明書、監理技術者資格者証及び指定講習に係る講習修了証の写しを必ず添付すること。</w:t>
      </w:r>
    </w:p>
    <w:p>
      <w:pPr>
        <w:pStyle w:val="0"/>
        <w:ind w:left="542" w:leftChars="258"/>
        <w:rPr>
          <w:rFonts w:hint="default"/>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eastAsia="ＭＳ ゴシック"/>
        </w:rPr>
      </w:pPr>
      <w:r>
        <w:rPr>
          <w:rFonts w:hint="default" w:ascii="ＭＳ ゴシック" w:hAnsi="ＭＳ ゴシック" w:eastAsia="ＭＳ ゴシック"/>
        </w:rPr>
        <w:br w:type="page"/>
      </w:r>
      <w:r>
        <w:rPr>
          <w:rFonts w:hint="eastAsia" w:ascii="Century" w:hAnsi="Century" w:eastAsia="ＭＳ ゴシック"/>
        </w:rPr>
        <w:t>様式４</w:t>
      </w:r>
      <w:r>
        <w:rPr>
          <w:rFonts w:hint="eastAsia" w:eastAsia="ＭＳ ゴシック"/>
        </w:rPr>
        <w:t>（共同企業体用）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ind w:firstLine="1667" w:firstLineChars="794"/>
        <w:rPr>
          <w:rFonts w:hint="default"/>
        </w:rPr>
      </w:pPr>
    </w:p>
    <w:p>
      <w:pPr>
        <w:pStyle w:val="0"/>
        <w:ind w:firstLine="1667" w:firstLineChars="794"/>
        <w:rPr>
          <w:rFonts w:hint="default"/>
        </w:rPr>
      </w:pPr>
      <w:r>
        <w:rPr>
          <w:rFonts w:hint="eastAsia"/>
        </w:rPr>
        <w:t>共同企業体の名称</w:t>
      </w:r>
    </w:p>
    <w:p>
      <w:pPr>
        <w:pStyle w:val="0"/>
        <w:rPr>
          <w:rFonts w:hint="default"/>
        </w:rPr>
      </w:pPr>
    </w:p>
    <w:p>
      <w:pPr>
        <w:pStyle w:val="0"/>
        <w:ind w:firstLine="1667" w:firstLineChars="794"/>
        <w:rPr>
          <w:rFonts w:hint="default"/>
        </w:rPr>
      </w:pPr>
      <w:r>
        <w:rPr>
          <w:rFonts w:hint="eastAsia"/>
        </w:rPr>
        <w:t>共同企業体の代表者</w:t>
      </w:r>
    </w:p>
    <w:p>
      <w:pPr>
        <w:pStyle w:val="0"/>
        <w:ind w:left="1680" w:leftChars="800"/>
        <w:rPr>
          <w:rFonts w:hint="default"/>
        </w:rPr>
      </w:pPr>
      <w:r>
        <w:rPr>
          <w:rFonts w:hint="eastAsia"/>
          <w:spacing w:val="45"/>
          <w:kern w:val="0"/>
          <w:fitText w:val="2611" w:id="8"/>
        </w:rPr>
        <w:t>商号及び代表者氏</w:t>
      </w:r>
      <w:r>
        <w:rPr>
          <w:rFonts w:hint="eastAsia"/>
          <w:spacing w:val="0"/>
          <w:kern w:val="0"/>
          <w:fitText w:val="2611" w:id="8"/>
        </w:rPr>
        <w:t>名</w:t>
      </w:r>
      <w:r>
        <w:rPr>
          <w:rFonts w:hint="eastAsia"/>
          <w:kern w:val="0"/>
        </w:rPr>
        <w:t>　　　　　　　　　　　　　　　　　　　</w:t>
      </w:r>
    </w:p>
    <w:p>
      <w:pPr>
        <w:pStyle w:val="0"/>
        <w:rPr>
          <w:rFonts w:hint="default"/>
        </w:rPr>
      </w:pP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9544" w:type="dxa"/>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83"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83"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83"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pacing w:val="20"/>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180" w:firstLineChars="100"/>
        <w:rPr>
          <w:rFonts w:hint="default"/>
          <w:sz w:val="18"/>
        </w:rPr>
      </w:pPr>
    </w:p>
    <w:p>
      <w:pPr>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r>
        <w:rPr>
          <w:rFonts w:hint="default"/>
        </w:rPr>
        <w:br w:type="page"/>
      </w:r>
    </w:p>
    <w:p>
      <w:pPr>
        <w:pStyle w:val="0"/>
        <w:ind w:left="420" w:right="-233" w:rightChars="-111" w:hanging="420" w:hangingChars="200"/>
        <w:rPr>
          <w:rFonts w:hint="default" w:ascii="ＭＳ ゴシック" w:hAnsi="ＭＳ ゴシック" w:eastAsia="ＭＳ ゴシック"/>
        </w:rPr>
      </w:pPr>
      <w:r>
        <w:rPr>
          <w:rFonts w:hint="eastAsia"/>
        </w:rPr>
        <w:t xml:space="preserve">  </w:t>
      </w: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rPr>
          <w:rFonts w:hint="default"/>
          <w:sz w:val="18"/>
        </w:rPr>
      </w:pP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ind w:firstLine="315" w:firstLineChars="150"/>
        <w:rPr>
          <w:rFonts w:hint="default" w:ascii="ＭＳ ゴシック" w:hAnsi="ＭＳ ゴシック" w:eastAsia="ＭＳ ゴシック"/>
        </w:rPr>
      </w:pPr>
      <w:r>
        <w:rPr>
          <w:rFonts w:hint="eastAsia" w:ascii="ＭＳ ゴシック" w:hAnsi="ＭＳ ゴシック" w:eastAsia="ＭＳ ゴシック"/>
        </w:rPr>
        <w:t>様式７－２</w:t>
      </w:r>
    </w:p>
    <w:p>
      <w:pPr>
        <w:pStyle w:val="0"/>
        <w:ind w:left="480" w:hanging="480" w:hangingChars="200"/>
        <w:jc w:val="center"/>
        <w:rPr>
          <w:rFonts w:hint="default"/>
          <w:sz w:val="24"/>
        </w:rPr>
      </w:pPr>
      <w:r>
        <w:rPr>
          <w:rFonts w:hint="eastAsia"/>
          <w:sz w:val="24"/>
        </w:rPr>
        <w:t>舗装工事施工体制</w:t>
      </w:r>
    </w:p>
    <w:p>
      <w:pPr>
        <w:pStyle w:val="0"/>
        <w:ind w:left="420"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520"/>
        <w:gridCol w:w="6510"/>
      </w:tblGrid>
      <w:tr>
        <w:trPr>
          <w:trHeight w:val="399" w:hRule="atLeast"/>
        </w:trPr>
        <w:tc>
          <w:tcPr>
            <w:tcW w:w="252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51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left="420" w:hanging="420" w:hangingChars="200"/>
        <w:rPr>
          <w:rFonts w:hint="default"/>
        </w:rPr>
      </w:pPr>
    </w:p>
    <w:p>
      <w:pPr>
        <w:pStyle w:val="0"/>
        <w:ind w:left="420" w:hanging="420" w:hangingChars="200"/>
        <w:rPr>
          <w:rFonts w:hint="default"/>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6"/>
        <w:gridCol w:w="2194"/>
        <w:gridCol w:w="6510"/>
      </w:tblGrid>
      <w:tr>
        <w:trPr>
          <w:cantSplit/>
          <w:trHeight w:val="715" w:hRule="atLeast"/>
        </w:trPr>
        <w:tc>
          <w:tcPr>
            <w:tcW w:w="2520" w:type="dxa"/>
            <w:gridSpan w:val="2"/>
            <w:vAlign w:val="center"/>
          </w:tcPr>
          <w:p>
            <w:pPr>
              <w:pStyle w:val="0"/>
              <w:rPr>
                <w:rFonts w:hint="default"/>
                <w:sz w:val="18"/>
              </w:rPr>
            </w:pPr>
            <w:r>
              <w:rPr>
                <w:rFonts w:hint="eastAsia"/>
                <w:sz w:val="18"/>
              </w:rPr>
              <w:t>当該工事のＡＳ舗装工の</w:t>
            </w:r>
          </w:p>
          <w:p>
            <w:pPr>
              <w:pStyle w:val="0"/>
              <w:rPr>
                <w:rFonts w:hint="default"/>
                <w:sz w:val="18"/>
              </w:rPr>
            </w:pPr>
            <w:r>
              <w:rPr>
                <w:rFonts w:hint="eastAsia"/>
                <w:sz w:val="18"/>
              </w:rPr>
              <w:t>自社施工</w:t>
            </w:r>
          </w:p>
        </w:tc>
        <w:tc>
          <w:tcPr>
            <w:tcW w:w="6510" w:type="dxa"/>
            <w:vAlign w:val="center"/>
          </w:tcPr>
          <w:p>
            <w:pPr>
              <w:pStyle w:val="0"/>
              <w:widowControl w:val="1"/>
              <w:jc w:val="center"/>
              <w:rPr>
                <w:rFonts w:hint="default"/>
                <w:sz w:val="18"/>
              </w:rPr>
            </w:pPr>
            <w:r>
              <w:rPr>
                <w:rFonts w:hint="eastAsia"/>
                <w:sz w:val="18"/>
              </w:rPr>
              <w:t>有　　・　　無</w:t>
            </w:r>
          </w:p>
        </w:tc>
      </w:tr>
      <w:tr>
        <w:trPr>
          <w:cantSplit/>
          <w:trHeight w:val="707" w:hRule="atLeast"/>
        </w:trPr>
        <w:tc>
          <w:tcPr>
            <w:tcW w:w="2520"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sz w:val="18"/>
              </w:rPr>
            </w:pPr>
            <w:r>
              <w:rPr>
                <w:rFonts w:hint="eastAsia"/>
                <w:sz w:val="18"/>
              </w:rPr>
              <w:t>ＡＳフィニッシャの保有</w:t>
            </w:r>
          </w:p>
        </w:tc>
        <w:tc>
          <w:tcPr>
            <w:tcW w:w="6510" w:type="dxa"/>
            <w:vAlign w:val="center"/>
          </w:tcPr>
          <w:p>
            <w:pPr>
              <w:pStyle w:val="0"/>
              <w:widowControl w:val="1"/>
              <w:jc w:val="center"/>
              <w:rPr>
                <w:rFonts w:hint="default"/>
                <w:sz w:val="18"/>
              </w:rPr>
            </w:pPr>
            <w:r>
              <w:rPr>
                <w:rFonts w:hint="eastAsia"/>
                <w:sz w:val="18"/>
              </w:rPr>
              <w:t>有　　・　　無</w:t>
            </w:r>
          </w:p>
        </w:tc>
      </w:tr>
      <w:tr>
        <w:trPr>
          <w:cantSplit/>
          <w:trHeight w:val="845" w:hRule="atLeast"/>
        </w:trPr>
        <w:tc>
          <w:tcPr>
            <w:tcW w:w="326" w:type="dxa"/>
            <w:vMerge w:val="restart"/>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194" w:type="dxa"/>
            <w:vAlign w:val="center"/>
          </w:tcPr>
          <w:p>
            <w:pPr>
              <w:pStyle w:val="0"/>
              <w:rPr>
                <w:rFonts w:hint="default"/>
                <w:sz w:val="18"/>
              </w:rPr>
            </w:pPr>
            <w:r>
              <w:rPr>
                <w:rFonts w:hint="eastAsia"/>
                <w:sz w:val="18"/>
              </w:rPr>
              <w:t>保有形態</w:t>
            </w:r>
          </w:p>
        </w:tc>
        <w:tc>
          <w:tcPr>
            <w:tcW w:w="6510" w:type="dxa"/>
            <w:vAlign w:val="center"/>
          </w:tcPr>
          <w:p>
            <w:pPr>
              <w:pStyle w:val="0"/>
              <w:jc w:val="center"/>
              <w:rPr>
                <w:rFonts w:hint="default"/>
                <w:sz w:val="18"/>
              </w:rPr>
            </w:pPr>
            <w:r>
              <w:rPr>
                <w:rFonts w:hint="eastAsia"/>
                <w:sz w:val="18"/>
              </w:rPr>
              <w:t>自社保有　　・　長期リース</w:t>
            </w:r>
          </w:p>
          <w:p>
            <w:pPr>
              <w:pStyle w:val="0"/>
              <w:jc w:val="center"/>
              <w:rPr>
                <w:rFonts w:hint="default"/>
                <w:sz w:val="18"/>
              </w:rPr>
            </w:pPr>
            <w:r>
              <w:rPr>
                <w:rFonts w:hint="eastAsia"/>
                <w:sz w:val="18"/>
              </w:rPr>
              <w:t>（リース期間：　　○年○月○日　～　　　○年○月○日）</w:t>
            </w:r>
          </w:p>
        </w:tc>
      </w:tr>
      <w:tr>
        <w:trPr>
          <w:cantSplit/>
          <w:trHeight w:val="565" w:hRule="atLeast"/>
        </w:trPr>
        <w:tc>
          <w:tcPr>
            <w:tcW w:w="326"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194" w:type="dxa"/>
            <w:vAlign w:val="center"/>
          </w:tcPr>
          <w:p>
            <w:pPr>
              <w:pStyle w:val="0"/>
              <w:rPr>
                <w:rFonts w:hint="default"/>
                <w:sz w:val="18"/>
              </w:rPr>
            </w:pPr>
            <w:r>
              <w:rPr>
                <w:rFonts w:hint="eastAsia"/>
                <w:sz w:val="18"/>
              </w:rPr>
              <w:t>自動車登録番号</w:t>
            </w:r>
          </w:p>
        </w:tc>
        <w:tc>
          <w:tcPr>
            <w:tcW w:w="6510" w:type="dxa"/>
            <w:vAlign w:val="center"/>
          </w:tcPr>
          <w:p>
            <w:pPr>
              <w:pStyle w:val="0"/>
              <w:rPr>
                <w:rFonts w:hint="default"/>
                <w:sz w:val="18"/>
              </w:rPr>
            </w:pPr>
          </w:p>
        </w:tc>
      </w:tr>
      <w:tr>
        <w:trPr>
          <w:cantSplit/>
          <w:trHeight w:val="551" w:hRule="atLeast"/>
        </w:trPr>
        <w:tc>
          <w:tcPr>
            <w:tcW w:w="326"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194" w:type="dxa"/>
            <w:vAlign w:val="center"/>
          </w:tcPr>
          <w:p>
            <w:pPr>
              <w:pStyle w:val="0"/>
              <w:rPr>
                <w:rFonts w:hint="default"/>
                <w:sz w:val="18"/>
              </w:rPr>
            </w:pPr>
            <w:r>
              <w:rPr>
                <w:rFonts w:hint="eastAsia"/>
                <w:sz w:val="18"/>
              </w:rPr>
              <w:t>メーカー名</w:t>
            </w:r>
          </w:p>
        </w:tc>
        <w:tc>
          <w:tcPr>
            <w:tcW w:w="6510" w:type="dxa"/>
            <w:vAlign w:val="center"/>
          </w:tcPr>
          <w:p>
            <w:pPr>
              <w:pStyle w:val="0"/>
              <w:rPr>
                <w:rFonts w:hint="default"/>
                <w:sz w:val="18"/>
              </w:rPr>
            </w:pPr>
          </w:p>
        </w:tc>
      </w:tr>
      <w:tr>
        <w:trPr>
          <w:cantSplit/>
          <w:trHeight w:val="551" w:hRule="atLeast"/>
        </w:trPr>
        <w:tc>
          <w:tcPr>
            <w:tcW w:w="326"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194" w:type="dxa"/>
            <w:vAlign w:val="center"/>
          </w:tcPr>
          <w:p>
            <w:pPr>
              <w:pStyle w:val="0"/>
              <w:rPr>
                <w:rFonts w:hint="default"/>
                <w:sz w:val="18"/>
              </w:rPr>
            </w:pPr>
            <w:r>
              <w:rPr>
                <w:rFonts w:hint="eastAsia"/>
                <w:sz w:val="18"/>
              </w:rPr>
              <w:t>型　式</w:t>
            </w:r>
          </w:p>
        </w:tc>
        <w:tc>
          <w:tcPr>
            <w:tcW w:w="6510" w:type="dxa"/>
            <w:vAlign w:val="center"/>
          </w:tcPr>
          <w:p>
            <w:pPr>
              <w:pStyle w:val="0"/>
              <w:ind w:firstLine="205"/>
              <w:rPr>
                <w:rFonts w:hint="default"/>
                <w:sz w:val="18"/>
              </w:rPr>
            </w:pPr>
          </w:p>
        </w:tc>
      </w:tr>
      <w:tr>
        <w:trPr>
          <w:cantSplit/>
          <w:trHeight w:val="565" w:hRule="atLeast"/>
        </w:trPr>
        <w:tc>
          <w:tcPr>
            <w:tcW w:w="326"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194" w:type="dxa"/>
            <w:vAlign w:val="center"/>
          </w:tcPr>
          <w:p>
            <w:pPr>
              <w:pStyle w:val="0"/>
              <w:rPr>
                <w:rFonts w:hint="default"/>
                <w:sz w:val="18"/>
              </w:rPr>
            </w:pPr>
            <w:r>
              <w:rPr>
                <w:rFonts w:hint="eastAsia"/>
                <w:sz w:val="18"/>
              </w:rPr>
              <w:t>車台番号</w:t>
            </w:r>
          </w:p>
        </w:tc>
        <w:tc>
          <w:tcPr>
            <w:tcW w:w="6510" w:type="dxa"/>
            <w:vAlign w:val="center"/>
          </w:tcPr>
          <w:p>
            <w:pPr>
              <w:pStyle w:val="0"/>
              <w:rPr>
                <w:rFonts w:hint="default"/>
                <w:sz w:val="18"/>
              </w:rPr>
            </w:pPr>
          </w:p>
        </w:tc>
      </w:tr>
      <w:tr>
        <w:trPr>
          <w:cantSplit/>
          <w:trHeight w:val="675" w:hRule="atLeast"/>
        </w:trPr>
        <w:tc>
          <w:tcPr>
            <w:tcW w:w="326"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194" w:type="dxa"/>
            <w:vAlign w:val="center"/>
          </w:tcPr>
          <w:p>
            <w:pPr>
              <w:pStyle w:val="0"/>
              <w:rPr>
                <w:rFonts w:hint="default"/>
                <w:sz w:val="18"/>
              </w:rPr>
            </w:pPr>
            <w:r>
              <w:rPr>
                <w:rFonts w:hint="eastAsia"/>
                <w:sz w:val="18"/>
              </w:rPr>
              <w:t>自動車検査証有効期限</w:t>
            </w:r>
          </w:p>
        </w:tc>
        <w:tc>
          <w:tcPr>
            <w:tcW w:w="6510" w:type="dxa"/>
            <w:vAlign w:val="top"/>
          </w:tcPr>
          <w:p>
            <w:pPr>
              <w:pStyle w:val="0"/>
              <w:rPr>
                <w:rFonts w:hint="default"/>
                <w:sz w:val="18"/>
              </w:rPr>
            </w:pPr>
          </w:p>
        </w:tc>
      </w:tr>
      <w:tr>
        <w:trPr>
          <w:cantSplit/>
          <w:trHeight w:val="857" w:hRule="atLeast"/>
        </w:trPr>
        <w:tc>
          <w:tcPr>
            <w:tcW w:w="326"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8704" w:type="dxa"/>
            <w:gridSpan w:val="2"/>
            <w:vAlign w:val="center"/>
          </w:tcPr>
          <w:p>
            <w:pPr>
              <w:pStyle w:val="0"/>
              <w:rPr>
                <w:rFonts w:hint="default"/>
                <w:sz w:val="18"/>
              </w:rPr>
            </w:pPr>
            <w:r>
              <w:rPr>
                <w:rFonts w:hint="eastAsia"/>
                <w:sz w:val="18"/>
              </w:rPr>
              <w:t>写真</w:t>
            </w:r>
          </w:p>
          <w:p>
            <w:pPr>
              <w:pStyle w:val="0"/>
              <w:rPr>
                <w:rFonts w:hint="default"/>
                <w:sz w:val="18"/>
              </w:rPr>
            </w:pPr>
            <w:r>
              <w:rPr>
                <w:rFonts w:hint="eastAsia"/>
                <w:sz w:val="18"/>
              </w:rPr>
              <w:t>　　様式７－３を添付</w:t>
            </w:r>
          </w:p>
          <w:p>
            <w:pPr>
              <w:pStyle w:val="0"/>
              <w:rPr>
                <w:rFonts w:hint="default"/>
                <w:sz w:val="18"/>
              </w:rPr>
            </w:pPr>
          </w:p>
        </w:tc>
      </w:tr>
    </w:tbl>
    <w:p>
      <w:pPr>
        <w:pStyle w:val="0"/>
        <w:ind w:firstLine="205"/>
        <w:rPr>
          <w:rFonts w:hint="default"/>
          <w:spacing w:val="-20"/>
          <w:sz w:val="20"/>
        </w:rPr>
      </w:pPr>
    </w:p>
    <w:p>
      <w:pPr>
        <w:pStyle w:val="0"/>
        <w:autoSpaceDE w:val="0"/>
        <w:autoSpaceDN w:val="0"/>
        <w:ind w:firstLine="205"/>
        <w:rPr>
          <w:rFonts w:hint="default"/>
          <w:sz w:val="18"/>
        </w:rPr>
      </w:pPr>
    </w:p>
    <w:p>
      <w:pPr>
        <w:pStyle w:val="0"/>
        <w:autoSpaceDE w:val="0"/>
        <w:autoSpaceDN w:val="0"/>
        <w:ind w:firstLine="205"/>
        <w:rPr>
          <w:rFonts w:hint="default"/>
          <w:sz w:val="18"/>
        </w:rPr>
      </w:pPr>
    </w:p>
    <w:p>
      <w:pPr>
        <w:pStyle w:val="0"/>
        <w:tabs>
          <w:tab w:val="left" w:leader="none" w:pos="525"/>
        </w:tabs>
        <w:autoSpaceDE w:val="0"/>
        <w:autoSpaceDN w:val="0"/>
        <w:snapToGrid w:val="0"/>
        <w:spacing w:before="57" w:beforeLines="20" w:beforeAutospacing="0" w:after="57" w:afterLines="20" w:afterAutospacing="0"/>
        <w:ind w:left="734" w:right="40" w:rightChars="19" w:hanging="734" w:hangingChars="408"/>
        <w:rPr>
          <w:rFonts w:hint="default"/>
          <w:sz w:val="18"/>
        </w:rPr>
      </w:pPr>
      <w:r>
        <w:rPr>
          <w:rFonts w:hint="eastAsia"/>
          <w:sz w:val="18"/>
        </w:rPr>
        <w:t>（注）１　ＡＳ舗装工の自社施工とは、基層及び表層部分の自社施工の有無であるので注意すること。</w:t>
      </w:r>
    </w:p>
    <w:p>
      <w:pPr>
        <w:pStyle w:val="0"/>
        <w:autoSpaceDE w:val="0"/>
        <w:autoSpaceDN w:val="0"/>
        <w:snapToGrid w:val="0"/>
        <w:spacing w:before="57" w:beforeLines="20" w:beforeAutospacing="0" w:after="57" w:afterLines="20" w:afterAutospacing="0"/>
        <w:ind w:left="734" w:leftChars="250" w:right="105" w:rightChars="50" w:hanging="209" w:hangingChars="116"/>
        <w:rPr>
          <w:rFonts w:hint="default"/>
          <w:sz w:val="18"/>
        </w:rPr>
      </w:pPr>
      <w:r>
        <w:rPr>
          <w:rFonts w:hint="eastAsia"/>
          <w:sz w:val="18"/>
        </w:rPr>
        <w:t>２　「当該工事のＡＳ舗装工の自社施工」欄及び「ＡＳフィニッシャの保有」欄については、「有」又は「無」の該当するどちらかに丸印をつけること。また、ＡＳフィニッシャ保有「有」の場合は、「保有形態」欄の「自社保有」又は「長期リース」の該当するどちらかに丸印をつけること。</w:t>
      </w:r>
    </w:p>
    <w:p>
      <w:pPr>
        <w:pStyle w:val="0"/>
        <w:autoSpaceDE w:val="0"/>
        <w:autoSpaceDN w:val="0"/>
        <w:snapToGrid w:val="0"/>
        <w:spacing w:before="57" w:beforeLines="20" w:beforeAutospacing="0" w:after="57" w:afterLines="20" w:afterAutospacing="0"/>
        <w:ind w:left="734" w:leftChars="250" w:right="105" w:rightChars="50" w:hanging="209" w:hangingChars="116"/>
        <w:rPr>
          <w:rFonts w:hint="default"/>
          <w:sz w:val="18"/>
        </w:rPr>
      </w:pPr>
      <w:r>
        <w:rPr>
          <w:rFonts w:hint="eastAsia"/>
          <w:sz w:val="18"/>
        </w:rPr>
        <w:t>３　ＡＳフィニッシャの保有については、機械の規格は問わない。また、複数台保有している場合も、１台のみ記載すること。</w:t>
      </w:r>
    </w:p>
    <w:p>
      <w:pPr>
        <w:pStyle w:val="0"/>
        <w:autoSpaceDE w:val="0"/>
        <w:autoSpaceDN w:val="0"/>
        <w:snapToGrid w:val="0"/>
        <w:spacing w:before="57" w:beforeLines="20" w:beforeAutospacing="0" w:after="57" w:afterLines="20" w:afterAutospacing="0"/>
        <w:ind w:left="734" w:leftChars="250" w:right="105" w:rightChars="50" w:hanging="209" w:hangingChars="116"/>
        <w:rPr>
          <w:rFonts w:hint="default"/>
          <w:sz w:val="18"/>
        </w:rPr>
      </w:pPr>
      <w:r>
        <w:rPr>
          <w:rFonts w:hint="eastAsia"/>
          <w:sz w:val="18"/>
        </w:rPr>
        <w:t>４　ＡＳフィニッシャの保有は、連結会社の保有は対象とならないので注意すること。また、長期リースとは、１年以上のリースであり、リース契約期間内に公告日を含むものが対象となる。自社保有及び長期リースともに、定められた検査を受け、実際に使用可能な状況の機械が対象となる。</w:t>
      </w:r>
    </w:p>
    <w:p>
      <w:pPr>
        <w:pStyle w:val="0"/>
        <w:autoSpaceDE w:val="0"/>
        <w:autoSpaceDN w:val="0"/>
        <w:snapToGrid w:val="0"/>
        <w:spacing w:before="57" w:beforeLines="20" w:beforeAutospacing="0" w:after="57" w:afterLines="20" w:afterAutospacing="0"/>
        <w:ind w:left="734" w:leftChars="250" w:right="105" w:rightChars="50" w:hanging="209" w:hangingChars="116"/>
        <w:rPr>
          <w:rFonts w:hint="default"/>
          <w:sz w:val="18"/>
        </w:rPr>
      </w:pPr>
      <w:r>
        <w:rPr>
          <w:rFonts w:hint="eastAsia"/>
          <w:sz w:val="18"/>
        </w:rPr>
        <w:t>５　リース契約の場合は、リース契約書の写しを添付すること。</w:t>
      </w:r>
    </w:p>
    <w:p>
      <w:pPr>
        <w:pStyle w:val="0"/>
        <w:autoSpaceDE w:val="0"/>
        <w:autoSpaceDN w:val="0"/>
        <w:snapToGrid w:val="0"/>
        <w:spacing w:before="57" w:beforeLines="20" w:beforeAutospacing="0" w:after="57" w:afterLines="20" w:afterAutospacing="0"/>
        <w:ind w:left="734" w:leftChars="250" w:right="105" w:rightChars="50" w:hanging="209" w:hangingChars="116"/>
        <w:rPr>
          <w:rFonts w:hint="default"/>
          <w:sz w:val="18"/>
        </w:rPr>
      </w:pPr>
      <w:r>
        <w:rPr>
          <w:rFonts w:hint="eastAsia"/>
          <w:sz w:val="18"/>
        </w:rPr>
        <w:t>６　自社保有及びリース契約ともに、自動車検査証の写し及び写真（様式７－３）を添付すること。なお、自動車検査証は、公告時点で有効なものであること。</w:t>
      </w:r>
    </w:p>
    <w:p>
      <w:pPr>
        <w:pStyle w:val="0"/>
        <w:ind w:left="370" w:leftChars="100" w:hanging="160" w:hangingChars="100"/>
        <w:rPr>
          <w:rFonts w:hint="default"/>
          <w:spacing w:val="-20"/>
          <w:sz w:val="20"/>
        </w:rPr>
      </w:pPr>
    </w:p>
    <w:p>
      <w:pPr>
        <w:rPr>
          <w:rFonts w:hint="default"/>
          <w:spacing w:val="-20"/>
          <w:sz w:val="20"/>
        </w:rPr>
        <w:sectPr>
          <w:pgSz w:w="11906" w:h="16838"/>
          <w:pgMar w:top="1701" w:right="1418" w:bottom="1304" w:left="1418" w:header="851" w:footer="851" w:gutter="0"/>
          <w:cols w:space="720"/>
          <w:textDirection w:val="lrTb"/>
          <w:docGrid w:type="lines" w:linePitch="288" w:charSpace="3430"/>
        </w:sectPr>
      </w:pPr>
    </w:p>
    <w:p>
      <w:pPr>
        <w:pStyle w:val="0"/>
        <w:ind w:right="-233" w:rightChars="-111"/>
        <w:rPr>
          <w:rFonts w:hint="default" w:ascii="ＭＳ ゴシック" w:hAnsi="ＭＳ ゴシック" w:eastAsia="ＭＳ ゴシック"/>
        </w:rPr>
      </w:pPr>
      <w:r>
        <w:rPr>
          <w:rFonts w:hint="eastAsia" w:ascii="ＭＳ ゴシック" w:hAnsi="ＭＳ ゴシック" w:eastAsia="ＭＳ ゴシック"/>
        </w:rPr>
        <w:t>様式７－３</w:t>
      </w:r>
    </w:p>
    <w:p>
      <w:pPr>
        <w:pStyle w:val="0"/>
        <w:ind w:left="480" w:hanging="480" w:hangingChars="200"/>
        <w:jc w:val="center"/>
        <w:rPr>
          <w:rFonts w:hint="default"/>
          <w:sz w:val="24"/>
        </w:rPr>
      </w:pPr>
      <w:r>
        <w:rPr>
          <w:rFonts w:hint="eastAsia"/>
          <w:sz w:val="24"/>
        </w:rPr>
        <w:t>舗装工事施工体制（ＡＳフィニッシャ写真）</w:t>
      </w:r>
    </w:p>
    <w:p>
      <w:pPr>
        <w:pStyle w:val="0"/>
        <w:rPr>
          <w:rFonts w:hint="default"/>
        </w:rPr>
      </w:pPr>
      <w:r>
        <w:rPr>
          <w:rFonts w:hint="default"/>
        </w:rPr>
        <mc:AlternateContent>
          <mc:Choice Requires="wps">
            <w:drawing>
              <wp:anchor distT="0" distB="0" distL="114300" distR="114300" simplePos="0" relativeHeight="2" behindDoc="1" locked="0" layoutInCell="1" hidden="0" allowOverlap="1">
                <wp:simplePos x="0" y="0"/>
                <wp:positionH relativeFrom="column">
                  <wp:posOffset>0</wp:posOffset>
                </wp:positionH>
                <wp:positionV relativeFrom="paragraph">
                  <wp:posOffset>85725</wp:posOffset>
                </wp:positionV>
                <wp:extent cx="5734050" cy="6972935"/>
                <wp:effectExtent l="635" t="635" r="29845" b="10795"/>
                <wp:wrapNone/>
                <wp:docPr id="1027" name="Rectangle 260"/>
                <a:graphic xmlns:a="http://schemas.openxmlformats.org/drawingml/2006/main">
                  <a:graphicData uri="http://schemas.microsoft.com/office/word/2010/wordprocessingShape">
                    <wps:wsp>
                      <wps:cNvPr id="1027" name="Rectangle 260"/>
                      <wps:cNvSpPr>
                        <a:spLocks noChangeArrowheads="1"/>
                      </wps:cNvSpPr>
                      <wps:spPr>
                        <a:xfrm>
                          <a:off x="0" y="0"/>
                          <a:ext cx="5734050" cy="6972935"/>
                        </a:xfrm>
                        <a:prstGeom prst="rect">
                          <a:avLst/>
                        </a:prstGeom>
                        <a:noFill/>
                        <a:ln w="9525">
                          <a:solidFill>
                            <a:srgbClr val="000000"/>
                          </a:solidFill>
                          <a:miter lim="800000"/>
                          <a:headEnd/>
                          <a:tailEnd/>
                        </a:ln>
                      </wps:spPr>
                      <wps:txbx>
                        <w:txbxContent>
                          <w:p>
                            <w:pPr>
                              <w:pStyle w:val="0"/>
                              <w:rPr>
                                <w:rFonts w:hint="default"/>
                              </w:rPr>
                            </w:pPr>
                            <w:r>
                              <w:rPr>
                                <w:rFonts w:hint="eastAsia"/>
                              </w:rPr>
                              <w:t>写真（撮影日：令和○年○月○日）</w:t>
                            </w:r>
                          </w:p>
                          <w:p>
                            <w:pPr>
                              <w:pStyle w:val="0"/>
                              <w:rPr>
                                <w:rFonts w:hint="default"/>
                              </w:rPr>
                            </w:pPr>
                            <w:r>
                              <w:rPr>
                                <w:rFonts w:hint="eastAsia"/>
                              </w:rPr>
                              <w:t>　①全景</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②ナンバープレート等車検証との相関を示す写真</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xbxContent>
                      </wps:txbx>
                      <wps:bodyPr rot="0" vertOverflow="overflow" horzOverflow="overflow" wrap="square" anchor="t" anchorCtr="0" upright="1"/>
                    </wps:wsp>
                  </a:graphicData>
                </a:graphic>
              </wp:anchor>
            </w:drawing>
          </mc:Choice>
          <mc:Fallback>
            <w:pict>
              <v:rect id="Rectangle 260" style="mso-position-vertical-relative:text;z-index:-503316478;mso-wrap-distance-left:9pt;width:451.5pt;height:549.04pt;mso-position-horizontal-relative:text;position:absolute;margin-left:0pt;margin-top:6.75pt;mso-wrap-distance-bottom:0pt;mso-wrap-distance-right:9pt;mso-wrap-distance-top:0pt;v-text-anchor:top;" o:spid="_x0000_s1027" o:allowincell="t" o:allowoverlap="t" filled="f" stroked="t" strokecolor="#000000" strokeweight="0.75pt" o:spt="1">
                <v:fill/>
                <v:stroke miterlimit="8" filltype="solid"/>
                <v:textbox style="layout-flow:horizontal;">
                  <w:txbxContent>
                    <w:p>
                      <w:pPr>
                        <w:pStyle w:val="0"/>
                        <w:rPr>
                          <w:rFonts w:hint="default"/>
                        </w:rPr>
                      </w:pPr>
                      <w:r>
                        <w:rPr>
                          <w:rFonts w:hint="eastAsia"/>
                        </w:rPr>
                        <w:t>写真（撮影日：令和○年○月○日）</w:t>
                      </w:r>
                    </w:p>
                    <w:p>
                      <w:pPr>
                        <w:pStyle w:val="0"/>
                        <w:rPr>
                          <w:rFonts w:hint="default"/>
                        </w:rPr>
                      </w:pPr>
                      <w:r>
                        <w:rPr>
                          <w:rFonts w:hint="eastAsia"/>
                        </w:rPr>
                        <w:t>　①全景</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②ナンバープレート等車検証との相関を示す写真</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xbxContent>
                </v:textbox>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r>
        <w:rPr>
          <w:rFonts w:hint="default"/>
          <w:spacing w:val="-20"/>
          <w:sz w:val="18"/>
        </w:rPr>
        <mc:AlternateContent>
          <mc:Choice Requires="wps">
            <w:drawing>
              <wp:anchor distT="0" distB="0" distL="114300" distR="114300" simplePos="0" relativeHeight="3" behindDoc="0" locked="0" layoutInCell="1" hidden="0" allowOverlap="1">
                <wp:simplePos x="0" y="0"/>
                <wp:positionH relativeFrom="column">
                  <wp:posOffset>711200</wp:posOffset>
                </wp:positionH>
                <wp:positionV relativeFrom="paragraph">
                  <wp:posOffset>20320</wp:posOffset>
                </wp:positionV>
                <wp:extent cx="4535805" cy="3001010"/>
                <wp:effectExtent l="635" t="635" r="29845" b="10795"/>
                <wp:wrapNone/>
                <wp:docPr id="1028" name="Rectangle 261"/>
                <a:graphic xmlns:a="http://schemas.openxmlformats.org/drawingml/2006/main">
                  <a:graphicData uri="http://schemas.microsoft.com/office/word/2010/wordprocessingShape">
                    <wps:wsp>
                      <wps:cNvPr id="1028" name="Rectangle 261"/>
                      <wps:cNvSpPr>
                        <a:spLocks noChangeArrowheads="1"/>
                      </wps:cNvSpPr>
                      <wps:spPr>
                        <a:xfrm>
                          <a:off x="0" y="0"/>
                          <a:ext cx="4535805" cy="3001010"/>
                        </a:xfrm>
                        <a:prstGeom prst="rect">
                          <a:avLst/>
                        </a:prstGeom>
                        <a:solidFill>
                          <a:srgbClr val="FFFFFF"/>
                        </a:solidFill>
                        <a:ln w="9525">
                          <a:solidFill>
                            <a:srgbClr val="000000"/>
                          </a:solidFill>
                          <a:miter lim="800000"/>
                          <a:headEnd/>
                          <a:tailEnd/>
                        </a:ln>
                      </wps:spPr>
                      <wps:txbx>
                        <w:txbxContent>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rect id="Rectangle 261" style="mso-position-vertical-relative:text;z-index:3;mso-wrap-distance-left:9pt;width:357.15pt;height:236.3pt;mso-position-horizontal-relative:text;position:absolute;margin-left:56pt;margin-top:1.6pt;mso-wrap-distance-bottom:0pt;mso-wrap-distance-right:9pt;mso-wrap-distance-top:0pt;v-text-anchor:top;" o:spid="_x0000_s1028"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default"/>
          <w:spacing w:val="-20"/>
          <w:sz w:val="18"/>
        </w:rPr>
        <mc:AlternateContent>
          <mc:Choice Requires="wps">
            <w:drawing>
              <wp:anchor distT="0" distB="0" distL="114300" distR="114300" simplePos="0" relativeHeight="4" behindDoc="0" locked="0" layoutInCell="1" hidden="0" allowOverlap="1">
                <wp:simplePos x="0" y="0"/>
                <wp:positionH relativeFrom="column">
                  <wp:posOffset>698500</wp:posOffset>
                </wp:positionH>
                <wp:positionV relativeFrom="paragraph">
                  <wp:posOffset>156210</wp:posOffset>
                </wp:positionV>
                <wp:extent cx="4535805" cy="3085465"/>
                <wp:effectExtent l="635" t="635" r="29845" b="10795"/>
                <wp:wrapNone/>
                <wp:docPr id="1029" name="Rectangle 262"/>
                <a:graphic xmlns:a="http://schemas.openxmlformats.org/drawingml/2006/main">
                  <a:graphicData uri="http://schemas.microsoft.com/office/word/2010/wordprocessingShape">
                    <wps:wsp>
                      <wps:cNvPr id="1029" name="Rectangle 262"/>
                      <wps:cNvSpPr>
                        <a:spLocks noChangeArrowheads="1"/>
                      </wps:cNvSpPr>
                      <wps:spPr>
                        <a:xfrm>
                          <a:off x="0" y="0"/>
                          <a:ext cx="4535805" cy="3085465"/>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262" style="mso-position-vertical-relative:text;z-index:4;mso-wrap-distance-left:9pt;width:357.15pt;height:242.95pt;mso-position-horizontal-relative:text;position:absolute;margin-left:55pt;margin-top:12.3pt;mso-wrap-distance-bottom:0pt;mso-wrap-distance-right:9pt;mso-wrap-distance-top:0pt;" o:spid="_x0000_s1029"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様式７－２に記載した機械について、６か月以内に撮影したカラー写真を添付する。また、撮影日を記載すること。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全景写真は、社名入のものを原則とする。</w:t>
      </w:r>
    </w:p>
    <w:p>
      <w:pPr>
        <w:pStyle w:val="0"/>
        <w:ind w:firstLine="360" w:firstLineChars="200"/>
        <w:rPr>
          <w:rFonts w:hint="default"/>
          <w:sz w:val="18"/>
        </w:rPr>
      </w:pPr>
    </w:p>
    <w:p>
      <w:pPr>
        <w:pStyle w:val="0"/>
        <w:widowControl w:val="1"/>
        <w:jc w:val="left"/>
        <w:rPr>
          <w:rFonts w:hint="default" w:ascii="ＭＳ ゴシック" w:hAnsi="ＭＳ ゴシック" w:eastAsia="ＭＳ ゴシック"/>
        </w:rPr>
      </w:pPr>
      <w:r>
        <w:rPr>
          <w:rFonts w:hint="default" w:ascii="ＭＳ ゴシック" w:hAnsi="ＭＳ ゴシック" w:eastAsia="ＭＳ ゴシック"/>
        </w:rPr>
        <w:br w:type="page"/>
      </w:r>
    </w:p>
    <w:p>
      <w:pPr>
        <w:pStyle w:val="0"/>
        <w:rPr>
          <w:rFonts w:hint="default"/>
          <w:sz w:val="18"/>
        </w:rPr>
      </w:pPr>
      <w:r>
        <w:rPr>
          <w:rFonts w:hint="eastAsia" w:ascii="ＭＳ ゴシック" w:hAnsi="ＭＳ ゴシック" w:eastAsia="ＭＳ ゴシック"/>
        </w:rPr>
        <w:t>様式７－４</w:t>
      </w:r>
    </w:p>
    <w:p>
      <w:pPr>
        <w:pStyle w:val="19"/>
        <w:rPr>
          <w:rFonts w:hint="default" w:ascii="Century" w:hAnsi="Century"/>
          <w:color w:val="000000" w:themeColor="text1"/>
          <w:spacing w:val="0"/>
          <w:sz w:val="24"/>
        </w:rPr>
      </w:pPr>
      <w:r>
        <w:rPr>
          <w:rFonts w:hint="eastAsia"/>
          <w:color w:val="000000" w:themeColor="text1"/>
          <w:spacing w:val="0"/>
          <w:sz w:val="24"/>
        </w:rPr>
        <w:t>現場代理人配置予定若手・女性</w:t>
      </w:r>
      <w:r>
        <w:rPr>
          <w:rFonts w:hint="eastAsia"/>
          <w:color w:val="000000" w:themeColor="text1"/>
          <w:kern w:val="0"/>
          <w:sz w:val="24"/>
        </w:rPr>
        <w:t>技術者</w:t>
      </w:r>
      <w:r>
        <w:rPr>
          <w:rFonts w:hint="eastAsia"/>
          <w:color w:val="000000" w:themeColor="text1"/>
          <w:spacing w:val="0"/>
          <w:sz w:val="24"/>
        </w:rPr>
        <w:t>名簿</w:t>
      </w:r>
    </w:p>
    <w:tbl>
      <w:tblPr>
        <w:tblStyle w:val="11"/>
        <w:tblW w:w="9030" w:type="dxa"/>
        <w:tblInd w:w="99" w:type="dxa"/>
        <w:tblLayout w:type="fixed"/>
        <w:tblCellMar>
          <w:left w:w="99" w:type="dxa"/>
          <w:right w:w="99" w:type="dxa"/>
        </w:tblCellMar>
        <w:tblLook w:firstRow="0" w:lastRow="0" w:firstColumn="0" w:lastColumn="0" w:noHBand="0" w:noVBand="0" w:val="0000"/>
      </w:tblPr>
      <w:tblGrid>
        <w:gridCol w:w="2520"/>
        <w:gridCol w:w="6510"/>
      </w:tblGrid>
      <w:tr>
        <w:trPr>
          <w:trHeight w:val="399" w:hRule="atLeast"/>
        </w:trPr>
        <w:tc>
          <w:tcPr>
            <w:tcW w:w="252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会社名</w:t>
            </w:r>
          </w:p>
        </w:tc>
        <w:tc>
          <w:tcPr>
            <w:tcW w:w="651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color w:val="000000" w:themeColor="text1"/>
              </w:rPr>
            </w:pPr>
            <w:r>
              <w:rPr>
                <w:rFonts w:hint="eastAsia" w:ascii="HGｺﾞｼｯｸM" w:hAnsi="HGｺﾞｼｯｸM" w:eastAsia="HGｺﾞｼｯｸM"/>
                <w:color w:val="000000" w:themeColor="text1"/>
              </w:rPr>
              <w:t>○○株式会社</w:t>
            </w:r>
          </w:p>
        </w:tc>
      </w:tr>
    </w:tbl>
    <w:p>
      <w:pPr>
        <w:pStyle w:val="0"/>
        <w:rPr>
          <w:rFonts w:hint="default"/>
          <w:color w:val="000000" w:themeColor="text1"/>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20"/>
        <w:gridCol w:w="6510"/>
      </w:tblGrid>
      <w:tr>
        <w:trPr>
          <w:trHeight w:val="870"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配置予定技術者氏名</w:t>
            </w:r>
          </w:p>
        </w:tc>
        <w:tc>
          <w:tcPr>
            <w:tcW w:w="651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　現場代理人　○○　○○</w:t>
            </w:r>
          </w:p>
        </w:tc>
      </w:tr>
      <w:tr>
        <w:trPr>
          <w:trHeight w:val="855"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若手又は女性技術者</w:t>
            </w:r>
          </w:p>
        </w:tc>
        <w:tc>
          <w:tcPr>
            <w:tcW w:w="6510" w:type="dxa"/>
            <w:vAlign w:val="top"/>
          </w:tcPr>
          <w:p>
            <w:pPr>
              <w:pStyle w:val="0"/>
              <w:spacing w:line="360" w:lineRule="exact"/>
              <w:rPr>
                <w:rFonts w:hint="default"/>
                <w:color w:val="000000" w:themeColor="text1"/>
              </w:rPr>
            </w:pPr>
            <w:r>
              <w:rPr>
                <w:rFonts w:hint="eastAsia"/>
                <w:color w:val="000000" w:themeColor="text1"/>
              </w:rPr>
              <w:t>　</w:t>
            </w:r>
            <w:r>
              <w:rPr>
                <w:rFonts w:hint="eastAsia"/>
                <w:color w:val="000000" w:themeColor="text1"/>
                <w:sz w:val="28"/>
              </w:rPr>
              <w:t>□</w:t>
            </w:r>
            <w:r>
              <w:rPr>
                <w:rFonts w:hint="eastAsia"/>
                <w:color w:val="000000" w:themeColor="text1"/>
              </w:rPr>
              <w:t>　若手技術者（生年月日：　　　　　　　）</w:t>
            </w:r>
          </w:p>
          <w:p>
            <w:pPr>
              <w:pStyle w:val="0"/>
              <w:spacing w:line="360" w:lineRule="exact"/>
              <w:rPr>
                <w:rFonts w:hint="default"/>
                <w:color w:val="000000" w:themeColor="text1"/>
              </w:rPr>
            </w:pPr>
            <w:r>
              <w:rPr>
                <w:rFonts w:hint="eastAsia"/>
                <w:color w:val="000000" w:themeColor="text1"/>
              </w:rPr>
              <w:t>　</w:t>
            </w:r>
            <w:r>
              <w:rPr>
                <w:rFonts w:hint="eastAsia"/>
                <w:color w:val="000000" w:themeColor="text1"/>
                <w:sz w:val="28"/>
              </w:rPr>
              <w:t>□</w:t>
            </w:r>
            <w:r>
              <w:rPr>
                <w:rFonts w:hint="eastAsia"/>
                <w:color w:val="000000" w:themeColor="text1"/>
              </w:rPr>
              <w:t>　女性技術者</w:t>
            </w:r>
          </w:p>
          <w:p>
            <w:pPr>
              <w:pStyle w:val="0"/>
              <w:rPr>
                <w:rFonts w:hint="default"/>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sz w:val="18"/>
              </w:rPr>
              <w:t>※該当する□にチェック（■または☑）</w:t>
            </w:r>
          </w:p>
        </w:tc>
      </w:tr>
      <w:tr>
        <w:trPr>
          <w:trHeight w:val="2040" w:hRule="atLeast"/>
        </w:trPr>
        <w:tc>
          <w:tcPr>
            <w:tcW w:w="2520" w:type="dxa"/>
            <w:vAlign w:val="top"/>
          </w:tcPr>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法令による免許</w:t>
            </w:r>
          </w:p>
        </w:tc>
        <w:tc>
          <w:tcPr>
            <w:tcW w:w="6510" w:type="dxa"/>
            <w:vAlign w:val="top"/>
          </w:tcPr>
          <w:p>
            <w:pPr>
              <w:pStyle w:val="0"/>
              <w:rPr>
                <w:rFonts w:hint="default"/>
                <w:color w:val="000000" w:themeColor="text1"/>
              </w:rPr>
            </w:pPr>
          </w:p>
          <w:p>
            <w:pPr>
              <w:pStyle w:val="0"/>
              <w:ind w:left="214" w:leftChars="102"/>
              <w:rPr>
                <w:rFonts w:hint="default"/>
                <w:color w:val="000000" w:themeColor="text1"/>
                <w:sz w:val="18"/>
              </w:rPr>
            </w:pPr>
            <w:r>
              <w:rPr>
                <w:rFonts w:hint="eastAsia"/>
                <w:color w:val="000000" w:themeColor="text1"/>
              </w:rPr>
              <w:t>○○施工管理技士</w:t>
            </w:r>
            <w:r>
              <w:rPr>
                <w:rFonts w:hint="eastAsia"/>
                <w:color w:val="000000" w:themeColor="text1"/>
                <w:sz w:val="18"/>
              </w:rPr>
              <w:t>（取得年及び登録番号）</w:t>
            </w:r>
          </w:p>
          <w:p>
            <w:pPr>
              <w:pStyle w:val="0"/>
              <w:ind w:left="214" w:leftChars="102"/>
              <w:rPr>
                <w:rFonts w:hint="default"/>
                <w:color w:val="000000" w:themeColor="text1"/>
                <w:sz w:val="18"/>
              </w:rPr>
            </w:pPr>
          </w:p>
          <w:p>
            <w:pPr>
              <w:pStyle w:val="0"/>
              <w:ind w:left="214" w:leftChars="102"/>
              <w:rPr>
                <w:rFonts w:hint="default"/>
                <w:color w:val="000000" w:themeColor="text1"/>
                <w:sz w:val="18"/>
              </w:rPr>
            </w:pPr>
            <w:r>
              <w:rPr>
                <w:rFonts w:hint="eastAsia"/>
                <w:color w:val="000000" w:themeColor="text1"/>
              </w:rPr>
              <w:t>建設業監理技術者資格</w:t>
            </w:r>
            <w:r>
              <w:rPr>
                <w:rFonts w:hint="eastAsia"/>
                <w:color w:val="000000" w:themeColor="text1"/>
                <w:sz w:val="18"/>
              </w:rPr>
              <w:t>（取得年及び登録番号）</w:t>
            </w:r>
          </w:p>
          <w:p>
            <w:pPr>
              <w:pStyle w:val="15"/>
              <w:wordWrap w:val="1"/>
              <w:autoSpaceDE w:val="1"/>
              <w:autoSpaceDN w:val="1"/>
              <w:adjustRightInd w:val="1"/>
              <w:spacing w:line="240" w:lineRule="auto"/>
              <w:ind w:left="214" w:leftChars="102"/>
              <w:rPr>
                <w:rFonts w:hint="default"/>
                <w:color w:val="000000" w:themeColor="text1"/>
                <w:spacing w:val="0"/>
                <w:kern w:val="2"/>
              </w:rPr>
            </w:pPr>
          </w:p>
          <w:p>
            <w:pPr>
              <w:pStyle w:val="15"/>
              <w:wordWrap w:val="1"/>
              <w:autoSpaceDE w:val="1"/>
              <w:autoSpaceDN w:val="1"/>
              <w:adjustRightInd w:val="1"/>
              <w:spacing w:line="240" w:lineRule="auto"/>
              <w:ind w:left="214" w:leftChars="102"/>
              <w:rPr>
                <w:rFonts w:hint="default"/>
                <w:color w:val="000000" w:themeColor="text1"/>
                <w:spacing w:val="0"/>
                <w:kern w:val="2"/>
                <w:sz w:val="22"/>
              </w:rPr>
            </w:pPr>
            <w:r>
              <w:rPr>
                <w:rFonts w:hint="eastAsia"/>
                <w:color w:val="000000" w:themeColor="text1"/>
                <w:spacing w:val="0"/>
                <w:kern w:val="2"/>
                <w:sz w:val="22"/>
              </w:rPr>
              <w:t>実務経験証明書</w:t>
            </w:r>
          </w:p>
          <w:p>
            <w:pPr>
              <w:pStyle w:val="15"/>
              <w:wordWrap w:val="1"/>
              <w:autoSpaceDE w:val="1"/>
              <w:autoSpaceDN w:val="1"/>
              <w:adjustRightInd w:val="1"/>
              <w:spacing w:line="240" w:lineRule="auto"/>
              <w:rPr>
                <w:rFonts w:hint="default"/>
                <w:color w:val="000000" w:themeColor="text1"/>
                <w:spacing w:val="0"/>
                <w:kern w:val="2"/>
              </w:rPr>
            </w:pPr>
          </w:p>
        </w:tc>
      </w:tr>
      <w:tr>
        <w:trPr>
          <w:trHeight w:val="1005"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雇用年月日（雇用期間）</w:t>
            </w:r>
          </w:p>
        </w:tc>
        <w:tc>
          <w:tcPr>
            <w:tcW w:w="651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　　　　　年　　月　　日（○年○月）</w:t>
            </w:r>
          </w:p>
        </w:tc>
      </w:tr>
    </w:tbl>
    <w:p>
      <w:pPr>
        <w:pStyle w:val="0"/>
        <w:autoSpaceDE w:val="0"/>
        <w:autoSpaceDN w:val="0"/>
        <w:snapToGrid w:val="0"/>
        <w:spacing w:before="58" w:beforeLines="20" w:beforeAutospacing="0" w:after="58" w:afterLines="20" w:afterAutospacing="0"/>
        <w:ind w:right="105" w:rightChars="50"/>
        <w:rPr>
          <w:rFonts w:hint="default"/>
          <w:color w:val="000000" w:themeColor="text1"/>
        </w:rPr>
      </w:pPr>
      <w:r>
        <w:rPr>
          <w:rFonts w:hint="eastAsia"/>
          <w:color w:val="000000" w:themeColor="text1"/>
        </w:rPr>
        <w:t>　</w:t>
      </w:r>
    </w:p>
    <w:p>
      <w:pPr>
        <w:pStyle w:val="0"/>
        <w:tabs>
          <w:tab w:val="left" w:leader="none" w:pos="525"/>
        </w:tabs>
        <w:autoSpaceDE w:val="0"/>
        <w:autoSpaceDN w:val="0"/>
        <w:snapToGrid w:val="0"/>
        <w:spacing w:before="58" w:beforeLines="20" w:beforeAutospacing="0" w:after="58" w:afterLines="20" w:afterAutospacing="0"/>
        <w:ind w:left="735" w:right="105" w:rightChars="50" w:hanging="735" w:hangingChars="350"/>
        <w:rPr>
          <w:rFonts w:hint="default"/>
          <w:snapToGrid w:val="0"/>
          <w:color w:val="000000" w:themeColor="text1"/>
          <w:sz w:val="18"/>
        </w:rPr>
      </w:pPr>
      <w:r>
        <w:rPr>
          <w:rFonts w:hint="eastAsia"/>
          <w:snapToGrid w:val="0"/>
          <w:color w:val="000000" w:themeColor="text1"/>
        </w:rPr>
        <w:t>（</w:t>
      </w:r>
      <w:r>
        <w:rPr>
          <w:rFonts w:hint="eastAsia"/>
          <w:snapToGrid w:val="0"/>
          <w:color w:val="000000" w:themeColor="text1"/>
          <w:sz w:val="18"/>
        </w:rPr>
        <w:t>注）１　記載内容の確認資料として、入札参加申請時に申請者と直接的な雇用関係があることがわかるもの、技術検定合格証明書、監理技術者資格者証、指定講習に係る講習修了証</w:t>
      </w:r>
      <w:r>
        <w:rPr>
          <w:rFonts w:hint="eastAsia" w:ascii="ＭＳ ゴシック" w:hAnsi="ＭＳ ゴシック"/>
          <w:snapToGrid w:val="0"/>
          <w:color w:val="000000" w:themeColor="text1"/>
          <w:sz w:val="18"/>
        </w:rPr>
        <w:t>、実務経験証明書</w:t>
      </w:r>
      <w:r>
        <w:rPr>
          <w:rFonts w:hint="eastAsia"/>
          <w:snapToGrid w:val="0"/>
          <w:color w:val="000000" w:themeColor="text1"/>
          <w:sz w:val="18"/>
        </w:rPr>
        <w:t>の写し等を添付すること。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color w:val="auto"/>
          <w:sz w:val="18"/>
        </w:rPr>
      </w:pPr>
      <w:r>
        <w:rPr>
          <w:rFonts w:hint="eastAsia"/>
          <w:snapToGrid w:val="0"/>
          <w:color w:val="000000" w:themeColor="text1"/>
          <w:sz w:val="18"/>
        </w:rPr>
        <w:t>２　この様式は、当該公告工事の種類に係る建設業法第７条第２号イ、</w:t>
      </w:r>
      <w:r>
        <w:rPr>
          <w:rFonts w:hint="eastAsia"/>
          <w:snapToGrid w:val="0"/>
          <w:color w:val="auto"/>
          <w:sz w:val="18"/>
        </w:rPr>
        <w:t>ロ又はハのいずれかに該当し、かつ開札日において４１歳未満である技術者（若手技術者）又は女性技術者を現場代理人として配置する場合に提出すること。若手技術者又は女性技術者を主任技術者又は監理技術者（</w:t>
      </w:r>
      <w:r>
        <w:rPr>
          <w:rFonts w:hint="eastAsia"/>
          <w:color w:val="auto"/>
          <w:spacing w:val="0"/>
          <w:sz w:val="18"/>
        </w:rPr>
        <w:t>専任特例２号による監理技術者（旧「特例監理技術者」）</w:t>
      </w:r>
      <w:r>
        <w:rPr>
          <w:rFonts w:hint="eastAsia"/>
          <w:snapToGrid w:val="0"/>
          <w:color w:val="auto"/>
          <w:sz w:val="18"/>
        </w:rPr>
        <w:t>及び監理技術者補佐を含む。）に配置する場合は、この様式の提出は必要ないこと。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color w:val="000000" w:themeColor="text1"/>
          <w:sz w:val="18"/>
        </w:rPr>
      </w:pPr>
      <w:r>
        <w:rPr>
          <w:rFonts w:hint="eastAsia"/>
          <w:snapToGrid w:val="0"/>
          <w:color w:val="000000" w:themeColor="text1"/>
          <w:sz w:val="18"/>
        </w:rPr>
        <w:t>３　入札参加申請時に現場代理人配置予定の若手技術者又は女性技術者を特定することができない場合には、それぞれの技術者についてこの様式を提出すること。</w:t>
      </w:r>
    </w:p>
    <w:p>
      <w:pPr>
        <w:pStyle w:val="0"/>
        <w:ind w:left="542" w:leftChars="258"/>
        <w:rPr>
          <w:rFonts w:hint="default"/>
        </w:rPr>
      </w:pPr>
    </w:p>
    <w:p>
      <w:pPr>
        <w:pStyle w:val="0"/>
        <w:ind w:firstLine="113"/>
        <w:rPr>
          <w:rFonts w:hint="default"/>
          <w:spacing w:val="-20"/>
          <w:sz w:val="18"/>
        </w:rPr>
      </w:pPr>
    </w:p>
    <w:p>
      <w:pPr>
        <w:pStyle w:val="0"/>
        <w:ind w:firstLine="113"/>
        <w:rPr>
          <w:rFonts w:hint="default"/>
          <w:spacing w:val="-20"/>
          <w:sz w:val="18"/>
        </w:rPr>
      </w:pPr>
    </w:p>
    <w:p>
      <w:pPr>
        <w:pStyle w:val="0"/>
        <w:rPr>
          <w:rFonts w:hint="default"/>
          <w:sz w:val="18"/>
        </w:rPr>
      </w:pPr>
      <w:r>
        <w:rPr>
          <w:rFonts w:hint="default"/>
          <w:spacing w:val="-20"/>
          <w:sz w:val="18"/>
        </w:rPr>
        <w:br w:type="page"/>
      </w:r>
      <w:r>
        <w:rPr>
          <w:rFonts w:hint="eastAsia"/>
          <w:spacing w:val="-20"/>
          <w:sz w:val="18"/>
        </w:rPr>
        <w:t xml:space="preserve"> </w:t>
      </w:r>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rPr>
            </w:pPr>
            <w:r>
              <w:rPr>
                <w:rFonts w:hint="eastAsia"/>
              </w:rPr>
              <w:t>消防団員証明書（様式７－６を参考）の写し</w:t>
            </w:r>
          </w:p>
          <w:p>
            <w:pPr>
              <w:pStyle w:val="0"/>
              <w:ind w:right="-233" w:rightChars="-111"/>
              <w:rPr>
                <w:rFonts w:hint="default"/>
              </w:rPr>
            </w:pPr>
          </w:p>
          <w:p>
            <w:pPr>
              <w:pStyle w:val="0"/>
              <w:ind w:right="-233" w:rightChars="-111"/>
              <w:rPr>
                <w:rFonts w:hint="default"/>
              </w:rPr>
            </w:pPr>
            <w:r>
              <w:rPr>
                <w:rFonts w:hint="eastAsia"/>
                <w:color w:val="1200FF"/>
                <w:highlight w:val="yellow"/>
              </w:rPr>
              <w:t>申請者と直接的な雇用関係があることがわかるもの</w:t>
            </w:r>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9"/>
        </w:rPr>
        <w:t>氏</w:t>
      </w:r>
      <w:r>
        <w:rPr>
          <w:rFonts w:hint="eastAsia"/>
          <w:spacing w:val="0"/>
          <w:kern w:val="0"/>
          <w:sz w:val="24"/>
          <w:fitText w:val="1247" w:id="9"/>
        </w:rPr>
        <w:t>名</w:t>
      </w:r>
    </w:p>
    <w:p>
      <w:pPr>
        <w:pStyle w:val="0"/>
        <w:ind w:right="-233" w:rightChars="-111"/>
        <w:rPr>
          <w:rFonts w:hint="default"/>
          <w:sz w:val="24"/>
        </w:rPr>
      </w:pPr>
      <w:r>
        <w:rPr>
          <w:rFonts w:hint="eastAsia"/>
          <w:spacing w:val="383"/>
          <w:kern w:val="0"/>
          <w:sz w:val="24"/>
          <w:fitText w:val="1247" w:id="10"/>
        </w:rPr>
        <w:t>住</w:t>
      </w:r>
      <w:r>
        <w:rPr>
          <w:rFonts w:hint="eastAsia"/>
          <w:spacing w:val="0"/>
          <w:kern w:val="0"/>
          <w:sz w:val="24"/>
          <w:fitText w:val="1247" w:id="10"/>
        </w:rPr>
        <w:t>所</w:t>
      </w:r>
    </w:p>
    <w:p>
      <w:pPr>
        <w:pStyle w:val="0"/>
        <w:ind w:right="-233" w:rightChars="-111"/>
        <w:rPr>
          <w:rFonts w:hint="default"/>
          <w:sz w:val="24"/>
        </w:rPr>
      </w:pPr>
      <w:r>
        <w:rPr>
          <w:rFonts w:hint="eastAsia"/>
          <w:spacing w:val="47"/>
          <w:kern w:val="0"/>
          <w:sz w:val="24"/>
          <w:fitText w:val="1247" w:id="11"/>
        </w:rPr>
        <w:t>生年月</w:t>
      </w:r>
      <w:r>
        <w:rPr>
          <w:rFonts w:hint="eastAsia"/>
          <w:spacing w:val="2"/>
          <w:kern w:val="0"/>
          <w:sz w:val="24"/>
          <w:fitText w:val="1247" w:id="11"/>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default" w:ascii="ＭＳ ゴシック" w:hAnsi="ＭＳ ゴシック" w:eastAsia="ＭＳ ゴシック"/>
          <w:sz w:val="18"/>
        </w:rPr>
      </w:pPr>
      <w:r>
        <w:rPr>
          <w:rFonts w:hint="default" w:ascii="ＭＳ ゴシック" w:hAnsi="ＭＳ ゴシック" w:eastAsia="ＭＳ ゴシック"/>
          <w:sz w:val="18"/>
        </w:rPr>
        <w:br w:type="page"/>
      </w:r>
    </w:p>
    <w:p>
      <w:pPr>
        <w:pStyle w:val="0"/>
        <w:ind w:firstLine="315" w:firstLineChars="150"/>
        <w:rPr>
          <w:rFonts w:hint="default" w:ascii="ＭＳ ゴシック" w:hAnsi="ＭＳ ゴシック" w:eastAsia="ＭＳ ゴシック"/>
        </w:rPr>
      </w:pPr>
      <w:r>
        <w:rPr>
          <w:rFonts w:hint="eastAsia" w:ascii="ＭＳ ゴシック" w:hAnsi="ＭＳ ゴシック" w:eastAsia="ＭＳ ゴシック"/>
        </w:rPr>
        <w:t>様式７－７</w:t>
      </w:r>
    </w:p>
    <w:p>
      <w:pPr>
        <w:pStyle w:val="0"/>
        <w:ind w:left="480" w:hanging="480" w:hangingChars="200"/>
        <w:jc w:val="center"/>
        <w:rPr>
          <w:rFonts w:hint="default"/>
          <w:sz w:val="24"/>
        </w:rPr>
      </w:pPr>
      <w:r>
        <w:rPr>
          <w:rFonts w:hint="eastAsia"/>
          <w:sz w:val="24"/>
        </w:rPr>
        <w:t>使用する作業船の保有状況調書</w:t>
      </w:r>
    </w:p>
    <w:p>
      <w:pPr>
        <w:pStyle w:val="0"/>
        <w:ind w:left="420"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520"/>
        <w:gridCol w:w="6510"/>
      </w:tblGrid>
      <w:tr>
        <w:trPr>
          <w:trHeight w:val="399" w:hRule="atLeast"/>
        </w:trPr>
        <w:tc>
          <w:tcPr>
            <w:tcW w:w="252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51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left="420" w:hanging="420" w:hangingChars="200"/>
        <w:rPr>
          <w:rFonts w:hint="default"/>
        </w:rPr>
      </w:pPr>
    </w:p>
    <w:p>
      <w:pPr>
        <w:pStyle w:val="0"/>
        <w:ind w:left="420" w:hanging="420" w:hangingChars="200"/>
        <w:rPr>
          <w:rFonts w:hint="default"/>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20"/>
        <w:gridCol w:w="6510"/>
      </w:tblGrid>
      <w:tr>
        <w:trPr>
          <w:cantSplit/>
          <w:trHeight w:val="715" w:hRule="atLeast"/>
        </w:trPr>
        <w:tc>
          <w:tcPr>
            <w:tcW w:w="2520" w:type="dxa"/>
            <w:vAlign w:val="center"/>
          </w:tcPr>
          <w:p>
            <w:pPr>
              <w:pStyle w:val="0"/>
              <w:rPr>
                <w:rFonts w:hint="default"/>
              </w:rPr>
            </w:pPr>
            <w:r>
              <w:rPr>
                <w:rFonts w:hint="eastAsia"/>
              </w:rPr>
              <w:t>主作業船種別</w:t>
            </w:r>
          </w:p>
        </w:tc>
        <w:tc>
          <w:tcPr>
            <w:tcW w:w="6510" w:type="dxa"/>
            <w:vAlign w:val="center"/>
          </w:tcPr>
          <w:p>
            <w:pPr>
              <w:pStyle w:val="0"/>
              <w:widowControl w:val="1"/>
              <w:jc w:val="left"/>
              <w:rPr>
                <w:rFonts w:hint="default"/>
              </w:rPr>
            </w:pPr>
            <w:r>
              <w:rPr>
                <w:rFonts w:hint="eastAsia"/>
              </w:rPr>
              <w:t>※「起重機船」等、工事で実際に使用する主作業船の種別を記載（注１のいずれか）</w:t>
            </w:r>
          </w:p>
        </w:tc>
      </w:tr>
      <w:tr>
        <w:trPr>
          <w:cantSplit/>
          <w:trHeight w:val="715" w:hRule="atLeast"/>
        </w:trPr>
        <w:tc>
          <w:tcPr>
            <w:tcW w:w="2520" w:type="dxa"/>
            <w:vAlign w:val="center"/>
          </w:tcPr>
          <w:p>
            <w:pPr>
              <w:pStyle w:val="0"/>
              <w:rPr>
                <w:rFonts w:hint="default"/>
              </w:rPr>
            </w:pPr>
            <w:r>
              <w:rPr>
                <w:rFonts w:hint="eastAsia"/>
              </w:rPr>
              <w:t>船舶名称</w:t>
            </w:r>
          </w:p>
        </w:tc>
        <w:tc>
          <w:tcPr>
            <w:tcW w:w="6510" w:type="dxa"/>
            <w:vAlign w:val="center"/>
          </w:tcPr>
          <w:p>
            <w:pPr>
              <w:pStyle w:val="0"/>
              <w:widowControl w:val="1"/>
              <w:jc w:val="left"/>
              <w:rPr>
                <w:rFonts w:hint="default"/>
              </w:rPr>
            </w:pPr>
            <w:r>
              <w:rPr>
                <w:rFonts w:hint="eastAsia"/>
              </w:rPr>
              <w:t>※申請する主作業船の船舶名称を記載</w:t>
            </w:r>
          </w:p>
        </w:tc>
      </w:tr>
      <w:tr>
        <w:trPr>
          <w:cantSplit/>
          <w:trHeight w:val="715" w:hRule="atLeast"/>
        </w:trPr>
        <w:tc>
          <w:tcPr>
            <w:tcW w:w="2520" w:type="dxa"/>
            <w:vAlign w:val="center"/>
          </w:tcPr>
          <w:p>
            <w:pPr>
              <w:pStyle w:val="0"/>
              <w:rPr>
                <w:rFonts w:hint="default"/>
              </w:rPr>
            </w:pPr>
            <w:r>
              <w:rPr>
                <w:rFonts w:hint="eastAsia"/>
              </w:rPr>
              <w:t>保有形態</w:t>
            </w:r>
          </w:p>
        </w:tc>
        <w:tc>
          <w:tcPr>
            <w:tcW w:w="6510" w:type="dxa"/>
            <w:vAlign w:val="center"/>
          </w:tcPr>
          <w:p>
            <w:pPr>
              <w:pStyle w:val="0"/>
              <w:widowControl w:val="1"/>
              <w:jc w:val="left"/>
              <w:rPr>
                <w:rFonts w:hint="default"/>
              </w:rPr>
            </w:pPr>
            <w:r>
              <w:rPr>
                <w:rFonts w:hint="eastAsia"/>
              </w:rPr>
              <w:t>※自社保有、共同保有、傭船契約のいずれかを記載</w:t>
            </w:r>
          </w:p>
          <w:p>
            <w:pPr>
              <w:pStyle w:val="0"/>
              <w:widowControl w:val="1"/>
              <w:jc w:val="left"/>
              <w:rPr>
                <w:rFonts w:hint="default"/>
              </w:rPr>
            </w:pPr>
            <w:r>
              <w:rPr>
                <w:rFonts w:hint="eastAsia"/>
              </w:rPr>
              <w:t>（注２～４のいずれかの確認資料を添付）</w:t>
            </w:r>
          </w:p>
        </w:tc>
      </w:tr>
      <w:tr>
        <w:trPr>
          <w:cantSplit/>
          <w:trHeight w:val="707" w:hRule="atLeast"/>
        </w:trPr>
        <w:tc>
          <w:tcPr>
            <w:tcW w:w="252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eastAsia"/>
              </w:rPr>
              <w:t>船籍港、定係港</w:t>
            </w:r>
          </w:p>
        </w:tc>
        <w:tc>
          <w:tcPr>
            <w:tcW w:w="65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rPr>
                <w:rFonts w:hint="default"/>
              </w:rPr>
            </w:pPr>
            <w:r>
              <w:rPr>
                <w:rFonts w:hint="eastAsia"/>
              </w:rPr>
              <w:t>※○○県○○港　等を記載</w:t>
            </w:r>
          </w:p>
        </w:tc>
      </w:tr>
      <w:tr>
        <w:trPr>
          <w:cantSplit/>
          <w:trHeight w:val="707" w:hRule="atLeast"/>
        </w:trPr>
        <w:tc>
          <w:tcPr>
            <w:tcW w:w="903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eastAsia"/>
              </w:rPr>
              <w:t>写真</w:t>
            </w:r>
          </w:p>
          <w:p>
            <w:pPr>
              <w:pStyle w:val="0"/>
              <w:rPr>
                <w:rFonts w:hint="default"/>
              </w:rPr>
            </w:pPr>
            <w:r>
              <w:rPr>
                <w:rFonts w:hint="eastAsia"/>
              </w:rPr>
              <w:t>　　様式７－８を添付</w:t>
            </w:r>
          </w:p>
          <w:p>
            <w:pPr>
              <w:pStyle w:val="0"/>
              <w:rPr>
                <w:rFonts w:hint="default"/>
              </w:rPr>
            </w:pPr>
          </w:p>
        </w:tc>
      </w:tr>
    </w:tbl>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評価対象となる主作業船の種別：浚渫船（グラブ式、ポンプ式、バックホウ式）、リクレーマ船、バージアンローダー船、空気圧送船、起重機船（旋回式、固定式）、クレーン付台船、杭打船、コンクリートミキサー船、ケーソン製作用台船、深層混合処理船、サンドドレーン船、サンドコンパクション船</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0000" w:themeColor="text1"/>
          <w:sz w:val="18"/>
        </w:rPr>
      </w:pPr>
      <w:r>
        <w:rPr>
          <w:rFonts w:hint="eastAsia"/>
          <w:sz w:val="18"/>
        </w:rPr>
        <w:t>２　主作業船が自社保有の場合は、所有者及び保有形態が確認できる資料として「船舶検査証書」「造船契約書」「納税証明書」「譲渡証明</w:t>
      </w:r>
      <w:r>
        <w:rPr>
          <w:rFonts w:hint="eastAsia"/>
          <w:color w:val="000000" w:themeColor="text1"/>
          <w:sz w:val="18"/>
        </w:rPr>
        <w:t>書」「売買契約書」「船舶登記簿謄本」「登録事項証明書」「建設機械登記」のいずれかの写しを添付すること。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0000" w:themeColor="text1"/>
          <w:sz w:val="18"/>
        </w:rPr>
      </w:pPr>
      <w:r>
        <w:rPr>
          <w:rFonts w:hint="eastAsia"/>
          <w:color w:val="000000" w:themeColor="text1"/>
          <w:sz w:val="18"/>
        </w:rPr>
        <w:t>３　主作業船が共同保有の場合は、所有者が確認できる資料として「船舶登記簿謄本」「登録事項証明書」「建設機械登記」「共同保有契約書」「共有協定書」「海上保険証券」のいずれかの写し</w:t>
      </w:r>
      <w:r>
        <w:rPr>
          <w:rFonts w:hint="eastAsia"/>
          <w:color w:val="000000" w:themeColor="text1"/>
          <w:sz w:val="18"/>
        </w:rPr>
        <w:t>(</w:t>
      </w:r>
      <w:r>
        <w:rPr>
          <w:rFonts w:hint="eastAsia"/>
          <w:color w:val="000000" w:themeColor="text1"/>
          <w:sz w:val="18"/>
        </w:rPr>
        <w:t>船名に加え、共有保有者全員の社名が確認できる部分</w:t>
      </w:r>
      <w:r>
        <w:rPr>
          <w:rFonts w:hint="eastAsia"/>
          <w:color w:val="000000" w:themeColor="text1"/>
          <w:sz w:val="18"/>
        </w:rPr>
        <w:t>)</w:t>
      </w:r>
      <w:r>
        <w:rPr>
          <w:rFonts w:hint="eastAsia"/>
          <w:color w:val="000000" w:themeColor="text1"/>
          <w:sz w:val="18"/>
        </w:rPr>
        <w:t>を添付すること。なお、「共同保有契約書」及び「共有協定書」において契約</w:t>
      </w:r>
      <w:r>
        <w:rPr>
          <w:rFonts w:hint="eastAsia"/>
          <w:color w:val="000000" w:themeColor="text1"/>
          <w:sz w:val="18"/>
        </w:rPr>
        <w:t>(</w:t>
      </w:r>
      <w:r>
        <w:rPr>
          <w:rFonts w:hint="eastAsia"/>
          <w:color w:val="000000" w:themeColor="text1"/>
          <w:sz w:val="18"/>
        </w:rPr>
        <w:t>協定</w:t>
      </w:r>
      <w:r>
        <w:rPr>
          <w:rFonts w:hint="eastAsia"/>
          <w:color w:val="000000" w:themeColor="text1"/>
          <w:sz w:val="18"/>
        </w:rPr>
        <w:t>)</w:t>
      </w:r>
      <w:r>
        <w:rPr>
          <w:rFonts w:hint="eastAsia"/>
          <w:color w:val="000000" w:themeColor="text1"/>
          <w:sz w:val="18"/>
        </w:rPr>
        <w:t>期間が自動更新の場合で、契約</w:t>
      </w:r>
      <w:r>
        <w:rPr>
          <w:rFonts w:hint="eastAsia"/>
          <w:color w:val="000000" w:themeColor="text1"/>
          <w:sz w:val="18"/>
        </w:rPr>
        <w:t>(</w:t>
      </w:r>
      <w:r>
        <w:rPr>
          <w:rFonts w:hint="eastAsia"/>
          <w:color w:val="000000" w:themeColor="text1"/>
          <w:sz w:val="18"/>
        </w:rPr>
        <w:t>協定</w:t>
      </w:r>
      <w:r>
        <w:rPr>
          <w:rFonts w:hint="eastAsia"/>
          <w:color w:val="000000" w:themeColor="text1"/>
          <w:sz w:val="18"/>
        </w:rPr>
        <w:t>)</w:t>
      </w:r>
      <w:r>
        <w:rPr>
          <w:rFonts w:hint="eastAsia"/>
          <w:color w:val="000000" w:themeColor="text1"/>
          <w:sz w:val="18"/>
        </w:rPr>
        <w:t>書に記載されている契約</w:t>
      </w:r>
      <w:r>
        <w:rPr>
          <w:rFonts w:hint="eastAsia"/>
          <w:color w:val="000000" w:themeColor="text1"/>
          <w:sz w:val="18"/>
        </w:rPr>
        <w:t>(</w:t>
      </w:r>
      <w:r>
        <w:rPr>
          <w:rFonts w:hint="eastAsia"/>
          <w:color w:val="000000" w:themeColor="text1"/>
          <w:sz w:val="18"/>
        </w:rPr>
        <w:t>協定</w:t>
      </w:r>
      <w:r>
        <w:rPr>
          <w:rFonts w:hint="eastAsia"/>
          <w:color w:val="000000" w:themeColor="text1"/>
          <w:sz w:val="18"/>
        </w:rPr>
        <w:t>)</w:t>
      </w:r>
      <w:r>
        <w:rPr>
          <w:rFonts w:hint="eastAsia"/>
          <w:color w:val="000000" w:themeColor="text1"/>
          <w:sz w:val="18"/>
        </w:rPr>
        <w:t>期間末日が申請の日付よりも前のものは、申請日において契約</w:t>
      </w:r>
      <w:r>
        <w:rPr>
          <w:rFonts w:hint="eastAsia"/>
          <w:color w:val="000000" w:themeColor="text1"/>
          <w:sz w:val="18"/>
        </w:rPr>
        <w:t>(</w:t>
      </w:r>
      <w:r>
        <w:rPr>
          <w:rFonts w:hint="eastAsia"/>
          <w:color w:val="000000" w:themeColor="text1"/>
          <w:sz w:val="18"/>
        </w:rPr>
        <w:t>協定</w:t>
      </w:r>
      <w:r>
        <w:rPr>
          <w:rFonts w:hint="eastAsia"/>
          <w:color w:val="000000" w:themeColor="text1"/>
          <w:sz w:val="18"/>
        </w:rPr>
        <w:t>)</w:t>
      </w:r>
      <w:r>
        <w:rPr>
          <w:rFonts w:hint="eastAsia"/>
          <w:color w:val="000000" w:themeColor="text1"/>
          <w:sz w:val="18"/>
        </w:rPr>
        <w:t>期間が継続されていることの誓約書（様式は自由）をあわせて添付すること。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0000" w:themeColor="text1"/>
          <w:sz w:val="18"/>
        </w:rPr>
      </w:pPr>
      <w:r>
        <w:rPr>
          <w:rFonts w:hint="eastAsia"/>
          <w:color w:val="000000" w:themeColor="text1"/>
          <w:sz w:val="18"/>
        </w:rPr>
        <w:t>４　主作業船が傭船の場合は、傭船した企業が維持管理費を負担する契約であること、及び契約期間が船舶保有確認書の交付申請日から起算して過去１年以上あることが確認できる「傭船契約書」「賃貸借契約書</w:t>
      </w:r>
      <w:r>
        <w:rPr>
          <w:rFonts w:hint="eastAsia"/>
          <w:color w:val="000000" w:themeColor="text1"/>
          <w:sz w:val="18"/>
        </w:rPr>
        <w:t>(</w:t>
      </w:r>
      <w:r>
        <w:rPr>
          <w:rFonts w:hint="eastAsia"/>
          <w:color w:val="000000" w:themeColor="text1"/>
          <w:sz w:val="18"/>
        </w:rPr>
        <w:t>裸傭船契約書</w:t>
      </w:r>
      <w:r>
        <w:rPr>
          <w:rFonts w:hint="eastAsia"/>
          <w:color w:val="000000" w:themeColor="text1"/>
          <w:sz w:val="18"/>
        </w:rPr>
        <w:t>)</w:t>
      </w:r>
      <w:r>
        <w:rPr>
          <w:rFonts w:hint="eastAsia"/>
          <w:color w:val="000000" w:themeColor="text1"/>
          <w:sz w:val="18"/>
        </w:rPr>
        <w:t>」のいずれかの写し。なお、契約期間が自動更新の場合で、契約書に記載されている契約期間末日が申請の日付よりも前のものは、申請日において契約期間が継続されていることの誓約書（様式は自由）を添付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0000" w:themeColor="text1"/>
          <w:sz w:val="18"/>
        </w:rPr>
      </w:pPr>
      <w:r>
        <w:rPr>
          <w:rFonts w:hint="eastAsia"/>
          <w:color w:val="000000" w:themeColor="text1"/>
          <w:sz w:val="18"/>
        </w:rPr>
        <w:t>　　評価にあたっては、維持管理費を負担する傭船契約のうち自社保有船舶と同等の維持・使用を行う契約については自社保有として評価し、共同保有船舶と同等の維持・使用を行う契約については共同保有として評価する。傭船契約した作業船を使用する権限等が不明瞭な場合は、評価対象とし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0000" w:themeColor="text1"/>
          <w:sz w:val="18"/>
        </w:rPr>
      </w:pPr>
      <w:r>
        <w:rPr>
          <w:rFonts w:hint="eastAsia"/>
          <w:color w:val="000000" w:themeColor="text1"/>
          <w:sz w:val="18"/>
        </w:rPr>
        <w:t>５　船籍港又は定係港が確認できる資料は求めない。また、高知県外であっても評価対象とする。</w:t>
      </w:r>
    </w:p>
    <w:p>
      <w:pPr>
        <w:pStyle w:val="0"/>
        <w:ind w:left="370" w:leftChars="100" w:hanging="160" w:hangingChars="100"/>
        <w:rPr>
          <w:rFonts w:hint="default"/>
          <w:color w:val="000000" w:themeColor="text1"/>
          <w:spacing w:val="-20"/>
          <w:sz w:val="20"/>
        </w:rPr>
      </w:pPr>
    </w:p>
    <w:p>
      <w:pPr>
        <w:pStyle w:val="0"/>
        <w:widowControl w:val="1"/>
        <w:jc w:val="left"/>
        <w:rPr>
          <w:rFonts w:hint="default" w:ascii="ＭＳ ゴシック" w:hAnsi="ＭＳ ゴシック" w:eastAsia="ＭＳ ゴシック"/>
        </w:rPr>
      </w:pPr>
      <w:r>
        <w:rPr>
          <w:rFonts w:hint="default" w:ascii="ＭＳ ゴシック" w:hAnsi="ＭＳ ゴシック" w:eastAsia="ＭＳ ゴシック"/>
          <w:sz w:val="18"/>
        </w:rPr>
        <w:br w:type="page"/>
      </w:r>
      <w:r>
        <w:rPr>
          <w:rFonts w:hint="eastAsia" w:ascii="ＭＳ ゴシック" w:hAnsi="ＭＳ ゴシック" w:eastAsia="ＭＳ ゴシック"/>
        </w:rPr>
        <w:t>様式７－８</w:t>
      </w:r>
    </w:p>
    <w:p>
      <w:pPr>
        <w:pStyle w:val="0"/>
        <w:ind w:left="480" w:hanging="480" w:hangingChars="200"/>
        <w:jc w:val="center"/>
        <w:rPr>
          <w:rFonts w:hint="default"/>
          <w:sz w:val="24"/>
        </w:rPr>
      </w:pPr>
      <w:r>
        <w:rPr>
          <w:rFonts w:hint="eastAsia"/>
          <w:sz w:val="24"/>
        </w:rPr>
        <w:t>使用する作業船の保有状況調書（主作業船写真）</w:t>
      </w:r>
    </w:p>
    <w:p>
      <w:pPr>
        <w:pStyle w:val="0"/>
        <w:rPr>
          <w:rFonts w:hint="default"/>
        </w:rPr>
      </w:pPr>
      <w:r>
        <w:rPr>
          <w:rFonts w:hint="default"/>
        </w:rPr>
        <mc:AlternateContent>
          <mc:Choice Requires="wps">
            <w:drawing>
              <wp:anchor distT="0" distB="0" distL="114300" distR="114300" simplePos="0" relativeHeight="7" behindDoc="1" locked="0" layoutInCell="1" hidden="0" allowOverlap="1">
                <wp:simplePos x="0" y="0"/>
                <wp:positionH relativeFrom="column">
                  <wp:posOffset>0</wp:posOffset>
                </wp:positionH>
                <wp:positionV relativeFrom="paragraph">
                  <wp:posOffset>85725</wp:posOffset>
                </wp:positionV>
                <wp:extent cx="5734050" cy="6972935"/>
                <wp:effectExtent l="635" t="635" r="29845" b="10795"/>
                <wp:wrapNone/>
                <wp:docPr id="1030" name="Rectangle 260"/>
                <a:graphic xmlns:a="http://schemas.openxmlformats.org/drawingml/2006/main">
                  <a:graphicData uri="http://schemas.microsoft.com/office/word/2010/wordprocessingShape">
                    <wps:wsp>
                      <wps:cNvPr id="1030" name="Rectangle 260"/>
                      <wps:cNvSpPr>
                        <a:spLocks noChangeArrowheads="1"/>
                      </wps:cNvSpPr>
                      <wps:spPr>
                        <a:xfrm>
                          <a:off x="0" y="0"/>
                          <a:ext cx="5734050" cy="6972935"/>
                        </a:xfrm>
                        <a:prstGeom prst="rect">
                          <a:avLst/>
                        </a:prstGeom>
                        <a:noFill/>
                        <a:ln w="9525">
                          <a:solidFill>
                            <a:srgbClr val="000000"/>
                          </a:solidFill>
                          <a:miter lim="800000"/>
                          <a:headEnd/>
                          <a:tailEnd/>
                        </a:ln>
                      </wps:spPr>
                      <wps:txbx>
                        <w:txbxContent>
                          <w:p>
                            <w:pPr>
                              <w:pStyle w:val="0"/>
                              <w:rPr>
                                <w:rFonts w:hint="default"/>
                              </w:rPr>
                            </w:pPr>
                            <w:r>
                              <w:rPr>
                                <w:rFonts w:hint="eastAsia"/>
                              </w:rPr>
                              <w:t>写真（撮影日：令和○年○月○日）</w:t>
                            </w:r>
                          </w:p>
                          <w:p>
                            <w:pPr>
                              <w:pStyle w:val="0"/>
                              <w:rPr>
                                <w:rFonts w:hint="default"/>
                                <w:color w:val="00B0F0"/>
                              </w:rPr>
                            </w:pPr>
                            <w:r>
                              <w:rPr>
                                <w:rFonts w:hint="eastAsia"/>
                              </w:rPr>
                              <w:t>　①全景</w:t>
                            </w: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r>
                              <w:rPr>
                                <w:rFonts w:hint="eastAsia"/>
                                <w:color w:val="00B0F0"/>
                              </w:rPr>
                              <w:t>　</w:t>
                            </w:r>
                            <w:r>
                              <w:rPr>
                                <w:rFonts w:hint="eastAsia"/>
                              </w:rPr>
                              <w:t>②船舶</w:t>
                            </w:r>
                            <w:r>
                              <w:rPr>
                                <w:rFonts w:hint="default"/>
                              </w:rPr>
                              <w:t>名称が判読可能な写真</w:t>
                            </w: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txbxContent>
                      </wps:txbx>
                      <wps:bodyPr rot="0" vertOverflow="overflow" horzOverflow="overflow" wrap="square" anchor="t" anchorCtr="0" upright="1"/>
                    </wps:wsp>
                  </a:graphicData>
                </a:graphic>
              </wp:anchor>
            </w:drawing>
          </mc:Choice>
          <mc:Fallback>
            <w:pict>
              <v:rect id="Rectangle 260" style="mso-position-vertical-relative:text;z-index:-503316473;mso-wrap-distance-left:9pt;width:451.5pt;height:549.04pt;mso-position-horizontal-relative:text;position:absolute;margin-left:0pt;margin-top:6.75pt;mso-wrap-distance-bottom:0pt;mso-wrap-distance-right:9pt;mso-wrap-distance-top:0pt;v-text-anchor:top;" o:spid="_x0000_s1030" o:allowincell="t" o:allowoverlap="t" filled="f" stroked="t" strokecolor="#000000" strokeweight="0.75pt" o:spt="1">
                <v:fill/>
                <v:stroke miterlimit="8" filltype="solid"/>
                <v:textbox style="layout-flow:horizontal;">
                  <w:txbxContent>
                    <w:p>
                      <w:pPr>
                        <w:pStyle w:val="0"/>
                        <w:rPr>
                          <w:rFonts w:hint="default"/>
                        </w:rPr>
                      </w:pPr>
                      <w:r>
                        <w:rPr>
                          <w:rFonts w:hint="eastAsia"/>
                        </w:rPr>
                        <w:t>写真（撮影日：令和○年○月○日）</w:t>
                      </w:r>
                    </w:p>
                    <w:p>
                      <w:pPr>
                        <w:pStyle w:val="0"/>
                        <w:rPr>
                          <w:rFonts w:hint="default"/>
                          <w:color w:val="00B0F0"/>
                        </w:rPr>
                      </w:pPr>
                      <w:r>
                        <w:rPr>
                          <w:rFonts w:hint="eastAsia"/>
                        </w:rPr>
                        <w:t>　①全景</w:t>
                      </w: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r>
                        <w:rPr>
                          <w:rFonts w:hint="eastAsia"/>
                          <w:color w:val="00B0F0"/>
                        </w:rPr>
                        <w:t>　</w:t>
                      </w:r>
                      <w:r>
                        <w:rPr>
                          <w:rFonts w:hint="eastAsia"/>
                        </w:rPr>
                        <w:t>②船舶</w:t>
                      </w:r>
                      <w:r>
                        <w:rPr>
                          <w:rFonts w:hint="default"/>
                        </w:rPr>
                        <w:t>名称が判読可能な写真</w:t>
                      </w: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txbxContent>
                </v:textbox>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r>
        <w:rPr>
          <w:rFonts w:hint="default"/>
          <w:spacing w:val="-20"/>
          <w:sz w:val="18"/>
        </w:rPr>
        <mc:AlternateContent>
          <mc:Choice Requires="wps">
            <w:drawing>
              <wp:anchor distT="0" distB="0" distL="114300" distR="114300" simplePos="0" relativeHeight="8" behindDoc="0" locked="0" layoutInCell="1" hidden="0" allowOverlap="1">
                <wp:simplePos x="0" y="0"/>
                <wp:positionH relativeFrom="column">
                  <wp:posOffset>711200</wp:posOffset>
                </wp:positionH>
                <wp:positionV relativeFrom="paragraph">
                  <wp:posOffset>20320</wp:posOffset>
                </wp:positionV>
                <wp:extent cx="4535805" cy="3001010"/>
                <wp:effectExtent l="635" t="635" r="29845" b="10795"/>
                <wp:wrapNone/>
                <wp:docPr id="1031" name="Rectangle 261"/>
                <a:graphic xmlns:a="http://schemas.openxmlformats.org/drawingml/2006/main">
                  <a:graphicData uri="http://schemas.microsoft.com/office/word/2010/wordprocessingShape">
                    <wps:wsp>
                      <wps:cNvPr id="1031" name="Rectangle 261"/>
                      <wps:cNvSpPr>
                        <a:spLocks noChangeArrowheads="1"/>
                      </wps:cNvSpPr>
                      <wps:spPr>
                        <a:xfrm>
                          <a:off x="0" y="0"/>
                          <a:ext cx="4535805" cy="3001010"/>
                        </a:xfrm>
                        <a:prstGeom prst="rect">
                          <a:avLst/>
                        </a:prstGeom>
                        <a:solidFill>
                          <a:srgbClr val="FFFFFF"/>
                        </a:solidFill>
                        <a:ln w="9525">
                          <a:solidFill>
                            <a:srgbClr val="000000"/>
                          </a:solidFill>
                          <a:miter lim="800000"/>
                          <a:headEnd/>
                          <a:tailEnd/>
                        </a:ln>
                      </wps:spPr>
                      <wps:txbx>
                        <w:txbxContent>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rect id="Rectangle 261" style="mso-position-vertical-relative:text;z-index:8;mso-wrap-distance-left:9pt;width:357.15pt;height:236.3pt;mso-position-horizontal-relative:text;position:absolute;margin-left:56pt;margin-top:1.6pt;mso-wrap-distance-bottom:0pt;mso-wrap-distance-right:9pt;mso-wrap-distance-top:0pt;v-text-anchor:top;" o:spid="_x0000_s1031"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default"/>
          <w:spacing w:val="-20"/>
          <w:sz w:val="18"/>
        </w:rPr>
        <mc:AlternateContent>
          <mc:Choice Requires="wps">
            <w:drawing>
              <wp:anchor distT="0" distB="0" distL="114300" distR="114300" simplePos="0" relativeHeight="9" behindDoc="0" locked="0" layoutInCell="1" hidden="0" allowOverlap="1">
                <wp:simplePos x="0" y="0"/>
                <wp:positionH relativeFrom="column">
                  <wp:posOffset>698500</wp:posOffset>
                </wp:positionH>
                <wp:positionV relativeFrom="paragraph">
                  <wp:posOffset>156210</wp:posOffset>
                </wp:positionV>
                <wp:extent cx="4535805" cy="3085465"/>
                <wp:effectExtent l="635" t="635" r="29845" b="10795"/>
                <wp:wrapNone/>
                <wp:docPr id="1032" name="Rectangle 262"/>
                <a:graphic xmlns:a="http://schemas.openxmlformats.org/drawingml/2006/main">
                  <a:graphicData uri="http://schemas.microsoft.com/office/word/2010/wordprocessingShape">
                    <wps:wsp>
                      <wps:cNvPr id="1032" name="Rectangle 262"/>
                      <wps:cNvSpPr>
                        <a:spLocks noChangeArrowheads="1"/>
                      </wps:cNvSpPr>
                      <wps:spPr>
                        <a:xfrm>
                          <a:off x="0" y="0"/>
                          <a:ext cx="4535805" cy="3085465"/>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262" style="mso-position-vertical-relative:text;z-index:9;mso-wrap-distance-left:9pt;width:357.15pt;height:242.95pt;mso-position-horizontal-relative:text;position:absolute;margin-left:55pt;margin-top:12.3pt;mso-wrap-distance-bottom:0pt;mso-wrap-distance-right:9pt;mso-wrap-distance-top:0pt;"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様式７－７に記載した作業船について、６か月以内に撮影したカラー写真を添付する。また、撮影日を記載すること。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B0F0"/>
          <w:sz w:val="18"/>
        </w:rPr>
      </w:pPr>
      <w:r>
        <w:rPr>
          <w:rFonts w:hint="eastAsia"/>
          <w:sz w:val="18"/>
        </w:rPr>
        <w:t>２　全景写真において、船舶名称が確認できる場合は、②の写真添付は不要。</w:t>
      </w:r>
    </w:p>
    <w:p>
      <w:pPr>
        <w:pStyle w:val="0"/>
        <w:widowControl w:val="1"/>
        <w:jc w:val="left"/>
        <w:rPr>
          <w:rFonts w:hint="default" w:ascii="ＭＳ ゴシック" w:hAnsi="ＭＳ ゴシック" w:eastAsia="ＭＳ ゴシック"/>
        </w:rPr>
      </w:pPr>
    </w:p>
    <w:p>
      <w:pPr>
        <w:pStyle w:val="0"/>
        <w:ind w:right="-233" w:rightChars="-111"/>
        <w:rPr>
          <w:rFonts w:hint="default" w:ascii="ＭＳ ゴシック" w:hAnsi="ＭＳ ゴシック" w:eastAsia="ＭＳ ゴシック"/>
          <w:sz w:val="18"/>
        </w:rPr>
      </w:pPr>
      <w:r>
        <w:rPr>
          <w:rFonts w:hint="default" w:ascii="ＭＳ ゴシック" w:hAnsi="ＭＳ ゴシック" w:eastAsia="ＭＳ ゴシック"/>
          <w:sz w:val="18"/>
        </w:rPr>
        <w:br w:type="page"/>
      </w:r>
    </w:p>
    <w:p>
      <w:pPr>
        <w:pStyle w:val="0"/>
        <w:ind w:left="420" w:right="-233" w:rightChars="-111" w:hanging="420" w:hangingChars="200"/>
        <w:rPr>
          <w:rFonts w:hint="default" w:ascii="ＭＳ ゴシック" w:hAnsi="ＭＳ ゴシック" w:eastAsia="ＭＳ ゴシック"/>
          <w:color w:val="auto"/>
        </w:rPr>
      </w:pPr>
      <w:r>
        <w:rPr>
          <w:rFonts w:hint="eastAsia" w:ascii="ＭＳ ゴシック" w:hAnsi="ＭＳ ゴシック" w:eastAsia="ＭＳ ゴシック"/>
          <w:color w:val="auto"/>
        </w:rPr>
        <w:t>様式７－９</w:t>
      </w:r>
    </w:p>
    <w:p>
      <w:pPr>
        <w:pStyle w:val="0"/>
        <w:ind w:left="480" w:hanging="480" w:hangingChars="200"/>
        <w:jc w:val="center"/>
        <w:rPr>
          <w:rFonts w:hint="default"/>
          <w:color w:val="auto"/>
          <w:sz w:val="24"/>
        </w:rPr>
      </w:pPr>
      <w:r>
        <w:rPr>
          <w:rFonts w:hint="eastAsia"/>
          <w:color w:val="auto"/>
          <w:sz w:val="24"/>
        </w:rPr>
        <w:t>災害復旧工事の受注実績一覧表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color w:val="auto"/>
              </w:rPr>
            </w:pPr>
            <w:r>
              <w:rPr>
                <w:rFonts w:hint="eastAsia" w:ascii="HGｺﾞｼｯｸM" w:hAnsi="HGｺﾞｼｯｸM" w:eastAsia="HGｺﾞｼｯｸM"/>
                <w:color w:val="auto"/>
              </w:rPr>
              <w:t>○○株式会社</w:t>
            </w:r>
          </w:p>
        </w:tc>
      </w:tr>
    </w:tbl>
    <w:p>
      <w:pPr>
        <w:pStyle w:val="0"/>
        <w:rPr>
          <w:rFonts w:hint="default"/>
          <w:color w:val="auto"/>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color w:val="auto"/>
                <w:spacing w:val="0"/>
                <w:sz w:val="20"/>
              </w:rPr>
            </w:pPr>
            <w:r>
              <w:rPr>
                <w:rFonts w:hint="eastAsia"/>
                <w:color w:val="auto"/>
                <w:spacing w:val="0"/>
                <w:sz w:val="20"/>
              </w:rPr>
              <w:t>１</w:t>
            </w:r>
          </w:p>
        </w:tc>
        <w:tc>
          <w:tcPr>
            <w:tcW w:w="1906" w:type="dxa"/>
            <w:vAlign w:val="center"/>
          </w:tcPr>
          <w:p>
            <w:pPr>
              <w:pStyle w:val="0"/>
              <w:rPr>
                <w:rFonts w:hint="default"/>
                <w:color w:val="auto"/>
                <w:sz w:val="20"/>
              </w:rPr>
            </w:pPr>
            <w:r>
              <w:rPr>
                <w:rFonts w:hint="eastAsia"/>
                <w:color w:val="auto"/>
                <w:sz w:val="20"/>
              </w:rPr>
              <w:t>工事名</w:t>
            </w:r>
            <w:r>
              <w:rPr>
                <w:rFonts w:hint="eastAsia"/>
                <w:color w:val="auto"/>
                <w:sz w:val="20"/>
              </w:rPr>
              <w:t>(</w:t>
            </w:r>
            <w:r>
              <w:rPr>
                <w:rFonts w:hint="eastAsia"/>
                <w:color w:val="auto"/>
                <w:sz w:val="20"/>
              </w:rPr>
              <w:t>工事番号</w:t>
            </w:r>
            <w:r>
              <w:rPr>
                <w:rFonts w:hint="eastAsia"/>
                <w:color w:val="auto"/>
                <w:sz w:val="20"/>
              </w:rPr>
              <w:t>)</w:t>
            </w:r>
          </w:p>
        </w:tc>
        <w:tc>
          <w:tcPr>
            <w:tcW w:w="6740" w:type="dxa"/>
            <w:vAlign w:val="center"/>
          </w:tcPr>
          <w:p>
            <w:pPr>
              <w:pStyle w:val="0"/>
              <w:rPr>
                <w:rFonts w:hint="default"/>
                <w:color w:val="auto"/>
                <w:sz w:val="20"/>
              </w:rPr>
            </w:pPr>
            <w:r>
              <w:rPr>
                <w:rFonts w:hint="eastAsia"/>
                <w:color w:val="auto"/>
                <w:sz w:val="20"/>
              </w:rPr>
              <w:t>○○災害復旧工事（○災第○○号）</w:t>
            </w:r>
          </w:p>
        </w:tc>
      </w:tr>
      <w:tr>
        <w:trPr>
          <w:cantSplit/>
          <w:trHeight w:val="269"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工事場所</w:t>
            </w:r>
          </w:p>
        </w:tc>
        <w:tc>
          <w:tcPr>
            <w:tcW w:w="6740" w:type="dxa"/>
            <w:vAlign w:val="center"/>
          </w:tcPr>
          <w:p>
            <w:pPr>
              <w:pStyle w:val="0"/>
              <w:rPr>
                <w:rFonts w:hint="default"/>
                <w:color w:val="auto"/>
                <w:sz w:val="20"/>
              </w:rPr>
            </w:pPr>
            <w:r>
              <w:rPr>
                <w:rFonts w:hint="eastAsia"/>
                <w:color w:val="auto"/>
                <w:sz w:val="20"/>
              </w:rPr>
              <w:t>○○県○○町○○</w:t>
            </w:r>
          </w:p>
        </w:tc>
      </w:tr>
      <w:tr>
        <w:trPr>
          <w:cantSplit/>
          <w:trHeight w:val="269"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発注機関名</w:t>
            </w:r>
          </w:p>
        </w:tc>
        <w:tc>
          <w:tcPr>
            <w:tcW w:w="6740" w:type="dxa"/>
            <w:vAlign w:val="center"/>
          </w:tcPr>
          <w:p>
            <w:pPr>
              <w:pStyle w:val="0"/>
              <w:rPr>
                <w:rFonts w:hint="default"/>
                <w:color w:val="auto"/>
                <w:sz w:val="20"/>
              </w:rPr>
            </w:pPr>
            <w:r>
              <w:rPr>
                <w:rFonts w:hint="eastAsia"/>
                <w:color w:val="auto"/>
                <w:sz w:val="20"/>
              </w:rPr>
              <w:t>○○県○○事務所</w:t>
            </w:r>
          </w:p>
        </w:tc>
      </w:tr>
      <w:tr>
        <w:trPr>
          <w:cantSplit/>
          <w:trHeight w:val="266"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契約金額</w:t>
            </w:r>
          </w:p>
        </w:tc>
        <w:tc>
          <w:tcPr>
            <w:tcW w:w="6740" w:type="dxa"/>
            <w:vAlign w:val="center"/>
          </w:tcPr>
          <w:p>
            <w:pPr>
              <w:pStyle w:val="0"/>
              <w:rPr>
                <w:rFonts w:hint="default"/>
                <w:color w:val="auto"/>
                <w:sz w:val="20"/>
              </w:rPr>
            </w:pPr>
            <w:r>
              <w:rPr>
                <w:rFonts w:hint="eastAsia"/>
                <w:color w:val="auto"/>
                <w:sz w:val="20"/>
              </w:rPr>
              <w:t>○○千円</w:t>
            </w:r>
          </w:p>
        </w:tc>
      </w:tr>
      <w:tr>
        <w:trPr>
          <w:cantSplit/>
          <w:trHeight w:val="248"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工　期</w:t>
            </w:r>
          </w:p>
        </w:tc>
        <w:tc>
          <w:tcPr>
            <w:tcW w:w="6740" w:type="dxa"/>
            <w:vAlign w:val="center"/>
          </w:tcPr>
          <w:p>
            <w:pPr>
              <w:pStyle w:val="0"/>
              <w:ind w:firstLine="400" w:firstLineChars="200"/>
              <w:rPr>
                <w:rFonts w:hint="default"/>
                <w:color w:val="auto"/>
                <w:sz w:val="20"/>
              </w:rPr>
            </w:pPr>
            <w:r>
              <w:rPr>
                <w:rFonts w:hint="eastAsia"/>
                <w:color w:val="auto"/>
                <w:sz w:val="20"/>
              </w:rPr>
              <w:t>○年○月○日　～　　　○年○月○日</w:t>
            </w:r>
          </w:p>
        </w:tc>
      </w:tr>
      <w:tr>
        <w:trPr>
          <w:cantSplit/>
          <w:trHeight w:val="245"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受注形態</w:t>
            </w:r>
          </w:p>
        </w:tc>
        <w:tc>
          <w:tcPr>
            <w:tcW w:w="6740" w:type="dxa"/>
            <w:vAlign w:val="center"/>
          </w:tcPr>
          <w:p>
            <w:pPr>
              <w:pStyle w:val="0"/>
              <w:rPr>
                <w:rFonts w:hint="default"/>
                <w:color w:val="auto"/>
                <w:sz w:val="20"/>
              </w:rPr>
            </w:pPr>
            <w:r>
              <w:rPr>
                <w:rFonts w:hint="eastAsia"/>
                <w:color w:val="auto"/>
                <w:sz w:val="20"/>
              </w:rPr>
              <w:t>単体／共同企業体名（出資比率）</w:t>
            </w:r>
          </w:p>
        </w:tc>
      </w:tr>
      <w:tr>
        <w:trPr>
          <w:cantSplit/>
          <w:trHeight w:val="829" w:hRule="atLeast"/>
        </w:trPr>
        <w:tc>
          <w:tcPr>
            <w:tcW w:w="398" w:type="dxa"/>
            <w:vMerge w:val="continue"/>
            <w:vAlign w:val="top"/>
          </w:tcPr>
          <w:p>
            <w:pPr>
              <w:pStyle w:val="0"/>
              <w:rPr>
                <w:rFonts w:hint="default"/>
                <w:color w:val="0000FF"/>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color w:val="auto"/>
                <w:sz w:val="20"/>
              </w:rPr>
            </w:pPr>
            <w:r>
              <w:rPr>
                <w:rFonts w:hint="eastAsia"/>
                <w:color w:val="auto"/>
                <w:sz w:val="20"/>
              </w:rPr>
              <w:t>工事概要</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color w:val="auto"/>
                <w:sz w:val="18"/>
              </w:rPr>
            </w:pPr>
            <w:r>
              <w:rPr>
                <w:rFonts w:hint="eastAsia"/>
                <w:color w:val="auto"/>
                <w:sz w:val="18"/>
              </w:rPr>
              <w:t>（工事内容を記載する。）</w:t>
            </w:r>
          </w:p>
        </w:tc>
      </w:tr>
      <w:tr>
        <w:trPr>
          <w:cantSplit/>
          <w:trHeight w:val="287" w:hRule="atLeast"/>
        </w:trPr>
        <w:tc>
          <w:tcPr>
            <w:tcW w:w="398" w:type="dxa"/>
            <w:vMerge w:val="restart"/>
            <w:vAlign w:val="center"/>
          </w:tcPr>
          <w:p>
            <w:pPr>
              <w:pStyle w:val="19"/>
              <w:rPr>
                <w:rFonts w:hint="default"/>
                <w:color w:val="auto"/>
                <w:spacing w:val="0"/>
                <w:sz w:val="20"/>
              </w:rPr>
            </w:pPr>
            <w:r>
              <w:rPr>
                <w:rFonts w:hint="eastAsia"/>
                <w:color w:val="auto"/>
                <w:spacing w:val="0"/>
                <w:sz w:val="20"/>
              </w:rPr>
              <w:t>２</w:t>
            </w:r>
          </w:p>
        </w:tc>
        <w:tc>
          <w:tcPr>
            <w:tcW w:w="1906" w:type="dxa"/>
            <w:vAlign w:val="center"/>
          </w:tcPr>
          <w:p>
            <w:pPr>
              <w:pStyle w:val="0"/>
              <w:rPr>
                <w:rFonts w:hint="default"/>
                <w:color w:val="auto"/>
                <w:sz w:val="20"/>
              </w:rPr>
            </w:pPr>
            <w:r>
              <w:rPr>
                <w:rFonts w:hint="eastAsia"/>
                <w:color w:val="auto"/>
                <w:sz w:val="20"/>
              </w:rPr>
              <w:t>工事名</w:t>
            </w:r>
            <w:r>
              <w:rPr>
                <w:rFonts w:hint="eastAsia"/>
                <w:color w:val="auto"/>
                <w:sz w:val="20"/>
              </w:rPr>
              <w:t>(</w:t>
            </w:r>
            <w:r>
              <w:rPr>
                <w:rFonts w:hint="eastAsia"/>
                <w:color w:val="auto"/>
                <w:sz w:val="20"/>
              </w:rPr>
              <w:t>工事番号</w:t>
            </w:r>
            <w:r>
              <w:rPr>
                <w:rFonts w:hint="eastAsia"/>
                <w:color w:val="auto"/>
                <w:sz w:val="20"/>
              </w:rPr>
              <w:t>)</w:t>
            </w:r>
          </w:p>
        </w:tc>
        <w:tc>
          <w:tcPr>
            <w:tcW w:w="6740" w:type="dxa"/>
            <w:vAlign w:val="center"/>
          </w:tcPr>
          <w:p>
            <w:pPr>
              <w:pStyle w:val="0"/>
              <w:rPr>
                <w:rFonts w:hint="default"/>
                <w:color w:val="auto"/>
                <w:sz w:val="20"/>
              </w:rPr>
            </w:pPr>
            <w:r>
              <w:rPr>
                <w:rFonts w:hint="eastAsia"/>
                <w:color w:val="auto"/>
                <w:sz w:val="20"/>
              </w:rPr>
              <w:t>○○災害復旧工事（○災第○○号）</w:t>
            </w:r>
          </w:p>
        </w:tc>
      </w:tr>
      <w:tr>
        <w:trPr>
          <w:cantSplit/>
          <w:trHeight w:val="269"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工事場所</w:t>
            </w:r>
          </w:p>
        </w:tc>
        <w:tc>
          <w:tcPr>
            <w:tcW w:w="6740" w:type="dxa"/>
            <w:vAlign w:val="center"/>
          </w:tcPr>
          <w:p>
            <w:pPr>
              <w:pStyle w:val="0"/>
              <w:rPr>
                <w:rFonts w:hint="default"/>
                <w:color w:val="auto"/>
                <w:sz w:val="20"/>
              </w:rPr>
            </w:pPr>
            <w:r>
              <w:rPr>
                <w:rFonts w:hint="eastAsia"/>
                <w:color w:val="auto"/>
                <w:sz w:val="20"/>
              </w:rPr>
              <w:t>○○県○○町○○</w:t>
            </w:r>
          </w:p>
        </w:tc>
      </w:tr>
      <w:tr>
        <w:trPr>
          <w:cantSplit/>
          <w:trHeight w:val="269"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発注機関名</w:t>
            </w:r>
          </w:p>
        </w:tc>
        <w:tc>
          <w:tcPr>
            <w:tcW w:w="6740" w:type="dxa"/>
            <w:vAlign w:val="center"/>
          </w:tcPr>
          <w:p>
            <w:pPr>
              <w:pStyle w:val="0"/>
              <w:rPr>
                <w:rFonts w:hint="default"/>
                <w:color w:val="auto"/>
                <w:sz w:val="20"/>
              </w:rPr>
            </w:pPr>
            <w:r>
              <w:rPr>
                <w:rFonts w:hint="eastAsia"/>
                <w:color w:val="auto"/>
                <w:sz w:val="20"/>
              </w:rPr>
              <w:t>○○県○○事務所</w:t>
            </w:r>
          </w:p>
        </w:tc>
      </w:tr>
      <w:tr>
        <w:trPr>
          <w:cantSplit/>
          <w:trHeight w:val="266"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契約金額</w:t>
            </w:r>
          </w:p>
        </w:tc>
        <w:tc>
          <w:tcPr>
            <w:tcW w:w="6740" w:type="dxa"/>
            <w:vAlign w:val="center"/>
          </w:tcPr>
          <w:p>
            <w:pPr>
              <w:pStyle w:val="0"/>
              <w:rPr>
                <w:rFonts w:hint="default"/>
                <w:color w:val="auto"/>
                <w:sz w:val="20"/>
              </w:rPr>
            </w:pPr>
            <w:r>
              <w:rPr>
                <w:rFonts w:hint="eastAsia"/>
                <w:color w:val="auto"/>
                <w:sz w:val="20"/>
              </w:rPr>
              <w:t>○○千円</w:t>
            </w:r>
          </w:p>
        </w:tc>
      </w:tr>
      <w:tr>
        <w:trPr>
          <w:cantSplit/>
          <w:trHeight w:val="248"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工　期</w:t>
            </w:r>
          </w:p>
        </w:tc>
        <w:tc>
          <w:tcPr>
            <w:tcW w:w="6740" w:type="dxa"/>
            <w:vAlign w:val="center"/>
          </w:tcPr>
          <w:p>
            <w:pPr>
              <w:pStyle w:val="0"/>
              <w:ind w:firstLine="400" w:firstLineChars="200"/>
              <w:rPr>
                <w:rFonts w:hint="default"/>
                <w:color w:val="auto"/>
                <w:sz w:val="20"/>
              </w:rPr>
            </w:pPr>
            <w:r>
              <w:rPr>
                <w:rFonts w:hint="eastAsia"/>
                <w:color w:val="auto"/>
                <w:sz w:val="20"/>
              </w:rPr>
              <w:t>○年○月○日　～　　　○年○月○日</w:t>
            </w:r>
          </w:p>
        </w:tc>
      </w:tr>
      <w:tr>
        <w:trPr>
          <w:cantSplit/>
          <w:trHeight w:val="245"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受注形態</w:t>
            </w:r>
          </w:p>
        </w:tc>
        <w:tc>
          <w:tcPr>
            <w:tcW w:w="6740" w:type="dxa"/>
            <w:vAlign w:val="center"/>
          </w:tcPr>
          <w:p>
            <w:pPr>
              <w:pStyle w:val="0"/>
              <w:rPr>
                <w:rFonts w:hint="default"/>
                <w:color w:val="auto"/>
                <w:sz w:val="20"/>
              </w:rPr>
            </w:pPr>
            <w:r>
              <w:rPr>
                <w:rFonts w:hint="eastAsia"/>
                <w:color w:val="auto"/>
                <w:sz w:val="20"/>
              </w:rPr>
              <w:t>単体／共同企業体名（出資比率）</w:t>
            </w:r>
          </w:p>
        </w:tc>
      </w:tr>
      <w:tr>
        <w:trPr>
          <w:cantSplit/>
          <w:trHeight w:val="829" w:hRule="atLeast"/>
        </w:trPr>
        <w:tc>
          <w:tcPr>
            <w:tcW w:w="398" w:type="dxa"/>
            <w:vMerge w:val="continue"/>
            <w:vAlign w:val="top"/>
          </w:tcPr>
          <w:p>
            <w:pPr>
              <w:pStyle w:val="0"/>
              <w:rPr>
                <w:rFonts w:hint="default"/>
                <w:color w:val="0000FF"/>
                <w:sz w:val="20"/>
              </w:rPr>
            </w:pPr>
          </w:p>
        </w:tc>
        <w:tc>
          <w:tcPr>
            <w:tcW w:w="190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0"/>
              </w:rPr>
            </w:pPr>
            <w:r>
              <w:rPr>
                <w:rFonts w:hint="eastAsia"/>
                <w:color w:val="auto"/>
                <w:sz w:val="20"/>
              </w:rPr>
              <w:t>工事概要</w:t>
            </w:r>
          </w:p>
        </w:tc>
        <w:tc>
          <w:tcPr>
            <w:tcW w:w="67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auto"/>
                <w:sz w:val="18"/>
              </w:rPr>
            </w:pPr>
            <w:r>
              <w:rPr>
                <w:rFonts w:hint="eastAsia"/>
                <w:color w:val="auto"/>
                <w:sz w:val="18"/>
              </w:rPr>
              <w:t>（工事内容を記載する。）</w:t>
            </w:r>
          </w:p>
        </w:tc>
      </w:tr>
    </w:tbl>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color w:val="auto"/>
          <w:sz w:val="18"/>
        </w:rPr>
      </w:pP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color w:val="auto"/>
          <w:sz w:val="18"/>
        </w:rPr>
      </w:pP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color w:val="auto"/>
          <w:sz w:val="18"/>
        </w:rPr>
      </w:pPr>
      <w:r>
        <w:rPr>
          <w:rFonts w:hint="eastAsia"/>
          <w:color w:val="auto"/>
          <w:sz w:val="18"/>
        </w:rPr>
        <w:t>（注）１　記載内容の確認資料として、</w:t>
      </w:r>
      <w:r>
        <w:rPr>
          <w:rFonts w:hint="default"/>
          <w:color w:val="auto"/>
          <w:sz w:val="18"/>
        </w:rPr>
        <w:t>CORINS</w:t>
      </w:r>
      <w:r>
        <w:rPr>
          <w:rFonts w:hint="eastAsia"/>
          <w:color w:val="auto"/>
          <w:sz w:val="18"/>
        </w:rPr>
        <w:t>登録内容確認書の写し（</w:t>
      </w:r>
      <w:r>
        <w:rPr>
          <w:rFonts w:hint="default"/>
          <w:color w:val="auto"/>
          <w:sz w:val="18"/>
        </w:rPr>
        <w:t>CORINS</w:t>
      </w:r>
      <w:r>
        <w:rPr>
          <w:rFonts w:hint="eastAsia"/>
          <w:color w:val="auto"/>
          <w:sz w:val="18"/>
        </w:rPr>
        <w:t>登録内容確認書等がない場合又は十分でない場合には、契約書、設計書の写し、発注者からの施工証明書等、申請者がその内容を証明できるもの）を添付すること。</w:t>
      </w:r>
    </w:p>
    <w:p>
      <w:pPr>
        <w:pStyle w:val="0"/>
        <w:ind w:right="-233" w:rightChars="-111"/>
        <w:rPr>
          <w:rFonts w:hint="default" w:ascii="ＭＳ ゴシック" w:hAnsi="ＭＳ ゴシック" w:eastAsia="ＭＳ ゴシック"/>
          <w:color w:val="auto"/>
          <w:sz w:val="18"/>
        </w:rPr>
      </w:pPr>
    </w:p>
    <w:p>
      <w:pPr>
        <w:pStyle w:val="0"/>
        <w:ind w:right="-233" w:rightChars="-111"/>
        <w:rPr>
          <w:rFonts w:hint="default" w:ascii="ＭＳ ゴシック" w:hAnsi="ＭＳ ゴシック" w:eastAsia="ＭＳ ゴシック"/>
          <w:color w:val="auto"/>
          <w:sz w:val="18"/>
        </w:rPr>
      </w:pPr>
    </w:p>
    <w:p>
      <w:pPr>
        <w:pStyle w:val="0"/>
        <w:ind w:right="-233" w:rightChars="-111"/>
        <w:rPr>
          <w:rFonts w:hint="default" w:ascii="ＭＳ ゴシック" w:hAnsi="ＭＳ ゴシック" w:eastAsia="ＭＳ ゴシック"/>
          <w:color w:val="auto"/>
          <w:sz w:val="18"/>
        </w:rPr>
      </w:pPr>
      <w:r>
        <w:rPr>
          <w:rFonts w:hint="eastAsia"/>
        </w:rPr>
        <w:br w:type="page"/>
      </w: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様式７－</w:t>
      </w:r>
      <w:r>
        <w:rPr>
          <w:rFonts w:hint="eastAsia" w:asciiTheme="minorEastAsia" w:hAnsiTheme="minorEastAsia" w:eastAsiaTheme="minorEastAsia"/>
          <w:color w:val="auto"/>
        </w:rPr>
        <w:t>10</w:t>
      </w:r>
    </w:p>
    <w:p>
      <w:pPr>
        <w:pStyle w:val="0"/>
        <w:jc w:val="center"/>
        <w:rPr>
          <w:rFonts w:hint="eastAsia" w:asciiTheme="minorEastAsia" w:hAnsiTheme="minorEastAsia" w:eastAsiaTheme="minorEastAsia"/>
          <w:color w:val="auto"/>
          <w:sz w:val="28"/>
        </w:rPr>
      </w:pPr>
      <w:r>
        <w:rPr>
          <w:rFonts w:hint="eastAsia" w:asciiTheme="minorEastAsia" w:hAnsiTheme="minorEastAsia" w:eastAsiaTheme="minorEastAsia"/>
          <w:color w:val="auto"/>
          <w:sz w:val="24"/>
        </w:rPr>
        <w:t>ＩＣＴ活用工事の推進</w:t>
      </w:r>
    </w:p>
    <w:tbl>
      <w:tblPr>
        <w:tblStyle w:val="72"/>
        <w:tblW w:w="9044" w:type="dxa"/>
        <w:tblInd w:w="108" w:type="dxa"/>
        <w:tblLayout w:type="fixed"/>
        <w:tblLook w:firstRow="1" w:lastRow="0" w:firstColumn="1" w:lastColumn="0" w:noHBand="0" w:noVBand="1" w:val="04A0"/>
      </w:tblPr>
      <w:tblGrid>
        <w:gridCol w:w="2737"/>
        <w:gridCol w:w="2102"/>
        <w:gridCol w:w="4205"/>
      </w:tblGrid>
      <w:tr>
        <w:trPr>
          <w:trHeight w:val="361" w:hRule="atLeast"/>
        </w:trPr>
        <w:tc>
          <w:tcPr>
            <w:tcW w:w="2737"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会社名</w:t>
            </w:r>
          </w:p>
        </w:tc>
        <w:tc>
          <w:tcPr>
            <w:tcW w:w="6307" w:type="dxa"/>
            <w:gridSpan w:val="2"/>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○○株式会社</w:t>
            </w:r>
          </w:p>
        </w:tc>
      </w:tr>
      <w:tr>
        <w:trPr>
          <w:trHeight w:val="624" w:hRule="atLeast"/>
        </w:trPr>
        <w:tc>
          <w:tcPr>
            <w:tcW w:w="273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highlight w:val="none"/>
              </w:rPr>
              <w:t>当該</w:t>
            </w:r>
            <w:r>
              <w:rPr>
                <w:rFonts w:hint="eastAsia" w:asciiTheme="minorEastAsia" w:hAnsiTheme="minorEastAsia" w:eastAsiaTheme="minorEastAsia"/>
                <w:color w:val="auto"/>
                <w:sz w:val="20"/>
              </w:rPr>
              <w:t>工事での実施</w:t>
            </w:r>
          </w:p>
        </w:tc>
        <w:tc>
          <w:tcPr>
            <w:tcW w:w="2102" w:type="dxa"/>
            <w:vAlign w:val="center"/>
          </w:tcPr>
          <w:p>
            <w:pPr>
              <w:pStyle w:val="0"/>
              <w:ind w:leftChars="0" w:firstLine="0" w:firstLine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有　・　無</w:t>
            </w:r>
          </w:p>
        </w:tc>
        <w:tc>
          <w:tcPr>
            <w:tcW w:w="4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ＩＣＴ○○工</w:t>
            </w:r>
          </w:p>
        </w:tc>
      </w:tr>
    </w:tbl>
    <w:p>
      <w:pPr>
        <w:pStyle w:val="0"/>
        <w:tabs>
          <w:tab w:val="left" w:leader="none" w:pos="2181"/>
          <w:tab w:val="left" w:leader="none" w:pos="5043"/>
        </w:tabs>
        <w:rPr>
          <w:rFonts w:hint="eastAsia" w:asciiTheme="minorEastAsia" w:hAnsiTheme="minorEastAsia" w:eastAsiaTheme="minorEastAsia"/>
          <w:color w:val="auto"/>
          <w:sz w:val="20"/>
        </w:rPr>
      </w:pPr>
      <w:r>
        <w:rPr>
          <w:rFonts w:hint="eastAsia" w:asciiTheme="minorEastAsia" w:hAnsiTheme="minorEastAsia" w:eastAsiaTheme="minorEastAsia"/>
          <w:color w:val="auto"/>
          <w:sz w:val="18"/>
        </w:rPr>
        <w:t>※発注者指定工種を除く</w:t>
      </w:r>
    </w:p>
    <w:p>
      <w:pPr>
        <w:pStyle w:val="0"/>
        <w:tabs>
          <w:tab w:val="left" w:leader="none" w:pos="2181"/>
          <w:tab w:val="left" w:leader="none" w:pos="5043"/>
        </w:tabs>
        <w:rPr>
          <w:rFonts w:hint="eastAsia" w:asciiTheme="minorEastAsia" w:hAnsiTheme="minorEastAsia" w:eastAsiaTheme="minorEastAsia"/>
          <w:color w:val="auto"/>
          <w:sz w:val="20"/>
        </w:rPr>
      </w:pPr>
    </w:p>
    <w:p>
      <w:pPr>
        <w:pStyle w:val="0"/>
        <w:tabs>
          <w:tab w:val="left" w:leader="none" w:pos="2181"/>
          <w:tab w:val="left" w:leader="none" w:pos="5043"/>
        </w:tabs>
        <w:rPr>
          <w:rFonts w:hint="eastAsia" w:asciiTheme="minorEastAsia" w:hAnsiTheme="minorEastAsia" w:eastAsiaTheme="minorEastAsia"/>
          <w:color w:val="auto"/>
          <w:sz w:val="18"/>
        </w:rPr>
      </w:pPr>
    </w:p>
    <w:p>
      <w:pPr>
        <w:pStyle w:val="0"/>
        <w:rPr>
          <w:rFonts w:hint="eastAsia" w:asciiTheme="minorEastAsia" w:hAnsiTheme="minorEastAsia" w:eastAsiaTheme="minorEastAsia"/>
          <w:color w:val="auto"/>
          <w:kern w:val="0"/>
        </w:rPr>
      </w:pPr>
    </w:p>
    <w:p>
      <w:pPr>
        <w:pStyle w:val="0"/>
        <w:rPr>
          <w:rFonts w:hint="eastAsia" w:asciiTheme="minorEastAsia" w:hAnsiTheme="minorEastAsia" w:eastAsiaTheme="minorEastAsia"/>
          <w:color w:val="FF0000"/>
          <w:kern w:val="0"/>
          <w:sz w:val="18"/>
          <w:highlight w:val="none"/>
        </w:rPr>
      </w:pPr>
      <w:r>
        <w:rPr>
          <w:rFonts w:hint="eastAsia" w:asciiTheme="minorEastAsia" w:hAnsiTheme="minorEastAsia" w:eastAsiaTheme="minorEastAsia"/>
          <w:color w:val="FF0000"/>
          <w:kern w:val="0"/>
          <w:sz w:val="18"/>
          <w:highlight w:val="none"/>
        </w:rPr>
        <w:t>【注意】以下のＩＣＴ活用工事のうち、当該工事で評価する工種のみ残して、使用する。</w:t>
      </w:r>
    </w:p>
    <w:p>
      <w:pPr>
        <w:pStyle w:val="0"/>
        <w:rPr>
          <w:rFonts w:hint="eastAsia" w:asciiTheme="minorEastAsia" w:hAnsiTheme="minorEastAsia" w:eastAsiaTheme="minorEastAsia"/>
          <w:color w:val="auto"/>
          <w:kern w:val="0"/>
        </w:rPr>
      </w:pPr>
      <w:r>
        <w:rPr>
          <w:rFonts w:hint="eastAsia" w:asciiTheme="minorEastAsia" w:hAnsiTheme="minorEastAsia" w:eastAsiaTheme="minorEastAsia"/>
          <w:color w:val="FF0000"/>
          <w:kern w:val="0"/>
          <w:sz w:val="18"/>
          <w:highlight w:val="none"/>
        </w:rPr>
        <w:t>　　　　なお、発注者指定型で特記仕様書に記載されている工種は、評価の対象外とする。</w:t>
      </w:r>
    </w:p>
    <w:p>
      <w:pPr>
        <w:pStyle w:val="0"/>
        <w:rPr>
          <w:rFonts w:hint="eastAsia" w:asciiTheme="minorEastAsia" w:hAnsiTheme="minorEastAsia" w:eastAsiaTheme="minorEastAsia"/>
          <w:color w:val="auto"/>
          <w:sz w:val="20"/>
        </w:rPr>
      </w:pPr>
      <w:r>
        <w:rPr>
          <w:rFonts w:hint="eastAsia" w:asciiTheme="minorEastAsia" w:hAnsiTheme="minorEastAsia" w:eastAsiaTheme="minorEastAsia"/>
          <w:b w:val="1"/>
          <w:color w:val="auto"/>
          <w:kern w:val="0"/>
          <w:sz w:val="20"/>
        </w:rPr>
        <w:t>【本工事での実施】</w:t>
      </w:r>
    </w:p>
    <w:tbl>
      <w:tblPr>
        <w:tblStyle w:val="73"/>
        <w:tblW w:w="9152" w:type="dxa"/>
        <w:tblInd w:w="0" w:type="dxa"/>
        <w:tblLayout w:type="fixed"/>
        <w:tblLook w:firstRow="1" w:lastRow="0" w:firstColumn="1" w:lastColumn="0" w:noHBand="0" w:noVBand="1" w:val="04A0"/>
      </w:tblPr>
      <w:tblGrid>
        <w:gridCol w:w="3153"/>
        <w:gridCol w:w="1199"/>
        <w:gridCol w:w="1199"/>
        <w:gridCol w:w="1199"/>
        <w:gridCol w:w="1199"/>
        <w:gridCol w:w="1203"/>
      </w:tblGrid>
      <w:tr>
        <w:trPr>
          <w:trHeight w:val="1156" w:hRule="atLeast"/>
        </w:trPr>
        <w:tc>
          <w:tcPr>
            <w:tcW w:w="315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ＩＣＴ活用工事</w:t>
            </w:r>
          </w:p>
        </w:tc>
        <w:tc>
          <w:tcPr>
            <w:tcW w:w="1199" w:type="dxa"/>
            <w:vAlign w:val="center"/>
          </w:tcPr>
          <w:p>
            <w:pPr>
              <w:pStyle w:val="0"/>
              <w:ind w:left="0" w:leftChars="0" w:right="0" w:right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①３次元起工測量</w:t>
            </w:r>
          </w:p>
        </w:tc>
        <w:tc>
          <w:tcPr>
            <w:tcW w:w="1199" w:type="dxa"/>
            <w:vAlign w:val="center"/>
          </w:tcPr>
          <w:p>
            <w:pPr>
              <w:pStyle w:val="0"/>
              <w:ind w:left="0" w:leftChars="0" w:right="0" w:right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②３次元設計データ作成</w:t>
            </w:r>
          </w:p>
        </w:tc>
        <w:tc>
          <w:tcPr>
            <w:tcW w:w="1199" w:type="dxa"/>
            <w:vAlign w:val="center"/>
          </w:tcPr>
          <w:p>
            <w:pPr>
              <w:pStyle w:val="0"/>
              <w:ind w:left="0" w:leftChars="0" w:right="0" w:right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③ＩＣＴ建設機械による施工</w:t>
            </w:r>
          </w:p>
        </w:tc>
        <w:tc>
          <w:tcPr>
            <w:tcW w:w="1199" w:type="dxa"/>
            <w:vAlign w:val="center"/>
          </w:tcPr>
          <w:p>
            <w:pPr>
              <w:pStyle w:val="0"/>
              <w:ind w:left="0" w:leftChars="0" w:right="0" w:right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④３次元出来形管理等の施工管理</w:t>
            </w:r>
          </w:p>
        </w:tc>
        <w:tc>
          <w:tcPr>
            <w:tcW w:w="1203" w:type="dxa"/>
            <w:vAlign w:val="center"/>
          </w:tcPr>
          <w:p>
            <w:pPr>
              <w:pStyle w:val="0"/>
              <w:ind w:left="0" w:leftChars="0" w:right="0" w:right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⑤３次元データの納品</w:t>
            </w:r>
          </w:p>
        </w:tc>
      </w:tr>
      <w:tr>
        <w:trPr/>
        <w:tc>
          <w:tcPr>
            <w:tcW w:w="3153" w:type="dxa"/>
            <w:vAlign w:val="top"/>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ＩＣＴ土工（各型による）</w:t>
            </w: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18"/>
                <w:highlight w:val="none"/>
              </w:rPr>
              <w:t>任意・必須</w:t>
            </w: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18"/>
                <w:highlight w:val="none"/>
              </w:rPr>
              <w:t>任意・必須</w:t>
            </w: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18"/>
                <w:highlight w:val="none"/>
              </w:rPr>
              <w:t>任意・必須</w:t>
            </w:r>
          </w:p>
        </w:tc>
        <w:tc>
          <w:tcPr>
            <w:tcW w:w="120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r>
      <w:tr>
        <w:trPr/>
        <w:tc>
          <w:tcPr>
            <w:tcW w:w="3153" w:type="dxa"/>
            <w:vAlign w:val="top"/>
          </w:tcPr>
          <w:p>
            <w:pPr>
              <w:pStyle w:val="0"/>
              <w:rPr>
                <w:rFonts w:hint="eastAsia" w:asciiTheme="minorEastAsia" w:hAnsiTheme="minorEastAsia" w:eastAsiaTheme="minorEastAsia"/>
                <w:color w:val="1200FF"/>
                <w:sz w:val="20"/>
                <w:highlight w:val="yellow"/>
              </w:rPr>
            </w:pPr>
            <w:r>
              <w:rPr>
                <w:rFonts w:hint="eastAsia" w:asciiTheme="minorEastAsia" w:hAnsiTheme="minorEastAsia" w:eastAsiaTheme="minorEastAsia"/>
                <w:color w:val="1200FF"/>
                <w:sz w:val="20"/>
                <w:highlight w:val="yellow"/>
              </w:rPr>
              <w:t>ＩＣＴ作業土工</w:t>
            </w:r>
            <w:r>
              <w:rPr>
                <w:rFonts w:hint="eastAsia" w:asciiTheme="minorEastAsia" w:hAnsiTheme="minorEastAsia" w:eastAsiaTheme="minorEastAsia"/>
                <w:color w:val="1200FF"/>
                <w:sz w:val="20"/>
                <w:highlight w:val="yellow"/>
              </w:rPr>
              <w:t xml:space="preserve"> (</w:t>
            </w:r>
            <w:r>
              <w:rPr>
                <w:rFonts w:hint="eastAsia" w:asciiTheme="minorEastAsia" w:hAnsiTheme="minorEastAsia" w:eastAsiaTheme="minorEastAsia"/>
                <w:color w:val="1200FF"/>
                <w:sz w:val="20"/>
                <w:highlight w:val="yellow"/>
              </w:rPr>
              <w:t>床掘工</w:t>
            </w:r>
            <w:r>
              <w:rPr>
                <w:rFonts w:hint="eastAsia" w:asciiTheme="minorEastAsia" w:hAnsiTheme="minorEastAsia" w:eastAsiaTheme="minorEastAsia"/>
                <w:color w:val="1200FF"/>
                <w:sz w:val="20"/>
                <w:highlight w:val="yellow"/>
              </w:rPr>
              <w:t>)</w:t>
            </w:r>
          </w:p>
        </w:tc>
        <w:tc>
          <w:tcPr>
            <w:tcW w:w="1199" w:type="dxa"/>
            <w:vAlign w:val="center"/>
          </w:tcPr>
          <w:p>
            <w:pPr>
              <w:pStyle w:val="0"/>
              <w:jc w:val="center"/>
              <w:rPr>
                <w:rFonts w:hint="eastAsia" w:asciiTheme="minorEastAsia" w:hAnsiTheme="minorEastAsia" w:eastAsiaTheme="minorEastAsia"/>
                <w:color w:val="auto"/>
                <w:sz w:val="20"/>
                <w:highlight w:val="yellow"/>
              </w:rPr>
            </w:pPr>
          </w:p>
        </w:tc>
        <w:tc>
          <w:tcPr>
            <w:tcW w:w="1199" w:type="dxa"/>
            <w:vAlign w:val="center"/>
          </w:tcPr>
          <w:p>
            <w:pPr>
              <w:pStyle w:val="0"/>
              <w:jc w:val="center"/>
              <w:rPr>
                <w:rFonts w:hint="eastAsia" w:asciiTheme="minorEastAsia" w:hAnsiTheme="minorEastAsia" w:eastAsiaTheme="minorEastAsia"/>
                <w:color w:val="auto"/>
                <w:sz w:val="20"/>
                <w:highlight w:val="yellow"/>
              </w:rPr>
            </w:pPr>
            <w:r>
              <w:rPr>
                <w:rFonts w:hint="eastAsia" w:asciiTheme="minorEastAsia" w:hAnsiTheme="minorEastAsia" w:eastAsiaTheme="minorEastAsia"/>
                <w:color w:val="1200FF"/>
                <w:sz w:val="20"/>
                <w:highlight w:val="yellow"/>
              </w:rPr>
              <w:t>必須</w:t>
            </w:r>
          </w:p>
        </w:tc>
        <w:tc>
          <w:tcPr>
            <w:tcW w:w="1199" w:type="dxa"/>
            <w:vAlign w:val="center"/>
          </w:tcPr>
          <w:p>
            <w:pPr>
              <w:pStyle w:val="0"/>
              <w:jc w:val="center"/>
              <w:rPr>
                <w:rFonts w:hint="eastAsia" w:asciiTheme="minorEastAsia" w:hAnsiTheme="minorEastAsia" w:eastAsiaTheme="minorEastAsia"/>
                <w:color w:val="auto"/>
                <w:sz w:val="20"/>
                <w:highlight w:val="yellow"/>
              </w:rPr>
            </w:pPr>
            <w:r>
              <w:rPr>
                <w:rFonts w:hint="eastAsia" w:asciiTheme="minorEastAsia" w:hAnsiTheme="minorEastAsia" w:eastAsiaTheme="minorEastAsia"/>
                <w:color w:val="1200FF"/>
                <w:sz w:val="20"/>
                <w:highlight w:val="yellow"/>
              </w:rPr>
              <w:t>必須</w:t>
            </w:r>
          </w:p>
        </w:tc>
        <w:tc>
          <w:tcPr>
            <w:tcW w:w="1199" w:type="dxa"/>
            <w:vAlign w:val="center"/>
          </w:tcPr>
          <w:p>
            <w:pPr>
              <w:pStyle w:val="0"/>
              <w:jc w:val="center"/>
              <w:rPr>
                <w:rFonts w:hint="eastAsia" w:asciiTheme="minorEastAsia" w:hAnsiTheme="minorEastAsia" w:eastAsiaTheme="minorEastAsia"/>
                <w:color w:val="auto"/>
                <w:sz w:val="20"/>
                <w:highlight w:val="yellow"/>
              </w:rPr>
            </w:pPr>
          </w:p>
        </w:tc>
        <w:tc>
          <w:tcPr>
            <w:tcW w:w="1203" w:type="dxa"/>
            <w:vAlign w:val="center"/>
          </w:tcPr>
          <w:p>
            <w:pPr>
              <w:pStyle w:val="0"/>
              <w:jc w:val="center"/>
              <w:rPr>
                <w:rFonts w:hint="eastAsia" w:asciiTheme="minorEastAsia" w:hAnsiTheme="minorEastAsia" w:eastAsiaTheme="minorEastAsia"/>
                <w:color w:val="auto"/>
                <w:sz w:val="20"/>
                <w:highlight w:val="yellow"/>
              </w:rPr>
            </w:pPr>
            <w:r>
              <w:rPr>
                <w:rFonts w:hint="eastAsia" w:asciiTheme="minorEastAsia" w:hAnsiTheme="minorEastAsia" w:eastAsiaTheme="minorEastAsia"/>
                <w:color w:val="1200FF"/>
                <w:sz w:val="20"/>
                <w:highlight w:val="yellow"/>
              </w:rPr>
              <w:t>必須</w:t>
            </w:r>
          </w:p>
        </w:tc>
      </w:tr>
      <w:tr>
        <w:trPr/>
        <w:tc>
          <w:tcPr>
            <w:tcW w:w="3153" w:type="dxa"/>
            <w:vAlign w:val="top"/>
          </w:tcPr>
          <w:p>
            <w:pPr>
              <w:pStyle w:val="0"/>
              <w:rPr>
                <w:rFonts w:hint="eastAsia" w:asciiTheme="minorEastAsia" w:hAnsiTheme="minorEastAsia" w:eastAsiaTheme="minorEastAsia"/>
                <w:color w:val="1200FF"/>
                <w:sz w:val="20"/>
                <w:highlight w:val="yellow"/>
              </w:rPr>
            </w:pPr>
            <w:r>
              <w:rPr>
                <w:rFonts w:hint="eastAsia" w:asciiTheme="minorEastAsia" w:hAnsiTheme="minorEastAsia" w:eastAsiaTheme="minorEastAsia"/>
                <w:color w:val="1200FF"/>
                <w:sz w:val="20"/>
                <w:highlight w:val="yellow"/>
              </w:rPr>
              <w:t>ＩＣＴ付帯構造物設置工</w:t>
            </w:r>
          </w:p>
        </w:tc>
        <w:tc>
          <w:tcPr>
            <w:tcW w:w="1199" w:type="dxa"/>
            <w:vAlign w:val="center"/>
          </w:tcPr>
          <w:p>
            <w:pPr>
              <w:pStyle w:val="0"/>
              <w:jc w:val="center"/>
              <w:rPr>
                <w:rFonts w:hint="eastAsia" w:asciiTheme="minorEastAsia" w:hAnsiTheme="minorEastAsia" w:eastAsiaTheme="minorEastAsia"/>
                <w:color w:val="1200FF"/>
                <w:sz w:val="20"/>
                <w:highlight w:val="yellow"/>
              </w:rPr>
            </w:pPr>
            <w:r>
              <w:rPr>
                <w:rFonts w:hint="eastAsia" w:asciiTheme="minorEastAsia" w:hAnsiTheme="minorEastAsia" w:eastAsiaTheme="minorEastAsia"/>
                <w:color w:val="1200FF"/>
                <w:sz w:val="20"/>
                <w:highlight w:val="yellow"/>
              </w:rPr>
              <w:t>必須</w:t>
            </w:r>
          </w:p>
        </w:tc>
        <w:tc>
          <w:tcPr>
            <w:tcW w:w="1199" w:type="dxa"/>
            <w:vAlign w:val="center"/>
          </w:tcPr>
          <w:p>
            <w:pPr>
              <w:pStyle w:val="0"/>
              <w:jc w:val="center"/>
              <w:rPr>
                <w:rFonts w:hint="eastAsia" w:asciiTheme="minorEastAsia" w:hAnsiTheme="minorEastAsia" w:eastAsiaTheme="minorEastAsia"/>
                <w:color w:val="1200FF"/>
                <w:sz w:val="20"/>
                <w:highlight w:val="yellow"/>
              </w:rPr>
            </w:pPr>
            <w:r>
              <w:rPr>
                <w:rFonts w:hint="eastAsia" w:asciiTheme="minorEastAsia" w:hAnsiTheme="minorEastAsia" w:eastAsiaTheme="minorEastAsia"/>
                <w:color w:val="1200FF"/>
                <w:sz w:val="20"/>
                <w:highlight w:val="yellow"/>
              </w:rPr>
              <w:t>必須</w:t>
            </w:r>
          </w:p>
        </w:tc>
        <w:tc>
          <w:tcPr>
            <w:tcW w:w="1199" w:type="dxa"/>
            <w:vAlign w:val="center"/>
          </w:tcPr>
          <w:p>
            <w:pPr>
              <w:pStyle w:val="0"/>
              <w:jc w:val="center"/>
              <w:rPr>
                <w:rFonts w:hint="eastAsia" w:asciiTheme="minorEastAsia" w:hAnsiTheme="minorEastAsia" w:eastAsiaTheme="minorEastAsia"/>
                <w:color w:val="auto"/>
                <w:sz w:val="20"/>
                <w:highlight w:val="yellow"/>
              </w:rPr>
            </w:pPr>
          </w:p>
        </w:tc>
        <w:tc>
          <w:tcPr>
            <w:tcW w:w="1199" w:type="dxa"/>
            <w:vAlign w:val="center"/>
          </w:tcPr>
          <w:p>
            <w:pPr>
              <w:pStyle w:val="0"/>
              <w:jc w:val="center"/>
              <w:rPr>
                <w:rFonts w:hint="eastAsia" w:asciiTheme="minorEastAsia" w:hAnsiTheme="minorEastAsia" w:eastAsiaTheme="minorEastAsia"/>
                <w:color w:val="1200FF"/>
                <w:sz w:val="20"/>
                <w:highlight w:val="yellow"/>
              </w:rPr>
            </w:pPr>
            <w:r>
              <w:rPr>
                <w:rFonts w:hint="eastAsia" w:asciiTheme="minorEastAsia" w:hAnsiTheme="minorEastAsia" w:eastAsiaTheme="minorEastAsia"/>
                <w:color w:val="1200FF"/>
                <w:sz w:val="20"/>
                <w:highlight w:val="yellow"/>
              </w:rPr>
              <w:t>必須</w:t>
            </w:r>
          </w:p>
        </w:tc>
        <w:tc>
          <w:tcPr>
            <w:tcW w:w="1203" w:type="dxa"/>
            <w:vAlign w:val="center"/>
          </w:tcPr>
          <w:p>
            <w:pPr>
              <w:pStyle w:val="0"/>
              <w:jc w:val="center"/>
              <w:rPr>
                <w:rFonts w:hint="eastAsia" w:asciiTheme="minorEastAsia" w:hAnsiTheme="minorEastAsia" w:eastAsiaTheme="minorEastAsia"/>
                <w:color w:val="1200FF"/>
                <w:sz w:val="20"/>
                <w:highlight w:val="yellow"/>
              </w:rPr>
            </w:pPr>
            <w:r>
              <w:rPr>
                <w:rFonts w:hint="eastAsia" w:asciiTheme="minorEastAsia" w:hAnsiTheme="minorEastAsia" w:eastAsiaTheme="minorEastAsia"/>
                <w:color w:val="1200FF"/>
                <w:sz w:val="20"/>
                <w:highlight w:val="yellow"/>
              </w:rPr>
              <w:t>必須</w:t>
            </w:r>
          </w:p>
        </w:tc>
      </w:tr>
      <w:tr>
        <w:trPr/>
        <w:tc>
          <w:tcPr>
            <w:tcW w:w="3153" w:type="dxa"/>
            <w:vAlign w:val="top"/>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ＩＣＴ舗装工</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20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r>
      <w:tr>
        <w:trPr/>
        <w:tc>
          <w:tcPr>
            <w:tcW w:w="3153" w:type="dxa"/>
            <w:vAlign w:val="top"/>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ＩＣＴ舗装工（修繕工）</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1200FF"/>
                <w:sz w:val="20"/>
                <w:highlight w:val="yellow"/>
              </w:rPr>
            </w:pPr>
            <w:r>
              <w:rPr>
                <w:rFonts w:hint="eastAsia" w:asciiTheme="minorEastAsia" w:hAnsiTheme="minorEastAsia" w:eastAsiaTheme="minorEastAsia"/>
                <w:color w:val="1200FF"/>
                <w:sz w:val="20"/>
                <w:highlight w:val="yellow"/>
              </w:rPr>
              <w:t>必須</w:t>
            </w:r>
          </w:p>
        </w:tc>
        <w:tc>
          <w:tcPr>
            <w:tcW w:w="1199" w:type="dxa"/>
            <w:vAlign w:val="center"/>
          </w:tcPr>
          <w:p>
            <w:pPr>
              <w:pStyle w:val="0"/>
              <w:jc w:val="center"/>
              <w:rPr>
                <w:rFonts w:hint="eastAsia" w:asciiTheme="minorEastAsia" w:hAnsiTheme="minorEastAsia" w:eastAsiaTheme="minorEastAsia"/>
                <w:color w:val="1200FF"/>
                <w:sz w:val="20"/>
              </w:rPr>
            </w:pPr>
            <w:r>
              <w:rPr>
                <w:rFonts w:hint="eastAsia" w:asciiTheme="minorEastAsia" w:hAnsiTheme="minorEastAsia" w:eastAsiaTheme="minorEastAsia"/>
                <w:color w:val="1200FF"/>
                <w:sz w:val="20"/>
                <w:highlight w:val="yellow"/>
              </w:rPr>
              <w:t>必須</w:t>
            </w:r>
          </w:p>
        </w:tc>
        <w:tc>
          <w:tcPr>
            <w:tcW w:w="120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r>
      <w:tr>
        <w:trPr/>
        <w:tc>
          <w:tcPr>
            <w:tcW w:w="3153" w:type="dxa"/>
            <w:vAlign w:val="top"/>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ＩＣＴ法面工</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20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r>
      <w:tr>
        <w:trPr/>
        <w:tc>
          <w:tcPr>
            <w:tcW w:w="3153" w:type="dxa"/>
            <w:vAlign w:val="top"/>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ＩＣＴ地盤改良工</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20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r>
      <w:tr>
        <w:trPr/>
        <w:tc>
          <w:tcPr>
            <w:tcW w:w="3153" w:type="dxa"/>
            <w:vAlign w:val="top"/>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ＩＣＴ基礎工</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20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r>
      <w:tr>
        <w:trPr/>
        <w:tc>
          <w:tcPr>
            <w:tcW w:w="3153" w:type="dxa"/>
            <w:vAlign w:val="top"/>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ＩＣＴ構造物工（橋梁上部）</w:t>
            </w:r>
          </w:p>
        </w:tc>
        <w:tc>
          <w:tcPr>
            <w:tcW w:w="1199" w:type="dxa"/>
            <w:vAlign w:val="center"/>
          </w:tcPr>
          <w:p>
            <w:pPr>
              <w:pStyle w:val="0"/>
              <w:jc w:val="center"/>
              <w:rPr>
                <w:rFonts w:hint="eastAsia" w:asciiTheme="minorEastAsia" w:hAnsiTheme="minorEastAsia" w:eastAsiaTheme="minorEastAsia"/>
                <w:color w:val="auto"/>
                <w:sz w:val="20"/>
              </w:rPr>
            </w:pP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20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r>
      <w:tr>
        <w:trPr/>
        <w:tc>
          <w:tcPr>
            <w:tcW w:w="3153" w:type="dxa"/>
            <w:vAlign w:val="top"/>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ＩＣＴ構造物工（橋脚・橋台）</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20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r>
      <w:tr>
        <w:trPr>
          <w:trHeight w:val="191" w:hRule="atLeast"/>
        </w:trPr>
        <w:tc>
          <w:tcPr>
            <w:tcW w:w="3153" w:type="dxa"/>
            <w:vAlign w:val="top"/>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ＩＣＴ擁壁工</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20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r>
      <w:tr>
        <w:trPr/>
        <w:tc>
          <w:tcPr>
            <w:tcW w:w="3153" w:type="dxa"/>
            <w:vAlign w:val="top"/>
          </w:tcPr>
          <w:p>
            <w:pPr>
              <w:pStyle w:val="0"/>
              <w:rPr>
                <w:rFonts w:hint="eastAsia"/>
                <w:b w:val="0"/>
                <w:color w:val="auto"/>
                <w:highlight w:val="none"/>
              </w:rPr>
            </w:pPr>
            <w:r>
              <w:rPr>
                <w:rFonts w:hint="eastAsia"/>
                <w:b w:val="0"/>
                <w:color w:val="auto"/>
                <w:sz w:val="20"/>
                <w:highlight w:val="none"/>
              </w:rPr>
              <w:t>ＩＣＴコンクリート堰堤工</w:t>
            </w:r>
          </w:p>
        </w:tc>
        <w:tc>
          <w:tcPr>
            <w:tcW w:w="1199" w:type="dxa"/>
            <w:vAlign w:val="center"/>
          </w:tcPr>
          <w:p>
            <w:pPr>
              <w:pStyle w:val="0"/>
              <w:jc w:val="center"/>
              <w:rPr>
                <w:rFonts w:hint="eastAsia" w:asciiTheme="minorEastAsia" w:hAnsiTheme="minorEastAsia" w:eastAsiaTheme="minorEastAsia"/>
                <w:b w:val="0"/>
                <w:color w:val="auto"/>
                <w:sz w:val="20"/>
                <w:highlight w:val="none"/>
              </w:rPr>
            </w:pPr>
            <w:r>
              <w:rPr>
                <w:rFonts w:hint="eastAsia" w:asciiTheme="minorEastAsia" w:hAnsiTheme="minorEastAsia" w:eastAsiaTheme="minorEastAsia"/>
                <w:b w:val="0"/>
                <w:color w:val="auto"/>
                <w:sz w:val="20"/>
                <w:highlight w:val="none"/>
              </w:rPr>
              <w:t>必須</w:t>
            </w:r>
          </w:p>
        </w:tc>
        <w:tc>
          <w:tcPr>
            <w:tcW w:w="1199" w:type="dxa"/>
            <w:vAlign w:val="center"/>
          </w:tcPr>
          <w:p>
            <w:pPr>
              <w:pStyle w:val="0"/>
              <w:jc w:val="center"/>
              <w:rPr>
                <w:rFonts w:hint="eastAsia" w:asciiTheme="minorEastAsia" w:hAnsiTheme="minorEastAsia" w:eastAsiaTheme="minorEastAsia"/>
                <w:b w:val="0"/>
                <w:color w:val="auto"/>
                <w:sz w:val="20"/>
                <w:highlight w:val="none"/>
              </w:rPr>
            </w:pPr>
            <w:r>
              <w:rPr>
                <w:rFonts w:hint="eastAsia" w:asciiTheme="minorEastAsia" w:hAnsiTheme="minorEastAsia" w:eastAsiaTheme="minorEastAsia"/>
                <w:b w:val="0"/>
                <w:color w:val="auto"/>
                <w:sz w:val="20"/>
                <w:highlight w:val="none"/>
              </w:rPr>
              <w:t>必須</w:t>
            </w:r>
          </w:p>
        </w:tc>
        <w:tc>
          <w:tcPr>
            <w:tcW w:w="1199" w:type="dxa"/>
            <w:vAlign w:val="center"/>
          </w:tcPr>
          <w:p>
            <w:pPr>
              <w:pStyle w:val="0"/>
              <w:jc w:val="center"/>
              <w:rPr>
                <w:rFonts w:hint="eastAsia" w:asciiTheme="minorEastAsia" w:hAnsiTheme="minorEastAsia" w:eastAsiaTheme="minorEastAsia"/>
                <w:b w:val="0"/>
                <w:color w:val="auto"/>
                <w:sz w:val="20"/>
                <w:highlight w:val="none"/>
              </w:rPr>
            </w:pPr>
          </w:p>
        </w:tc>
        <w:tc>
          <w:tcPr>
            <w:tcW w:w="1199" w:type="dxa"/>
            <w:vAlign w:val="center"/>
          </w:tcPr>
          <w:p>
            <w:pPr>
              <w:pStyle w:val="0"/>
              <w:jc w:val="center"/>
              <w:rPr>
                <w:rFonts w:hint="eastAsia" w:asciiTheme="minorEastAsia" w:hAnsiTheme="minorEastAsia" w:eastAsiaTheme="minorEastAsia"/>
                <w:b w:val="0"/>
                <w:color w:val="auto"/>
                <w:sz w:val="20"/>
                <w:highlight w:val="none"/>
              </w:rPr>
            </w:pPr>
            <w:r>
              <w:rPr>
                <w:rFonts w:hint="eastAsia" w:asciiTheme="minorEastAsia" w:hAnsiTheme="minorEastAsia" w:eastAsiaTheme="minorEastAsia"/>
                <w:b w:val="0"/>
                <w:color w:val="auto"/>
                <w:sz w:val="20"/>
                <w:highlight w:val="none"/>
              </w:rPr>
              <w:t>必須</w:t>
            </w:r>
          </w:p>
        </w:tc>
        <w:tc>
          <w:tcPr>
            <w:tcW w:w="1203" w:type="dxa"/>
            <w:vAlign w:val="center"/>
          </w:tcPr>
          <w:p>
            <w:pPr>
              <w:pStyle w:val="0"/>
              <w:jc w:val="center"/>
              <w:rPr>
                <w:rFonts w:hint="eastAsia" w:asciiTheme="minorEastAsia" w:hAnsiTheme="minorEastAsia" w:eastAsiaTheme="minorEastAsia"/>
                <w:b w:val="0"/>
                <w:color w:val="auto"/>
                <w:sz w:val="20"/>
                <w:highlight w:val="none"/>
              </w:rPr>
            </w:pPr>
            <w:r>
              <w:rPr>
                <w:rFonts w:hint="eastAsia" w:asciiTheme="minorEastAsia" w:hAnsiTheme="minorEastAsia" w:eastAsiaTheme="minorEastAsia"/>
                <w:b w:val="0"/>
                <w:color w:val="auto"/>
                <w:sz w:val="20"/>
                <w:highlight w:val="none"/>
              </w:rPr>
              <w:t>必須</w:t>
            </w:r>
          </w:p>
        </w:tc>
      </w:tr>
    </w:tbl>
    <w:p>
      <w:pPr>
        <w:pStyle w:val="0"/>
        <w:rPr>
          <w:rFonts w:hint="eastAsia"/>
        </w:rPr>
      </w:pPr>
    </w:p>
    <w:p>
      <w:pPr>
        <w:pStyle w:val="0"/>
        <w:rPr>
          <w:rFonts w:hint="eastAsia"/>
        </w:rPr>
      </w:pPr>
    </w:p>
    <w:tbl>
      <w:tblPr>
        <w:tblStyle w:val="73"/>
        <w:tblW w:w="9286" w:type="dxa"/>
        <w:tblInd w:w="0" w:type="dxa"/>
        <w:tblLayout w:type="fixed"/>
        <w:tblLook w:firstRow="1" w:lastRow="0" w:firstColumn="1" w:lastColumn="0" w:noHBand="0" w:noVBand="1" w:val="04A0"/>
      </w:tblPr>
      <w:tblGrid>
        <w:gridCol w:w="2507"/>
        <w:gridCol w:w="1129"/>
        <w:gridCol w:w="1130"/>
        <w:gridCol w:w="1129"/>
        <w:gridCol w:w="1130"/>
        <w:gridCol w:w="1129"/>
        <w:gridCol w:w="1132"/>
      </w:tblGrid>
      <w:tr>
        <w:trPr>
          <w:trHeight w:val="1156" w:hRule="atLeast"/>
        </w:trPr>
        <w:tc>
          <w:tcPr>
            <w:tcW w:w="2523"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ＩＣＴ活用工事</w:t>
            </w:r>
          </w:p>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（港湾工事系工種）</w:t>
            </w:r>
          </w:p>
        </w:tc>
        <w:tc>
          <w:tcPr>
            <w:tcW w:w="1136" w:type="dxa"/>
            <w:vAlign w:val="center"/>
          </w:tcPr>
          <w:p>
            <w:pPr>
              <w:pStyle w:val="0"/>
              <w:ind w:left="0" w:leftChars="0" w:right="0" w:rightChars="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①３次元起工測量</w:t>
            </w:r>
          </w:p>
        </w:tc>
        <w:tc>
          <w:tcPr>
            <w:tcW w:w="1136" w:type="dxa"/>
            <w:vAlign w:val="center"/>
          </w:tcPr>
          <w:p>
            <w:pPr>
              <w:pStyle w:val="0"/>
              <w:ind w:left="0" w:leftChars="0" w:right="0" w:rightChars="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②３次元数量計算</w:t>
            </w:r>
          </w:p>
        </w:tc>
        <w:tc>
          <w:tcPr>
            <w:tcW w:w="1136" w:type="dxa"/>
            <w:vAlign w:val="center"/>
          </w:tcPr>
          <w:p>
            <w:pPr>
              <w:pStyle w:val="0"/>
              <w:ind w:left="0" w:leftChars="0" w:right="0" w:rightChars="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③</w:t>
            </w:r>
            <w:r>
              <w:rPr>
                <w:rFonts w:hint="eastAsia" w:asciiTheme="minorEastAsia" w:hAnsiTheme="minorEastAsia" w:eastAsiaTheme="minorEastAsia"/>
                <w:color w:val="auto"/>
                <w:sz w:val="20"/>
                <w:highlight w:val="none"/>
              </w:rPr>
              <w:t>ICT</w:t>
            </w:r>
            <w:r>
              <w:rPr>
                <w:rFonts w:hint="eastAsia" w:asciiTheme="minorEastAsia" w:hAnsiTheme="minorEastAsia" w:eastAsiaTheme="minorEastAsia"/>
                <w:color w:val="auto"/>
                <w:sz w:val="20"/>
                <w:highlight w:val="none"/>
              </w:rPr>
              <w:t>を活用した施工</w:t>
            </w:r>
          </w:p>
        </w:tc>
        <w:tc>
          <w:tcPr>
            <w:tcW w:w="1136" w:type="dxa"/>
            <w:vAlign w:val="center"/>
          </w:tcPr>
          <w:p>
            <w:pPr>
              <w:pStyle w:val="0"/>
              <w:ind w:left="0" w:leftChars="0" w:right="0" w:rightChars="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④３次元出来形測量</w:t>
            </w:r>
          </w:p>
        </w:tc>
        <w:tc>
          <w:tcPr>
            <w:tcW w:w="1136" w:type="dxa"/>
            <w:vAlign w:val="center"/>
          </w:tcPr>
          <w:p>
            <w:pPr>
              <w:pStyle w:val="0"/>
              <w:ind w:left="0" w:leftChars="0" w:right="0" w:rightChars="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⑤完成形状把握のための３次元測量</w:t>
            </w:r>
          </w:p>
        </w:tc>
        <w:tc>
          <w:tcPr>
            <w:tcW w:w="1138" w:type="dxa"/>
            <w:vAlign w:val="center"/>
          </w:tcPr>
          <w:p>
            <w:pPr>
              <w:pStyle w:val="0"/>
              <w:ind w:left="0" w:leftChars="0" w:right="0" w:rightChars="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⑥３次元データの納品</w:t>
            </w:r>
          </w:p>
        </w:tc>
      </w:tr>
      <w:tr>
        <w:trPr/>
        <w:tc>
          <w:tcPr>
            <w:tcW w:w="2523" w:type="dxa"/>
            <w:vAlign w:val="top"/>
          </w:tcPr>
          <w:p>
            <w:pPr>
              <w:pStyle w:val="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ＩＣＴ浚渫工</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rPr>
                <w:rFonts w:hint="eastAsia" w:asciiTheme="minorEastAsia" w:hAnsiTheme="minorEastAsia" w:eastAsiaTheme="minorEastAsia"/>
                <w:color w:val="auto"/>
                <w:sz w:val="20"/>
                <w:highlight w:val="none"/>
              </w:rPr>
            </w:pPr>
          </w:p>
        </w:tc>
        <w:tc>
          <w:tcPr>
            <w:tcW w:w="1138"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r>
      <w:tr>
        <w:trPr/>
        <w:tc>
          <w:tcPr>
            <w:tcW w:w="2523" w:type="dxa"/>
            <w:vAlign w:val="top"/>
          </w:tcPr>
          <w:p>
            <w:pPr>
              <w:pStyle w:val="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ＩＣＴ基礎工</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rPr>
                <w:rFonts w:hint="eastAsia" w:asciiTheme="minorEastAsia" w:hAnsiTheme="minorEastAsia" w:eastAsiaTheme="minorEastAsia"/>
                <w:color w:val="auto"/>
                <w:sz w:val="20"/>
                <w:highlight w:val="none"/>
              </w:rPr>
            </w:pPr>
          </w:p>
        </w:tc>
        <w:tc>
          <w:tcPr>
            <w:tcW w:w="1136" w:type="dxa"/>
            <w:vAlign w:val="center"/>
          </w:tcPr>
          <w:p>
            <w:pPr>
              <w:pStyle w:val="0"/>
              <w:rPr>
                <w:rFonts w:hint="eastAsia" w:asciiTheme="minorEastAsia" w:hAnsiTheme="minorEastAsia" w:eastAsiaTheme="minorEastAsia"/>
                <w:color w:val="auto"/>
                <w:sz w:val="20"/>
                <w:highlight w:val="none"/>
              </w:rPr>
            </w:pPr>
          </w:p>
        </w:tc>
        <w:tc>
          <w:tcPr>
            <w:tcW w:w="1138"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r>
      <w:tr>
        <w:trPr/>
        <w:tc>
          <w:tcPr>
            <w:tcW w:w="2523" w:type="dxa"/>
            <w:vAlign w:val="top"/>
          </w:tcPr>
          <w:p>
            <w:pPr>
              <w:pStyle w:val="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ＩＣＴブロック据付工</w:t>
            </w:r>
          </w:p>
        </w:tc>
        <w:tc>
          <w:tcPr>
            <w:tcW w:w="1136" w:type="dxa"/>
            <w:vAlign w:val="center"/>
          </w:tcPr>
          <w:p>
            <w:pPr>
              <w:pStyle w:val="0"/>
              <w:rPr>
                <w:rFonts w:hint="eastAsia" w:asciiTheme="minorEastAsia" w:hAnsiTheme="minorEastAsia" w:eastAsiaTheme="minorEastAsia"/>
                <w:color w:val="auto"/>
                <w:sz w:val="20"/>
                <w:highlight w:val="none"/>
              </w:rPr>
            </w:pPr>
          </w:p>
        </w:tc>
        <w:tc>
          <w:tcPr>
            <w:tcW w:w="1136" w:type="dxa"/>
            <w:vAlign w:val="center"/>
          </w:tcPr>
          <w:p>
            <w:pPr>
              <w:pStyle w:val="0"/>
              <w:rPr>
                <w:rFonts w:hint="eastAsia" w:asciiTheme="minorEastAsia" w:hAnsiTheme="minorEastAsia" w:eastAsiaTheme="minorEastAsia"/>
                <w:color w:val="auto"/>
                <w:sz w:val="20"/>
                <w:highlight w:val="none"/>
              </w:rPr>
            </w:pP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rPr>
                <w:rFonts w:hint="eastAsia" w:asciiTheme="minorEastAsia" w:hAnsiTheme="minorEastAsia" w:eastAsiaTheme="minorEastAsia"/>
                <w:color w:val="auto"/>
                <w:sz w:val="20"/>
                <w:highlight w:val="none"/>
              </w:rPr>
            </w:pP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8"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r>
      <w:tr>
        <w:trPr/>
        <w:tc>
          <w:tcPr>
            <w:tcW w:w="2523" w:type="dxa"/>
            <w:vAlign w:val="top"/>
          </w:tcPr>
          <w:p>
            <w:pPr>
              <w:pStyle w:val="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ＩＣＴ海上地盤改良工</w:t>
            </w:r>
          </w:p>
          <w:p>
            <w:pPr>
              <w:pStyle w:val="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（床掘工・置換工）</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rPr>
                <w:rFonts w:hint="eastAsia" w:asciiTheme="minorEastAsia" w:hAnsiTheme="minorEastAsia" w:eastAsiaTheme="minorEastAsia"/>
                <w:color w:val="auto"/>
                <w:sz w:val="20"/>
                <w:highlight w:val="none"/>
              </w:rPr>
            </w:pPr>
          </w:p>
        </w:tc>
        <w:tc>
          <w:tcPr>
            <w:tcW w:w="1138"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r>
      <w:tr>
        <w:trPr/>
        <w:tc>
          <w:tcPr>
            <w:tcW w:w="2523" w:type="dxa"/>
            <w:vAlign w:val="top"/>
          </w:tcPr>
          <w:p>
            <w:pPr>
              <w:pStyle w:val="0"/>
              <w:rPr>
                <w:rFonts w:hint="eastAsia"/>
                <w:color w:val="auto"/>
                <w:sz w:val="20"/>
                <w:highlight w:val="none"/>
              </w:rPr>
            </w:pPr>
            <w:r>
              <w:rPr>
                <w:rFonts w:hint="eastAsia"/>
                <w:color w:val="auto"/>
                <w:sz w:val="20"/>
                <w:highlight w:val="none"/>
              </w:rPr>
              <w:t>ＩＣＴ本体工</w:t>
            </w:r>
          </w:p>
          <w:p>
            <w:pPr>
              <w:pStyle w:val="0"/>
              <w:rPr>
                <w:rFonts w:hint="eastAsia"/>
                <w:color w:val="auto"/>
                <w:highlight w:val="none"/>
              </w:rPr>
            </w:pPr>
            <w:r>
              <w:rPr>
                <w:rFonts w:hint="eastAsia"/>
                <w:color w:val="auto"/>
                <w:sz w:val="20"/>
                <w:highlight w:val="none"/>
              </w:rPr>
              <w:t>（ケーソン据付工）</w:t>
            </w:r>
          </w:p>
        </w:tc>
        <w:tc>
          <w:tcPr>
            <w:tcW w:w="1136" w:type="dxa"/>
            <w:vAlign w:val="center"/>
          </w:tcPr>
          <w:p>
            <w:pPr>
              <w:pStyle w:val="0"/>
              <w:rPr>
                <w:rFonts w:hint="eastAsia" w:asciiTheme="minorEastAsia" w:hAnsiTheme="minorEastAsia" w:eastAsiaTheme="minorEastAsia"/>
                <w:color w:val="auto"/>
                <w:sz w:val="20"/>
                <w:highlight w:val="none"/>
              </w:rPr>
            </w:pPr>
          </w:p>
        </w:tc>
        <w:tc>
          <w:tcPr>
            <w:tcW w:w="1136" w:type="dxa"/>
            <w:vAlign w:val="center"/>
          </w:tcPr>
          <w:p>
            <w:pPr>
              <w:pStyle w:val="0"/>
              <w:rPr>
                <w:rFonts w:hint="eastAsia" w:asciiTheme="minorEastAsia" w:hAnsiTheme="minorEastAsia" w:eastAsiaTheme="minorEastAsia"/>
                <w:color w:val="auto"/>
                <w:sz w:val="20"/>
                <w:highlight w:val="none"/>
              </w:rPr>
            </w:pP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rPr>
                <w:rFonts w:hint="eastAsia" w:asciiTheme="minorEastAsia" w:hAnsiTheme="minorEastAsia" w:eastAsiaTheme="minorEastAsia"/>
                <w:color w:val="auto"/>
                <w:sz w:val="20"/>
                <w:highlight w:val="none"/>
              </w:rPr>
            </w:pPr>
          </w:p>
        </w:tc>
        <w:tc>
          <w:tcPr>
            <w:tcW w:w="1138"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r>
    </w:tbl>
    <w:p>
      <w:pPr>
        <w:pStyle w:val="0"/>
        <w:rPr>
          <w:rFonts w:hint="eastAsia" w:asciiTheme="minorEastAsia" w:hAnsiTheme="minorEastAsia" w:eastAsiaTheme="minorEastAsia"/>
          <w:color w:val="1600FF"/>
          <w:kern w:val="0"/>
        </w:rPr>
      </w:pPr>
    </w:p>
    <w:p>
      <w:pPr>
        <w:pStyle w:val="0"/>
        <w:rPr>
          <w:rFonts w:hint="eastAsia" w:asciiTheme="minorEastAsia" w:hAnsiTheme="minorEastAsia" w:eastAsiaTheme="minorEastAsia"/>
          <w:kern w:val="0"/>
        </w:rPr>
      </w:pPr>
      <w:r>
        <w:rPr>
          <w:rFonts w:hint="eastAsia" w:asciiTheme="minorEastAsia" w:hAnsiTheme="minorEastAsia" w:eastAsiaTheme="minorEastAsia"/>
          <w:color w:val="1600FF"/>
        </w:rPr>
        <w:br w:type="page"/>
      </w:r>
    </w:p>
    <w:p>
      <w:pPr>
        <w:pStyle w:val="0"/>
        <w:rPr>
          <w:rFonts w:hint="eastAsia" w:asciiTheme="minorEastAsia" w:hAnsiTheme="minorEastAsia" w:eastAsiaTheme="minorEastAsia"/>
          <w:color w:val="auto"/>
          <w:kern w:val="0"/>
        </w:rPr>
      </w:pPr>
      <w:r>
        <w:rPr>
          <w:rFonts w:hint="eastAsia" w:asciiTheme="minorEastAsia" w:hAnsiTheme="minorEastAsia" w:eastAsiaTheme="minorEastAsia"/>
          <w:color w:val="auto"/>
        </w:rPr>
        <w:t>様式７－</w:t>
      </w:r>
      <w:r>
        <w:rPr>
          <w:rFonts w:hint="eastAsia" w:asciiTheme="minorEastAsia" w:hAnsiTheme="minorEastAsia" w:eastAsiaTheme="minorEastAsia"/>
          <w:color w:val="auto"/>
        </w:rPr>
        <w:t>11</w:t>
      </w:r>
    </w:p>
    <w:p>
      <w:pPr>
        <w:pStyle w:val="0"/>
        <w:rPr>
          <w:rFonts w:hint="eastAsia" w:asciiTheme="minorEastAsia" w:hAnsiTheme="minorEastAsia" w:eastAsiaTheme="minorEastAsia"/>
          <w:color w:val="auto"/>
          <w:kern w:val="0"/>
        </w:rPr>
      </w:pPr>
    </w:p>
    <w:p>
      <w:pPr>
        <w:pStyle w:val="19"/>
        <w:rPr>
          <w:rFonts w:hint="eastAsia" w:asciiTheme="minorEastAsia" w:hAnsiTheme="minorEastAsia" w:eastAsiaTheme="minorEastAsia"/>
          <w:color w:val="auto"/>
          <w:sz w:val="28"/>
        </w:rPr>
      </w:pPr>
      <w:r>
        <w:rPr>
          <w:rFonts w:hint="eastAsia" w:asciiTheme="minorEastAsia" w:hAnsiTheme="minorEastAsia" w:eastAsiaTheme="minorEastAsia"/>
          <w:color w:val="auto"/>
          <w:sz w:val="24"/>
        </w:rPr>
        <w:t>担当技術者配置予定　若手・女性</w:t>
      </w:r>
      <w:r>
        <w:rPr>
          <w:rFonts w:hint="eastAsia" w:asciiTheme="minorEastAsia" w:hAnsiTheme="minorEastAsia" w:eastAsiaTheme="minorEastAsia"/>
          <w:color w:val="auto"/>
          <w:kern w:val="0"/>
          <w:sz w:val="24"/>
        </w:rPr>
        <w:t>技術者</w:t>
      </w:r>
      <w:r>
        <w:rPr>
          <w:rFonts w:hint="eastAsia" w:asciiTheme="minorEastAsia" w:hAnsiTheme="minorEastAsia" w:eastAsiaTheme="minorEastAsia"/>
          <w:color w:val="auto"/>
          <w:sz w:val="24"/>
        </w:rPr>
        <w:t>名簿</w:t>
      </w:r>
    </w:p>
    <w:tbl>
      <w:tblPr>
        <w:tblStyle w:val="72"/>
        <w:tblW w:w="9030" w:type="dxa"/>
        <w:tblInd w:w="108" w:type="dxa"/>
        <w:tblLayout w:type="fixed"/>
        <w:tblLook w:firstRow="1" w:lastRow="0" w:firstColumn="1" w:lastColumn="0" w:noHBand="0" w:noVBand="1" w:val="04A0"/>
      </w:tblPr>
      <w:tblGrid>
        <w:gridCol w:w="2975"/>
        <w:gridCol w:w="6055"/>
      </w:tblGrid>
      <w:tr>
        <w:trPr>
          <w:trHeight w:val="568" w:hRule="atLeast"/>
        </w:trPr>
        <w:tc>
          <w:tcPr>
            <w:tcW w:w="2975"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会社名</w:t>
            </w:r>
          </w:p>
        </w:tc>
        <w:tc>
          <w:tcPr>
            <w:tcW w:w="6055" w:type="dxa"/>
            <w:vAlign w:val="top"/>
          </w:tcPr>
          <w:p>
            <w:pPr>
              <w:pStyle w:val="0"/>
              <w:rPr>
                <w:rFonts w:hint="eastAsia" w:asciiTheme="minorEastAsia" w:hAnsiTheme="minorEastAsia" w:eastAsiaTheme="minorEastAsia"/>
                <w:color w:val="auto"/>
                <w:sz w:val="20"/>
              </w:rPr>
            </w:pPr>
          </w:p>
        </w:tc>
      </w:tr>
    </w:tbl>
    <w:p>
      <w:pPr>
        <w:pStyle w:val="0"/>
        <w:rPr>
          <w:rFonts w:hint="eastAsia" w:asciiTheme="minorEastAsia" w:hAnsiTheme="minorEastAsia" w:eastAsiaTheme="minorEastAsia"/>
          <w:color w:val="auto"/>
          <w:sz w:val="20"/>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57"/>
        <w:gridCol w:w="6073"/>
      </w:tblGrid>
      <w:tr>
        <w:trPr>
          <w:trHeight w:val="95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配置予定技術者氏名</w:t>
            </w:r>
          </w:p>
        </w:tc>
        <w:tc>
          <w:tcPr>
            <w:tcW w:w="6073"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担当技術者　○○　○○</w:t>
            </w:r>
          </w:p>
        </w:tc>
      </w:tr>
      <w:tr>
        <w:trPr>
          <w:trHeight w:val="85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若手又は女性技術者</w:t>
            </w:r>
          </w:p>
        </w:tc>
        <w:tc>
          <w:tcPr>
            <w:tcW w:w="6073" w:type="dxa"/>
            <w:vAlign w:val="center"/>
          </w:tcPr>
          <w:p>
            <w:pPr>
              <w:pStyle w:val="0"/>
              <w:spacing w:line="360" w:lineRule="exact"/>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　若手技術者（</w:t>
            </w:r>
            <w:r>
              <w:rPr>
                <w:rFonts w:hint="eastAsia" w:asciiTheme="minorEastAsia" w:hAnsiTheme="minorEastAsia" w:eastAsiaTheme="minorEastAsia"/>
                <w:color w:val="auto"/>
                <w:sz w:val="20"/>
              </w:rPr>
              <w:t>35</w:t>
            </w:r>
            <w:r>
              <w:rPr>
                <w:rFonts w:hint="eastAsia" w:asciiTheme="minorEastAsia" w:hAnsiTheme="minorEastAsia" w:eastAsiaTheme="minorEastAsia"/>
                <w:color w:val="auto"/>
                <w:sz w:val="20"/>
              </w:rPr>
              <w:t>歳未満）（生年月日：　　　　）</w:t>
            </w:r>
          </w:p>
          <w:p>
            <w:pPr>
              <w:pStyle w:val="0"/>
              <w:spacing w:line="360" w:lineRule="exact"/>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　女性技術者</w:t>
            </w:r>
          </w:p>
          <w:p>
            <w:pPr>
              <w:pStyle w:val="0"/>
              <w:ind w:firstLine="227" w:firstLineChars="1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※該当する□にチェック（■または☑）</w:t>
            </w:r>
          </w:p>
        </w:tc>
      </w:tr>
      <w:tr>
        <w:trPr>
          <w:trHeight w:val="100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雇用年月日（雇用期間）</w:t>
            </w:r>
          </w:p>
        </w:tc>
        <w:tc>
          <w:tcPr>
            <w:tcW w:w="6073"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年　　月　　日（○年○月）</w:t>
            </w:r>
          </w:p>
        </w:tc>
      </w:tr>
      <w:tr>
        <w:trPr>
          <w:trHeight w:val="100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専任配置義務</w:t>
            </w:r>
          </w:p>
        </w:tc>
        <w:tc>
          <w:tcPr>
            <w:tcW w:w="6073"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有り　</w:t>
            </w:r>
          </w:p>
        </w:tc>
      </w:tr>
    </w:tbl>
    <w:p>
      <w:pPr>
        <w:pStyle w:val="0"/>
        <w:rPr>
          <w:rFonts w:hint="eastAsia" w:asciiTheme="minorEastAsia" w:hAnsiTheme="minorEastAsia" w:eastAsiaTheme="minorEastAsia"/>
          <w:color w:val="auto"/>
          <w:sz w:val="18"/>
        </w:rPr>
      </w:pPr>
    </w:p>
    <w:p>
      <w:pPr>
        <w:pStyle w:val="0"/>
        <w:ind w:left="360" w:hanging="360" w:hangingChars="200"/>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（注）１　記載内容の確認資料として、入札参加申請時に申請者と直接的な雇用関係があることがわかるものを添付すること。</w:t>
      </w:r>
    </w:p>
    <w:p>
      <w:pPr>
        <w:pStyle w:val="0"/>
        <w:ind w:left="434" w:leftChars="100" w:hanging="197" w:hangingChars="100"/>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２　この様式は、</w:t>
      </w:r>
      <w:r>
        <w:rPr>
          <w:rFonts w:hint="eastAsia" w:asciiTheme="minorEastAsia" w:hAnsiTheme="minorEastAsia" w:eastAsiaTheme="minorEastAsia"/>
          <w:color w:val="auto"/>
          <w:kern w:val="0"/>
          <w:sz w:val="18"/>
        </w:rPr>
        <w:t>開札日において</w:t>
      </w:r>
      <w:r>
        <w:rPr>
          <w:rFonts w:hint="eastAsia" w:asciiTheme="minorEastAsia" w:hAnsiTheme="minorEastAsia" w:eastAsiaTheme="minorEastAsia"/>
          <w:color w:val="auto"/>
          <w:kern w:val="0"/>
          <w:sz w:val="18"/>
        </w:rPr>
        <w:t>35</w:t>
      </w:r>
      <w:r>
        <w:rPr>
          <w:rFonts w:hint="eastAsia" w:asciiTheme="minorEastAsia" w:hAnsiTheme="minorEastAsia" w:eastAsiaTheme="minorEastAsia"/>
          <w:color w:val="auto"/>
          <w:kern w:val="0"/>
          <w:sz w:val="18"/>
        </w:rPr>
        <w:t>歳未満である</w:t>
      </w:r>
      <w:r>
        <w:rPr>
          <w:rFonts w:hint="eastAsia" w:asciiTheme="minorEastAsia" w:hAnsiTheme="minorEastAsia" w:eastAsiaTheme="minorEastAsia"/>
          <w:color w:val="auto"/>
          <w:sz w:val="18"/>
        </w:rPr>
        <w:t>技術者（若手技術者）又は女性技術者を担当技術者として配置する場合に提出すること。若手技術者又は女性技術者を現場代理人、主任技術者又は監理技術者（専任特例２号による監理技術者（旧「特例監理技術者」）及び監理技術者補佐を含む。）に配置する場合は、評価対象としないため、この様式の提出は必要ないこと。</w:t>
      </w:r>
    </w:p>
    <w:p>
      <w:pPr>
        <w:pStyle w:val="32"/>
        <w:ind w:left="434" w:leftChars="100" w:hanging="197"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18"/>
        </w:rPr>
        <w:t>３　入札参加申請時に担当技術者配置予定の若手技術者又は女性技術者を特定することができない場合には、それぞれの技術者についてこの様式を提出すること。</w:t>
      </w:r>
    </w:p>
    <w:p>
      <w:pPr>
        <w:pStyle w:val="32"/>
        <w:ind w:left="434" w:leftChars="100" w:hanging="197"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18"/>
        </w:rPr>
        <w:t>４　担当技術者は、国家資格や実務経験は求めないが、申請者と直接的な雇用関係があることとし、現場代理人、主任技術者又は監理技術者（専任特例２号による監理技術者（旧「特例監理技術者」）及び監理技術者補佐を含む。）及び専門技術者以外の者で、主任（監理）技術者のもとで工程管理、品質管理その他の技術上の管理や技術上の指導監督を補佐する技術者とする。</w:t>
      </w:r>
    </w:p>
    <w:p>
      <w:pPr>
        <w:pStyle w:val="32"/>
        <w:ind w:left="434" w:leftChars="100" w:hanging="197"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18"/>
        </w:rPr>
        <w:t>５　上記配置予定の担当技術者は、当該工事のみに専任するものとし、当該工事及び他工事の現場代理人、主任技術者又は監理技術者（専任特例２号による監理技術者（旧「特例監理技術者」）及び監理技術者補佐を含む。）、専門技術者、担当技術者又は経営業務の管理責任者若しくは営業所技術者等との兼任は、原則、認めない。</w:t>
      </w:r>
    </w:p>
    <w:p>
      <w:pPr>
        <w:pStyle w:val="0"/>
        <w:ind w:right="-233" w:rightChars="-111"/>
        <w:rPr>
          <w:rFonts w:hint="default" w:ascii="ＭＳ ゴシック" w:hAnsi="ＭＳ ゴシック" w:eastAsia="ＭＳ ゴシック"/>
          <w:color w:val="1600FF"/>
          <w:sz w:val="18"/>
        </w:rPr>
      </w:pPr>
    </w:p>
    <w:p>
      <w:pPr>
        <w:pStyle w:val="0"/>
        <w:ind w:right="-233" w:rightChars="-111"/>
        <w:rPr>
          <w:rFonts w:hint="default" w:ascii="ＭＳ ゴシック" w:hAnsi="ＭＳ ゴシック" w:eastAsia="ＭＳ ゴシック"/>
        </w:rPr>
      </w:pPr>
      <w:r>
        <w:rPr>
          <w:rFonts w:hint="default"/>
          <w:color w:val="1600FF"/>
        </w:rPr>
        <w:br w:type="page"/>
      </w: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rPr>
          <w:rFonts w:hint="default"/>
          <w:snapToGrid w:val="0"/>
          <w:sz w:val="18"/>
        </w:rPr>
        <w:sectPr>
          <w:pgSz w:w="11906" w:h="16838"/>
          <w:pgMar w:top="1418" w:right="1418" w:bottom="1134" w:left="1418" w:header="851" w:footer="851" w:gutter="0"/>
          <w:cols w:space="720"/>
          <w:textDirection w:val="lrTb"/>
          <w:docGrid w:type="lines" w:linePitch="291" w:charSpace="3430"/>
        </w:sectPr>
      </w:pPr>
    </w:p>
    <w:p>
      <w:pPr>
        <w:pStyle w:val="0"/>
        <w:ind w:firstLine="185"/>
        <w:rPr>
          <w:rFonts w:hint="default" w:ascii="ＭＳ ゴシック" w:hAnsi="ＭＳ ゴシック" w:eastAsia="ＭＳ ゴシック"/>
        </w:rPr>
      </w:pPr>
      <w:r>
        <w:rPr>
          <w:rFonts w:hint="eastAsia" w:ascii="ＭＳ ゴシック" w:hAnsi="ＭＳ ゴシック" w:eastAsia="ＭＳ ゴシック"/>
        </w:rPr>
        <w:t>様式９</w:t>
      </w:r>
    </w:p>
    <w:p>
      <w:pPr>
        <w:pStyle w:val="0"/>
        <w:ind w:left="420" w:hanging="420" w:hangingChars="200"/>
        <w:rPr>
          <w:rFonts w:hint="default"/>
        </w:rPr>
      </w:pPr>
    </w:p>
    <w:p>
      <w:pPr>
        <w:pStyle w:val="0"/>
        <w:ind w:left="480" w:hanging="480" w:hangingChars="200"/>
        <w:jc w:val="center"/>
        <w:rPr>
          <w:rFonts w:hint="default"/>
          <w:sz w:val="24"/>
        </w:rPr>
      </w:pPr>
      <w:r>
        <w:rPr>
          <w:rFonts w:hint="eastAsia"/>
          <w:sz w:val="24"/>
        </w:rPr>
        <w:t>施工上の課題に関する所見</w:t>
      </w:r>
    </w:p>
    <w:tbl>
      <w:tblPr>
        <w:tblStyle w:val="11"/>
        <w:tblW w:w="9345" w:type="dxa"/>
        <w:tblInd w:w="309" w:type="dxa"/>
        <w:tblLayout w:type="fixed"/>
        <w:tblCellMar>
          <w:left w:w="99" w:type="dxa"/>
          <w:right w:w="99" w:type="dxa"/>
        </w:tblCellMar>
        <w:tblLook w:firstRow="0" w:lastRow="0" w:firstColumn="0" w:lastColumn="0" w:noHBand="0" w:noVBand="0" w:val="0000"/>
      </w:tblPr>
      <w:tblGrid>
        <w:gridCol w:w="3150"/>
        <w:gridCol w:w="6195"/>
      </w:tblGrid>
      <w:tr>
        <w:trPr>
          <w:trHeight w:val="399" w:hRule="atLeast"/>
        </w:trPr>
        <w:tc>
          <w:tcPr>
            <w:tcW w:w="3150"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195"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r>
        <w:trPr>
          <w:trHeight w:val="399" w:hRule="atLeast"/>
        </w:trPr>
        <w:tc>
          <w:tcPr>
            <w:tcW w:w="3150"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入札対象の工事名（工事番号）</w:t>
            </w:r>
          </w:p>
        </w:tc>
        <w:tc>
          <w:tcPr>
            <w:tcW w:w="6195"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○○○○工事（○○第×号）</w:t>
            </w:r>
          </w:p>
        </w:tc>
      </w:tr>
    </w:tbl>
    <w:p>
      <w:pPr>
        <w:pStyle w:val="0"/>
        <w:rPr>
          <w:rFonts w:hint="default"/>
        </w:rPr>
      </w:pPr>
    </w:p>
    <w:p>
      <w:pPr>
        <w:pStyle w:val="0"/>
        <w:ind w:left="418" w:leftChars="199" w:firstLine="4748" w:firstLineChars="2261"/>
        <w:rPr>
          <w:rFonts w:hint="default"/>
        </w:rPr>
      </w:pPr>
    </w:p>
    <w:tbl>
      <w:tblPr>
        <w:tblStyle w:val="11"/>
        <w:tblW w:w="9307" w:type="dxa"/>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30"/>
        <w:gridCol w:w="6577"/>
      </w:tblGrid>
      <w:tr>
        <w:trPr>
          <w:trHeight w:val="570" w:hRule="atLeast"/>
        </w:trPr>
        <w:tc>
          <w:tcPr>
            <w:tcW w:w="2730" w:type="dxa"/>
            <w:vAlign w:val="center"/>
          </w:tcPr>
          <w:p>
            <w:pPr>
              <w:pStyle w:val="0"/>
              <w:ind w:left="420" w:hanging="420" w:hangingChars="200"/>
              <w:jc w:val="center"/>
              <w:rPr>
                <w:rFonts w:hint="default"/>
              </w:rPr>
            </w:pPr>
            <w:r>
              <w:rPr>
                <w:rFonts w:hint="eastAsia"/>
              </w:rPr>
              <w:t>施工上の課題</w:t>
            </w:r>
          </w:p>
        </w:tc>
        <w:tc>
          <w:tcPr>
            <w:tcW w:w="6577" w:type="dxa"/>
            <w:vAlign w:val="center"/>
          </w:tcPr>
          <w:p>
            <w:pPr>
              <w:pStyle w:val="0"/>
              <w:widowControl w:val="1"/>
              <w:jc w:val="center"/>
              <w:rPr>
                <w:rFonts w:hint="default"/>
              </w:rPr>
            </w:pPr>
            <w:r>
              <w:rPr>
                <w:rFonts w:hint="eastAsia"/>
              </w:rPr>
              <w:t>○○における環境対策及び交通安全対策について</w:t>
            </w:r>
          </w:p>
        </w:tc>
      </w:tr>
      <w:tr>
        <w:trPr>
          <w:trHeight w:val="570" w:hRule="atLeast"/>
        </w:trPr>
        <w:tc>
          <w:tcPr>
            <w:tcW w:w="2730" w:type="dxa"/>
            <w:vAlign w:val="center"/>
          </w:tcPr>
          <w:p>
            <w:pPr>
              <w:pStyle w:val="0"/>
              <w:ind w:left="420" w:hanging="420" w:hangingChars="200"/>
              <w:jc w:val="center"/>
              <w:rPr>
                <w:rFonts w:hint="default"/>
              </w:rPr>
            </w:pPr>
            <w:r>
              <w:rPr>
                <w:rFonts w:hint="eastAsia"/>
              </w:rPr>
              <w:t>項　　目</w:t>
            </w:r>
          </w:p>
        </w:tc>
        <w:tc>
          <w:tcPr>
            <w:tcW w:w="6577" w:type="dxa"/>
            <w:vAlign w:val="center"/>
          </w:tcPr>
          <w:p>
            <w:pPr>
              <w:pStyle w:val="19"/>
              <w:widowControl w:val="1"/>
              <w:rPr>
                <w:rFonts w:hint="default"/>
                <w:spacing w:val="0"/>
              </w:rPr>
            </w:pPr>
            <w:r>
              <w:rPr>
                <w:rFonts w:hint="eastAsia"/>
                <w:spacing w:val="0"/>
              </w:rPr>
              <w:t>具体的な施工計画</w:t>
            </w:r>
          </w:p>
        </w:tc>
      </w:tr>
      <w:tr>
        <w:trPr>
          <w:trHeight w:val="6565" w:hRule="atLeast"/>
        </w:trPr>
        <w:tc>
          <w:tcPr>
            <w:tcW w:w="2730" w:type="dxa"/>
            <w:vAlign w:val="top"/>
          </w:tcPr>
          <w:p>
            <w:pPr>
              <w:pStyle w:val="0"/>
              <w:ind w:left="420" w:hanging="420" w:hangingChars="200"/>
              <w:rPr>
                <w:rFonts w:hint="default"/>
              </w:rPr>
            </w:pPr>
          </w:p>
          <w:p>
            <w:pPr>
              <w:pStyle w:val="0"/>
              <w:ind w:left="420" w:hanging="420" w:hangingChars="200"/>
              <w:rPr>
                <w:rFonts w:hint="default"/>
              </w:rPr>
            </w:pPr>
            <w:r>
              <w:rPr>
                <w:rFonts w:hint="eastAsia"/>
              </w:rPr>
              <w:t>夜間施工時の歩行者に対</w:t>
            </w:r>
          </w:p>
          <w:p>
            <w:pPr>
              <w:pStyle w:val="0"/>
              <w:ind w:left="420" w:hanging="420" w:hangingChars="200"/>
              <w:rPr>
                <w:rFonts w:hint="default"/>
              </w:rPr>
            </w:pPr>
            <w:r>
              <w:rPr>
                <w:rFonts w:hint="eastAsia"/>
              </w:rPr>
              <w:t>する安全対策について</w:t>
            </w:r>
          </w:p>
          <w:p>
            <w:pPr>
              <w:pStyle w:val="0"/>
              <w:ind w:left="420" w:hanging="420" w:hangingChars="200"/>
              <w:rPr>
                <w:rFonts w:hint="default"/>
              </w:rPr>
            </w:pPr>
            <w:r>
              <w:rPr>
                <w:rFonts w:hint="eastAsia"/>
              </w:rPr>
              <w:t>（交通誘導警備員の増員に関する提案は除く。）</w:t>
            </w:r>
          </w:p>
          <w:p>
            <w:pPr>
              <w:pStyle w:val="0"/>
              <w:ind w:left="420" w:hanging="420" w:hangingChars="200"/>
              <w:rPr>
                <w:rFonts w:hint="default"/>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1326515</wp:posOffset>
                      </wp:positionH>
                      <wp:positionV relativeFrom="paragraph">
                        <wp:posOffset>295910</wp:posOffset>
                      </wp:positionV>
                      <wp:extent cx="1920240" cy="1850390"/>
                      <wp:effectExtent l="635" t="635" r="29845" b="10795"/>
                      <wp:wrapNone/>
                      <wp:docPr id="1033" name="Text Box 268"/>
                      <a:graphic xmlns:a="http://schemas.openxmlformats.org/drawingml/2006/main">
                        <a:graphicData uri="http://schemas.microsoft.com/office/word/2010/wordprocessingShape">
                          <wps:wsp>
                            <wps:cNvPr id="1033" name="Text Box 268"/>
                            <wps:cNvSpPr txBox="1">
                              <a:spLocks noChangeArrowheads="1"/>
                            </wps:cNvSpPr>
                            <wps:spPr>
                              <a:xfrm>
                                <a:off x="0" y="0"/>
                                <a:ext cx="1920240" cy="1850390"/>
                              </a:xfrm>
                              <a:prstGeom prst="rect">
                                <a:avLst/>
                              </a:prstGeom>
                              <a:solidFill>
                                <a:srgbClr val="FFFFFF"/>
                              </a:solidFill>
                              <a:ln w="9525">
                                <a:solidFill>
                                  <a:srgbClr val="000000"/>
                                </a:solidFill>
                                <a:miter lim="800000"/>
                                <a:headEnd/>
                                <a:tailEnd/>
                              </a:ln>
                            </wps:spPr>
                            <wps:txbx>
                              <w:txbxContent>
                                <w:p>
                                  <w:pPr>
                                    <w:pStyle w:val="0"/>
                                    <w:jc w:val="center"/>
                                    <w:rPr>
                                      <w:rFonts w:hint="default" w:ascii="ＭＳ ゴシック" w:hAnsi="ＭＳ ゴシック" w:eastAsia="ＭＳ ゴシック"/>
                                    </w:rPr>
                                  </w:pPr>
                                  <w:r>
                                    <w:rPr>
                                      <w:rFonts w:hint="eastAsia" w:ascii="ＭＳ ゴシック" w:hAnsi="ＭＳ ゴシック" w:eastAsia="ＭＳ ゴシック"/>
                                    </w:rPr>
                                    <w:t>この内容は例示である。</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68" style="mso-position-vertical-relative:text;z-index:5;mso-wrap-distance-left:9pt;width:151.19pt;height:145.69pt;mso-position-horizontal-relative:text;position:absolute;margin-left:104.45pt;margin-top:23.3pt;mso-wrap-distance-bottom:0pt;mso-wrap-distance-right:9pt;mso-wrap-distance-top:0pt;v-text-anchor:top;" o:spid="_x0000_s1033" o:allowincell="t" o:allowoverlap="t" filled="t" fillcolor="#ffffff" stroked="t" strokecolor="#000000" strokeweight="0.75pt" o:spt="202" type="#_x0000_t202">
                      <v:fill/>
                      <v:stroke miterlimit="8" filltype="solid"/>
                      <v:textbox style="layout-flow:horizontal;mso-fit-shape-to-text:t;">
                        <w:txbxContent>
                          <w:p>
                            <w:pPr>
                              <w:pStyle w:val="0"/>
                              <w:jc w:val="center"/>
                              <w:rPr>
                                <w:rFonts w:hint="default" w:ascii="ＭＳ ゴシック" w:hAnsi="ＭＳ ゴシック" w:eastAsia="ＭＳ ゴシック"/>
                              </w:rPr>
                            </w:pPr>
                            <w:r>
                              <w:rPr>
                                <w:rFonts w:hint="eastAsia" w:ascii="ＭＳ ゴシック" w:hAnsi="ＭＳ ゴシック" w:eastAsia="ＭＳ ゴシック"/>
                              </w:rPr>
                              <w:t>この内容は例示である。</w:t>
                            </w:r>
                          </w:p>
                        </w:txbxContent>
                      </v:textbox>
                      <v:imagedata o:title=""/>
                      <w10:wrap type="none" anchorx="text" anchory="text"/>
                    </v:shape>
                  </w:pict>
                </mc:Fallback>
              </mc:AlternateContent>
            </w:r>
          </w:p>
        </w:tc>
        <w:tc>
          <w:tcPr>
            <w:tcW w:w="6577" w:type="dxa"/>
            <w:vAlign w:val="top"/>
          </w:tcPr>
          <w:p>
            <w:pPr>
              <w:pStyle w:val="0"/>
              <w:rPr>
                <w:rFonts w:hint="default"/>
              </w:rPr>
            </w:pPr>
          </w:p>
        </w:tc>
      </w:tr>
    </w:tbl>
    <w:p>
      <w:pPr>
        <w:pStyle w:val="0"/>
        <w:ind w:left="506" w:hanging="506" w:hangingChars="281"/>
        <w:jc w:val="left"/>
        <w:rPr>
          <w:rFonts w:hint="default"/>
          <w:sz w:val="18"/>
        </w:rPr>
      </w:pPr>
    </w:p>
    <w:p>
      <w:pPr>
        <w:pStyle w:val="0"/>
        <w:snapToGrid w:val="0"/>
        <w:ind w:left="720" w:right="210" w:rightChars="100" w:hanging="720" w:hangingChars="400"/>
        <w:jc w:val="left"/>
        <w:rPr>
          <w:rFonts w:hint="default"/>
          <w:sz w:val="18"/>
        </w:rPr>
      </w:pPr>
      <w:r>
        <w:rPr>
          <w:rFonts w:hint="eastAsia"/>
          <w:sz w:val="18"/>
        </w:rPr>
        <w:t>（注）１　公告に示す文字数等の条件により記載すること。必要に応じ枠内への参考図等の貼付け表示は、認める。</w:t>
      </w:r>
    </w:p>
    <w:p>
      <w:pPr>
        <w:pStyle w:val="0"/>
        <w:snapToGrid w:val="0"/>
        <w:ind w:left="720" w:right="210" w:rightChars="100" w:hanging="720" w:hangingChars="400"/>
        <w:jc w:val="left"/>
        <w:rPr>
          <w:rFonts w:hint="default"/>
          <w:sz w:val="18"/>
        </w:rPr>
      </w:pPr>
      <w:r>
        <w:rPr>
          <w:rFonts w:hint="eastAsia"/>
          <w:sz w:val="18"/>
        </w:rPr>
        <w:t>　　　　　なお、会社名等を特定できるような文字や写真等は記載しないこと。</w:t>
      </w:r>
    </w:p>
    <w:p>
      <w:pPr>
        <w:pStyle w:val="0"/>
        <w:autoSpaceDE w:val="0"/>
        <w:autoSpaceDN w:val="0"/>
        <w:snapToGrid w:val="0"/>
        <w:spacing w:before="58" w:beforeLines="20" w:beforeAutospacing="0" w:after="58" w:afterLines="20" w:afterAutospacing="0"/>
        <w:ind w:left="705" w:leftChars="250" w:right="210" w:rightChars="100" w:hanging="180" w:hangingChars="100"/>
        <w:rPr>
          <w:rFonts w:hint="default"/>
          <w:sz w:val="18"/>
        </w:rPr>
      </w:pPr>
      <w:r>
        <w:rPr>
          <w:rFonts w:hint="eastAsia"/>
          <w:sz w:val="18"/>
        </w:rPr>
        <w:t>２　施工計画の提案に際し、特記仕様書、土木工事共通仕様書及び土木工事共通仕様書の中に記載されている各種法令・基準・要領等にて規定されている内容については、評価の対象としない。ただし、その内容に関して具体的な工夫が記載されていれば、評価の対象とする。</w:t>
      </w:r>
    </w:p>
    <w:p>
      <w:pPr>
        <w:pStyle w:val="0"/>
        <w:autoSpaceDE w:val="0"/>
        <w:autoSpaceDN w:val="0"/>
        <w:snapToGrid w:val="0"/>
        <w:spacing w:before="58" w:beforeLines="20" w:beforeAutospacing="0" w:after="58" w:afterLines="20" w:afterAutospacing="0"/>
        <w:ind w:left="705" w:leftChars="250" w:right="210" w:rightChars="100" w:hanging="180" w:hangingChars="100"/>
        <w:rPr>
          <w:rFonts w:hint="default"/>
          <w:sz w:val="18"/>
        </w:rPr>
      </w:pPr>
      <w:r>
        <w:rPr>
          <w:rFonts w:hint="eastAsia"/>
          <w:sz w:val="18"/>
        </w:rPr>
        <w:t>３　公告にオーバースペックとして例示した提案等、過度にコスト負担を要する提案がなされた場合は、オーバースペックと判断して評価しない。</w:t>
      </w:r>
    </w:p>
    <w:p>
      <w:pPr>
        <w:pStyle w:val="0"/>
        <w:ind w:left="360" w:hanging="360" w:hangingChars="200"/>
        <w:rPr>
          <w:rFonts w:hint="default"/>
          <w:sz w:val="18"/>
        </w:rPr>
      </w:pPr>
      <w:r>
        <w:rPr>
          <w:rFonts w:hint="eastAsia"/>
          <w:sz w:val="18"/>
        </w:rPr>
        <w:t>※　施工計画を求めない場合、本様式は使用しない。</w:t>
      </w:r>
    </w:p>
    <w:p>
      <w:pPr>
        <w:pStyle w:val="0"/>
        <w:ind w:left="225" w:hanging="225" w:hangingChars="125"/>
        <w:rPr>
          <w:rFonts w:hint="default"/>
          <w:sz w:val="18"/>
        </w:rPr>
      </w:pPr>
      <w:r>
        <w:rPr>
          <w:rFonts w:hint="eastAsia"/>
          <w:sz w:val="18"/>
        </w:rPr>
        <w:t>※　「項目」には、オーバースペックとして評価対象外となる事項を（　　）書で具体的に明記すること。</w:t>
      </w:r>
    </w:p>
    <w:p>
      <w:pPr>
        <w:pStyle w:val="0"/>
        <w:rPr>
          <w:rFonts w:hint="default" w:ascii="ＭＳ ゴシック" w:hAnsi="ＭＳ ゴシック" w:eastAsia="ＭＳ ゴシック"/>
        </w:rPr>
      </w:pPr>
      <w:r>
        <w:rPr>
          <w:rFonts w:hint="default"/>
          <w:b w:val="1"/>
          <w:kern w:val="0"/>
        </w:rPr>
        <w:br w:type="page"/>
      </w:r>
      <w:r>
        <w:rPr>
          <w:rFonts w:hint="eastAsia" w:ascii="ＭＳ ゴシック" w:hAnsi="ＭＳ ゴシック" w:eastAsia="ＭＳ ゴシック"/>
        </w:rPr>
        <w:t>様式</w:t>
      </w:r>
      <w:r>
        <w:rPr>
          <w:rFonts w:hint="eastAsia" w:ascii="ＭＳ ゴシック" w:hAnsi="ＭＳ ゴシック" w:eastAsia="ＭＳ ゴシック"/>
        </w:rPr>
        <w:t>10</w:t>
      </w:r>
      <w:r>
        <w:rPr>
          <w:rFonts w:hint="eastAsia" w:ascii="ＭＳ ゴシック" w:hAnsi="ＭＳ ゴシック" w:eastAsia="ＭＳ ゴシック"/>
        </w:rPr>
        <w:t>（共同企業体用）</w:t>
      </w:r>
    </w:p>
    <w:p>
      <w:pPr>
        <w:pStyle w:val="0"/>
        <w:ind w:left="660" w:leftChars="200" w:hanging="240" w:hangingChars="100"/>
        <w:jc w:val="center"/>
        <w:rPr>
          <w:rFonts w:hint="default" w:ascii="Century" w:hAnsi="Century"/>
          <w:sz w:val="24"/>
        </w:rPr>
      </w:pPr>
      <w:r>
        <w:rPr>
          <w:rFonts w:hint="eastAsia"/>
          <w:sz w:val="24"/>
        </w:rPr>
        <w:t>○○・○○特定建設工事共同企業体協定書</w:t>
      </w:r>
    </w:p>
    <w:p>
      <w:pPr>
        <w:pStyle w:val="0"/>
        <w:ind w:left="630" w:leftChars="200" w:hanging="210" w:hangingChars="100"/>
        <w:rPr>
          <w:rFonts w:hint="default" w:ascii="Century" w:hAnsi="Century"/>
        </w:rPr>
      </w:pPr>
      <w:r>
        <w:rPr>
          <w:rFonts w:hint="eastAsia"/>
        </w:rPr>
        <w:t>（目的）</w:t>
      </w:r>
    </w:p>
    <w:p>
      <w:pPr>
        <w:pStyle w:val="0"/>
        <w:ind w:left="630" w:leftChars="200" w:hanging="210" w:hangingChars="100"/>
        <w:rPr>
          <w:rFonts w:hint="default" w:ascii="Century" w:hAnsi="Century"/>
        </w:rPr>
      </w:pPr>
      <w:r>
        <w:rPr>
          <w:rFonts w:hint="eastAsia" w:eastAsia="ＭＳ ゴシック"/>
        </w:rPr>
        <w:t>第１条</w:t>
      </w:r>
      <w:r>
        <w:rPr>
          <w:rFonts w:hint="eastAsia"/>
        </w:rPr>
        <w:t>　当共同企業体は、次の事業を共同連帯して営むことを目的とする。</w:t>
      </w:r>
    </w:p>
    <w:p>
      <w:pPr>
        <w:pStyle w:val="0"/>
        <w:rPr>
          <w:rFonts w:hint="default"/>
        </w:rPr>
      </w:pPr>
      <w:r>
        <w:rPr>
          <w:rFonts w:hint="eastAsia"/>
        </w:rPr>
        <w:t>　　　（１）　高知県発注の〇〇工事（〇〇第〇〇号）の建設事業</w:t>
      </w:r>
    </w:p>
    <w:p>
      <w:pPr>
        <w:pStyle w:val="0"/>
        <w:ind w:left="630" w:leftChars="200" w:hanging="210" w:hangingChars="100"/>
        <w:rPr>
          <w:rFonts w:hint="default" w:ascii="Century" w:hAnsi="Century"/>
        </w:rPr>
      </w:pPr>
      <w:r>
        <w:rPr>
          <w:rFonts w:hint="eastAsia" w:ascii="Century" w:hAnsi="Century"/>
        </w:rPr>
        <w:t>　（２）　前号に附帯する事業</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（名称）</w:t>
      </w:r>
    </w:p>
    <w:p>
      <w:pPr>
        <w:pStyle w:val="0"/>
        <w:ind w:left="630" w:leftChars="200" w:hanging="210" w:hangingChars="100"/>
        <w:rPr>
          <w:rFonts w:hint="default" w:ascii="Century" w:hAnsi="Century"/>
        </w:rPr>
      </w:pPr>
      <w:r>
        <w:rPr>
          <w:rFonts w:hint="eastAsia" w:eastAsia="ＭＳ ゴシック"/>
        </w:rPr>
        <w:t>第２条</w:t>
      </w:r>
      <w:r>
        <w:rPr>
          <w:rFonts w:hint="eastAsia"/>
        </w:rPr>
        <w:t>　当共同企業体は、○○・○○特定建設工事共同企業体と称する。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（事業所の所在地）</w:t>
      </w:r>
    </w:p>
    <w:p>
      <w:pPr>
        <w:pStyle w:val="0"/>
        <w:ind w:left="630" w:leftChars="200" w:hanging="210" w:hangingChars="100"/>
        <w:rPr>
          <w:rFonts w:hint="default" w:ascii="Century" w:hAnsi="Century"/>
        </w:rPr>
      </w:pPr>
      <w:r>
        <w:rPr>
          <w:rFonts w:hint="eastAsia" w:eastAsia="ＭＳ ゴシック"/>
        </w:rPr>
        <w:t>第３条</w:t>
      </w:r>
      <w:r>
        <w:rPr>
          <w:rFonts w:hint="eastAsia"/>
        </w:rPr>
        <w:t>　当共同企業体は、事務所を○○市○○町○○番地○○建設株式会社に置く。</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（成立の時期及び解散の時期）</w:t>
      </w:r>
    </w:p>
    <w:p>
      <w:pPr>
        <w:pStyle w:val="0"/>
        <w:ind w:left="630" w:leftChars="200" w:hanging="210" w:hangingChars="100"/>
        <w:rPr>
          <w:rFonts w:hint="default" w:ascii="Century" w:hAnsi="Century"/>
        </w:rPr>
      </w:pPr>
      <w:r>
        <w:rPr>
          <w:rFonts w:hint="eastAsia" w:eastAsia="ＭＳ ゴシック"/>
        </w:rPr>
        <w:t>第４条</w:t>
      </w:r>
      <w:r>
        <w:rPr>
          <w:rFonts w:hint="eastAsia"/>
        </w:rPr>
        <w:t>　当共同企業体は、令和　　年　　月　　日に成立し、〇〇工事の終了後６か月を経過するまでの間は解散することができない。</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（構成員の名称又は商号）</w:t>
      </w:r>
    </w:p>
    <w:p>
      <w:pPr>
        <w:pStyle w:val="0"/>
        <w:ind w:left="630" w:leftChars="200" w:hanging="210" w:hangingChars="100"/>
        <w:rPr>
          <w:rFonts w:hint="default" w:ascii="Century" w:hAnsi="Century"/>
        </w:rPr>
      </w:pPr>
      <w:r>
        <w:rPr>
          <w:rFonts w:hint="eastAsia" w:eastAsia="ＭＳ ゴシック"/>
        </w:rPr>
        <w:t>第５条</w:t>
      </w:r>
      <w:r>
        <w:rPr>
          <w:rFonts w:hint="eastAsia"/>
        </w:rPr>
        <w:t>　当共同企業体は、○○市○○町○○番地○○建設株式会社、○○市○○町○○番地○○建設株式会社をもってその構成員とする。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（代表者の名称）</w:t>
      </w:r>
    </w:p>
    <w:p>
      <w:pPr>
        <w:pStyle w:val="0"/>
        <w:ind w:left="630" w:leftChars="200" w:hanging="210" w:hangingChars="100"/>
        <w:rPr>
          <w:rFonts w:hint="default" w:ascii="Century" w:hAnsi="Century"/>
        </w:rPr>
      </w:pPr>
      <w:r>
        <w:rPr>
          <w:rFonts w:hint="eastAsia" w:eastAsia="ＭＳ ゴシック"/>
        </w:rPr>
        <w:t>第６条</w:t>
      </w:r>
      <w:r>
        <w:rPr>
          <w:rFonts w:hint="eastAsia"/>
        </w:rPr>
        <w:t>　当共同企業体は、○○建設株式会社代表取締役○○○をもって代表者とする。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（代表者の権限）</w:t>
      </w:r>
    </w:p>
    <w:p>
      <w:pPr>
        <w:pStyle w:val="0"/>
        <w:ind w:left="630" w:leftChars="200" w:hanging="210" w:hangingChars="100"/>
        <w:rPr>
          <w:rFonts w:hint="default" w:ascii="Century" w:hAnsi="Century"/>
        </w:rPr>
      </w:pPr>
      <w:r>
        <w:rPr>
          <w:rFonts w:hint="eastAsia" w:eastAsia="ＭＳ ゴシック"/>
        </w:rPr>
        <w:t>第７条</w:t>
      </w:r>
      <w:r>
        <w:rPr>
          <w:rFonts w:hint="eastAsia"/>
        </w:rPr>
        <w:t>　当共同企業体の代表者は、建設工事の施工に関し当共同企業体を代表してその権限を行使することを名義上明らかにしたうえで、発注者及び監督官庁等と折衝する権限、請負代金（前払金及び部分払金を含む。）の請求及び受領並びに当共同企業体に属する権限を有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（構成員の出資割合等）</w:t>
      </w:r>
    </w:p>
    <w:p>
      <w:pPr>
        <w:pStyle w:val="0"/>
        <w:ind w:left="630" w:leftChars="200" w:hanging="210" w:hangingChars="100"/>
        <w:rPr>
          <w:rFonts w:hint="default" w:ascii="Century" w:hAnsi="Century"/>
        </w:rPr>
      </w:pPr>
      <w:r>
        <w:rPr>
          <w:rFonts w:hint="eastAsia" w:eastAsia="ＭＳ ゴシック"/>
        </w:rPr>
        <w:t>第８条</w:t>
      </w:r>
      <w:r>
        <w:rPr>
          <w:rFonts w:hint="eastAsia"/>
        </w:rPr>
        <w:t>　当共同企業体の構成員（以下「構成員」という。）は、次の割合によって出資するものとする。</w:t>
      </w:r>
    </w:p>
    <w:p>
      <w:pPr>
        <w:pStyle w:val="0"/>
        <w:ind w:left="630" w:leftChars="200" w:hanging="210" w:hangingChars="100"/>
        <w:rPr>
          <w:rFonts w:hint="default" w:ascii="Century" w:hAnsi="Century"/>
        </w:rPr>
      </w:pPr>
      <w:r>
        <w:rPr>
          <w:rFonts w:hint="eastAsia"/>
        </w:rPr>
        <w:t>　○○建設株式会社　○○％</w:t>
      </w:r>
    </w:p>
    <w:p>
      <w:pPr>
        <w:pStyle w:val="0"/>
        <w:ind w:left="630" w:leftChars="300"/>
        <w:rPr>
          <w:rFonts w:hint="default" w:ascii="Century" w:hAnsi="Century"/>
        </w:rPr>
      </w:pPr>
      <w:r>
        <w:rPr>
          <w:rFonts w:hint="eastAsia"/>
        </w:rPr>
        <w:t>○○建設株式会社　○○％</w:t>
      </w:r>
    </w:p>
    <w:p>
      <w:pPr>
        <w:pStyle w:val="0"/>
        <w:ind w:left="630" w:leftChars="200" w:hanging="210" w:hangingChars="100"/>
        <w:rPr>
          <w:rFonts w:hint="default" w:ascii="Century" w:hAnsi="Century"/>
        </w:rPr>
      </w:pPr>
      <w:r>
        <w:rPr>
          <w:rFonts w:hint="eastAsia"/>
        </w:rPr>
        <w:t>２　金銭以外のものによる出資については、時価を考慮の上構成員が協議して定めた額をもって前項の割合に算入する。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（役員その他工事施工機関の組織及び選任）</w:t>
      </w:r>
    </w:p>
    <w:p>
      <w:pPr>
        <w:pStyle w:val="0"/>
        <w:ind w:left="630" w:leftChars="200" w:hanging="210" w:hangingChars="100"/>
        <w:rPr>
          <w:rFonts w:hint="default" w:ascii="Century" w:hAnsi="Century"/>
        </w:rPr>
      </w:pPr>
      <w:r>
        <w:rPr>
          <w:rFonts w:hint="eastAsia" w:eastAsia="ＭＳ ゴシック"/>
        </w:rPr>
        <w:t>第９条</w:t>
      </w:r>
      <w:r>
        <w:rPr>
          <w:rFonts w:hint="eastAsia"/>
        </w:rPr>
        <w:t>　当共同企業体は、構成員全員をもって運営委員会を設け建設工事の完成に当たるものとする。</w:t>
      </w:r>
    </w:p>
    <w:p>
      <w:pPr>
        <w:pStyle w:val="0"/>
        <w:ind w:left="630" w:leftChars="200" w:hanging="210" w:hangingChars="100"/>
        <w:rPr>
          <w:rFonts w:hint="default" w:ascii="Century" w:hAnsi="Century"/>
        </w:rPr>
      </w:pPr>
      <w:r>
        <w:rPr>
          <w:rFonts w:hint="eastAsia"/>
        </w:rPr>
        <w:t>２　組織、編成及び工事の施工に関する基本事項については、運営委員会において協議の上決定し、当該工事の完成に当たるものとする。</w:t>
      </w:r>
    </w:p>
    <w:p>
      <w:pPr>
        <w:pStyle w:val="0"/>
        <w:ind w:left="630" w:leftChars="200" w:hanging="210" w:hangingChars="100"/>
        <w:rPr>
          <w:rFonts w:hint="default" w:ascii="Century" w:hAnsi="Century"/>
        </w:rPr>
      </w:pPr>
      <w:r>
        <w:rPr>
          <w:rFonts w:hint="eastAsia"/>
        </w:rPr>
        <w:t>３　運営委員会は委員長及び委員で構成するものとし、委員長には当共同企業体の代表者をあてる。委員には、その他の構成員が選任した者をもってあてる。</w:t>
      </w:r>
    </w:p>
    <w:p>
      <w:pPr>
        <w:pStyle w:val="0"/>
        <w:ind w:left="630" w:leftChars="200" w:hanging="210" w:hangingChars="100"/>
        <w:rPr>
          <w:rFonts w:hint="default" w:ascii="Century" w:hAnsi="Century"/>
        </w:rPr>
      </w:pPr>
      <w:r>
        <w:rPr>
          <w:rFonts w:hint="eastAsia"/>
        </w:rPr>
        <w:t>４　運営委員会は、監査委員を選任する。</w:t>
      </w:r>
    </w:p>
    <w:p>
      <w:pPr>
        <w:pStyle w:val="0"/>
        <w:ind w:left="630" w:leftChars="200" w:hanging="210" w:hangingChars="100"/>
        <w:rPr>
          <w:rFonts w:hint="default" w:ascii="Century" w:hAnsi="Century"/>
        </w:rPr>
      </w:pPr>
      <w:r>
        <w:rPr>
          <w:rFonts w:hint="eastAsia"/>
        </w:rPr>
        <w:t>５　監査委員は、運営委員会の構成員と兼務することができない。</w:t>
      </w:r>
    </w:p>
    <w:p>
      <w:pPr>
        <w:pStyle w:val="0"/>
        <w:ind w:left="630" w:leftChars="200" w:hanging="210" w:hangingChars="100"/>
        <w:rPr>
          <w:rFonts w:hint="default" w:ascii="Century" w:hAnsi="Century"/>
        </w:rPr>
      </w:pPr>
      <w:r>
        <w:rPr>
          <w:rFonts w:hint="eastAsia"/>
        </w:rPr>
        <w:t>６　運営委員会の議事進行その他運営に関して必要な事項は、運営委員会において定める。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（事務局）</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10</w:t>
      </w:r>
      <w:r>
        <w:rPr>
          <w:rFonts w:hint="default" w:ascii="ＭＳ ゴシック" w:hAnsi="ＭＳ ゴシック" w:eastAsia="ＭＳ ゴシック"/>
        </w:rPr>
        <w:t>条</w:t>
      </w:r>
      <w:r>
        <w:rPr>
          <w:rFonts w:hint="eastAsia"/>
        </w:rPr>
        <w:t>　運営委員会のもとに事務局を設ける。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（各構成員の責任）</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11</w:t>
      </w:r>
      <w:r>
        <w:rPr>
          <w:rFonts w:hint="default" w:ascii="ＭＳ ゴシック" w:hAnsi="ＭＳ ゴシック" w:eastAsia="ＭＳ ゴシック"/>
        </w:rPr>
        <w:t>条</w:t>
      </w:r>
      <w:r>
        <w:rPr>
          <w:rFonts w:hint="eastAsia"/>
        </w:rPr>
        <w:t>　各構成員は、当該建設工事の請負契約の履行、下請契約その他当該建設工事の施工に伴い当共同企業体が負担する債務の履行に関して連帯責任を負う。</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（取引金融機関）</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12</w:t>
      </w:r>
      <w:r>
        <w:rPr>
          <w:rFonts w:hint="default" w:ascii="ＭＳ ゴシック" w:hAnsi="ＭＳ ゴシック" w:eastAsia="ＭＳ ゴシック"/>
        </w:rPr>
        <w:t>条</w:t>
      </w:r>
      <w:r>
        <w:rPr>
          <w:rFonts w:hint="eastAsia"/>
        </w:rPr>
        <w:t>　当共同企業体の取引金融機関は、○○銀行○○支店とし、共同企業体の名称を冠した代表者の名義により設けられた別口預金口座によって取引するものとする。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（会計期間）</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13</w:t>
      </w:r>
      <w:r>
        <w:rPr>
          <w:rFonts w:hint="default" w:ascii="ＭＳ ゴシック" w:hAnsi="ＭＳ ゴシック" w:eastAsia="ＭＳ ゴシック"/>
        </w:rPr>
        <w:t>条</w:t>
      </w:r>
      <w:r>
        <w:rPr>
          <w:rFonts w:hint="eastAsia"/>
        </w:rPr>
        <w:t>　当共同企業体の会計期間は、当共同企業体設立の日から解散の日までとする。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（利益金の配当の割合）</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14</w:t>
      </w:r>
      <w:r>
        <w:rPr>
          <w:rFonts w:hint="default" w:ascii="ＭＳ ゴシック" w:hAnsi="ＭＳ ゴシック" w:eastAsia="ＭＳ ゴシック"/>
        </w:rPr>
        <w:t>条</w:t>
      </w:r>
      <w:r>
        <w:rPr>
          <w:rFonts w:hint="eastAsia"/>
        </w:rPr>
        <w:t>　決算の結果利益金を生じた場合には、第８条に規定する出資割合により構成員に配当するものとする。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（欠損金の負担割合及び補てん方法）</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15</w:t>
      </w:r>
      <w:r>
        <w:rPr>
          <w:rFonts w:hint="default" w:ascii="ＭＳ ゴシック" w:hAnsi="ＭＳ ゴシック" w:eastAsia="ＭＳ ゴシック"/>
        </w:rPr>
        <w:t>条</w:t>
      </w:r>
      <w:r>
        <w:rPr>
          <w:rFonts w:hint="eastAsia"/>
        </w:rPr>
        <w:t>　決算の結果欠損金が生じた場合には、第８条に規定する割合により構成員が負担するものとする。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（工事しゅん工後における人員、機械、残材料等に関する処置）</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16</w:t>
      </w:r>
      <w:r>
        <w:rPr>
          <w:rFonts w:hint="default" w:ascii="ＭＳ ゴシック" w:hAnsi="ＭＳ ゴシック" w:eastAsia="ＭＳ ゴシック"/>
        </w:rPr>
        <w:t>条</w:t>
      </w:r>
      <w:r>
        <w:rPr>
          <w:rFonts w:hint="eastAsia"/>
        </w:rPr>
        <w:t>　工事しゅん工後残有する当共同企業体が雇用した職員及び労務者に対する処置は、運営委員会でこれを定める。</w:t>
      </w:r>
    </w:p>
    <w:p>
      <w:pPr>
        <w:pStyle w:val="0"/>
        <w:ind w:left="630" w:leftChars="200" w:hanging="210" w:hangingChars="100"/>
        <w:rPr>
          <w:rFonts w:hint="default" w:ascii="Century" w:hAnsi="Century"/>
        </w:rPr>
      </w:pPr>
      <w:r>
        <w:rPr>
          <w:rFonts w:hint="eastAsia"/>
        </w:rPr>
        <w:t>２　工事しゅん工後残存する機械、材料等は、当共同企業体の構成員中の希望する者に運営委員会の議決を経て売却するものとして、その代価は、当共同企業体の収入とするものとする。ただし、運営委員会の承認を得たときは、構成員以外の者に売却することができ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（決算の監査）</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17</w:t>
      </w:r>
      <w:r>
        <w:rPr>
          <w:rFonts w:hint="default" w:ascii="ＭＳ ゴシック" w:hAnsi="ＭＳ ゴシック" w:eastAsia="ＭＳ ゴシック"/>
        </w:rPr>
        <w:t>条</w:t>
      </w:r>
      <w:r>
        <w:rPr>
          <w:rFonts w:hint="eastAsia"/>
        </w:rPr>
        <w:t>　決算終了後代表者は、営業報告書（財産目録、貸借対照表、損益計算書及び損益金処分案）を作成し、運営委員会の議決を経て１か月以内に監査委員に提出し承認を求めるものとする。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（権利義務の譲渡の制限）</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18</w:t>
      </w:r>
      <w:r>
        <w:rPr>
          <w:rFonts w:hint="default" w:ascii="ＭＳ ゴシック" w:hAnsi="ＭＳ ゴシック" w:eastAsia="ＭＳ ゴシック"/>
        </w:rPr>
        <w:t>条</w:t>
      </w:r>
      <w:r>
        <w:rPr>
          <w:rFonts w:hint="eastAsia"/>
        </w:rPr>
        <w:t>　本協定書に基づく権利義務は、他人に譲渡することはできないものとする。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（工事途中における構成員の脱退に対する処置）</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19</w:t>
      </w:r>
      <w:r>
        <w:rPr>
          <w:rFonts w:hint="default" w:ascii="ＭＳ ゴシック" w:hAnsi="ＭＳ ゴシック" w:eastAsia="ＭＳ ゴシック"/>
        </w:rPr>
        <w:t>条</w:t>
      </w:r>
      <w:r>
        <w:rPr>
          <w:rFonts w:hint="eastAsia"/>
        </w:rPr>
        <w:t>　構成員は、発注者及び運営委員会の承認がなければ、当共同企業体が建設工事を完成する日までは脱退することはできない。</w:t>
      </w:r>
    </w:p>
    <w:p>
      <w:pPr>
        <w:pStyle w:val="0"/>
        <w:ind w:left="630" w:leftChars="200" w:hanging="210" w:hangingChars="100"/>
        <w:rPr>
          <w:rFonts w:hint="default" w:ascii="Century" w:hAnsi="Century"/>
        </w:rPr>
      </w:pPr>
      <w:r>
        <w:rPr>
          <w:rFonts w:hint="eastAsia"/>
        </w:rPr>
        <w:t>２　構成員のうち工事途中において前項の規定により脱退した者（以下「脱退構成員」という。）がある場合においては、残存構成員は工事の施工について発注者と協議するものとする。</w:t>
      </w:r>
    </w:p>
    <w:p>
      <w:pPr>
        <w:pStyle w:val="25"/>
        <w:ind w:left="630" w:leftChars="200" w:hanging="210" w:hangingChars="100"/>
        <w:rPr>
          <w:rFonts w:hint="default"/>
          <w:b w:val="0"/>
        </w:rPr>
      </w:pPr>
      <w:r>
        <w:rPr>
          <w:rFonts w:hint="eastAsia"/>
          <w:b w:val="0"/>
        </w:rPr>
        <w:t>３　脱退構成員があった場合の残存構成員の出資割合は、脱退前に脱退構成員が行っていた出資割合を残存構成員が現に出資している割合により分割し、第８条に規定する残存構成員の割合に加えたものとする。</w:t>
      </w:r>
    </w:p>
    <w:p>
      <w:pPr>
        <w:pStyle w:val="0"/>
        <w:ind w:left="630" w:leftChars="200" w:hanging="210" w:hangingChars="100"/>
        <w:rPr>
          <w:rFonts w:hint="default" w:ascii="Century" w:hAnsi="Century"/>
        </w:rPr>
      </w:pPr>
      <w:r>
        <w:rPr>
          <w:rFonts w:hint="eastAsia"/>
        </w:rPr>
        <w:t>４　脱退構成員の出資金返還は、決算の際に行う。ただし、決算の結果欠損金を生じたときは、脱退構成員が脱退しなかった場合に負担すべき金額を脱退構成員の出資金から控除した額を返還金額とする。</w:t>
      </w:r>
    </w:p>
    <w:p>
      <w:pPr>
        <w:pStyle w:val="0"/>
        <w:ind w:left="630" w:leftChars="200" w:hanging="210" w:hangingChars="100"/>
        <w:rPr>
          <w:rFonts w:hint="default" w:ascii="Century" w:hAnsi="Century"/>
        </w:rPr>
      </w:pPr>
      <w:r>
        <w:rPr>
          <w:rFonts w:hint="eastAsia"/>
        </w:rPr>
        <w:t>５　決算の結果利益金が生じた場合にあっても、脱退構成員には利益の配分は行わない。</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（構成員の除名）</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20</w:t>
      </w:r>
      <w:r>
        <w:rPr>
          <w:rFonts w:hint="default" w:ascii="ＭＳ ゴシック" w:hAnsi="ＭＳ ゴシック" w:eastAsia="ＭＳ ゴシック"/>
        </w:rPr>
        <w:t>条</w:t>
      </w:r>
      <w:r>
        <w:rPr>
          <w:rFonts w:hint="eastAsia"/>
        </w:rPr>
        <w:t>　工事途中における構成員の重要な義務の不履行その他当該構成員と当共同企業体を維持することが困難と認められる事由が生じた場合には、他の構成員全員及び発注者の承認により、運営委員会において当該構成員の除名を決定することができる。</w:t>
      </w:r>
    </w:p>
    <w:p>
      <w:pPr>
        <w:pStyle w:val="0"/>
        <w:ind w:left="630" w:leftChars="200" w:hanging="210" w:hangingChars="100"/>
        <w:rPr>
          <w:rFonts w:hint="default" w:ascii="Century" w:hAnsi="Century"/>
        </w:rPr>
      </w:pPr>
      <w:r>
        <w:rPr>
          <w:rFonts w:hint="eastAsia"/>
        </w:rPr>
        <w:t>２　前項の決定が行われたときは、当共同企業体の代表者は除名した構成員に対してその旨通知しなければならない。ただし、当共同企業体の代表者である構成員が除名となる場合には、次条の規定により新たに代表者となった者がこれを行う。</w:t>
      </w:r>
    </w:p>
    <w:p>
      <w:pPr>
        <w:pStyle w:val="0"/>
        <w:ind w:left="630" w:leftChars="200" w:hanging="210" w:hangingChars="100"/>
        <w:rPr>
          <w:rFonts w:hint="default" w:ascii="Century" w:hAnsi="Century"/>
        </w:rPr>
      </w:pPr>
      <w:r>
        <w:rPr>
          <w:rFonts w:hint="eastAsia"/>
        </w:rPr>
        <w:t>３　構成員の除名が行われたときの処置については、前条第２項から第５項までの規定を準用する。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（代表者の変更）</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21</w:t>
      </w:r>
      <w:r>
        <w:rPr>
          <w:rFonts w:hint="default" w:ascii="ＭＳ ゴシック" w:hAnsi="ＭＳ ゴシック" w:eastAsia="ＭＳ ゴシック"/>
        </w:rPr>
        <w:t>条</w:t>
      </w:r>
      <w:r>
        <w:rPr>
          <w:rFonts w:hint="eastAsia"/>
        </w:rPr>
        <w:t>　代表者が脱退し、若しくは除名された場合又は代表者としての責務を果たせなくなった場合の当企業体の代表者については、他の構成員全員及び発注者の承認により、運営委員会において残存構成員のいずれかを代表者として決定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（工事途中において構成員の破産等があった場合の処置）</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22</w:t>
      </w:r>
      <w:r>
        <w:rPr>
          <w:rFonts w:hint="default" w:ascii="ＭＳ ゴシック" w:hAnsi="ＭＳ ゴシック" w:eastAsia="ＭＳ ゴシック"/>
        </w:rPr>
        <w:t>条</w:t>
      </w:r>
      <w:r>
        <w:rPr>
          <w:rFonts w:hint="eastAsia"/>
        </w:rPr>
        <w:t>　構成員のいずれかが工事途中において破産し、又は解散した場合等においては、第</w:t>
      </w:r>
      <w:r>
        <w:rPr>
          <w:rFonts w:hint="default"/>
        </w:rPr>
        <w:t>19</w:t>
      </w:r>
      <w:r>
        <w:rPr>
          <w:rFonts w:hint="eastAsia"/>
        </w:rPr>
        <w:t>条又は第</w:t>
      </w:r>
      <w:r>
        <w:rPr>
          <w:rFonts w:hint="default"/>
        </w:rPr>
        <w:t>20</w:t>
      </w:r>
      <w:r>
        <w:rPr>
          <w:rFonts w:hint="eastAsia"/>
        </w:rPr>
        <w:t>条の規定を準用する。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（工事しゅん工後解散までの間において構成員の脱退等があった場合の処置）</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23</w:t>
      </w:r>
      <w:r>
        <w:rPr>
          <w:rFonts w:hint="default" w:ascii="ＭＳ ゴシック" w:hAnsi="ＭＳ ゴシック" w:eastAsia="ＭＳ ゴシック"/>
        </w:rPr>
        <w:t>条</w:t>
      </w:r>
      <w:r>
        <w:rPr>
          <w:rFonts w:hint="eastAsia"/>
        </w:rPr>
        <w:t>　構成員のいずれかが建設工事しゅん工後当共同企業体が解散に至るまでの間において脱退し、破産し、又は解散した場合等における処置については、残存構成員が協議して定める。</w:t>
      </w:r>
    </w:p>
    <w:p>
      <w:pPr>
        <w:pStyle w:val="0"/>
        <w:rPr>
          <w:rFonts w:hint="default" w:ascii="Century" w:hAnsi="Century"/>
        </w:rPr>
      </w:pPr>
    </w:p>
    <w:p>
      <w:pPr>
        <w:pStyle w:val="0"/>
        <w:ind w:left="630" w:leftChars="200" w:hanging="210" w:hangingChars="100"/>
        <w:rPr>
          <w:rFonts w:hint="default" w:ascii="Century" w:hAnsi="Century"/>
        </w:rPr>
      </w:pPr>
      <w:r>
        <w:rPr>
          <w:rFonts w:hint="eastAsia"/>
        </w:rPr>
        <w:t>（解散後の契約不適合責任）</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24</w:t>
      </w:r>
      <w:r>
        <w:rPr>
          <w:rFonts w:hint="default" w:ascii="ＭＳ ゴシック" w:hAnsi="ＭＳ ゴシック" w:eastAsia="ＭＳ ゴシック"/>
        </w:rPr>
        <w:t>条</w:t>
      </w:r>
      <w:r>
        <w:rPr>
          <w:rFonts w:hint="eastAsia"/>
        </w:rPr>
        <w:t>　当共同企業体が解散した後においても、当該建設工事につき、契約不適合責任が生じたときは、各構成員は共同連帯してその責に任ずるものとする。</w:t>
      </w:r>
    </w:p>
    <w:p>
      <w:pPr>
        <w:pStyle w:val="0"/>
        <w:ind w:left="630" w:hanging="630" w:hangingChars="300"/>
        <w:rPr>
          <w:rFonts w:hint="default" w:ascii="Century" w:hAnsi="Century"/>
        </w:rPr>
      </w:pPr>
    </w:p>
    <w:p>
      <w:pPr>
        <w:pStyle w:val="0"/>
        <w:ind w:left="630" w:leftChars="200" w:hanging="210" w:hangingChars="100"/>
        <w:rPr>
          <w:rFonts w:hint="default" w:ascii="Century" w:hAnsi="Century"/>
        </w:rPr>
      </w:pPr>
      <w:r>
        <w:rPr>
          <w:rFonts w:hint="eastAsia"/>
        </w:rPr>
        <w:t>（協定書に定めのない事項）</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25</w:t>
      </w:r>
      <w:r>
        <w:rPr>
          <w:rFonts w:hint="default" w:ascii="ＭＳ ゴシック" w:hAnsi="ＭＳ ゴシック" w:eastAsia="ＭＳ ゴシック"/>
        </w:rPr>
        <w:t>条</w:t>
      </w:r>
      <w:r>
        <w:rPr>
          <w:rFonts w:hint="eastAsia"/>
        </w:rPr>
        <w:t>　この協定書に定めのない事項については、運営委員会において定めるものとし、発注者と協議する。</w:t>
      </w:r>
    </w:p>
    <w:p>
      <w:pPr>
        <w:pStyle w:val="0"/>
        <w:rPr>
          <w:rFonts w:hint="default" w:ascii="Century" w:hAnsi="Century"/>
        </w:rPr>
      </w:pPr>
    </w:p>
    <w:p>
      <w:pPr>
        <w:pStyle w:val="0"/>
        <w:ind w:left="263" w:leftChars="125" w:firstLine="130" w:firstLineChars="62"/>
        <w:rPr>
          <w:rFonts w:hint="default" w:ascii="Century" w:hAnsi="Century"/>
        </w:rPr>
      </w:pPr>
      <w:r>
        <w:rPr>
          <w:rFonts w:hint="eastAsia"/>
        </w:rPr>
        <w:t>○○・○○特定建設工事共同企業体協定を締結したので、その証拠としてこの協定書３通を作成し、各通に構成員が記名押印し、各自保有するとともに、１通を高知県に提出する。</w:t>
      </w:r>
    </w:p>
    <w:p>
      <w:pPr>
        <w:pStyle w:val="0"/>
        <w:rPr>
          <w:rFonts w:hint="default" w:ascii="Century" w:hAnsi="Century"/>
        </w:rPr>
      </w:pPr>
    </w:p>
    <w:p>
      <w:pPr>
        <w:pStyle w:val="0"/>
        <w:ind w:left="630" w:hanging="630" w:hangingChars="300"/>
        <w:rPr>
          <w:rFonts w:hint="default" w:ascii="Century" w:hAnsi="Century"/>
        </w:rPr>
      </w:pPr>
      <w:r>
        <w:rPr>
          <w:rFonts w:hint="eastAsia"/>
        </w:rPr>
        <w:t>　　　　令和　　年　　月　　日</w:t>
      </w:r>
    </w:p>
    <w:p>
      <w:pPr>
        <w:pStyle w:val="0"/>
        <w:ind w:left="630" w:hanging="630" w:hangingChars="300"/>
        <w:rPr>
          <w:rFonts w:hint="default" w:ascii="Century" w:hAnsi="Century"/>
        </w:rPr>
      </w:pPr>
    </w:p>
    <w:p>
      <w:pPr>
        <w:pStyle w:val="0"/>
        <w:ind w:left="630" w:leftChars="300" w:firstLine="3150" w:firstLineChars="1500"/>
        <w:rPr>
          <w:rFonts w:hint="default" w:ascii="Century" w:hAnsi="Century"/>
        </w:rPr>
      </w:pPr>
      <w:r>
        <w:rPr>
          <w:rFonts w:hint="eastAsia"/>
        </w:rPr>
        <w:t>○○・○○特定建設工事共同企業体</w:t>
      </w:r>
    </w:p>
    <w:p>
      <w:pPr>
        <w:pStyle w:val="0"/>
        <w:ind w:left="630" w:leftChars="300" w:firstLine="630" w:firstLineChars="300"/>
        <w:rPr>
          <w:rFonts w:hint="default" w:ascii="Century" w:hAnsi="Century"/>
        </w:rPr>
      </w:pPr>
    </w:p>
    <w:p>
      <w:pPr>
        <w:pStyle w:val="0"/>
        <w:ind w:left="630" w:hanging="630" w:hangingChars="300"/>
        <w:rPr>
          <w:rFonts w:hint="default" w:ascii="Century" w:hAnsi="Century"/>
        </w:rPr>
      </w:pPr>
      <w:r>
        <w:rPr>
          <w:rFonts w:hint="eastAsia"/>
        </w:rPr>
        <w:t>　　　　　　　　　　　　　　　　　　代表者　住所</w:t>
      </w:r>
    </w:p>
    <w:p>
      <w:pPr>
        <w:pStyle w:val="0"/>
        <w:ind w:left="630" w:hanging="630" w:hangingChars="300"/>
        <w:rPr>
          <w:rFonts w:hint="default" w:ascii="Century" w:hAnsi="Century"/>
        </w:rPr>
      </w:pPr>
    </w:p>
    <w:p>
      <w:pPr>
        <w:pStyle w:val="0"/>
        <w:ind w:left="630" w:hanging="630" w:hangingChars="300"/>
        <w:rPr>
          <w:rFonts w:hint="default" w:ascii="Century" w:hAnsi="Century"/>
        </w:rPr>
      </w:pPr>
      <w:r>
        <w:rPr>
          <w:rFonts w:hint="eastAsia"/>
        </w:rPr>
        <w:t>　　　　　　　　　　　　　　　　　　　　　　氏名　○○建設株式会社</w:t>
      </w:r>
    </w:p>
    <w:p>
      <w:pPr>
        <w:pStyle w:val="0"/>
        <w:ind w:left="630" w:hanging="630" w:hangingChars="300"/>
        <w:rPr>
          <w:rFonts w:hint="default" w:ascii="Century" w:hAnsi="Century"/>
        </w:rPr>
      </w:pPr>
      <w:r>
        <w:rPr>
          <w:rFonts w:hint="eastAsia"/>
        </w:rPr>
        <w:t>　　　　　　　　　　　　　　　　　　　　　　　　　代表取締役</w:t>
      </w:r>
      <w:r>
        <w:rPr>
          <w:rFonts w:hint="default"/>
        </w:rPr>
        <w:t xml:space="preserve">  </w:t>
      </w:r>
      <w:r>
        <w:rPr>
          <w:rFonts w:hint="eastAsia"/>
        </w:rPr>
        <w:t>○○　○○　印</w:t>
      </w:r>
    </w:p>
    <w:p>
      <w:pPr>
        <w:pStyle w:val="0"/>
        <w:rPr>
          <w:rFonts w:hint="default" w:ascii="Century" w:hAnsi="Century"/>
        </w:rPr>
      </w:pPr>
    </w:p>
    <w:p>
      <w:pPr>
        <w:pStyle w:val="0"/>
        <w:ind w:left="630" w:hanging="630" w:hangingChars="300"/>
        <w:rPr>
          <w:rFonts w:hint="default" w:ascii="Century" w:hAnsi="Century"/>
        </w:rPr>
      </w:pPr>
      <w:r>
        <w:rPr>
          <w:rFonts w:hint="eastAsia"/>
        </w:rPr>
        <w:t>　　　　　　　　　　　　　　　　　　構成員　住所</w:t>
      </w:r>
    </w:p>
    <w:p>
      <w:pPr>
        <w:pStyle w:val="0"/>
        <w:ind w:left="630" w:hanging="630" w:hangingChars="300"/>
        <w:rPr>
          <w:rFonts w:hint="default" w:ascii="Century" w:hAnsi="Century"/>
        </w:rPr>
      </w:pPr>
    </w:p>
    <w:p>
      <w:pPr>
        <w:pStyle w:val="0"/>
        <w:ind w:left="630" w:leftChars="300" w:firstLine="3990" w:firstLineChars="1900"/>
        <w:rPr>
          <w:rFonts w:hint="default" w:ascii="Century" w:hAnsi="Century"/>
        </w:rPr>
      </w:pPr>
      <w:r>
        <w:rPr>
          <w:rFonts w:hint="eastAsia"/>
        </w:rPr>
        <w:t>氏名　○○建設株式会社</w:t>
      </w:r>
    </w:p>
    <w:p>
      <w:pPr>
        <w:pStyle w:val="0"/>
        <w:ind w:left="630" w:hanging="630" w:hangingChars="300"/>
        <w:rPr>
          <w:rFonts w:hint="default" w:ascii="Century" w:hAnsi="Century"/>
        </w:rPr>
      </w:pPr>
      <w:r>
        <w:rPr>
          <w:rFonts w:hint="eastAsia"/>
        </w:rPr>
        <w:t>　　　　　　　　　　　　　　　　　　　　　　　　　代表取締役</w:t>
      </w:r>
      <w:r>
        <w:rPr>
          <w:rFonts w:hint="default"/>
        </w:rPr>
        <w:t xml:space="preserve">  </w:t>
      </w:r>
      <w:r>
        <w:rPr>
          <w:rFonts w:hint="eastAsia"/>
        </w:rPr>
        <w:t>○○　○○　印</w:t>
      </w:r>
    </w:p>
    <w:p>
      <w:pPr>
        <w:pStyle w:val="0"/>
        <w:rPr>
          <w:rFonts w:hint="default" w:ascii="Century" w:hAnsi="Century"/>
        </w:rPr>
      </w:pPr>
    </w:p>
    <w:p>
      <w:pPr>
        <w:pStyle w:val="0"/>
        <w:ind w:left="540" w:hanging="540" w:hangingChars="300"/>
        <w:rPr>
          <w:rFonts w:hint="default" w:ascii="Century" w:hAnsi="Century" w:eastAsia="ＭＳ ゴシック"/>
          <w:sz w:val="18"/>
        </w:rPr>
      </w:pPr>
      <w:r>
        <w:rPr>
          <w:rFonts w:hint="eastAsia" w:eastAsia="ＭＳ ゴシック"/>
          <w:sz w:val="18"/>
        </w:rPr>
        <w:t>注　１　本協定書は、２者によるＪＶ方式による場合のものである。</w:t>
      </w:r>
    </w:p>
    <w:p>
      <w:pPr>
        <w:pStyle w:val="0"/>
        <w:rPr>
          <w:rFonts w:hint="default"/>
          <w:sz w:val="18"/>
        </w:rPr>
      </w:pPr>
      <w:r>
        <w:rPr>
          <w:rFonts w:hint="eastAsia" w:eastAsia="ＭＳ ゴシック"/>
          <w:sz w:val="18"/>
        </w:rPr>
        <w:t>　　２　本協定書はＡ４版で作成し、袋綴じとすること。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w:t>
      </w:r>
      <w:r>
        <w:rPr>
          <w:rFonts w:hint="eastAsia" w:ascii="ＭＳ ゴシック" w:hAnsi="ＭＳ ゴシック" w:eastAsia="ＭＳ ゴシック"/>
        </w:rPr>
        <w:t>11</w:t>
      </w:r>
      <w:r>
        <w:rPr>
          <w:rFonts w:hint="eastAsia" w:ascii="ＭＳ ゴシック" w:hAnsi="ＭＳ ゴシック" w:eastAsia="ＭＳ ゴシック"/>
        </w:rPr>
        <w:t>（共同企業体用）</w:t>
      </w:r>
    </w:p>
    <w:p>
      <w:pPr>
        <w:pStyle w:val="0"/>
        <w:rPr>
          <w:rFonts w:hint="default"/>
        </w:rPr>
      </w:pPr>
    </w:p>
    <w:p>
      <w:pPr>
        <w:pStyle w:val="0"/>
        <w:rPr>
          <w:rFonts w:hint="default"/>
        </w:rPr>
      </w:pPr>
    </w:p>
    <w:p>
      <w:pPr>
        <w:pStyle w:val="0"/>
        <w:jc w:val="center"/>
        <w:rPr>
          <w:rFonts w:hint="default"/>
          <w:sz w:val="28"/>
        </w:rPr>
      </w:pPr>
      <w:r>
        <w:rPr>
          <w:rFonts w:hint="eastAsia"/>
          <w:sz w:val="28"/>
        </w:rPr>
        <w:t>使　用　印　鑑　届</w:t>
      </w:r>
    </w:p>
    <w:p>
      <w:pPr>
        <w:pStyle w:val="0"/>
        <w:rPr>
          <w:rFonts w:hint="default"/>
        </w:rPr>
      </w:pPr>
    </w:p>
    <w:p>
      <w:pPr>
        <w:pStyle w:val="0"/>
        <w:rPr>
          <w:rFonts w:hint="default"/>
        </w:rPr>
      </w:pPr>
      <w:r>
        <w:rPr>
          <w:rFonts w:hint="default"/>
          <w:sz w:val="20"/>
        </w:rPr>
        <mc:AlternateContent>
          <mc:Choice Requires="wps">
            <w:drawing>
              <wp:anchor distT="0" distB="0" distL="114300" distR="114300" simplePos="0" relativeHeight="6" behindDoc="0" locked="0" layoutInCell="1" hidden="0" allowOverlap="1">
                <wp:simplePos x="0" y="0"/>
                <wp:positionH relativeFrom="column">
                  <wp:align>center</wp:align>
                </wp:positionH>
                <wp:positionV relativeFrom="paragraph">
                  <wp:posOffset>0</wp:posOffset>
                </wp:positionV>
                <wp:extent cx="2018030" cy="1668780"/>
                <wp:effectExtent l="635" t="635" r="29845" b="10795"/>
                <wp:wrapNone/>
                <wp:docPr id="1034" name="Rectangle 270"/>
                <a:graphic xmlns:a="http://schemas.openxmlformats.org/drawingml/2006/main">
                  <a:graphicData uri="http://schemas.microsoft.com/office/word/2010/wordprocessingShape">
                    <wps:wsp>
                      <wps:cNvPr id="1034" name="Rectangle 270"/>
                      <wps:cNvSpPr>
                        <a:spLocks noChangeArrowheads="1"/>
                      </wps:cNvSpPr>
                      <wps:spPr>
                        <a:xfrm>
                          <a:off x="0" y="0"/>
                          <a:ext cx="2018030" cy="166878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270" style="mso-position-vertical-relative:text;z-index:6;mso-wrap-distance-left:9pt;width:158.9pt;height:131.4pt;mso-position-horizontal-relative:text;position:absolute;mso-position-horizontal:center;margin-top:0pt;mso-wrap-distance-bottom:0pt;mso-wrap-distance-right:9pt;mso-wrap-distance-top:0pt;" o:spid="_x0000_s1034"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p>
    <w:p>
      <w:pPr>
        <w:pStyle w:val="0"/>
        <w:ind w:left="2310" w:leftChars="1100"/>
        <w:rPr>
          <w:rFonts w:hint="default"/>
        </w:rPr>
      </w:pPr>
      <w:r>
        <w:rPr>
          <w:rFonts w:hint="eastAsia"/>
        </w:rPr>
        <w:t>使用印</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○○工事（○○第○○号）における○○・○○特定建設工事共同企業体の代表者の使用印鑑を、上記のとおり届け出ます。</w:t>
      </w:r>
    </w:p>
    <w:p>
      <w:pPr>
        <w:pStyle w:val="0"/>
        <w:rPr>
          <w:rFonts w:hint="default"/>
        </w:rPr>
      </w:pPr>
    </w:p>
    <w:p>
      <w:pPr>
        <w:pStyle w:val="0"/>
        <w:rPr>
          <w:rFonts w:hint="default"/>
        </w:rPr>
      </w:pPr>
    </w:p>
    <w:p>
      <w:pPr>
        <w:pStyle w:val="0"/>
        <w:ind w:firstLine="630" w:firstLineChars="300"/>
        <w:rPr>
          <w:rFonts w:hint="default"/>
        </w:rPr>
      </w:pPr>
      <w:r>
        <w:rPr>
          <w:rFonts w:hint="eastAsia"/>
        </w:rPr>
        <w:t>令和　　年　　月　　日</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高知県知事　○○　○○○　様</w:t>
      </w:r>
    </w:p>
    <w:p>
      <w:pPr>
        <w:pStyle w:val="0"/>
        <w:rPr>
          <w:rFonts w:hint="default"/>
        </w:rPr>
      </w:pPr>
    </w:p>
    <w:p>
      <w:pPr>
        <w:pStyle w:val="0"/>
        <w:rPr>
          <w:rFonts w:hint="default"/>
        </w:rPr>
      </w:pPr>
    </w:p>
    <w:p>
      <w:pPr>
        <w:pStyle w:val="0"/>
        <w:ind w:firstLine="3728" w:firstLineChars="1775"/>
        <w:rPr>
          <w:rFonts w:hint="default"/>
        </w:rPr>
      </w:pPr>
      <w:r>
        <w:rPr>
          <w:rFonts w:hint="eastAsia"/>
        </w:rPr>
        <w:t>○○・○○特定建設工事共同企業体</w:t>
      </w:r>
    </w:p>
    <w:p>
      <w:pPr>
        <w:pStyle w:val="0"/>
        <w:rPr>
          <w:rFonts w:hint="default"/>
        </w:rPr>
      </w:pPr>
    </w:p>
    <w:p>
      <w:pPr>
        <w:pStyle w:val="0"/>
        <w:ind w:firstLine="3728" w:firstLineChars="1775"/>
        <w:rPr>
          <w:rFonts w:hint="default"/>
        </w:rPr>
      </w:pPr>
      <w:r>
        <w:rPr>
          <w:rFonts w:hint="eastAsia"/>
        </w:rPr>
        <w:t>代表者　　　　　　　　　　　　　　　　印</w:t>
      </w:r>
    </w:p>
    <w:p>
      <w:pPr>
        <w:pStyle w:val="0"/>
        <w:rPr>
          <w:rFonts w:hint="default"/>
        </w:rPr>
      </w:pPr>
    </w:p>
    <w:p>
      <w:pPr>
        <w:pStyle w:val="0"/>
        <w:rPr>
          <w:rFonts w:hint="default"/>
        </w:rPr>
      </w:pPr>
    </w:p>
    <w:p>
      <w:pPr>
        <w:pStyle w:val="0"/>
        <w:rPr>
          <w:rFonts w:hint="default"/>
        </w:rPr>
      </w:pP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w:t>
      </w:r>
      <w:r>
        <w:rPr>
          <w:rFonts w:hint="eastAsia" w:ascii="ＭＳ ゴシック" w:hAnsi="ＭＳ ゴシック" w:eastAsia="ＭＳ ゴシック"/>
        </w:rPr>
        <w:t>12</w:t>
      </w:r>
      <w:r>
        <w:rPr>
          <w:rFonts w:hint="eastAsia" w:ascii="ＭＳ ゴシック" w:hAnsi="ＭＳ ゴシック" w:eastAsia="ＭＳ ゴシック"/>
        </w:rPr>
        <w:t>（共同企業体用）</w:t>
      </w:r>
    </w:p>
    <w:p>
      <w:pPr>
        <w:pStyle w:val="0"/>
        <w:rPr>
          <w:rFonts w:hint="default"/>
        </w:rPr>
      </w:pPr>
    </w:p>
    <w:p>
      <w:pPr>
        <w:pStyle w:val="0"/>
        <w:ind w:firstLine="6193" w:firstLineChars="2949"/>
        <w:jc w:val="right"/>
        <w:rPr>
          <w:rFonts w:hint="default"/>
        </w:rPr>
      </w:pPr>
      <w:r>
        <w:rPr>
          <w:rFonts w:hint="eastAsia"/>
        </w:rPr>
        <w:t>　　令和　　年　　月　　日</w:t>
      </w:r>
    </w:p>
    <w:p>
      <w:pPr>
        <w:pStyle w:val="0"/>
        <w:rPr>
          <w:rFonts w:hint="default"/>
        </w:rPr>
      </w:pPr>
    </w:p>
    <w:p>
      <w:pPr>
        <w:pStyle w:val="0"/>
        <w:rPr>
          <w:rFonts w:hint="default"/>
        </w:rPr>
      </w:pPr>
      <w:r>
        <w:rPr>
          <w:rFonts w:hint="eastAsia"/>
        </w:rPr>
        <w:t>　高知県知事　○○　○○　様</w:t>
      </w:r>
    </w:p>
    <w:p>
      <w:pPr>
        <w:pStyle w:val="0"/>
        <w:rPr>
          <w:rFonts w:hint="default"/>
        </w:rPr>
      </w:pPr>
    </w:p>
    <w:p>
      <w:pPr>
        <w:pStyle w:val="0"/>
        <w:rPr>
          <w:rFonts w:hint="default"/>
        </w:rPr>
      </w:pPr>
    </w:p>
    <w:p>
      <w:pPr>
        <w:pStyle w:val="0"/>
        <w:ind w:firstLine="3316" w:firstLineChars="1579"/>
        <w:rPr>
          <w:rFonts w:hint="default"/>
        </w:rPr>
      </w:pPr>
      <w:r>
        <w:rPr>
          <w:rFonts w:hint="eastAsia"/>
        </w:rPr>
        <w:t>○○・○○特定建設工事共同企業体</w:t>
      </w:r>
    </w:p>
    <w:p>
      <w:pPr>
        <w:pStyle w:val="0"/>
        <w:jc w:val="left"/>
        <w:rPr>
          <w:rFonts w:hint="default"/>
        </w:rPr>
      </w:pPr>
    </w:p>
    <w:p>
      <w:pPr>
        <w:pStyle w:val="0"/>
        <w:ind w:firstLine="3150" w:firstLineChars="1500"/>
        <w:rPr>
          <w:rFonts w:hint="default"/>
        </w:rPr>
      </w:pPr>
      <w:r>
        <w:rPr>
          <w:rFonts w:hint="eastAsia"/>
        </w:rPr>
        <w:t>代表者　住　　所</w:t>
      </w:r>
    </w:p>
    <w:p>
      <w:pPr>
        <w:pStyle w:val="0"/>
        <w:rPr>
          <w:rFonts w:hint="default"/>
        </w:rPr>
      </w:pPr>
    </w:p>
    <w:p>
      <w:pPr>
        <w:pStyle w:val="0"/>
        <w:ind w:left="3990" w:leftChars="1900"/>
        <w:rPr>
          <w:rFonts w:hint="default"/>
        </w:rPr>
      </w:pPr>
      <w:r>
        <w:rPr>
          <w:rFonts w:hint="eastAsia"/>
        </w:rPr>
        <w:t>氏　　名　　　　　　　　　　　　　印</w:t>
      </w:r>
    </w:p>
    <w:p>
      <w:pPr>
        <w:pStyle w:val="0"/>
        <w:rPr>
          <w:rFonts w:hint="default"/>
        </w:rPr>
      </w:pPr>
    </w:p>
    <w:p>
      <w:pPr>
        <w:pStyle w:val="0"/>
        <w:ind w:firstLine="3150" w:firstLineChars="1500"/>
        <w:rPr>
          <w:rFonts w:hint="default"/>
        </w:rPr>
      </w:pPr>
      <w:r>
        <w:rPr>
          <w:rFonts w:hint="eastAsia"/>
        </w:rPr>
        <w:t>構成員　住　　所</w:t>
      </w:r>
    </w:p>
    <w:p>
      <w:pPr>
        <w:pStyle w:val="0"/>
        <w:rPr>
          <w:rFonts w:hint="default"/>
        </w:rPr>
      </w:pPr>
    </w:p>
    <w:p>
      <w:pPr>
        <w:pStyle w:val="0"/>
        <w:ind w:left="3990" w:leftChars="1900"/>
        <w:rPr>
          <w:rFonts w:hint="default"/>
        </w:rPr>
      </w:pPr>
      <w:r>
        <w:rPr>
          <w:rFonts w:hint="eastAsia"/>
        </w:rPr>
        <w:t>氏　　名　　　　　　　　　　　　　印</w:t>
      </w:r>
    </w:p>
    <w:p>
      <w:pPr>
        <w:pStyle w:val="0"/>
        <w:rPr>
          <w:rFonts w:hint="default"/>
        </w:rPr>
      </w:pPr>
    </w:p>
    <w:p>
      <w:pPr>
        <w:pStyle w:val="0"/>
        <w:rPr>
          <w:rFonts w:hint="default"/>
        </w:rPr>
      </w:pPr>
    </w:p>
    <w:p>
      <w:pPr>
        <w:pStyle w:val="19"/>
        <w:rPr>
          <w:rFonts w:hint="default"/>
          <w:spacing w:val="0"/>
        </w:rPr>
      </w:pPr>
      <w:r>
        <w:rPr>
          <w:rFonts w:hint="eastAsia"/>
          <w:spacing w:val="0"/>
        </w:rPr>
        <w:t>委　　任　　状</w:t>
      </w:r>
    </w:p>
    <w:p>
      <w:pPr>
        <w:pStyle w:val="0"/>
        <w:rPr>
          <w:rFonts w:hint="default"/>
        </w:rPr>
      </w:pPr>
    </w:p>
    <w:p>
      <w:pPr>
        <w:pStyle w:val="0"/>
        <w:rPr>
          <w:rFonts w:hint="default"/>
        </w:rPr>
      </w:pPr>
      <w:r>
        <w:rPr>
          <w:rFonts w:hint="eastAsia"/>
        </w:rPr>
        <w:t>　下記の者を代理人と定め、次の権限を委任します。</w:t>
      </w:r>
    </w:p>
    <w:p>
      <w:pPr>
        <w:pStyle w:val="0"/>
        <w:rPr>
          <w:rFonts w:hint="default"/>
        </w:rPr>
      </w:pPr>
    </w:p>
    <w:p>
      <w:pPr>
        <w:pStyle w:val="0"/>
        <w:ind w:left="210" w:hanging="210" w:hangingChars="100"/>
        <w:rPr>
          <w:rFonts w:hint="default"/>
        </w:rPr>
      </w:pPr>
      <w:r>
        <w:rPr>
          <w:rFonts w:hint="eastAsia"/>
        </w:rPr>
        <w:t>１　○○工事（○○第○○号）の入札及び見積に際して、○○・○○特定建設工事共同企業体を代表して行う権限</w:t>
      </w:r>
    </w:p>
    <w:p>
      <w:pPr>
        <w:pStyle w:val="0"/>
        <w:ind w:left="210" w:hanging="210" w:hangingChars="100"/>
        <w:rPr>
          <w:rFonts w:hint="default"/>
        </w:rPr>
      </w:pPr>
    </w:p>
    <w:p>
      <w:pPr>
        <w:pStyle w:val="0"/>
        <w:ind w:left="210" w:hanging="210" w:hangingChars="100"/>
        <w:rPr>
          <w:rFonts w:hint="default"/>
        </w:rPr>
      </w:pPr>
      <w:r>
        <w:rPr>
          <w:rFonts w:hint="eastAsia"/>
        </w:rPr>
        <w:t>２　前項の入札を代わって行う復代理人を選任する権限</w:t>
      </w:r>
    </w:p>
    <w:p>
      <w:pPr>
        <w:pStyle w:val="0"/>
        <w:ind w:left="210" w:hanging="210" w:hangingChars="100"/>
        <w:rPr>
          <w:rFonts w:hint="default"/>
        </w:rPr>
      </w:pPr>
    </w:p>
    <w:p>
      <w:pPr>
        <w:pStyle w:val="0"/>
        <w:ind w:left="210" w:hanging="210" w:hangingChars="100"/>
        <w:jc w:val="center"/>
        <w:rPr>
          <w:rFonts w:hint="default"/>
        </w:rPr>
      </w:pPr>
      <w:r>
        <w:rPr>
          <w:rFonts w:hint="eastAsia"/>
        </w:rPr>
        <w:t>記</w:t>
      </w:r>
    </w:p>
    <w:p>
      <w:pPr>
        <w:pStyle w:val="0"/>
        <w:rPr>
          <w:rFonts w:hint="default"/>
        </w:rPr>
      </w:pPr>
    </w:p>
    <w:p>
      <w:pPr>
        <w:pStyle w:val="0"/>
        <w:ind w:firstLine="1667" w:firstLineChars="794"/>
        <w:rPr>
          <w:rFonts w:hint="default"/>
        </w:rPr>
      </w:pPr>
      <w:r>
        <w:rPr>
          <w:rFonts w:hint="eastAsia"/>
        </w:rPr>
        <w:t>（代理人）</w:t>
      </w:r>
    </w:p>
    <w:p>
      <w:pPr>
        <w:pStyle w:val="0"/>
        <w:rPr>
          <w:rFonts w:hint="default"/>
        </w:rPr>
      </w:pPr>
      <w:r>
        <w:rPr>
          <w:rFonts w:hint="eastAsia"/>
        </w:rPr>
        <w:t>　　　　　　　　　　　　住　所</w:t>
      </w:r>
    </w:p>
    <w:p>
      <w:pPr>
        <w:pStyle w:val="0"/>
        <w:rPr>
          <w:rFonts w:hint="default"/>
        </w:rPr>
      </w:pPr>
    </w:p>
    <w:p>
      <w:pPr>
        <w:pStyle w:val="0"/>
        <w:rPr>
          <w:rFonts w:hint="default"/>
        </w:rPr>
      </w:pPr>
      <w:r>
        <w:rPr>
          <w:rFonts w:hint="eastAsia"/>
        </w:rPr>
        <w:t>　　　　　　　　　　　　○○・○○特定建設工事共同企業体</w:t>
      </w:r>
    </w:p>
    <w:p>
      <w:pPr>
        <w:pStyle w:val="0"/>
        <w:rPr>
          <w:rFonts w:hint="default"/>
        </w:rPr>
      </w:pPr>
      <w:r>
        <w:rPr>
          <w:rFonts w:hint="eastAsia"/>
        </w:rPr>
        <w:t>　　　　　　　　　　　　代表者　　　　　　　　　　　　　　　　　　　印</w:t>
      </w:r>
    </w:p>
    <w:p>
      <w:pPr>
        <w:pStyle w:val="0"/>
        <w:rPr>
          <w:rFonts w:hint="default"/>
        </w:rPr>
      </w:pPr>
    </w:p>
    <w:p>
      <w:pPr>
        <w:pStyle w:val="0"/>
        <w:ind w:left="264" w:hanging="264" w:hangingChars="125"/>
        <w:rPr>
          <w:rFonts w:hint="default"/>
          <w:b w:val="1"/>
          <w:kern w:val="0"/>
        </w:rPr>
      </w:pPr>
    </w:p>
    <w:p>
      <w:pPr>
        <w:pStyle w:val="0"/>
        <w:ind w:left="264" w:hanging="264" w:hangingChars="125"/>
        <w:rPr>
          <w:rFonts w:hint="default"/>
          <w:color w:val="FF0000"/>
          <w:sz w:val="18"/>
        </w:rPr>
      </w:pP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1318</TotalTime>
  <Pages>27</Pages>
  <Words>238</Words>
  <Characters>13997</Characters>
  <Application>JUST Note</Application>
  <Lines>30190</Lines>
  <Paragraphs>922</Paragraphs>
  <CharactersWithSpaces>15097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459794</cp:lastModifiedBy>
  <cp:lastPrinted>2026-05-07T04:25:41Z</cp:lastPrinted>
  <dcterms:created xsi:type="dcterms:W3CDTF">2018-03-20T11:53:00Z</dcterms:created>
  <dcterms:modified xsi:type="dcterms:W3CDTF">2026-05-07T04:28:02Z</dcterms:modified>
  <cp:revision>75</cp:revision>
</cp:coreProperties>
</file>