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様式７－１０</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color w:val="auto"/>
              </w:rPr>
              <w:t>ＩＣＴ活用工事の推進</w:t>
            </w:r>
            <w:bookmarkStart w:id="0" w:name="_GoBack"/>
            <w:bookmarkEnd w:id="0"/>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spacing w:val="0"/>
          <w:kern w:val="2"/>
        </w:rPr>
        <w:t>【（３）</w:t>
      </w:r>
      <w:r>
        <w:rPr>
          <w:rFonts w:hint="eastAsia" w:ascii="Century" w:hAnsi="Century"/>
          <w:color w:val="auto"/>
          <w:spacing w:val="0"/>
          <w:kern w:val="2"/>
          <w:highlight w:val="none"/>
        </w:rPr>
        <w:t>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highlight w:val="none"/>
        </w:rPr>
        <w:t>【（５）　特定建</w:t>
      </w:r>
      <w:r>
        <w:rPr>
          <w:rFonts w:hint="eastAsia" w:ascii="Century" w:hAnsi="Century"/>
          <w:color w:val="auto"/>
          <w:spacing w:val="0"/>
          <w:kern w:val="2"/>
        </w:rPr>
        <w:t>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Chars="0" w:right="105" w:rightChars="50" w:firstLineChars="0"/>
        <w:rPr>
          <w:rFonts w:hint="default"/>
          <w:sz w:val="18"/>
        </w:rPr>
      </w:pPr>
    </w:p>
    <w:p>
      <w:pPr>
        <w:pStyle w:val="0"/>
        <w:autoSpaceDE w:val="0"/>
        <w:autoSpaceDN w:val="0"/>
        <w:snapToGrid w:val="0"/>
        <w:spacing w:before="58" w:beforeLines="20" w:beforeAutospacing="0" w:after="58" w:afterLines="20" w:afterAutospacing="0"/>
        <w:ind w:leftChars="0" w:right="105" w:rightChars="50" w:firstLineChars="0"/>
        <w:rPr>
          <w:rFonts w:hint="default"/>
          <w:sz w:val="18"/>
        </w:rPr>
      </w:pPr>
      <w:r>
        <w:rPr>
          <w:rFonts w:hint="eastAsia"/>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autoSpaceDE w:val="0"/>
        <w:autoSpaceDN w:val="0"/>
        <w:snapToGrid w:val="0"/>
        <w:spacing w:before="58" w:beforeLines="20" w:beforeAutospacing="0" w:after="58" w:afterLines="20" w:afterAutospacing="0"/>
        <w:ind w:leftChars="0" w:right="105" w:rightChars="50" w:firstLineChars="0"/>
        <w:rPr>
          <w:rFonts w:hint="default"/>
          <w:sz w:val="18"/>
        </w:rPr>
      </w:pPr>
    </w:p>
    <w:p>
      <w:pPr>
        <w:pStyle w:val="0"/>
        <w:autoSpaceDE w:val="0"/>
        <w:autoSpaceDN w:val="0"/>
        <w:snapToGrid w:val="0"/>
        <w:spacing w:before="58" w:beforeLines="20" w:beforeAutospacing="0" w:after="58" w:afterLines="20" w:afterAutospacing="0"/>
        <w:ind w:leftChars="0" w:right="105" w:rightChars="50" w:firstLineChars="0"/>
        <w:rPr>
          <w:rFonts w:hint="default"/>
          <w:sz w:val="18"/>
        </w:rPr>
      </w:pPr>
      <w:r>
        <w:rPr>
          <w:rFonts w:hint="eastAsia"/>
        </w:rPr>
        <w:br w:type="page"/>
      </w:r>
    </w:p>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3"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7;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4;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5"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5;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autoSpaceDE w:val="0"/>
        <w:autoSpaceDN w:val="0"/>
        <w:snapToGrid w:val="0"/>
        <w:spacing w:before="58" w:beforeLines="20" w:beforeAutospacing="0" w:after="58" w:afterLines="20" w:afterAutospacing="0"/>
        <w:ind w:leftChars="0" w:right="105" w:rightChars="50" w:firstLineChars="0"/>
        <w:rPr>
          <w:rFonts w:hint="default"/>
          <w:sz w:val="18"/>
        </w:rPr>
      </w:pPr>
    </w:p>
    <w:p>
      <w:pPr>
        <w:pStyle w:val="0"/>
        <w:autoSpaceDE w:val="0"/>
        <w:autoSpaceDN w:val="0"/>
        <w:snapToGrid w:val="0"/>
        <w:spacing w:before="58" w:beforeLines="20" w:beforeAutospacing="0" w:after="58" w:afterLines="20" w:afterAutospacing="0"/>
        <w:ind w:leftChars="0" w:right="105" w:rightChars="50" w:firstLineChars="0"/>
        <w:rPr>
          <w:rFonts w:hint="default"/>
          <w:sz w:val="18"/>
        </w:rPr>
      </w:pPr>
    </w:p>
    <w:p>
      <w:pPr>
        <w:pStyle w:val="0"/>
        <w:autoSpaceDE w:val="0"/>
        <w:autoSpaceDN w:val="0"/>
        <w:snapToGrid w:val="0"/>
        <w:spacing w:before="58" w:beforeLines="20" w:beforeAutospacing="0" w:after="58" w:afterLines="20" w:afterAutospacing="0"/>
        <w:ind w:leftChars="0" w:right="105" w:rightChars="50" w:firstLineChars="0"/>
        <w:rPr>
          <w:rFonts w:hint="default"/>
          <w:sz w:val="18"/>
        </w:rPr>
      </w:pP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660" w:type="dxa"/>
        <w:tblInd w:w="108" w:type="dxa"/>
        <w:tblLayout w:type="fixed"/>
        <w:tblLook w:firstRow="1" w:lastRow="0" w:firstColumn="1" w:lastColumn="0" w:noHBand="0" w:noVBand="1" w:val="04A0"/>
      </w:tblPr>
      <w:tblGrid>
        <w:gridCol w:w="2737"/>
        <w:gridCol w:w="2102"/>
        <w:gridCol w:w="4821"/>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923"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8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港湾工事系の工種（○○工）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854" w:type="dxa"/>
        <w:tblInd w:w="0" w:type="dxa"/>
        <w:tblLayout w:type="fixed"/>
        <w:tblLook w:firstRow="1" w:lastRow="0" w:firstColumn="1" w:lastColumn="0" w:noHBand="0" w:noVBand="1" w:val="04A0"/>
      </w:tblPr>
      <w:tblGrid>
        <w:gridCol w:w="2823"/>
        <w:gridCol w:w="1110"/>
        <w:gridCol w:w="1046"/>
        <w:gridCol w:w="1145"/>
        <w:gridCol w:w="1248"/>
        <w:gridCol w:w="1351"/>
        <w:gridCol w:w="1131"/>
      </w:tblGrid>
      <w:tr>
        <w:trPr>
          <w:trHeight w:val="1156" w:hRule="atLeast"/>
        </w:trPr>
        <w:tc>
          <w:tcPr>
            <w:tcW w:w="2838"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16" w:type="dxa"/>
            <w:vAlign w:val="center"/>
          </w:tcPr>
          <w:p>
            <w:pPr>
              <w:pStyle w:val="0"/>
              <w:ind w:left="0" w:leftChars="0" w:right="0" w:rightChars="0"/>
              <w:jc w:val="center"/>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①３次元起工測量</w:t>
            </w:r>
          </w:p>
        </w:tc>
        <w:tc>
          <w:tcPr>
            <w:tcW w:w="1051" w:type="dxa"/>
            <w:vAlign w:val="center"/>
          </w:tcPr>
          <w:p>
            <w:pPr>
              <w:pStyle w:val="0"/>
              <w:ind w:left="0" w:leftChars="0" w:right="0" w:rightChars="0"/>
              <w:jc w:val="center"/>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②３次元数量計算</w:t>
            </w:r>
          </w:p>
        </w:tc>
        <w:tc>
          <w:tcPr>
            <w:tcW w:w="1150" w:type="dxa"/>
            <w:vAlign w:val="center"/>
          </w:tcPr>
          <w:p>
            <w:pPr>
              <w:pStyle w:val="0"/>
              <w:ind w:left="0" w:leftChars="0" w:right="0" w:rightChars="0"/>
              <w:jc w:val="center"/>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③</w:t>
            </w:r>
            <w:r>
              <w:rPr>
                <w:rFonts w:hint="eastAsia" w:asciiTheme="minorEastAsia" w:hAnsiTheme="minorEastAsia" w:eastAsiaTheme="minorEastAsia"/>
                <w:color w:val="auto"/>
                <w:sz w:val="18"/>
              </w:rPr>
              <w:t>ICT</w:t>
            </w:r>
            <w:r>
              <w:rPr>
                <w:rFonts w:hint="eastAsia" w:asciiTheme="minorEastAsia" w:hAnsiTheme="minorEastAsia" w:eastAsiaTheme="minorEastAsia"/>
                <w:color w:val="auto"/>
                <w:sz w:val="18"/>
              </w:rPr>
              <w:t>を活用した施工</w:t>
            </w:r>
          </w:p>
        </w:tc>
        <w:tc>
          <w:tcPr>
            <w:tcW w:w="1254" w:type="dxa"/>
            <w:vAlign w:val="center"/>
          </w:tcPr>
          <w:p>
            <w:pPr>
              <w:pStyle w:val="0"/>
              <w:ind w:left="0" w:leftChars="0" w:right="0" w:rightChars="0"/>
              <w:jc w:val="center"/>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④３次元出来形測量</w:t>
            </w:r>
          </w:p>
        </w:tc>
        <w:tc>
          <w:tcPr>
            <w:tcW w:w="1358" w:type="dxa"/>
            <w:vAlign w:val="center"/>
          </w:tcPr>
          <w:p>
            <w:pPr>
              <w:pStyle w:val="0"/>
              <w:jc w:val="center"/>
              <w:rPr>
                <w:rFonts w:hint="eastAsia"/>
                <w:sz w:val="20"/>
              </w:rPr>
            </w:pPr>
            <w:r>
              <w:rPr>
                <w:rFonts w:hint="eastAsia"/>
                <w:sz w:val="18"/>
              </w:rPr>
              <w:t>⑤完成形状把握のための３次元測量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⑥３次元データの納品</w:t>
            </w:r>
          </w:p>
        </w:tc>
      </w:tr>
      <w:tr>
        <w:trPr/>
        <w:tc>
          <w:tcPr>
            <w:tcW w:w="2838" w:type="dxa"/>
            <w:vAlign w:val="top"/>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浚渫工</w:t>
            </w:r>
          </w:p>
        </w:tc>
        <w:tc>
          <w:tcPr>
            <w:tcW w:w="1116"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051"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50"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54"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358" w:type="dxa"/>
            <w:vAlign w:val="center"/>
          </w:tcPr>
          <w:p>
            <w:pPr>
              <w:pStyle w:val="0"/>
              <w:jc w:val="center"/>
              <w:rPr>
                <w:rFonts w:hint="eastAsia"/>
              </w:rPr>
            </w:pPr>
            <w:r>
              <w:rPr>
                <w:rFonts w:hint="eastAsia"/>
              </w:rPr>
              <w:t>－</w:t>
            </w:r>
          </w:p>
        </w:tc>
        <w:tc>
          <w:tcPr>
            <w:tcW w:w="1136"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2838" w:type="dxa"/>
            <w:vAlign w:val="top"/>
          </w:tcPr>
          <w:p>
            <w:pPr>
              <w:pStyle w:val="0"/>
              <w:jc w:val="center"/>
              <w:rPr>
                <w:rFonts w:hint="eastAsia"/>
              </w:rPr>
            </w:pPr>
            <w:r>
              <w:rPr>
                <w:rFonts w:hint="eastAsia"/>
              </w:rPr>
              <w:t>基礎工</w:t>
            </w:r>
          </w:p>
        </w:tc>
        <w:tc>
          <w:tcPr>
            <w:tcW w:w="1116"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051"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150"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254" w:type="dxa"/>
            <w:vAlign w:val="center"/>
          </w:tcPr>
          <w:p>
            <w:pPr>
              <w:pStyle w:val="0"/>
              <w:jc w:val="center"/>
              <w:rPr>
                <w:rFonts w:hint="eastAsia"/>
              </w:rPr>
            </w:pPr>
            <w:r>
              <w:rPr>
                <w:rFonts w:hint="eastAsia"/>
              </w:rPr>
              <w:t>－</w:t>
            </w:r>
          </w:p>
        </w:tc>
        <w:tc>
          <w:tcPr>
            <w:tcW w:w="1358" w:type="dxa"/>
            <w:vAlign w:val="center"/>
          </w:tcPr>
          <w:p>
            <w:pPr>
              <w:pStyle w:val="0"/>
              <w:jc w:val="center"/>
              <w:rPr>
                <w:rFonts w:hint="eastAsia"/>
              </w:rPr>
            </w:pPr>
            <w:r>
              <w:rPr>
                <w:rFonts w:hint="eastAsia"/>
              </w:rPr>
              <w:t>－</w:t>
            </w:r>
          </w:p>
        </w:tc>
        <w:tc>
          <w:tcPr>
            <w:tcW w:w="1136" w:type="dxa"/>
            <w:vAlign w:val="center"/>
          </w:tcPr>
          <w:p>
            <w:pPr>
              <w:pStyle w:val="0"/>
              <w:jc w:val="center"/>
              <w:rPr>
                <w:rFonts w:hint="eastAsia"/>
              </w:rPr>
            </w:pPr>
            <w:r>
              <w:rPr>
                <w:rFonts w:hint="eastAsia" w:asciiTheme="minorEastAsia" w:hAnsiTheme="minorEastAsia" w:eastAsiaTheme="minorEastAsia"/>
                <w:color w:val="auto"/>
                <w:sz w:val="20"/>
              </w:rPr>
              <w:t>必須</w:t>
            </w:r>
          </w:p>
        </w:tc>
      </w:tr>
      <w:tr>
        <w:trPr/>
        <w:tc>
          <w:tcPr>
            <w:tcW w:w="2838" w:type="dxa"/>
            <w:vAlign w:val="top"/>
          </w:tcPr>
          <w:p>
            <w:pPr>
              <w:pStyle w:val="0"/>
              <w:jc w:val="center"/>
              <w:rPr>
                <w:rFonts w:hint="eastAsia"/>
              </w:rPr>
            </w:pPr>
            <w:r>
              <w:rPr>
                <w:rFonts w:hint="eastAsia"/>
              </w:rPr>
              <w:t>ブロック据付工</w:t>
            </w:r>
          </w:p>
        </w:tc>
        <w:tc>
          <w:tcPr>
            <w:tcW w:w="1116" w:type="dxa"/>
            <w:vAlign w:val="center"/>
          </w:tcPr>
          <w:p>
            <w:pPr>
              <w:pStyle w:val="0"/>
              <w:jc w:val="center"/>
              <w:rPr>
                <w:rFonts w:hint="eastAsia"/>
              </w:rPr>
            </w:pPr>
            <w:r>
              <w:rPr>
                <w:rFonts w:hint="eastAsia"/>
              </w:rPr>
              <w:t>－</w:t>
            </w:r>
          </w:p>
        </w:tc>
        <w:tc>
          <w:tcPr>
            <w:tcW w:w="1051" w:type="dxa"/>
            <w:vAlign w:val="center"/>
          </w:tcPr>
          <w:p>
            <w:pPr>
              <w:pStyle w:val="0"/>
              <w:jc w:val="center"/>
              <w:rPr>
                <w:rFonts w:hint="eastAsia"/>
              </w:rPr>
            </w:pPr>
            <w:r>
              <w:rPr>
                <w:rFonts w:hint="eastAsia"/>
              </w:rPr>
              <w:t>－</w:t>
            </w:r>
          </w:p>
        </w:tc>
        <w:tc>
          <w:tcPr>
            <w:tcW w:w="1150"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254" w:type="dxa"/>
            <w:vAlign w:val="center"/>
          </w:tcPr>
          <w:p>
            <w:pPr>
              <w:pStyle w:val="0"/>
              <w:jc w:val="center"/>
              <w:rPr>
                <w:rFonts w:hint="eastAsia"/>
              </w:rPr>
            </w:pPr>
            <w:r>
              <w:rPr>
                <w:rFonts w:hint="eastAsia"/>
              </w:rPr>
              <w:t>－</w:t>
            </w:r>
          </w:p>
        </w:tc>
        <w:tc>
          <w:tcPr>
            <w:tcW w:w="1358"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136" w:type="dxa"/>
            <w:vAlign w:val="center"/>
          </w:tcPr>
          <w:p>
            <w:pPr>
              <w:pStyle w:val="0"/>
              <w:jc w:val="center"/>
              <w:rPr>
                <w:rFonts w:hint="eastAsia"/>
              </w:rPr>
            </w:pPr>
            <w:r>
              <w:rPr>
                <w:rFonts w:hint="eastAsia" w:asciiTheme="minorEastAsia" w:hAnsiTheme="minorEastAsia" w:eastAsiaTheme="minorEastAsia"/>
                <w:color w:val="auto"/>
                <w:sz w:val="20"/>
              </w:rPr>
              <w:t>必須</w:t>
            </w:r>
          </w:p>
        </w:tc>
      </w:tr>
      <w:tr>
        <w:trPr/>
        <w:tc>
          <w:tcPr>
            <w:tcW w:w="2838" w:type="dxa"/>
            <w:vAlign w:val="top"/>
          </w:tcPr>
          <w:p>
            <w:pPr>
              <w:pStyle w:val="0"/>
              <w:jc w:val="center"/>
              <w:rPr>
                <w:rFonts w:hint="eastAsia"/>
              </w:rPr>
            </w:pPr>
            <w:r>
              <w:rPr>
                <w:rFonts w:hint="eastAsia"/>
              </w:rPr>
              <w:t>海上地盤改良工</w:t>
            </w:r>
          </w:p>
          <w:p>
            <w:pPr>
              <w:pStyle w:val="0"/>
              <w:jc w:val="center"/>
              <w:rPr>
                <w:rFonts w:hint="eastAsia"/>
              </w:rPr>
            </w:pPr>
            <w:r>
              <w:rPr>
                <w:rFonts w:hint="eastAsia"/>
              </w:rPr>
              <w:t>（床堀工・置換工）</w:t>
            </w:r>
          </w:p>
        </w:tc>
        <w:tc>
          <w:tcPr>
            <w:tcW w:w="1116"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051"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150"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254"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358" w:type="dxa"/>
            <w:vAlign w:val="center"/>
          </w:tcPr>
          <w:p>
            <w:pPr>
              <w:pStyle w:val="0"/>
              <w:jc w:val="center"/>
              <w:rPr>
                <w:rFonts w:hint="eastAsia"/>
              </w:rPr>
            </w:pPr>
            <w:r>
              <w:rPr>
                <w:rFonts w:hint="eastAsia"/>
              </w:rPr>
              <w:t>－</w:t>
            </w:r>
          </w:p>
        </w:tc>
        <w:tc>
          <w:tcPr>
            <w:tcW w:w="1136" w:type="dxa"/>
            <w:vAlign w:val="center"/>
          </w:tcPr>
          <w:p>
            <w:pPr>
              <w:pStyle w:val="0"/>
              <w:jc w:val="center"/>
              <w:rPr>
                <w:rFonts w:hint="eastAsia"/>
              </w:rPr>
            </w:pPr>
            <w:r>
              <w:rPr>
                <w:rFonts w:hint="eastAsia" w:asciiTheme="minorEastAsia" w:hAnsiTheme="minorEastAsia" w:eastAsiaTheme="minorEastAsia"/>
                <w:color w:val="auto"/>
                <w:sz w:val="20"/>
              </w:rPr>
              <w:t>必須</w:t>
            </w:r>
          </w:p>
        </w:tc>
      </w:tr>
      <w:tr>
        <w:trPr/>
        <w:tc>
          <w:tcPr>
            <w:tcW w:w="2838" w:type="dxa"/>
            <w:vAlign w:val="top"/>
          </w:tcPr>
          <w:p>
            <w:pPr>
              <w:pStyle w:val="0"/>
              <w:jc w:val="center"/>
              <w:rPr>
                <w:rFonts w:hint="eastAsia"/>
              </w:rPr>
            </w:pPr>
            <w:r>
              <w:rPr>
                <w:rFonts w:hint="eastAsia"/>
              </w:rPr>
              <w:t>本体工</w:t>
            </w:r>
          </w:p>
          <w:p>
            <w:pPr>
              <w:pStyle w:val="0"/>
              <w:jc w:val="center"/>
              <w:rPr>
                <w:rFonts w:hint="eastAsia"/>
              </w:rPr>
            </w:pPr>
            <w:r>
              <w:rPr>
                <w:rFonts w:hint="eastAsia"/>
              </w:rPr>
              <w:t>（ケーソン据付工）</w:t>
            </w:r>
          </w:p>
        </w:tc>
        <w:tc>
          <w:tcPr>
            <w:tcW w:w="1116" w:type="dxa"/>
            <w:vAlign w:val="center"/>
          </w:tcPr>
          <w:p>
            <w:pPr>
              <w:pStyle w:val="0"/>
              <w:jc w:val="center"/>
              <w:rPr>
                <w:rFonts w:hint="eastAsia"/>
              </w:rPr>
            </w:pPr>
            <w:r>
              <w:rPr>
                <w:rFonts w:hint="eastAsia"/>
              </w:rPr>
              <w:t>－</w:t>
            </w:r>
          </w:p>
        </w:tc>
        <w:tc>
          <w:tcPr>
            <w:tcW w:w="1051" w:type="dxa"/>
            <w:vAlign w:val="center"/>
          </w:tcPr>
          <w:p>
            <w:pPr>
              <w:pStyle w:val="0"/>
              <w:jc w:val="center"/>
              <w:rPr>
                <w:rFonts w:hint="eastAsia"/>
              </w:rPr>
            </w:pPr>
            <w:r>
              <w:rPr>
                <w:rFonts w:hint="eastAsia"/>
              </w:rPr>
              <w:t>－</w:t>
            </w:r>
          </w:p>
        </w:tc>
        <w:tc>
          <w:tcPr>
            <w:tcW w:w="1150"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254" w:type="dxa"/>
            <w:vAlign w:val="center"/>
          </w:tcPr>
          <w:p>
            <w:pPr>
              <w:pStyle w:val="0"/>
              <w:jc w:val="center"/>
              <w:rPr>
                <w:rFonts w:hint="eastAsia"/>
              </w:rPr>
            </w:pPr>
            <w:r>
              <w:rPr>
                <w:rFonts w:hint="eastAsia" w:asciiTheme="minorEastAsia" w:hAnsiTheme="minorEastAsia" w:eastAsiaTheme="minorEastAsia"/>
                <w:color w:val="auto"/>
                <w:sz w:val="20"/>
              </w:rPr>
              <w:t>必須</w:t>
            </w:r>
          </w:p>
        </w:tc>
        <w:tc>
          <w:tcPr>
            <w:tcW w:w="1358" w:type="dxa"/>
            <w:vAlign w:val="center"/>
          </w:tcPr>
          <w:p>
            <w:pPr>
              <w:pStyle w:val="0"/>
              <w:jc w:val="center"/>
              <w:rPr>
                <w:rFonts w:hint="eastAsia"/>
              </w:rPr>
            </w:pPr>
            <w:r>
              <w:rPr>
                <w:rFonts w:hint="eastAsia"/>
              </w:rPr>
              <w:t>－</w:t>
            </w:r>
          </w:p>
        </w:tc>
        <w:tc>
          <w:tcPr>
            <w:tcW w:w="1136" w:type="dxa"/>
            <w:vAlign w:val="center"/>
          </w:tcPr>
          <w:p>
            <w:pPr>
              <w:pStyle w:val="0"/>
              <w:jc w:val="center"/>
              <w:rPr>
                <w:rFonts w:hint="eastAsia"/>
              </w:rPr>
            </w:pPr>
            <w:r>
              <w:rPr>
                <w:rFonts w:hint="eastAsia" w:asciiTheme="minorEastAsia" w:hAnsiTheme="minorEastAsia" w:eastAsiaTheme="minorEastAsia"/>
                <w:color w:val="auto"/>
                <w:sz w:val="20"/>
              </w:rPr>
              <w:t>必須</w:t>
            </w:r>
          </w:p>
        </w:tc>
      </w:tr>
    </w:tbl>
    <w:p>
      <w:pPr>
        <w:pStyle w:val="0"/>
        <w:rPr>
          <w:rFonts w:hint="default" w:ascii="ＭＳ ゴシック" w:hAnsi="ＭＳ ゴシック" w:eastAsia="ＭＳ ゴシック"/>
        </w:rPr>
      </w:pPr>
    </w:p>
    <w:p>
      <w:pPr>
        <w:pStyle w:val="0"/>
        <w:ind w:right="-233" w:rightChars="-111"/>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1326</TotalTime>
  <Pages>11</Pages>
  <Words>196</Words>
  <Characters>4863</Characters>
  <Application>JUST Note</Application>
  <Lines>5528</Lines>
  <Paragraphs>480</Paragraphs>
  <CharactersWithSpaces>5206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2026-07-14T08:07:02Z</cp:lastPrinted>
  <dcterms:created xsi:type="dcterms:W3CDTF">2018-03-20T11:53:00Z</dcterms:created>
  <dcterms:modified xsi:type="dcterms:W3CDTF">2026-07-13T07:42:55Z</dcterms:modified>
  <cp:revision>75</cp:revision>
</cp:coreProperties>
</file>