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ゴシック" w:hAnsi="ＭＳ ゴシック" w:eastAsia="ＭＳ ゴシック"/>
        </w:rPr>
      </w:pPr>
      <w:r>
        <w:rPr>
          <w:rFonts w:hint="eastAsia" w:ascii="ＭＳ ゴシック" w:hAnsi="ＭＳ ゴシック" w:eastAsia="ＭＳ ゴシック"/>
        </w:rPr>
        <w:t>別記様式第２号</w:t>
      </w:r>
    </w:p>
    <w:p>
      <w:pPr>
        <w:pStyle w:val="0"/>
        <w:rPr>
          <w:rFonts w:hint="default"/>
        </w:rPr>
      </w:pPr>
    </w:p>
    <w:p>
      <w:pPr>
        <w:pStyle w:val="0"/>
        <w:jc w:val="center"/>
        <w:rPr>
          <w:rFonts w:hint="default"/>
          <w:sz w:val="28"/>
        </w:rPr>
      </w:pPr>
      <w:r>
        <w:rPr>
          <w:rFonts w:hint="eastAsia"/>
          <w:sz w:val="28"/>
        </w:rPr>
        <w:t>入札保証金提出書</w:t>
      </w:r>
    </w:p>
    <w:p>
      <w:pPr>
        <w:pStyle w:val="0"/>
        <w:rPr>
          <w:rFonts w:hint="default"/>
        </w:rPr>
      </w:pPr>
    </w:p>
    <w:p>
      <w:pPr>
        <w:pStyle w:val="0"/>
        <w:jc w:val="right"/>
        <w:rPr>
          <w:rFonts w:hint="default"/>
        </w:rPr>
      </w:pPr>
      <w:r>
        <w:rPr>
          <w:rFonts w:hint="eastAsia"/>
        </w:rPr>
        <w:t>令和　　年　　月　　日</w:t>
      </w:r>
    </w:p>
    <w:p>
      <w:pPr>
        <w:pStyle w:val="0"/>
        <w:rPr>
          <w:rFonts w:hint="default"/>
        </w:rPr>
      </w:pPr>
    </w:p>
    <w:p>
      <w:pPr>
        <w:pStyle w:val="0"/>
        <w:rPr>
          <w:rFonts w:hint="default"/>
        </w:rPr>
      </w:pPr>
    </w:p>
    <w:p>
      <w:pPr>
        <w:pStyle w:val="0"/>
        <w:rPr>
          <w:rFonts w:hint="default"/>
        </w:rPr>
      </w:pPr>
      <w:r>
        <w:rPr>
          <w:rFonts w:hint="eastAsia"/>
        </w:rPr>
        <w:t>　高知県公営企業局長　中嶋　真琴　様</w:t>
      </w:r>
    </w:p>
    <w:p>
      <w:pPr>
        <w:pStyle w:val="0"/>
        <w:rPr>
          <w:rFonts w:hint="eastAsia"/>
        </w:rPr>
      </w:pPr>
    </w:p>
    <w:p>
      <w:pPr>
        <w:pStyle w:val="0"/>
        <w:rPr>
          <w:rFonts w:hint="eastAsia"/>
        </w:rPr>
      </w:pPr>
    </w:p>
    <w:p>
      <w:pPr>
        <w:pStyle w:val="0"/>
        <w:rPr>
          <w:rFonts w:hint="default"/>
        </w:rPr>
      </w:pPr>
      <w:r>
        <w:rPr>
          <w:rFonts w:hint="eastAsia"/>
        </w:rPr>
        <w:t>　　　　　　　　　　　　　　　　　住　　　　所</w:t>
      </w:r>
    </w:p>
    <w:p>
      <w:pPr>
        <w:pStyle w:val="0"/>
        <w:rPr>
          <w:rFonts w:hint="default"/>
        </w:rPr>
      </w:pPr>
    </w:p>
    <w:p>
      <w:pPr>
        <w:pStyle w:val="0"/>
        <w:rPr>
          <w:rFonts w:hint="default"/>
        </w:rPr>
      </w:pPr>
      <w:r>
        <w:rPr>
          <w:rFonts w:hint="eastAsia"/>
        </w:rPr>
        <w:t>　　　　　　　　　　　　　　　　　氏名又は名称</w:t>
      </w:r>
    </w:p>
    <w:p>
      <w:pPr>
        <w:pStyle w:val="0"/>
        <w:rPr>
          <w:rFonts w:hint="default"/>
        </w:rPr>
      </w:pPr>
      <w:r>
        <w:rPr>
          <w:rFonts w:hint="eastAsia"/>
        </w:rPr>
        <w:t>　　　　　　　　　　　　　　　　　及び代表者名</w:t>
      </w:r>
      <w:r>
        <w:rPr>
          <w:rFonts w:hint="default"/>
        </w:rPr>
        <w:t xml:space="preserve">                       </w:t>
      </w:r>
      <w:r>
        <w:rPr>
          <w:rFonts w:hint="eastAsia"/>
        </w:rPr>
        <w:t>　　　　　　　　　㊞</w:t>
      </w:r>
    </w:p>
    <w:p>
      <w:pPr>
        <w:pStyle w:val="0"/>
        <w:rPr>
          <w:rFonts w:hint="default"/>
        </w:rPr>
      </w:pPr>
    </w:p>
    <w:p>
      <w:pPr>
        <w:pStyle w:val="0"/>
        <w:ind w:firstLine="3990" w:firstLineChars="1900"/>
        <w:rPr>
          <w:rFonts w:hint="default"/>
        </w:rPr>
      </w:pPr>
      <w:r>
        <w:rPr>
          <w:rFonts w:hint="eastAsia"/>
        </w:rPr>
        <w:t>電話番号</w:t>
      </w:r>
    </w:p>
    <w:p>
      <w:pPr>
        <w:pStyle w:val="0"/>
        <w:rPr>
          <w:rFonts w:hint="eastAsia"/>
        </w:rPr>
      </w:pPr>
    </w:p>
    <w:p>
      <w:pPr>
        <w:pStyle w:val="0"/>
        <w:rPr>
          <w:rFonts w:hint="eastAsia"/>
        </w:rPr>
      </w:pPr>
    </w:p>
    <w:p>
      <w:pPr>
        <w:pStyle w:val="0"/>
        <w:spacing w:line="360" w:lineRule="auto"/>
        <w:rPr>
          <w:rFonts w:hint="default"/>
        </w:rPr>
      </w:pPr>
      <w:r>
        <w:rPr>
          <w:rFonts w:hint="eastAsia"/>
        </w:rPr>
        <w:t>　下記の金額を入札保証金として提出します。</w:t>
      </w:r>
    </w:p>
    <w:p>
      <w:pPr>
        <w:pStyle w:val="0"/>
        <w:spacing w:line="360" w:lineRule="auto"/>
        <w:rPr>
          <w:rFonts w:hint="default"/>
        </w:rPr>
      </w:pPr>
      <w:r>
        <w:rPr>
          <w:rFonts w:hint="eastAsia"/>
        </w:rPr>
        <w:t>　なお、落札とならなかったとき、その他返還事由が生じた場合には、提出した入札保証金を下記の口座に振り込んでください。</w:t>
      </w:r>
    </w:p>
    <w:p>
      <w:pPr>
        <w:pStyle w:val="0"/>
        <w:rPr>
          <w:rFonts w:hint="default"/>
        </w:rPr>
      </w:pPr>
    </w:p>
    <w:p>
      <w:pPr>
        <w:pStyle w:val="0"/>
        <w:rPr>
          <w:rFonts w:hint="default"/>
        </w:rPr>
      </w:pPr>
      <w:r>
        <w:rPr>
          <w:rFonts w:hint="eastAsia"/>
        </w:rPr>
        <w:t>　　</w:t>
      </w:r>
    </w:p>
    <w:p>
      <w:pPr>
        <w:pStyle w:val="0"/>
        <w:jc w:val="center"/>
        <w:rPr>
          <w:rFonts w:hint="eastAsia"/>
        </w:rPr>
      </w:pPr>
      <w:r>
        <w:rPr>
          <w:rFonts w:hint="eastAsia"/>
        </w:rPr>
        <w:t>記</w:t>
      </w:r>
    </w:p>
    <w:p>
      <w:pPr>
        <w:pStyle w:val="0"/>
        <w:rPr>
          <w:rFonts w:hint="eastAsia"/>
        </w:rPr>
      </w:pPr>
    </w:p>
    <w:p>
      <w:pPr>
        <w:pStyle w:val="0"/>
        <w:rPr>
          <w:rFonts w:hint="eastAsia"/>
        </w:rPr>
      </w:pPr>
    </w:p>
    <w:p>
      <w:pPr>
        <w:pStyle w:val="0"/>
        <w:rPr>
          <w:rFonts w:hint="eastAsia"/>
        </w:rPr>
      </w:pPr>
    </w:p>
    <w:p>
      <w:pPr>
        <w:pStyle w:val="0"/>
        <w:rPr>
          <w:rFonts w:hint="default"/>
        </w:rPr>
      </w:pPr>
      <w:r>
        <w:rPr>
          <w:rFonts w:hint="eastAsia"/>
        </w:rPr>
        <w:t>１　入札保証金額　　　</w:t>
      </w:r>
      <w:r>
        <w:rPr>
          <w:rFonts w:hint="eastAsia"/>
          <w:u w:val="single"/>
        </w:rPr>
        <w:t>￥　　　　　　　　　　　　　　　　　　　　</w:t>
      </w:r>
    </w:p>
    <w:p>
      <w:pPr>
        <w:pStyle w:val="0"/>
        <w:rPr>
          <w:rFonts w:hint="eastAsia"/>
        </w:rPr>
      </w:pPr>
    </w:p>
    <w:p>
      <w:pPr>
        <w:pStyle w:val="0"/>
        <w:rPr>
          <w:rFonts w:hint="eastAsia"/>
        </w:rPr>
      </w:pPr>
      <w:bookmarkStart w:id="0" w:name="_GoBack"/>
      <w:bookmarkEnd w:id="0"/>
    </w:p>
    <w:p>
      <w:pPr>
        <w:pStyle w:val="0"/>
        <w:rPr>
          <w:rFonts w:hint="eastAsia"/>
        </w:rPr>
      </w:pPr>
    </w:p>
    <w:p>
      <w:pPr>
        <w:pStyle w:val="0"/>
        <w:rPr>
          <w:rFonts w:hint="default"/>
        </w:rPr>
      </w:pPr>
      <w:r>
        <w:rPr>
          <w:rFonts w:hint="eastAsia"/>
        </w:rPr>
        <w:t>２　保証金返却振込先</w:t>
      </w:r>
    </w:p>
    <w:p>
      <w:pPr>
        <w:pStyle w:val="0"/>
        <w:rPr>
          <w:rFonts w:hint="default"/>
        </w:rPr>
      </w:pPr>
    </w:p>
    <w:p>
      <w:pPr>
        <w:pStyle w:val="0"/>
        <w:rPr>
          <w:rFonts w:hint="default"/>
        </w:rPr>
      </w:pPr>
    </w:p>
    <w:tbl>
      <w:tblPr>
        <w:tblStyle w:val="11"/>
        <w:tblW w:w="0" w:type="auto"/>
        <w:tblInd w:w="13" w:type="dxa"/>
        <w:tblLayout w:type="fixed"/>
        <w:tblCellMar>
          <w:top w:w="0" w:type="dxa"/>
          <w:left w:w="13" w:type="dxa"/>
          <w:bottom w:w="0" w:type="dxa"/>
          <w:right w:w="13" w:type="dxa"/>
        </w:tblCellMar>
        <w:tblLook w:firstRow="0" w:lastRow="0" w:firstColumn="0" w:lastColumn="0" w:noHBand="1" w:noVBand="1" w:val="0600"/>
      </w:tblPr>
      <w:tblGrid>
        <w:gridCol w:w="265"/>
        <w:gridCol w:w="1802"/>
        <w:gridCol w:w="7572"/>
      </w:tblGrid>
      <w:tr>
        <w:trPr>
          <w:cantSplit/>
          <w:trHeight w:val="510" w:hRule="exact"/>
        </w:trPr>
        <w:tc>
          <w:tcPr>
            <w:tcW w:w="265" w:type="dxa"/>
            <w:vMerge w:val="restart"/>
            <w:tcBorders>
              <w:top w:val="nil"/>
              <w:left w:val="nil"/>
              <w:bottom w:val="nil"/>
              <w:right w:val="nil"/>
              <w:tl2br w:val="none" w:color="auto" w:sz="0" w:space="0"/>
              <w:tr2bl w:val="none" w:color="auto" w:sz="0" w:space="0"/>
            </w:tcBorders>
            <w:vAlign w:val="center"/>
          </w:tcPr>
          <w:p>
            <w:pPr>
              <w:pStyle w:val="0"/>
              <w:rPr>
                <w:rFonts w:hint="default"/>
              </w:rPr>
            </w:pPr>
          </w:p>
        </w:tc>
        <w:tc>
          <w:tcPr>
            <w:tcW w:w="180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　金融機関名</w:t>
            </w:r>
          </w:p>
        </w:tc>
        <w:tc>
          <w:tcPr>
            <w:tcW w:w="7572"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　銀行</w:t>
            </w:r>
            <w:r>
              <w:rPr>
                <w:rFonts w:hint="default"/>
              </w:rPr>
              <w:t>(</w:t>
            </w:r>
            <w:r>
              <w:rPr>
                <w:rFonts w:hint="eastAsia"/>
              </w:rPr>
              <w:t>金庫</w:t>
            </w:r>
            <w:r>
              <w:rPr>
                <w:rFonts w:hint="default"/>
              </w:rPr>
              <w:t xml:space="preserve">)                      </w:t>
            </w:r>
            <w:r>
              <w:rPr>
                <w:rFonts w:hint="eastAsia"/>
              </w:rPr>
              <w:t>支店</w:t>
            </w:r>
          </w:p>
        </w:tc>
      </w:tr>
      <w:tr>
        <w:trPr>
          <w:cantSplit/>
          <w:trHeight w:val="510" w:hRule="exact"/>
        </w:trPr>
        <w:tc>
          <w:tcPr>
            <w:tcW w:w="265" w:type="dxa"/>
            <w:vMerge w:val="continue"/>
            <w:tcBorders>
              <w:top w:val="nil"/>
              <w:left w:val="nil"/>
              <w:bottom w:val="nil"/>
              <w:right w:val="nil"/>
              <w:tl2br w:val="none" w:color="auto" w:sz="0" w:space="0"/>
              <w:tr2bl w:val="none" w:color="auto" w:sz="0" w:space="0"/>
            </w:tcBorders>
            <w:vAlign w:val="center"/>
          </w:tcPr>
          <w:p>
            <w:pPr>
              <w:pStyle w:val="0"/>
              <w:rPr>
                <w:rFonts w:hint="default"/>
              </w:rPr>
            </w:pPr>
          </w:p>
        </w:tc>
        <w:tc>
          <w:tcPr>
            <w:tcW w:w="1802"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　預金の種類</w:t>
            </w:r>
          </w:p>
        </w:tc>
        <w:tc>
          <w:tcPr>
            <w:tcW w:w="7572"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　普通預金　・　当座預金　・その他（　　　　　　　　　）</w:t>
            </w:r>
          </w:p>
        </w:tc>
      </w:tr>
      <w:tr>
        <w:trPr>
          <w:cantSplit/>
          <w:trHeight w:val="512" w:hRule="exact"/>
        </w:trPr>
        <w:tc>
          <w:tcPr>
            <w:tcW w:w="265" w:type="dxa"/>
            <w:vMerge w:val="continue"/>
            <w:tcBorders>
              <w:top w:val="nil"/>
              <w:left w:val="nil"/>
              <w:bottom w:val="nil"/>
              <w:right w:val="nil"/>
              <w:tl2br w:val="none" w:color="auto" w:sz="0" w:space="0"/>
              <w:tr2bl w:val="none" w:color="auto" w:sz="0" w:space="0"/>
            </w:tcBorders>
            <w:vAlign w:val="center"/>
          </w:tcPr>
          <w:p>
            <w:pPr>
              <w:pStyle w:val="0"/>
              <w:rPr>
                <w:rFonts w:hint="default"/>
              </w:rPr>
            </w:pPr>
          </w:p>
        </w:tc>
        <w:tc>
          <w:tcPr>
            <w:tcW w:w="1802"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　口座番号</w:t>
            </w:r>
          </w:p>
        </w:tc>
        <w:tc>
          <w:tcPr>
            <w:tcW w:w="7572"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rPr>
            </w:pPr>
          </w:p>
        </w:tc>
      </w:tr>
      <w:tr>
        <w:trPr>
          <w:cantSplit/>
          <w:trHeight w:val="1028" w:hRule="exact"/>
        </w:trPr>
        <w:tc>
          <w:tcPr>
            <w:tcW w:w="265" w:type="dxa"/>
            <w:vMerge w:val="continue"/>
            <w:tcBorders>
              <w:top w:val="nil"/>
              <w:left w:val="nil"/>
              <w:bottom w:val="nil"/>
              <w:right w:val="nil"/>
              <w:tl2br w:val="none" w:color="auto" w:sz="0" w:space="0"/>
              <w:tr2bl w:val="none" w:color="auto" w:sz="0" w:space="0"/>
            </w:tcBorders>
            <w:vAlign w:val="center"/>
          </w:tcPr>
          <w:p>
            <w:pPr>
              <w:pStyle w:val="0"/>
              <w:rPr>
                <w:rFonts w:hint="default"/>
              </w:rPr>
            </w:pPr>
          </w:p>
        </w:tc>
        <w:tc>
          <w:tcPr>
            <w:tcW w:w="1802"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360" w:lineRule="auto"/>
              <w:rPr>
                <w:rFonts w:hint="eastAsia"/>
              </w:rPr>
            </w:pPr>
            <w:r>
              <w:rPr>
                <w:rFonts w:hint="default"/>
              </w:rPr>
              <w:t xml:space="preserve"> </w:t>
            </w:r>
            <w:r>
              <w:rPr>
                <w:rFonts w:hint="eastAsia"/>
              </w:rPr>
              <w:t>　口座名義人</w:t>
            </w:r>
          </w:p>
          <w:p>
            <w:pPr>
              <w:pStyle w:val="0"/>
              <w:rPr>
                <w:rFonts w:hint="eastAsia"/>
              </w:rPr>
            </w:pPr>
            <w:r>
              <w:rPr>
                <w:rFonts w:hint="default"/>
              </w:rPr>
              <w:t xml:space="preserve">   </w:t>
            </w:r>
            <w:r>
              <w:rPr>
                <w:rFonts w:hint="eastAsia"/>
              </w:rPr>
              <w:t>氏　　　名</w:t>
            </w:r>
          </w:p>
        </w:tc>
        <w:tc>
          <w:tcPr>
            <w:tcW w:w="7572"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eastAsia"/>
              </w:rPr>
            </w:pPr>
            <w:r>
              <w:rPr>
                <w:rFonts w:hint="eastAsia"/>
              </w:rPr>
              <w:t>（ﾌﾘｶﾞﾅ）</w:t>
            </w:r>
          </w:p>
          <w:p>
            <w:pPr>
              <w:pStyle w:val="0"/>
              <w:rPr>
                <w:rFonts w:hint="eastAsia"/>
              </w:rPr>
            </w:pPr>
          </w:p>
          <w:p>
            <w:pPr>
              <w:pStyle w:val="0"/>
              <w:rPr>
                <w:rFonts w:hint="eastAsia"/>
              </w:rPr>
            </w:pPr>
          </w:p>
        </w:tc>
      </w:tr>
    </w:tbl>
    <w:p>
      <w:pPr>
        <w:pStyle w:val="0"/>
        <w:rPr>
          <w:rFonts w:hint="default"/>
        </w:rPr>
      </w:pPr>
    </w:p>
    <w:p>
      <w:pPr>
        <w:pStyle w:val="0"/>
        <w:rPr>
          <w:rFonts w:hint="default"/>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ind w:left="567" w:hanging="567" w:hangingChars="270"/>
        <w:rPr>
          <w:rFonts w:hint="default"/>
        </w:rPr>
      </w:pPr>
      <w:r>
        <w:rPr>
          <w:rFonts w:hint="default"/>
        </w:rPr>
        <w:t xml:space="preserve"> </w:t>
      </w:r>
      <w:r>
        <w:rPr>
          <w:rFonts w:hint="eastAsia"/>
        </w:rPr>
        <w:t>（注）振込を依頼した金融機関が発行した領収書の写しを添付してください。</w:t>
      </w:r>
    </w:p>
    <w:p>
      <w:pPr>
        <w:pStyle w:val="0"/>
        <w:rPr>
          <w:rFonts w:hint="eastAsia"/>
        </w:rPr>
      </w:pPr>
    </w:p>
    <w:sectPr>
      <w:pgSz w:w="11906" w:h="16838"/>
      <w:pgMar w:top="1134" w:right="1134" w:bottom="1134" w:left="1134"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63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qFormat/>
    <w:pPr>
      <w:widowControl w:val="0"/>
      <w:wordWrap w:val="0"/>
      <w:autoSpaceDE w:val="0"/>
      <w:autoSpaceDN w:val="0"/>
      <w:adjustRightInd w:val="0"/>
      <w:spacing w:line="257" w:lineRule="exact"/>
      <w:jc w:val="both"/>
    </w:pPr>
    <w:rPr>
      <w:rFonts w:ascii="Times New Roman" w:hAnsi="Times New Roman"/>
      <w:sz w:val="21"/>
    </w:rPr>
  </w:style>
  <w:style w:type="paragraph" w:styleId="16">
    <w:name w:val="Date"/>
    <w:basedOn w:val="0"/>
    <w:next w:val="0"/>
    <w:link w:val="0"/>
    <w:uiPriority w:val="0"/>
  </w:style>
  <w:style w:type="paragraph" w:styleId="17">
    <w:name w:val="Note Heading"/>
    <w:basedOn w:val="0"/>
    <w:next w:val="0"/>
    <w:link w:val="0"/>
    <w:uiPriority w:val="0"/>
    <w:pPr>
      <w:jc w:val="center"/>
    </w:pPr>
    <w:rPr>
      <w:rFonts w:ascii="ＭＳ 明朝" w:hAnsi="ＭＳ 明朝"/>
      <w:kern w:val="0"/>
    </w:rPr>
  </w:style>
  <w:style w:type="paragraph" w:styleId="18">
    <w:name w:val="Closing"/>
    <w:basedOn w:val="0"/>
    <w:next w:val="18"/>
    <w:link w:val="0"/>
    <w:uiPriority w:val="0"/>
    <w:pPr>
      <w:jc w:val="right"/>
    </w:pPr>
    <w:rPr>
      <w:rFonts w:ascii="ＭＳ 明朝" w:hAnsi="ＭＳ 明朝"/>
      <w:kern w:val="0"/>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1</Pages>
  <Words>0</Words>
  <Characters>234</Characters>
  <Application>JUST Note</Application>
  <Lines>187</Lines>
  <Paragraphs>23</Paragraphs>
  <CharactersWithSpaces>434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別記様式第２号</dc:title>
  <dc:creator>170:reiki</dc:creator>
  <cp:lastModifiedBy>Z26082</cp:lastModifiedBy>
  <cp:lastPrinted>2008-07-24T05:33:00Z</cp:lastPrinted>
  <dcterms:created xsi:type="dcterms:W3CDTF">2008-08-28T07:14:00Z</dcterms:created>
  <dcterms:modified xsi:type="dcterms:W3CDTF">2026-07-16T00:42:48Z</dcterms:modified>
  <cp:revision>4</cp:revision>
</cp:coreProperties>
</file>