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様式６</w:t>
      </w:r>
      <w:bookmarkStart w:id="0" w:name="_GoBack"/>
      <w:bookmarkEnd w:id="0"/>
    </w:p>
    <w:p>
      <w:pPr>
        <w:pStyle w:val="0"/>
        <w:jc w:val="center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事業名：指定管理鳥獣捕獲等事業委託業務</w:t>
      </w:r>
    </w:p>
    <w:p>
      <w:pPr>
        <w:pStyle w:val="0"/>
        <w:jc w:val="center"/>
        <w:rPr>
          <w:rFonts w:hint="default"/>
          <w:sz w:val="22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経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費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見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積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書</w:t>
      </w:r>
    </w:p>
    <w:p>
      <w:pPr>
        <w:pStyle w:val="0"/>
        <w:jc w:val="center"/>
        <w:rPr>
          <w:rFonts w:hint="default"/>
          <w:sz w:val="22"/>
        </w:rPr>
      </w:pPr>
    </w:p>
    <w:tbl>
      <w:tblPr>
        <w:tblStyle w:val="11"/>
        <w:tblW w:w="8825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01"/>
        <w:gridCol w:w="5423"/>
        <w:gridCol w:w="1701"/>
      </w:tblGrid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経費区分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内　訳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金額（円）</w:t>
            </w:r>
          </w:p>
        </w:tc>
      </w:tr>
      <w:tr>
        <w:trPr>
          <w:trHeight w:val="3119" w:hRule="atLeast"/>
        </w:trPr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①人件費</w:t>
            </w:r>
          </w:p>
        </w:tc>
        <w:tc>
          <w:tcPr>
            <w:tcW w:w="5423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19" w:hRule="atLeast"/>
        </w:trPr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②直接経費</w:t>
            </w:r>
          </w:p>
        </w:tc>
        <w:tc>
          <w:tcPr>
            <w:tcW w:w="5423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19" w:hRule="atLeast"/>
        </w:trPr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③諸経費</w:t>
            </w:r>
          </w:p>
        </w:tc>
        <w:tc>
          <w:tcPr>
            <w:tcW w:w="5423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①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+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②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+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③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消費税（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10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％）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合計（税込）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</w:p>
    <w:sectPr>
      <w:pgSz w:w="11906" w:h="16838"/>
      <w:pgMar w:top="1134" w:right="1418" w:bottom="1418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1</Words>
  <Characters>70</Characters>
  <Application>JUST Note</Application>
  <Lines>27</Lines>
  <Paragraphs>12</Paragraphs>
  <CharactersWithSpaces>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406820</dc:creator>
  <cp:lastModifiedBy>502955</cp:lastModifiedBy>
  <cp:lastPrinted>2019-08-21T05:07:00Z</cp:lastPrinted>
  <dcterms:created xsi:type="dcterms:W3CDTF">2017-08-24T08:08:00Z</dcterms:created>
  <dcterms:modified xsi:type="dcterms:W3CDTF">2025-07-23T06:27:15Z</dcterms:modified>
  <cp:revision>13</cp:revision>
</cp:coreProperties>
</file>