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center"/>
        <w:rPr>
          <w:rFonts w:hint="default" w:ascii="ＭＳ 明朝" w:hAnsi="ＭＳ 明朝"/>
          <w:color w:val="auto"/>
          <w:spacing w:val="0"/>
          <w:sz w:val="36"/>
        </w:rPr>
      </w:pPr>
      <w:r>
        <w:rPr>
          <w:rFonts w:hint="eastAsia" w:ascii="ＭＳ 明朝" w:hAnsi="ＭＳ 明朝"/>
          <w:b w:val="1"/>
          <w:color w:val="auto"/>
          <w:spacing w:val="0"/>
          <w:sz w:val="36"/>
        </w:rPr>
        <w:t>質　問</w:t>
      </w:r>
      <w:bookmarkStart w:id="0" w:name="_GoBack"/>
      <w:bookmarkEnd w:id="0"/>
      <w:r>
        <w:rPr>
          <w:rFonts w:hint="eastAsia" w:ascii="ＭＳ 明朝" w:hAnsi="ＭＳ 明朝"/>
          <w:b w:val="1"/>
          <w:color w:val="auto"/>
          <w:spacing w:val="0"/>
          <w:sz w:val="36"/>
        </w:rPr>
        <w:t>　書</w:t>
      </w:r>
    </w:p>
    <w:p>
      <w:pPr>
        <w:pStyle w:val="15"/>
        <w:jc w:val="center"/>
        <w:rPr>
          <w:rFonts w:hint="default" w:ascii="ＭＳ 明朝" w:hAnsi="ＭＳ 明朝"/>
          <w:color w:val="auto"/>
          <w:spacing w:val="0"/>
          <w:sz w:val="24"/>
        </w:rPr>
      </w:pPr>
    </w:p>
    <w:p>
      <w:pPr>
        <w:pStyle w:val="15"/>
        <w:jc w:val="righ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令和　　年　　月　　日</w:t>
      </w:r>
    </w:p>
    <w:p>
      <w:pPr>
        <w:pStyle w:val="15"/>
        <w:jc w:val="right"/>
        <w:rPr>
          <w:rFonts w:hint="default" w:ascii="ＭＳ 明朝" w:hAnsi="ＭＳ 明朝"/>
          <w:color w:val="auto"/>
          <w:sz w:val="24"/>
        </w:rPr>
      </w:pPr>
    </w:p>
    <w:p>
      <w:pPr>
        <w:pStyle w:val="15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高知県　総務部　管財課長　様</w:t>
      </w:r>
    </w:p>
    <w:p>
      <w:pPr>
        <w:pStyle w:val="15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所在地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商号又は名称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代表者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（担当者：　　　　　　　　　　　　　）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（ＴＥＬ：　　　　　　　　　　　　　）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（ＦＡＸ：　　　　　　　　　　　　　）</w:t>
      </w:r>
    </w:p>
    <w:p>
      <w:pPr>
        <w:pStyle w:val="15"/>
        <w:rPr>
          <w:rFonts w:hint="default" w:ascii="ＭＳ 明朝" w:hAnsi="ＭＳ 明朝"/>
          <w:color w:val="auto"/>
          <w:sz w:val="24"/>
        </w:rPr>
      </w:pPr>
    </w:p>
    <w:p>
      <w:pPr>
        <w:pStyle w:val="15"/>
        <w:rPr>
          <w:rFonts w:hint="default"/>
          <w:color w:val="auto"/>
          <w:spacing w:val="0"/>
          <w:sz w:val="24"/>
        </w:rPr>
      </w:pPr>
      <w:r>
        <w:rPr>
          <w:rFonts w:hint="eastAsia"/>
          <w:color w:val="auto"/>
          <w:spacing w:val="0"/>
          <w:sz w:val="24"/>
        </w:rPr>
        <w:t>入札件名：令和９年</w:t>
      </w:r>
      <w:r>
        <w:rPr>
          <w:rFonts w:hint="eastAsia" w:ascii="ＭＳ 明朝" w:hAnsi="ＭＳ 明朝"/>
          <w:color w:val="auto"/>
          <w:sz w:val="24"/>
        </w:rPr>
        <w:t>高知県庁</w:t>
      </w:r>
      <w:r>
        <w:rPr>
          <w:rFonts w:hint="eastAsia"/>
          <w:color w:val="auto"/>
          <w:sz w:val="24"/>
        </w:rPr>
        <w:t>西庁舎で使用する電気</w:t>
      </w:r>
    </w:p>
    <w:tbl>
      <w:tblPr>
        <w:tblStyle w:val="24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4"/>
        <w:gridCol w:w="708"/>
        <w:gridCol w:w="8026"/>
      </w:tblGrid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№</w:t>
            </w: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項目</w:t>
            </w: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質　問　内　容</w:t>
            </w: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１</w:t>
            </w: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２</w:t>
            </w: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３</w:t>
            </w: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15"/>
        <w:rPr>
          <w:rFonts w:hint="default" w:ascii="ＭＳ 明朝" w:hAnsi="ＭＳ 明朝"/>
          <w:color w:val="auto"/>
          <w:sz w:val="24"/>
        </w:rPr>
      </w:pPr>
    </w:p>
    <w:p>
      <w:pPr>
        <w:pStyle w:val="15"/>
        <w:rPr>
          <w:rFonts w:hint="default" w:ascii="ＭＳ 明朝" w:hAnsi="ＭＳ 明朝"/>
          <w:color w:val="auto"/>
          <w:sz w:val="24"/>
        </w:rPr>
      </w:pPr>
    </w:p>
    <w:p>
      <w:pPr>
        <w:pStyle w:val="15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【注意事項】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4"/>
        </w:rPr>
        <w:t>　</w:t>
      </w:r>
      <w:r>
        <w:rPr>
          <w:rFonts w:hint="eastAsia" w:ascii="ＭＳ 明朝" w:hAnsi="ＭＳ 明朝"/>
          <w:color w:val="auto"/>
          <w:sz w:val="22"/>
        </w:rPr>
        <w:t>・質問が３つを超える場合は、適宜、質問欄を追加すること。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・項目欄には、「入札書・内訳書関係」、「仕様書関係」、「契約書関係」、「その他」な</w:t>
      </w:r>
    </w:p>
    <w:p>
      <w:pPr>
        <w:pStyle w:val="15"/>
        <w:ind w:firstLine="436" w:firstLineChars="2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どの文言で区分すること。</w:t>
      </w:r>
    </w:p>
    <w:p>
      <w:pPr>
        <w:pStyle w:val="15"/>
        <w:ind w:firstLine="476" w:firstLineChars="200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・質問は分かりやすい文書で、簡潔に記載すること。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・質問の内容や質問回数は、必要最小限度に抑えること。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</w:p>
    <w:p>
      <w:pPr>
        <w:pStyle w:val="15"/>
        <w:ind w:left="436" w:hanging="436" w:hangingChars="2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・質問受付期限（令和８</w:t>
      </w:r>
      <w:r>
        <w:rPr>
          <w:rFonts w:hint="eastAsia" w:ascii="ＭＳ 明朝" w:hAnsi="ＭＳ 明朝"/>
          <w:color w:val="auto"/>
          <w:sz w:val="22"/>
          <w:u w:val="none" w:color="auto"/>
        </w:rPr>
        <w:t>年９月７日</w:t>
      </w:r>
      <w:r>
        <w:rPr>
          <w:rFonts w:hint="eastAsia" w:ascii="ＭＳ 明朝" w:hAnsi="ＭＳ 明朝"/>
          <w:color w:val="auto"/>
          <w:sz w:val="22"/>
          <w:u w:val="none" w:color="auto"/>
        </w:rPr>
        <w:t>(</w:t>
      </w:r>
      <w:r>
        <w:rPr>
          <w:rFonts w:hint="eastAsia" w:ascii="ＭＳ 明朝" w:hAnsi="ＭＳ 明朝"/>
          <w:color w:val="auto"/>
          <w:sz w:val="22"/>
          <w:u w:val="none" w:color="auto"/>
        </w:rPr>
        <w:t>月</w:t>
      </w:r>
      <w:r>
        <w:rPr>
          <w:rFonts w:hint="eastAsia" w:ascii="ＭＳ 明朝" w:hAnsi="ＭＳ 明朝"/>
          <w:color w:val="auto"/>
          <w:sz w:val="22"/>
          <w:u w:val="none" w:color="auto"/>
        </w:rPr>
        <w:t>)</w:t>
      </w:r>
      <w:r>
        <w:rPr>
          <w:rFonts w:hint="eastAsia" w:ascii="ＭＳ 明朝" w:hAnsi="ＭＳ 明朝"/>
          <w:color w:val="auto"/>
          <w:sz w:val="22"/>
          <w:u w:val="none" w:color="auto"/>
        </w:rPr>
        <w:t>の午後５時）</w:t>
      </w:r>
      <w:r>
        <w:rPr>
          <w:rFonts w:hint="eastAsia" w:ascii="ＭＳ 明朝" w:hAnsi="ＭＳ 明朝"/>
          <w:color w:val="auto"/>
          <w:sz w:val="22"/>
        </w:rPr>
        <w:t>までに、質問内容を各項目ごとに絞り込んで、原則、１回のみ質問書を提出すること。</w:t>
      </w:r>
    </w:p>
    <w:p>
      <w:pPr>
        <w:pStyle w:val="15"/>
        <w:ind w:firstLine="476" w:firstLineChars="200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・同じ内容のことを繰り返し質問し、かつ、質問受付期限までに日数がある場合は、質問書</w:t>
      </w:r>
    </w:p>
    <w:p>
      <w:pPr>
        <w:pStyle w:val="15"/>
        <w:ind w:firstLine="436" w:firstLineChars="2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の再提出を求めることがある。</w:t>
      </w:r>
    </w:p>
    <w:p>
      <w:pPr>
        <w:pStyle w:val="15"/>
        <w:ind w:firstLine="476" w:firstLineChars="200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・入札に直接関係のないと思われるような質問の場合、電話連絡等で対応することがある。</w:t>
      </w:r>
    </w:p>
    <w:sectPr>
      <w:headerReference r:id="rId5" w:type="default"/>
      <w:footerReference r:id="rId6" w:type="default"/>
      <w:pgSz w:w="11906" w:h="16838"/>
      <w:pgMar w:top="1418" w:right="1418" w:bottom="1418" w:left="1418" w:header="567" w:footer="720" w:gutter="0"/>
      <w:cols w:space="720"/>
      <w:noEndnote w:val="1"/>
      <w:textDirection w:val="lrTb"/>
      <w:docGrid w:linePitch="2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clear" w:pos="7820"/>
        <w:tab w:val="clear" w:pos="8504"/>
        <w:tab w:val="clear" w:pos="8900"/>
        <w:tab w:val="center" w:leader="none" w:pos="4252"/>
      </w:tabs>
      <w:wordWrap w:val="0"/>
      <w:ind w:right="-550" w:rightChars="-262"/>
      <w:jc w:val="right"/>
      <w:rPr>
        <w:rFonts w:hint="default"/>
        <w:sz w:val="28"/>
      </w:rPr>
    </w:pPr>
    <w:r>
      <w:rPr>
        <w:rFonts w:hint="eastAsia"/>
        <w:sz w:val="24"/>
      </w:rPr>
      <w:t>　　　　　　　　　　　　　　　　　　　　　　　　　　　　　　　　　　　（様式４）</w:t>
    </w:r>
  </w:p>
  <w:p>
    <w:pPr>
      <w:pStyle w:val="16"/>
      <w:ind w:right="-311" w:rightChars="-148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ascii="Century" w:hAnsi="Century" w:eastAsia="ＭＳ 明朝"/>
      <w:spacing w:val="-1"/>
      <w:kern w:val="0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1</Pages>
  <Words>0</Words>
  <Characters>379</Characters>
  <Application>JUST Note</Application>
  <Lines>65</Lines>
  <Paragraphs>26</Paragraphs>
  <Company>ioas</Company>
  <CharactersWithSpaces>440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425137</cp:lastModifiedBy>
  <cp:lastPrinted>2016-10-30T13:46:00Z</cp:lastPrinted>
  <dcterms:created xsi:type="dcterms:W3CDTF">2016-10-30T13:08:00Z</dcterms:created>
  <dcterms:modified xsi:type="dcterms:W3CDTF">2026-07-27T01:39:51Z</dcterms:modified>
  <cp:revision>21</cp:revision>
</cp:coreProperties>
</file>