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AR P丸ゴシック体M" w:hAnsi="AR P丸ゴシック体M" w:eastAsia="AR P丸ゴシック体M"/>
        </w:rPr>
      </w:pPr>
      <w:r>
        <w:rPr>
          <w:rFonts w:hint="eastAsia"/>
        </w:rPr>
        <mc:AlternateContent>
          <mc:Choice Requires="wpg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-37465</wp:posOffset>
                </wp:positionV>
                <wp:extent cx="5207000" cy="1038225"/>
                <wp:effectExtent l="635" t="0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7000" cy="1038225"/>
                          <a:chOff x="1853" y="705"/>
                          <a:chExt cx="8200" cy="1551"/>
                        </a:xfrm>
                      </wpg:grpSpPr>
                      <wps:wsp>
                        <wps:cNvPr id="1027" name="図形 0"/>
                        <wps:cNvSpPr>
                          <a:spLocks noChangeArrowheads="1"/>
                        </wps:cNvSpPr>
                        <wps:spPr>
                          <a:xfrm>
                            <a:off x="1853" y="1124"/>
                            <a:ext cx="8200" cy="113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wordWrap w:val="0"/>
                                <w:overflowPunct w:val="1"/>
                                <w:snapToGrid w:val="0"/>
                                <w:ind w:left="0"/>
                                <w:jc w:val="center"/>
                                <w:textAlignment w:val="baseline"/>
                                <w:rPr>
                                  <w:rFonts w:hint="eastAsia" w:ascii="游ゴシック" w:hAnsi="游ゴシック" w:eastAsia="游ゴシック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游ゴシック" w:hAnsi="游ゴシック" w:eastAsia="游ゴシック"/>
                                  <w:b w:val="0"/>
                                  <w:i w:val="0"/>
                                  <w:color w:val="000000" w:themeColor="text1"/>
                                  <w:kern w:val="1200"/>
                                  <w:sz w:val="24"/>
                                  <w:u w:val="none" w:color="auto"/>
                                </w:rPr>
                                <w:t>FAX</w:t>
                              </w:r>
                              <w:r>
                                <w:rPr>
                                  <w:rFonts w:hint="eastAsia" w:ascii="游ゴシック" w:hAnsi="游ゴシック" w:eastAsia="游ゴシック"/>
                                  <w:b w:val="0"/>
                                  <w:i w:val="0"/>
                                  <w:color w:val="000000" w:themeColor="text1"/>
                                  <w:kern w:val="1200"/>
                                  <w:sz w:val="24"/>
                                  <w:u w:val="none" w:color="auto"/>
                                </w:rPr>
                                <w:t>：</w:t>
                              </w:r>
                              <w:r>
                                <w:rPr>
                                  <w:rFonts w:hint="eastAsia" w:ascii="游ゴシック" w:hAnsi="游ゴシック" w:eastAsia="游ゴシック"/>
                                  <w:b w:val="0"/>
                                  <w:i w:val="0"/>
                                  <w:color w:val="000000" w:themeColor="text1"/>
                                  <w:kern w:val="1200"/>
                                  <w:sz w:val="24"/>
                                  <w:u w:val="none" w:color="auto"/>
                                </w:rPr>
                                <w:t>0880-35-5980    MAIL:130118@ken.pref.kochi.lg.jp</w:t>
                              </w:r>
                            </w:p>
                            <w:p>
                              <w:pPr>
                                <w:pStyle w:val="0"/>
                                <w:wordWrap w:val="0"/>
                                <w:overflowPunct w:val="1"/>
                                <w:snapToGrid w:val="0"/>
                                <w:ind w:left="0"/>
                                <w:jc w:val="center"/>
                                <w:textAlignment w:val="baseline"/>
                                <w:rPr>
                                  <w:rFonts w:hint="eastAsia" w:ascii="游ゴシック" w:hAnsi="游ゴシック" w:eastAsia="游ゴシック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游ゴシック" w:hAnsi="游ゴシック" w:eastAsia="游ゴシック"/>
                                  <w:b w:val="0"/>
                                  <w:i w:val="0"/>
                                  <w:color w:val="000000" w:themeColor="text1"/>
                                  <w:kern w:val="1200"/>
                                  <w:sz w:val="24"/>
                                  <w:u w:val="none" w:color="auto"/>
                                </w:rPr>
                                <w:t>幡多福祉保健所　健康障害課　濱田　行</w:t>
                              </w:r>
                            </w:p>
                          </w:txbxContent>
                        </wps:txbx>
                        <wps:bodyPr vertOverflow="overflow" horzOverflow="overflow" rtlCol="0" anchor="ctr"/>
                      </wps:wsp>
                      <wps:wsp>
                        <wps:cNvPr id="1028" name="図形 0"/>
                        <wps:cNvSpPr>
                          <a:spLocks noChangeArrowheads="1"/>
                        </wps:cNvSpPr>
                        <wps:spPr>
                          <a:xfrm>
                            <a:off x="5121" y="705"/>
                            <a:ext cx="1664" cy="419"/>
                          </a:xfrm>
                          <a:prstGeom prst="upArrow">
                            <a:avLst>
                              <a:gd name="adj1" fmla="val 44981"/>
                              <a:gd name="adj2" fmla="val 53653"/>
                            </a:avLst>
                          </a:prstGeom>
                          <a:solidFill>
                            <a:srgbClr val="B1A35A"/>
                          </a:solidFill>
                          <a:ln w="12700">
                            <a:noFill/>
                            <a:miter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position-vertical-relative:text;z-index:3;width:410pt;height:81.75pt;mso-position-horizontal-relative:text;position:absolute;margin-left:56.65pt;margin-top:-2.95pt;" coordsize="8200,1551" coordorigin="1853,705" o:spid="_x0000_s1026" o:allowincell="t" o:allowoverlap="t">
                <v:roundrect id="図形 0" style="position:absolute;v-text-anchor:middle;left:1853;top:1124;width:8200;height:1132;" o:spid="_x0000_s1027" filled="t" fillcolor="#ffffff" stroked="t" strokecolor="#000000" strokeweight="0.75pt" o:spt="2" arcsize="10923f">
                  <v:fill/>
                  <v:stroke filltype="solid"/>
                  <v:textbox style="layout-flow:horizontal;">
                    <w:txbxContent>
                      <w:p>
                        <w:pPr>
                          <w:pStyle w:val="0"/>
                          <w:wordWrap w:val="0"/>
                          <w:overflowPunct w:val="1"/>
                          <w:snapToGrid w:val="0"/>
                          <w:ind w:left="0"/>
                          <w:jc w:val="center"/>
                          <w:textAlignment w:val="baseline"/>
                          <w:rPr>
                            <w:rFonts w:hint="eastAsia" w:ascii="游ゴシック" w:hAnsi="游ゴシック" w:eastAsia="游ゴシック"/>
                            <w:sz w:val="28"/>
                          </w:rPr>
                        </w:pPr>
                        <w:r>
                          <w:rPr>
                            <w:rFonts w:hint="eastAsia" w:ascii="游ゴシック" w:hAnsi="游ゴシック" w:eastAsia="游ゴシック"/>
                            <w:b w:val="0"/>
                            <w:i w:val="0"/>
                            <w:color w:val="000000" w:themeColor="text1"/>
                            <w:kern w:val="1200"/>
                            <w:sz w:val="24"/>
                            <w:u w:val="none" w:color="auto"/>
                          </w:rPr>
                          <w:t>FAX</w:t>
                        </w:r>
                        <w:r>
                          <w:rPr>
                            <w:rFonts w:hint="eastAsia" w:ascii="游ゴシック" w:hAnsi="游ゴシック" w:eastAsia="游ゴシック"/>
                            <w:b w:val="0"/>
                            <w:i w:val="0"/>
                            <w:color w:val="000000" w:themeColor="text1"/>
                            <w:kern w:val="1200"/>
                            <w:sz w:val="24"/>
                            <w:u w:val="none" w:color="auto"/>
                          </w:rPr>
                          <w:t>：</w:t>
                        </w:r>
                        <w:r>
                          <w:rPr>
                            <w:rFonts w:hint="eastAsia" w:ascii="游ゴシック" w:hAnsi="游ゴシック" w:eastAsia="游ゴシック"/>
                            <w:b w:val="0"/>
                            <w:i w:val="0"/>
                            <w:color w:val="000000" w:themeColor="text1"/>
                            <w:kern w:val="1200"/>
                            <w:sz w:val="24"/>
                            <w:u w:val="none" w:color="auto"/>
                          </w:rPr>
                          <w:t>0880-35-5980    MAIL:130118@ken.pref.kochi.lg.jp</w:t>
                        </w:r>
                      </w:p>
                      <w:p>
                        <w:pPr>
                          <w:pStyle w:val="0"/>
                          <w:wordWrap w:val="0"/>
                          <w:overflowPunct w:val="1"/>
                          <w:snapToGrid w:val="0"/>
                          <w:ind w:left="0"/>
                          <w:jc w:val="center"/>
                          <w:textAlignment w:val="baseline"/>
                          <w:rPr>
                            <w:rFonts w:hint="eastAsia" w:ascii="游ゴシック" w:hAnsi="游ゴシック" w:eastAsia="游ゴシック"/>
                            <w:sz w:val="28"/>
                          </w:rPr>
                        </w:pPr>
                        <w:r>
                          <w:rPr>
                            <w:rFonts w:hint="eastAsia" w:ascii="游ゴシック" w:hAnsi="游ゴシック" w:eastAsia="游ゴシック"/>
                            <w:b w:val="0"/>
                            <w:i w:val="0"/>
                            <w:color w:val="000000" w:themeColor="text1"/>
                            <w:kern w:val="1200"/>
                            <w:sz w:val="24"/>
                            <w:u w:val="none" w:color="auto"/>
                          </w:rPr>
                          <w:t>幡多福祉保健所　健康障害課　濱田　行</w:t>
                        </w:r>
                      </w:p>
                    </w:txbxContent>
                  </v:textbox>
                  <v:imagedata o:title=""/>
                  <w10:wrap type="none" anchorx="text" anchory="text"/>
                </v:roundre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図形 0" style="position:absolute;left:5121;top:705;width:1664;height:419;" o:spid="_x0000_s1028" filled="t" fillcolor="#b1a35a" stroked="f" strokeweight="1pt" o:spt="68" type="#_x0000_t68" adj="11589,5942">
                  <v:fill/>
                  <v:textbox style="layout-flow:horizontal;"/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p>
      <w:pPr>
        <w:pStyle w:val="0"/>
        <w:rPr>
          <w:rFonts w:hint="eastAsia" w:ascii="AR P丸ゴシック体M" w:hAnsi="AR P丸ゴシック体M" w:eastAsia="AR P丸ゴシック体M"/>
        </w:rPr>
      </w:pPr>
    </w:p>
    <w:p>
      <w:pPr>
        <w:pStyle w:val="0"/>
        <w:rPr>
          <w:rFonts w:hint="eastAsia" w:ascii="AR P丸ゴシック体M" w:hAnsi="AR P丸ゴシック体M" w:eastAsia="AR P丸ゴシック体M"/>
        </w:rPr>
      </w:pPr>
    </w:p>
    <w:p>
      <w:pPr>
        <w:pStyle w:val="0"/>
        <w:rPr>
          <w:rFonts w:hint="eastAsia" w:ascii="AR P丸ゴシック体M" w:hAnsi="AR P丸ゴシック体M" w:eastAsia="AR P丸ゴシック体M"/>
        </w:rPr>
      </w:pPr>
    </w:p>
    <w:p>
      <w:pPr>
        <w:pStyle w:val="0"/>
        <w:rPr>
          <w:rFonts w:hint="eastAsia" w:ascii="AR P丸ゴシック体M" w:hAnsi="AR P丸ゴシック体M" w:eastAsia="AR P丸ゴシック体M"/>
        </w:rPr>
      </w:pPr>
    </w:p>
    <w:p>
      <w:pPr>
        <w:pStyle w:val="0"/>
        <w:wordWrap w:val="0"/>
        <w:overflowPunct w:val="1"/>
        <w:snapToGrid w:val="0"/>
        <w:ind w:left="0"/>
        <w:jc w:val="center"/>
        <w:textAlignment w:val="baseline"/>
        <w:rPr>
          <w:rFonts w:hint="eastAsia" w:ascii="ＤＦ特太ゴシック体" w:hAnsi="ＤＦ特太ゴシック体" w:eastAsia="ＤＦ特太ゴシック体"/>
          <w:b w:val="0"/>
          <w:sz w:val="36"/>
        </w:rPr>
      </w:pPr>
      <w:r>
        <w:rPr>
          <w:rFonts w:hint="eastAsia" w:ascii="ＤＦ特太ゴシック体" w:hAnsi="ＤＦ特太ゴシック体" w:eastAsia="ＤＦ特太ゴシック体"/>
          <w:b w:val="0"/>
          <w:i w:val="0"/>
          <w:color w:val="000000" w:themeColor="text1"/>
          <w:kern w:val="1200"/>
          <w:sz w:val="36"/>
          <w:u w:val="none" w:color="auto"/>
        </w:rPr>
        <w:t>令和８年度幡多管内血管病重症化予防対策研修会</w:t>
      </w:r>
    </w:p>
    <w:p>
      <w:pPr>
        <w:pStyle w:val="0"/>
        <w:jc w:val="center"/>
        <w:rPr>
          <w:rFonts w:hint="eastAsia" w:ascii="AR P丸ゴシック体M" w:hAnsi="AR P丸ゴシック体M" w:eastAsia="AR P丸ゴシック体M"/>
        </w:rPr>
      </w:pPr>
      <w:r>
        <w:rPr>
          <w:rFonts w:hint="eastAsia" w:ascii="ＤＦ特太ゴシック体" w:hAnsi="ＤＦ特太ゴシック体" w:eastAsia="ＤＦ特太ゴシック体"/>
          <w:b w:val="0"/>
          <w:i w:val="0"/>
          <w:color w:val="000000" w:themeColor="text1"/>
          <w:kern w:val="1200"/>
          <w:sz w:val="14"/>
          <w:u w:val="none" w:color="auto"/>
        </w:rPr>
        <w:t>　</w:t>
      </w:r>
      <w:r>
        <w:rPr>
          <w:rFonts w:hint="eastAsia" w:ascii="ＤＦ特太ゴシック体" w:hAnsi="ＤＦ特太ゴシック体" w:eastAsia="ＤＦ特太ゴシック体"/>
          <w:b w:val="0"/>
          <w:i w:val="0"/>
          <w:color w:val="000000" w:themeColor="text1"/>
          <w:kern w:val="1200"/>
          <w:sz w:val="36"/>
          <w:u w:val="none" w:color="auto"/>
        </w:rPr>
        <w:t>参加申込書</w:t>
      </w:r>
    </w:p>
    <w:p>
      <w:pPr>
        <w:pStyle w:val="0"/>
        <w:wordWrap w:val="0"/>
        <w:overflowPunct w:val="1"/>
        <w:snapToGrid w:val="0"/>
        <w:ind w:left="0"/>
        <w:jc w:val="left"/>
        <w:textAlignment w:val="baseline"/>
        <w:rPr>
          <w:rFonts w:hint="eastAsia" w:ascii="AR P丸ゴシック体M" w:hAnsi="AR P丸ゴシック体M" w:eastAsia="AR P丸ゴシック体M"/>
          <w:b w:val="1"/>
          <w:sz w:val="36"/>
        </w:rPr>
      </w:pPr>
      <w:r>
        <w:rPr>
          <w:rFonts w:hint="eastAsia" w:ascii="AR P丸ゴシック体M" w:hAnsi="AR P丸ゴシック体M" w:eastAsia="AR P丸ゴシック体M"/>
          <w:b w:val="1"/>
          <w:i w:val="0"/>
          <w:color w:val="44546A" w:themeColor="text2"/>
          <w:kern w:val="1200"/>
          <w:sz w:val="28"/>
          <w:u w:val="none" w:color="auto"/>
        </w:rPr>
        <w:t>■</w:t>
      </w:r>
      <w:r>
        <w:rPr>
          <w:rFonts w:hint="eastAsia" w:ascii="HG丸ｺﾞｼｯｸM-PRO" w:hAnsi="HG丸ｺﾞｼｯｸM-PRO" w:eastAsia="HG丸ｺﾞｼｯｸM-PRO"/>
          <w:b w:val="1"/>
          <w:i w:val="0"/>
          <w:color w:val="000000" w:themeColor="text1"/>
          <w:kern w:val="1200"/>
          <w:sz w:val="28"/>
          <w:u w:val="none" w:color="auto"/>
        </w:rPr>
        <w:t>担当者</w:t>
      </w: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page">
                  <wp:posOffset>4785995</wp:posOffset>
                </wp:positionH>
                <wp:positionV relativeFrom="page">
                  <wp:posOffset>2442210</wp:posOffset>
                </wp:positionV>
                <wp:extent cx="2229485" cy="1080135"/>
                <wp:effectExtent l="0" t="0" r="1270" b="1270"/>
                <wp:wrapNone/>
                <wp:docPr id="1029" name="図形 43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図形 43"/>
                      <wps:cNvSpPr/>
                      <wps:spPr>
                        <a:xfrm>
                          <a:off x="0" y="0"/>
                          <a:ext cx="2229485" cy="1080135"/>
                        </a:xfrm>
                        <a:prstGeom prst="flowChartConnector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wordWrap w:val="0"/>
                              <w:overflowPunct w:val="1"/>
                              <w:snapToGrid w:val="0"/>
                              <w:ind w:left="0"/>
                              <w:jc w:val="center"/>
                              <w:textAlignment w:val="baseline"/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36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i w:val="0"/>
                                <w:color w:val="FFFFFF" w:themeColor="background1"/>
                                <w:kern w:val="1200"/>
                                <w:sz w:val="36"/>
                                <w:u w:val="none" w:color="auto"/>
                              </w:rPr>
                              <w:t>申込〆切</w:t>
                            </w:r>
                          </w:p>
                          <w:p>
                            <w:pPr>
                              <w:pStyle w:val="0"/>
                              <w:wordWrap w:val="0"/>
                              <w:overflowPunct w:val="1"/>
                              <w:snapToGrid w:val="0"/>
                              <w:ind w:left="0"/>
                              <w:jc w:val="center"/>
                              <w:textAlignment w:val="baseline"/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36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i w:val="0"/>
                                <w:color w:val="FFFFFF" w:themeColor="background1"/>
                                <w:kern w:val="1200"/>
                                <w:sz w:val="36"/>
                                <w:u w:val="none" w:color="auto"/>
                              </w:rPr>
                              <w:t>１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i w:val="0"/>
                                <w:color w:val="FFFFFF" w:themeColor="background1"/>
                                <w:kern w:val="1200"/>
                                <w:sz w:val="36"/>
                                <w:u w:val="none" w:color="auto"/>
                              </w:rPr>
                              <w:t>1/6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i w:val="0"/>
                                <w:color w:val="FFFFFF" w:themeColor="background1"/>
                                <w:kern w:val="1200"/>
                                <w:sz w:val="36"/>
                                <w:u w:val="none" w:color="auto"/>
                              </w:rPr>
                              <w:t>（金）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図形 43" style="mso-position-vertical-relative:page;z-index:2;width:175.55pt;height:85.05pt;mso-position-horizontal-relative:page;position:absolute;margin-left:376.85pt;margin-top:192.3pt;v-text-anchor:middle;" o:spid="_x0000_s1029" o:allowincell="t" o:allowoverlap="t" filled="t" fillcolor="#1f4f7a [1604]" stroked="f" strokecolor="#42709c" strokeweight="1pt" o:spt="120" type="#_x0000_t120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wordWrap w:val="0"/>
                        <w:overflowPunct w:val="1"/>
                        <w:snapToGrid w:val="0"/>
                        <w:ind w:left="0"/>
                        <w:jc w:val="center"/>
                        <w:textAlignment w:val="baseline"/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36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i w:val="0"/>
                          <w:color w:val="FFFFFF" w:themeColor="background1"/>
                          <w:kern w:val="1200"/>
                          <w:sz w:val="36"/>
                          <w:u w:val="none" w:color="auto"/>
                        </w:rPr>
                        <w:t>申込〆切</w:t>
                      </w:r>
                    </w:p>
                    <w:p>
                      <w:pPr>
                        <w:pStyle w:val="0"/>
                        <w:wordWrap w:val="0"/>
                        <w:overflowPunct w:val="1"/>
                        <w:snapToGrid w:val="0"/>
                        <w:ind w:left="0"/>
                        <w:jc w:val="center"/>
                        <w:textAlignment w:val="baseline"/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36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i w:val="0"/>
                          <w:color w:val="FFFFFF" w:themeColor="background1"/>
                          <w:kern w:val="1200"/>
                          <w:sz w:val="36"/>
                          <w:u w:val="none" w:color="auto"/>
                        </w:rPr>
                        <w:t>１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i w:val="0"/>
                          <w:color w:val="FFFFFF" w:themeColor="background1"/>
                          <w:kern w:val="1200"/>
                          <w:sz w:val="36"/>
                          <w:u w:val="none" w:color="auto"/>
                        </w:rPr>
                        <w:t>1/6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i w:val="0"/>
                          <w:color w:val="FFFFFF" w:themeColor="background1"/>
                          <w:kern w:val="1200"/>
                          <w:sz w:val="36"/>
                          <w:u w:val="none" w:color="auto"/>
                        </w:rPr>
                        <w:t>（金）</w:t>
                      </w:r>
                    </w:p>
                  </w:txbxContent>
                </v:textbox>
                <v:imagedata o:title=""/>
                <w10:wrap type="none" anchorx="page" anchory="page"/>
              </v:shape>
            </w:pict>
          </mc:Fallback>
        </mc:AlternateContent>
      </w:r>
    </w:p>
    <w:tbl>
      <w:tblPr>
        <w:tblStyle w:val="17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045"/>
        <w:gridCol w:w="840"/>
        <w:gridCol w:w="4410"/>
      </w:tblGrid>
      <w:tr>
        <w:trPr>
          <w:trHeight w:val="454" w:hRule="atLeast"/>
        </w:trPr>
        <w:tc>
          <w:tcPr>
            <w:tcW w:w="1885" w:type="dxa"/>
            <w:gridSpan w:val="2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both"/>
              <w:rPr>
                <w:rFonts w:hint="eastAsia" w:ascii="游ゴシック" w:hAnsi="游ゴシック" w:eastAsia="游ゴシック"/>
                <w:sz w:val="21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所属機関名</w:t>
            </w:r>
          </w:p>
        </w:tc>
        <w:tc>
          <w:tcPr>
            <w:tcW w:w="4410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1"/>
              </w:rPr>
            </w:pPr>
          </w:p>
        </w:tc>
      </w:tr>
      <w:tr>
        <w:trPr>
          <w:trHeight w:val="454" w:hRule="atLeast"/>
        </w:trPr>
        <w:tc>
          <w:tcPr>
            <w:tcW w:w="1885" w:type="dxa"/>
            <w:gridSpan w:val="2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both"/>
              <w:rPr>
                <w:rFonts w:hint="eastAsia" w:ascii="游ゴシック" w:hAnsi="游ゴシック" w:eastAsia="游ゴシック"/>
                <w:sz w:val="21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氏名</w:t>
            </w:r>
          </w:p>
        </w:tc>
        <w:tc>
          <w:tcPr>
            <w:tcW w:w="4410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1"/>
              </w:rPr>
            </w:pPr>
          </w:p>
        </w:tc>
      </w:tr>
      <w:tr>
        <w:trPr>
          <w:trHeight w:val="340" w:hRule="atLeast"/>
        </w:trPr>
        <w:tc>
          <w:tcPr>
            <w:tcW w:w="104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both"/>
              <w:rPr>
                <w:rFonts w:hint="eastAsia" w:ascii="游ゴシック" w:hAnsi="游ゴシック" w:eastAsia="游ゴシック"/>
                <w:sz w:val="21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連絡先</w:t>
            </w:r>
          </w:p>
        </w:tc>
        <w:tc>
          <w:tcPr>
            <w:tcW w:w="84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游ゴシック" w:hAnsi="游ゴシック" w:eastAsia="游ゴシック"/>
                <w:sz w:val="21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TEL</w:t>
            </w:r>
          </w:p>
        </w:tc>
        <w:tc>
          <w:tcPr>
            <w:tcW w:w="441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1"/>
              </w:rPr>
            </w:pPr>
          </w:p>
        </w:tc>
      </w:tr>
      <w:tr>
        <w:trPr>
          <w:trHeight w:val="340" w:hRule="atLeast"/>
        </w:trPr>
        <w:tc>
          <w:tcPr>
            <w:tcW w:w="104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</w:rPr>
              <w:t>mail</w:t>
            </w:r>
          </w:p>
        </w:tc>
        <w:tc>
          <w:tcPr>
            <w:tcW w:w="441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tbl>
      <w:tblPr>
        <w:tblStyle w:val="17"/>
        <w:tblpPr w:leftFromText="142" w:rightFromText="142" w:topFromText="0" w:bottomFromText="0" w:vertAnchor="text" w:horzAnchor="text" w:tblpX="25" w:tblpY="570"/>
        <w:tblW w:w="10437" w:type="dxa"/>
        <w:tblLayout w:type="fixed"/>
        <w:tblLook w:firstRow="1" w:lastRow="0" w:firstColumn="1" w:lastColumn="0" w:noHBand="0" w:noVBand="1" w:val="04A0"/>
      </w:tblPr>
      <w:tblGrid>
        <w:gridCol w:w="2603"/>
        <w:gridCol w:w="2856"/>
        <w:gridCol w:w="1199"/>
        <w:gridCol w:w="3779"/>
      </w:tblGrid>
      <w:tr>
        <w:trPr/>
        <w:tc>
          <w:tcPr>
            <w:tcW w:w="2721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AR P丸ゴシック体M" w:hAnsi="AR P丸ゴシック体M" w:eastAsia="AR P丸ゴシック体M"/>
                <w:sz w:val="24"/>
              </w:rPr>
            </w:pPr>
            <w:r>
              <w:rPr>
                <w:rFonts w:hint="eastAsia" w:ascii="AR P丸ゴシック体M" w:hAnsi="AR P丸ゴシック体M" w:eastAsia="AR P丸ゴシック体M"/>
                <w:sz w:val="24"/>
              </w:rPr>
              <w:t>氏名</w:t>
            </w:r>
          </w:p>
        </w:tc>
        <w:tc>
          <w:tcPr>
            <w:tcW w:w="2986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AR P丸ゴシック体M" w:hAnsi="AR P丸ゴシック体M" w:eastAsia="AR P丸ゴシック体M"/>
                <w:sz w:val="24"/>
              </w:rPr>
            </w:pPr>
            <w:r>
              <w:rPr>
                <w:rFonts w:hint="eastAsia" w:ascii="AR P丸ゴシック体M" w:hAnsi="AR P丸ゴシック体M" w:eastAsia="AR P丸ゴシック体M"/>
                <w:sz w:val="24"/>
              </w:rPr>
              <w:t>職種</w:t>
            </w:r>
          </w:p>
          <w:p>
            <w:pPr>
              <w:pStyle w:val="0"/>
              <w:jc w:val="center"/>
              <w:rPr>
                <w:rFonts w:hint="eastAsia" w:ascii="AR P丸ゴシック体M" w:hAnsi="AR P丸ゴシック体M" w:eastAsia="AR P丸ゴシック体M"/>
                <w:sz w:val="24"/>
              </w:rPr>
            </w:pPr>
            <w:r>
              <w:rPr>
                <w:rFonts w:hint="eastAsia" w:ascii="AR P丸ゴシック体M" w:hAnsi="AR P丸ゴシック体M" w:eastAsia="AR P丸ゴシック体M"/>
                <w:sz w:val="21"/>
              </w:rPr>
              <w:t>（該当するものに☑）</w:t>
            </w:r>
          </w:p>
        </w:tc>
        <w:tc>
          <w:tcPr>
            <w:tcW w:w="1247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AR P丸ゴシック体M" w:hAnsi="AR P丸ゴシック体M" w:eastAsia="AR P丸ゴシック体M"/>
                <w:sz w:val="24"/>
              </w:rPr>
              <w:t>参加方法</w:t>
            </w:r>
          </w:p>
        </w:tc>
        <w:tc>
          <w:tcPr>
            <w:tcW w:w="3956" w:type="dxa"/>
            <w:shd w:val="clear" w:color="auto" w:themeFill="background2" w:themeFillTint="FF" w:themeFillShade="FF"/>
            <w:vAlign w:val="center"/>
          </w:tcPr>
          <w:p>
            <w:pPr>
              <w:pStyle w:val="0"/>
              <w:jc w:val="center"/>
              <w:rPr>
                <w:rFonts w:hint="eastAsia" w:ascii="AR P丸ゴシック体M" w:hAnsi="AR P丸ゴシック体M" w:eastAsia="AR P丸ゴシック体M"/>
                <w:sz w:val="24"/>
              </w:rPr>
            </w:pPr>
            <w:r>
              <w:rPr>
                <w:rFonts w:hint="eastAsia" w:ascii="AR P丸ゴシック体M" w:hAnsi="AR P丸ゴシック体M" w:eastAsia="AR P丸ゴシック体M"/>
                <w:sz w:val="24"/>
              </w:rPr>
              <w:t>メールアドレス</w:t>
            </w:r>
          </w:p>
          <w:p>
            <w:pPr>
              <w:pStyle w:val="0"/>
              <w:jc w:val="center"/>
              <w:rPr>
                <w:rFonts w:hint="eastAsia" w:ascii="AR P丸ゴシック体M" w:hAnsi="AR P丸ゴシック体M" w:eastAsia="AR P丸ゴシック体M"/>
                <w:sz w:val="24"/>
              </w:rPr>
            </w:pPr>
            <w:r>
              <w:rPr>
                <w:rFonts w:hint="eastAsia" w:ascii="AR P丸ゴシック体M" w:hAnsi="AR P丸ゴシック体M" w:eastAsia="AR P丸ゴシック体M"/>
                <w:sz w:val="21"/>
              </w:rPr>
              <w:t>（</w:t>
            </w:r>
            <w:r>
              <w:rPr>
                <w:rFonts w:hint="eastAsia" w:ascii="AR P丸ゴシック体M" w:hAnsi="AR P丸ゴシック体M" w:eastAsia="AR P丸ゴシック体M"/>
                <w:sz w:val="21"/>
              </w:rPr>
              <w:t>Zoom</w:t>
            </w:r>
            <w:r>
              <w:rPr>
                <w:rFonts w:hint="eastAsia" w:ascii="AR P丸ゴシック体M" w:hAnsi="AR P丸ゴシック体M" w:eastAsia="AR P丸ゴシック体M"/>
                <w:sz w:val="21"/>
              </w:rPr>
              <w:t>参加</w:t>
            </w:r>
            <w:bookmarkStart w:id="0" w:name="_GoBack"/>
            <w:bookmarkEnd w:id="0"/>
            <w:r>
              <w:rPr>
                <w:rFonts w:hint="eastAsia" w:ascii="AR P丸ゴシック体M" w:hAnsi="AR P丸ゴシック体M" w:eastAsia="AR P丸ゴシック体M"/>
                <w:sz w:val="21"/>
              </w:rPr>
              <w:t>の場合）</w:t>
            </w:r>
          </w:p>
        </w:tc>
      </w:tr>
      <w:tr>
        <w:trPr/>
        <w:tc>
          <w:tcPr>
            <w:tcW w:w="2721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2"/>
              </w:rPr>
            </w:pPr>
          </w:p>
        </w:tc>
        <w:tc>
          <w:tcPr>
            <w:tcW w:w="2986" w:type="dxa"/>
            <w:vAlign w:val="center"/>
          </w:tcPr>
          <w:p>
            <w:pPr>
              <w:pStyle w:val="0"/>
              <w:tabs>
                <w:tab w:val="clear" w:pos="1571"/>
                <w:tab w:val="clear" w:pos="1990"/>
                <w:tab w:val="clear" w:pos="1991"/>
                <w:tab w:val="clear" w:pos="304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□医師</w:t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>□薬剤師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</w:p>
          <w:p>
            <w:pPr>
              <w:pStyle w:val="0"/>
              <w:tabs>
                <w:tab w:val="clear" w:pos="1680"/>
                <w:tab w:val="left" w:leader="none" w:pos="1700"/>
                <w:tab w:val="left" w:leader="none" w:pos="178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□看護師</w:t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>□保健師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</w:p>
          <w:p>
            <w:pPr>
              <w:pStyle w:val="0"/>
              <w:tabs>
                <w:tab w:val="left" w:leader="none" w:pos="304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□管理栄養士</w:t>
            </w:r>
            <w:r>
              <w:rPr>
                <w:rFonts w:hint="eastAsia" w:ascii="游ゴシック" w:hAnsi="游ゴシック" w:eastAsia="游ゴシック"/>
                <w:sz w:val="20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sz w:val="21"/>
              </w:rPr>
              <w:t>□その他</w:t>
            </w:r>
            <w:r>
              <w:rPr>
                <w:rFonts w:hint="eastAsia" w:ascii="游ゴシック" w:hAnsi="游ゴシック" w:eastAsia="游ゴシック"/>
                <w:sz w:val="21"/>
              </w:rPr>
              <w:t>(</w:t>
            </w:r>
            <w:r>
              <w:rPr>
                <w:rFonts w:hint="eastAsia" w:ascii="游ゴシック" w:hAnsi="游ゴシック" w:eastAsia="游ゴシック"/>
                <w:sz w:val="21"/>
              </w:rPr>
              <w:t>　　　　　　</w:t>
            </w:r>
            <w:r>
              <w:rPr>
                <w:rFonts w:hint="eastAsia" w:ascii="游ゴシック" w:hAnsi="游ゴシック" w:eastAsia="游ゴシック"/>
                <w:sz w:val="21"/>
              </w:rPr>
              <w:t>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</w:rPr>
              <w:t>□会場</w:t>
            </w: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</w:rPr>
              <w:t>□</w:t>
            </w:r>
            <w:r>
              <w:rPr>
                <w:rFonts w:hint="eastAsia" w:ascii="游ゴシック" w:hAnsi="游ゴシック" w:eastAsia="游ゴシック"/>
              </w:rPr>
              <w:t>Zoo</w:t>
            </w:r>
            <w:r>
              <w:rPr>
                <w:rFonts w:hint="eastAsia" w:ascii="游ゴシック" w:hAnsi="游ゴシック" w:eastAsia="游ゴシック"/>
              </w:rPr>
              <w:t>ｍ</w:t>
            </w:r>
          </w:p>
        </w:tc>
        <w:tc>
          <w:tcPr>
            <w:tcW w:w="3956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2"/>
              </w:rPr>
            </w:pPr>
          </w:p>
        </w:tc>
      </w:tr>
      <w:tr>
        <w:trPr/>
        <w:tc>
          <w:tcPr>
            <w:tcW w:w="2721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2"/>
              </w:rPr>
            </w:pPr>
          </w:p>
        </w:tc>
        <w:tc>
          <w:tcPr>
            <w:tcW w:w="2986" w:type="dxa"/>
            <w:vAlign w:val="center"/>
          </w:tcPr>
          <w:p>
            <w:pPr>
              <w:pStyle w:val="0"/>
              <w:tabs>
                <w:tab w:val="clear" w:pos="1571"/>
                <w:tab w:val="clear" w:pos="1990"/>
                <w:tab w:val="clear" w:pos="1991"/>
                <w:tab w:val="clear" w:pos="304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□医師</w:t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>□薬剤師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</w:p>
          <w:p>
            <w:pPr>
              <w:pStyle w:val="0"/>
              <w:tabs>
                <w:tab w:val="left" w:leader="none" w:pos="1680"/>
                <w:tab w:val="left" w:leader="none" w:pos="178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□看護師</w:t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>□保健師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</w:p>
          <w:p>
            <w:pPr>
              <w:pStyle w:val="0"/>
              <w:tabs>
                <w:tab w:val="left" w:leader="none" w:pos="304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□管理栄養士</w:t>
            </w:r>
            <w:r>
              <w:rPr>
                <w:rFonts w:hint="eastAsia" w:ascii="游ゴシック" w:hAnsi="游ゴシック" w:eastAsia="游ゴシック"/>
                <w:sz w:val="20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sz w:val="21"/>
              </w:rPr>
              <w:t>□その他</w:t>
            </w:r>
            <w:r>
              <w:rPr>
                <w:rFonts w:hint="eastAsia" w:ascii="游ゴシック" w:hAnsi="游ゴシック" w:eastAsia="游ゴシック"/>
                <w:sz w:val="21"/>
              </w:rPr>
              <w:t>(</w:t>
            </w:r>
            <w:r>
              <w:rPr>
                <w:rFonts w:hint="eastAsia" w:ascii="游ゴシック" w:hAnsi="游ゴシック" w:eastAsia="游ゴシック"/>
                <w:sz w:val="21"/>
              </w:rPr>
              <w:t>　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   </w:t>
            </w:r>
            <w:r>
              <w:rPr>
                <w:rFonts w:hint="eastAsia" w:ascii="游ゴシック" w:hAnsi="游ゴシック" w:eastAsia="游ゴシック"/>
                <w:sz w:val="21"/>
              </w:rPr>
              <w:t>　　　</w:t>
            </w:r>
            <w:r>
              <w:rPr>
                <w:rFonts w:hint="eastAsia" w:ascii="游ゴシック" w:hAnsi="游ゴシック" w:eastAsia="游ゴシック"/>
                <w:sz w:val="21"/>
              </w:rPr>
              <w:t>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</w:rPr>
              <w:t>□会場</w:t>
            </w: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</w:rPr>
              <w:t>□</w:t>
            </w:r>
            <w:r>
              <w:rPr>
                <w:rFonts w:hint="eastAsia" w:ascii="游ゴシック" w:hAnsi="游ゴシック" w:eastAsia="游ゴシック"/>
              </w:rPr>
              <w:t>Zoo</w:t>
            </w:r>
            <w:r>
              <w:rPr>
                <w:rFonts w:hint="eastAsia" w:ascii="游ゴシック" w:hAnsi="游ゴシック" w:eastAsia="游ゴシック"/>
              </w:rPr>
              <w:t>ｍ</w:t>
            </w:r>
          </w:p>
        </w:tc>
        <w:tc>
          <w:tcPr>
            <w:tcW w:w="3956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2"/>
              </w:rPr>
            </w:pPr>
          </w:p>
        </w:tc>
      </w:tr>
      <w:tr>
        <w:trPr/>
        <w:tc>
          <w:tcPr>
            <w:tcW w:w="2721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2"/>
              </w:rPr>
            </w:pPr>
          </w:p>
        </w:tc>
        <w:tc>
          <w:tcPr>
            <w:tcW w:w="2986" w:type="dxa"/>
            <w:vAlign w:val="center"/>
          </w:tcPr>
          <w:p>
            <w:pPr>
              <w:pStyle w:val="0"/>
              <w:tabs>
                <w:tab w:val="clear" w:pos="1571"/>
                <w:tab w:val="clear" w:pos="1990"/>
                <w:tab w:val="clear" w:pos="1991"/>
                <w:tab w:val="clear" w:pos="304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□医師</w:t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>□薬剤師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</w:p>
          <w:p>
            <w:pPr>
              <w:pStyle w:val="0"/>
              <w:tabs>
                <w:tab w:val="left" w:leader="none" w:pos="1680"/>
                <w:tab w:val="left" w:leader="none" w:pos="178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□看護師</w:t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>□保健師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</w:p>
          <w:p>
            <w:pPr>
              <w:pStyle w:val="0"/>
              <w:tabs>
                <w:tab w:val="left" w:leader="none" w:pos="304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□管理栄養士</w:t>
            </w:r>
            <w:r>
              <w:rPr>
                <w:rFonts w:hint="eastAsia" w:ascii="游ゴシック" w:hAnsi="游ゴシック" w:eastAsia="游ゴシック"/>
                <w:sz w:val="20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sz w:val="21"/>
              </w:rPr>
              <w:t>□その他</w:t>
            </w:r>
            <w:r>
              <w:rPr>
                <w:rFonts w:hint="eastAsia" w:ascii="游ゴシック" w:hAnsi="游ゴシック" w:eastAsia="游ゴシック"/>
                <w:sz w:val="21"/>
              </w:rPr>
              <w:t>(</w:t>
            </w:r>
            <w:r>
              <w:rPr>
                <w:rFonts w:hint="eastAsia" w:ascii="游ゴシック" w:hAnsi="游ゴシック" w:eastAsia="游ゴシック"/>
                <w:sz w:val="21"/>
              </w:rPr>
              <w:t>　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  </w:t>
            </w:r>
            <w:r>
              <w:rPr>
                <w:rFonts w:hint="eastAsia" w:ascii="游ゴシック" w:hAnsi="游ゴシック" w:eastAsia="游ゴシック"/>
                <w:sz w:val="21"/>
              </w:rPr>
              <w:t>　　　　</w:t>
            </w:r>
            <w:r>
              <w:rPr>
                <w:rFonts w:hint="eastAsia" w:ascii="游ゴシック" w:hAnsi="游ゴシック" w:eastAsia="游ゴシック"/>
                <w:sz w:val="21"/>
              </w:rPr>
              <w:t>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</w:rPr>
              <w:t>□会場</w:t>
            </w: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</w:rPr>
              <w:t>□</w:t>
            </w:r>
            <w:r>
              <w:rPr>
                <w:rFonts w:hint="eastAsia" w:ascii="游ゴシック" w:hAnsi="游ゴシック" w:eastAsia="游ゴシック"/>
              </w:rPr>
              <w:t>Zoo</w:t>
            </w:r>
            <w:r>
              <w:rPr>
                <w:rFonts w:hint="eastAsia" w:ascii="游ゴシック" w:hAnsi="游ゴシック" w:eastAsia="游ゴシック"/>
              </w:rPr>
              <w:t>ｍ</w:t>
            </w:r>
          </w:p>
        </w:tc>
        <w:tc>
          <w:tcPr>
            <w:tcW w:w="3956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2"/>
              </w:rPr>
            </w:pPr>
          </w:p>
        </w:tc>
      </w:tr>
      <w:tr>
        <w:trPr/>
        <w:tc>
          <w:tcPr>
            <w:tcW w:w="2721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2"/>
              </w:rPr>
            </w:pPr>
          </w:p>
        </w:tc>
        <w:tc>
          <w:tcPr>
            <w:tcW w:w="2986" w:type="dxa"/>
            <w:vAlign w:val="center"/>
          </w:tcPr>
          <w:p>
            <w:pPr>
              <w:pStyle w:val="0"/>
              <w:tabs>
                <w:tab w:val="clear" w:pos="1571"/>
                <w:tab w:val="clear" w:pos="1990"/>
                <w:tab w:val="clear" w:pos="1991"/>
                <w:tab w:val="clear" w:pos="304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□医師</w:t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>□薬剤師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</w:p>
          <w:p>
            <w:pPr>
              <w:pStyle w:val="0"/>
              <w:tabs>
                <w:tab w:val="left" w:leader="none" w:pos="1680"/>
                <w:tab w:val="left" w:leader="none" w:pos="178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□看護師</w:t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>□保健師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</w:p>
          <w:p>
            <w:pPr>
              <w:pStyle w:val="0"/>
              <w:tabs>
                <w:tab w:val="left" w:leader="none" w:pos="304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□管理栄養士</w:t>
            </w:r>
            <w:r>
              <w:rPr>
                <w:rFonts w:hint="eastAsia" w:ascii="游ゴシック" w:hAnsi="游ゴシック" w:eastAsia="游ゴシック"/>
                <w:sz w:val="20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sz w:val="21"/>
              </w:rPr>
              <w:t>□その他</w:t>
            </w:r>
            <w:r>
              <w:rPr>
                <w:rFonts w:hint="eastAsia" w:ascii="游ゴシック" w:hAnsi="游ゴシック" w:eastAsia="游ゴシック"/>
                <w:sz w:val="21"/>
              </w:rPr>
              <w:t>(</w:t>
            </w:r>
            <w:r>
              <w:rPr>
                <w:rFonts w:hint="eastAsia" w:ascii="游ゴシック" w:hAnsi="游ゴシック" w:eastAsia="游ゴシック"/>
                <w:sz w:val="21"/>
              </w:rPr>
              <w:t>　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   </w:t>
            </w:r>
            <w:r>
              <w:rPr>
                <w:rFonts w:hint="eastAsia" w:ascii="游ゴシック" w:hAnsi="游ゴシック" w:eastAsia="游ゴシック"/>
                <w:sz w:val="21"/>
              </w:rPr>
              <w:t>　　　</w:t>
            </w:r>
            <w:r>
              <w:rPr>
                <w:rFonts w:hint="eastAsia" w:ascii="游ゴシック" w:hAnsi="游ゴシック" w:eastAsia="游ゴシック"/>
                <w:sz w:val="21"/>
              </w:rPr>
              <w:t>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</w:rPr>
              <w:t>□会場</w:t>
            </w: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</w:rPr>
              <w:t>□</w:t>
            </w:r>
            <w:r>
              <w:rPr>
                <w:rFonts w:hint="eastAsia" w:ascii="游ゴシック" w:hAnsi="游ゴシック" w:eastAsia="游ゴシック"/>
              </w:rPr>
              <w:t>Zoo</w:t>
            </w:r>
            <w:r>
              <w:rPr>
                <w:rFonts w:hint="eastAsia" w:ascii="游ゴシック" w:hAnsi="游ゴシック" w:eastAsia="游ゴシック"/>
              </w:rPr>
              <w:t>ｍ</w:t>
            </w:r>
          </w:p>
        </w:tc>
        <w:tc>
          <w:tcPr>
            <w:tcW w:w="3956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2"/>
              </w:rPr>
            </w:pPr>
          </w:p>
        </w:tc>
      </w:tr>
      <w:tr>
        <w:trPr/>
        <w:tc>
          <w:tcPr>
            <w:tcW w:w="2721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2"/>
              </w:rPr>
            </w:pPr>
          </w:p>
        </w:tc>
        <w:tc>
          <w:tcPr>
            <w:tcW w:w="2986" w:type="dxa"/>
            <w:vAlign w:val="center"/>
          </w:tcPr>
          <w:p>
            <w:pPr>
              <w:pStyle w:val="0"/>
              <w:tabs>
                <w:tab w:val="clear" w:pos="1571"/>
                <w:tab w:val="clear" w:pos="1990"/>
                <w:tab w:val="clear" w:pos="1991"/>
                <w:tab w:val="clear" w:pos="304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□医師</w:t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>□薬剤師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</w:p>
          <w:p>
            <w:pPr>
              <w:pStyle w:val="0"/>
              <w:tabs>
                <w:tab w:val="left" w:leader="none" w:pos="1680"/>
                <w:tab w:val="left" w:leader="none" w:pos="178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□看護師</w:t>
            </w:r>
            <w:r>
              <w:rPr>
                <w:rFonts w:hint="eastAsia" w:ascii="游ゴシック" w:hAnsi="游ゴシック" w:eastAsia="游ゴシック"/>
                <w:sz w:val="21"/>
              </w:rPr>
              <w:tab/>
            </w:r>
            <w:r>
              <w:rPr>
                <w:rFonts w:hint="eastAsia" w:ascii="游ゴシック" w:hAnsi="游ゴシック" w:eastAsia="游ゴシック"/>
                <w:sz w:val="21"/>
              </w:rPr>
              <w:t>□保健師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</w:t>
            </w:r>
          </w:p>
          <w:p>
            <w:pPr>
              <w:pStyle w:val="0"/>
              <w:tabs>
                <w:tab w:val="left" w:leader="none" w:pos="3040"/>
              </w:tabs>
              <w:spacing w:after="0" w:afterLines="0" w:afterAutospacing="0"/>
              <w:jc w:val="both"/>
              <w:rPr>
                <w:rFonts w:hint="eastAsia" w:ascii="游ゴシック" w:hAnsi="游ゴシック" w:eastAsia="游ゴシック"/>
                <w:sz w:val="20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□管理栄養士</w:t>
            </w:r>
            <w:r>
              <w:rPr>
                <w:rFonts w:hint="eastAsia" w:ascii="游ゴシック" w:hAnsi="游ゴシック" w:eastAsia="游ゴシック"/>
                <w:sz w:val="20"/>
              </w:rPr>
              <w:br w:type="textWrapping" w:clear="none"/>
            </w:r>
            <w:r>
              <w:rPr>
                <w:rFonts w:hint="eastAsia" w:ascii="游ゴシック" w:hAnsi="游ゴシック" w:eastAsia="游ゴシック"/>
                <w:sz w:val="21"/>
              </w:rPr>
              <w:t>□その他</w:t>
            </w:r>
            <w:r>
              <w:rPr>
                <w:rFonts w:hint="eastAsia" w:ascii="游ゴシック" w:hAnsi="游ゴシック" w:eastAsia="游ゴシック"/>
                <w:sz w:val="21"/>
              </w:rPr>
              <w:t>(</w:t>
            </w:r>
            <w:r>
              <w:rPr>
                <w:rFonts w:hint="eastAsia" w:ascii="游ゴシック" w:hAnsi="游ゴシック" w:eastAsia="游ゴシック"/>
                <w:sz w:val="21"/>
              </w:rPr>
              <w:t>　</w:t>
            </w:r>
            <w:r>
              <w:rPr>
                <w:rFonts w:hint="eastAsia" w:ascii="游ゴシック" w:hAnsi="游ゴシック" w:eastAsia="游ゴシック"/>
                <w:sz w:val="21"/>
              </w:rPr>
              <w:t xml:space="preserve">    </w:t>
            </w:r>
            <w:r>
              <w:rPr>
                <w:rFonts w:hint="eastAsia" w:ascii="游ゴシック" w:hAnsi="游ゴシック" w:eastAsia="游ゴシック"/>
                <w:sz w:val="21"/>
              </w:rPr>
              <w:t>　　　</w:t>
            </w:r>
            <w:r>
              <w:rPr>
                <w:rFonts w:hint="eastAsia" w:ascii="游ゴシック" w:hAnsi="游ゴシック" w:eastAsia="游ゴシック"/>
                <w:sz w:val="21"/>
              </w:rPr>
              <w:t>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</w:rPr>
              <w:t>□会場</w:t>
            </w:r>
          </w:p>
          <w:p>
            <w:pPr>
              <w:pStyle w:val="0"/>
              <w:rPr>
                <w:rFonts w:hint="eastAsia" w:ascii="游ゴシック" w:hAnsi="游ゴシック" w:eastAsia="游ゴシック"/>
              </w:rPr>
            </w:pPr>
            <w:r>
              <w:rPr>
                <w:rFonts w:hint="eastAsia" w:ascii="游ゴシック" w:hAnsi="游ゴシック" w:eastAsia="游ゴシック"/>
              </w:rPr>
              <w:t>□</w:t>
            </w:r>
            <w:r>
              <w:rPr>
                <w:rFonts w:hint="eastAsia" w:ascii="游ゴシック" w:hAnsi="游ゴシック" w:eastAsia="游ゴシック"/>
              </w:rPr>
              <w:t>Zoo</w:t>
            </w:r>
            <w:r>
              <w:rPr>
                <w:rFonts w:hint="eastAsia" w:ascii="游ゴシック" w:hAnsi="游ゴシック" w:eastAsia="游ゴシック"/>
              </w:rPr>
              <w:t>ｍ</w:t>
            </w:r>
          </w:p>
        </w:tc>
        <w:tc>
          <w:tcPr>
            <w:tcW w:w="3956" w:type="dxa"/>
            <w:vAlign w:val="center"/>
          </w:tcPr>
          <w:p>
            <w:pPr>
              <w:pStyle w:val="0"/>
              <w:jc w:val="both"/>
              <w:rPr>
                <w:rFonts w:hint="eastAsia" w:ascii="AR P丸ゴシック体M" w:hAnsi="AR P丸ゴシック体M" w:eastAsia="AR P丸ゴシック体M"/>
                <w:sz w:val="22"/>
              </w:rPr>
            </w:pPr>
          </w:p>
        </w:tc>
      </w:tr>
      <w:tr>
        <w:trPr/>
        <w:tc>
          <w:tcPr>
            <w:tcW w:w="1247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1"/>
              </w:rPr>
              <w:t>（備考）</w:t>
            </w:r>
          </w:p>
          <w:p>
            <w:pPr>
              <w:pStyle w:val="0"/>
              <w:rPr>
                <w:rFonts w:hint="eastAsia" w:ascii="游ゴシック" w:hAnsi="游ゴシック" w:eastAsia="游ゴシック"/>
                <w:sz w:val="20"/>
              </w:rPr>
            </w:pPr>
          </w:p>
        </w:tc>
      </w:tr>
    </w:tbl>
    <w:p>
      <w:pPr>
        <w:pStyle w:val="0"/>
        <w:rPr>
          <w:rFonts w:hint="eastAsia" w:ascii="AR P丸ゴシック体M" w:hAnsi="AR P丸ゴシック体M" w:eastAsia="AR P丸ゴシック体M"/>
        </w:rPr>
      </w:pPr>
      <w:r>
        <w:rPr>
          <w:rFonts w:hint="eastAsia" w:ascii="AR P丸ゴシック体M" w:hAnsi="AR P丸ゴシック体M" w:eastAsia="AR P丸ゴシック体M"/>
          <w:b w:val="1"/>
          <w:i w:val="0"/>
          <w:color w:val="44546A" w:themeColor="text2"/>
          <w:kern w:val="1200"/>
          <w:sz w:val="28"/>
          <w:u w:val="none" w:color="auto"/>
        </w:rPr>
        <w:t>■</w:t>
      </w:r>
      <w:r>
        <w:rPr>
          <w:rFonts w:hint="eastAsia" w:ascii="HG丸ｺﾞｼｯｸM-PRO" w:hAnsi="HG丸ｺﾞｼｯｸM-PRO" w:eastAsia="HG丸ｺﾞｼｯｸM-PRO"/>
          <w:b w:val="1"/>
          <w:i w:val="0"/>
          <w:color w:val="000000" w:themeColor="text1"/>
          <w:kern w:val="1200"/>
          <w:sz w:val="28"/>
          <w:u w:val="none" w:color="auto"/>
        </w:rPr>
        <w:t>参加者</w:t>
      </w:r>
    </w:p>
    <w:p>
      <w:pPr>
        <w:pStyle w:val="0"/>
        <w:wordWrap w:val="0"/>
        <w:overflowPunct w:val="1"/>
        <w:snapToGrid w:val="0"/>
        <w:ind w:left="420" w:leftChars="0" w:right="-244" w:rightChars="-116" w:hanging="210" w:firstLineChars="0"/>
        <w:jc w:val="left"/>
        <w:textAlignment w:val="baseline"/>
        <w:rPr>
          <w:rFonts w:hint="eastAsia" w:ascii="AR P丸ゴシック体M" w:hAnsi="AR P丸ゴシック体M" w:eastAsia="AR P丸ゴシック体M"/>
        </w:rPr>
      </w:pPr>
      <w:r>
        <w:rPr>
          <w:rFonts w:hint="eastAsia" w:ascii="游ゴシック" w:hAnsi="游ゴシック" w:eastAsia="游ゴシック"/>
          <w:b w:val="0"/>
          <w:i w:val="0"/>
          <w:color w:val="000000" w:themeColor="text1"/>
          <w:kern w:val="1200"/>
          <w:sz w:val="21"/>
          <w:u w:val="none" w:color="auto"/>
        </w:rPr>
        <w:t>※メールアドレスは、当日使用される端末のものをご記入ください。</w:t>
      </w:r>
      <w:r>
        <w:rPr>
          <w:rFonts w:hint="eastAsia" w:ascii="游ゴシック" w:hAnsi="游ゴシック" w:eastAsia="游ゴシック"/>
          <w:b w:val="0"/>
          <w:i w:val="0"/>
          <w:color w:val="000000" w:themeColor="text1"/>
          <w:kern w:val="1200"/>
          <w:sz w:val="21"/>
          <w:u w:val="none" w:color="auto"/>
        </w:rPr>
        <w:t>Zoom</w:t>
      </w:r>
      <w:r>
        <w:rPr>
          <w:rFonts w:hint="eastAsia" w:ascii="游ゴシック" w:hAnsi="游ゴシック" w:eastAsia="游ゴシック"/>
          <w:b w:val="0"/>
          <w:i w:val="0"/>
          <w:color w:val="000000" w:themeColor="text1"/>
          <w:kern w:val="1200"/>
          <w:sz w:val="21"/>
          <w:u w:val="none" w:color="auto"/>
        </w:rPr>
        <w:t>の招待メール等をお送りします。</w:t>
      </w:r>
      <w:r>
        <w:rPr>
          <w:rFonts w:hint="eastAsia" w:ascii="游ゴシック" w:hAnsi="游ゴシック" w:eastAsia="游ゴシック"/>
          <w:sz w:val="20"/>
        </w:rPr>
        <w:br w:type="textWrapping" w:clear="none"/>
      </w:r>
      <w:r>
        <w:rPr>
          <w:rFonts w:hint="eastAsia" w:ascii="游ゴシック" w:hAnsi="游ゴシック" w:eastAsia="游ゴシック"/>
          <w:b w:val="1"/>
          <w:i w:val="0"/>
          <w:color w:val="000000" w:themeColor="text1"/>
          <w:kern w:val="1200"/>
          <w:sz w:val="20"/>
          <w:u w:val="none" w:color="auto"/>
        </w:rPr>
        <w:t>アンダーバー（</w:t>
      </w:r>
      <w:r>
        <w:rPr>
          <w:rFonts w:hint="eastAsia" w:ascii="游ゴシック" w:hAnsi="游ゴシック" w:eastAsia="游ゴシック"/>
          <w:b w:val="0"/>
          <w:i w:val="0"/>
          <w:color w:val="000000" w:themeColor="text1"/>
          <w:kern w:val="1200"/>
          <w:sz w:val="20"/>
          <w:u w:val="none" w:color="auto"/>
        </w:rPr>
        <w:t>＿</w:t>
      </w:r>
      <w:r>
        <w:rPr>
          <w:rFonts w:hint="eastAsia" w:ascii="游ゴシック" w:hAnsi="游ゴシック" w:eastAsia="游ゴシック"/>
          <w:b w:val="1"/>
          <w:i w:val="0"/>
          <w:color w:val="000000" w:themeColor="text1"/>
          <w:kern w:val="1200"/>
          <w:sz w:val="20"/>
          <w:u w:val="none" w:color="auto"/>
        </w:rPr>
        <w:t>）とハイフン（－）、数字のイチ（１）とアルファベットのエル（ｌ）など分かりやすく記載いただけると助かります。</w:t>
      </w:r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丸ゴシック体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65</TotalTime>
  <Pages>1</Pages>
  <Words>20</Words>
  <Characters>453</Characters>
  <Application>JUST Note</Application>
  <Lines>85</Lines>
  <Paragraphs>46</Paragraphs>
  <CharactersWithSpaces>524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１</dc:creator>
  <cp:lastModifiedBy>１</cp:lastModifiedBy>
  <cp:lastPrinted>2026-09-24T06:23:17Z</cp:lastPrinted>
  <dcterms:created xsi:type="dcterms:W3CDTF">2025-11-11T05:56:00Z</dcterms:created>
  <dcterms:modified xsi:type="dcterms:W3CDTF">2026-09-24T05:43:33Z</dcterms:modified>
  <cp:revision>2</cp:revision>
</cp:coreProperties>
</file>