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40"/>
        </w:rPr>
        <w:t>&lt;&lt;</w:t>
      </w:r>
      <w:r>
        <w:rPr>
          <w:rFonts w:hint="eastAsia" w:ascii="メイリオ" w:hAnsi="メイリオ" w:eastAsia="メイリオ"/>
          <w:sz w:val="40"/>
        </w:rPr>
        <w:t>注意喚起</w:t>
      </w:r>
      <w:r>
        <w:rPr>
          <w:rFonts w:hint="eastAsia" w:ascii="メイリオ" w:hAnsi="メイリオ" w:eastAsia="メイリオ"/>
          <w:sz w:val="40"/>
        </w:rPr>
        <w:t>&gt;&gt;</w:t>
      </w:r>
    </w:p>
    <w:p>
      <w:pPr>
        <w:pStyle w:val="0"/>
        <w:spacing w:line="360" w:lineRule="exact"/>
        <w:jc w:val="right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令和４年９月５日</w:t>
      </w:r>
    </w:p>
    <w:p>
      <w:pPr>
        <w:pStyle w:val="0"/>
        <w:spacing w:line="360" w:lineRule="exact"/>
        <w:jc w:val="center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36"/>
        </w:rPr>
        <w:t>FAX</w:t>
      </w:r>
      <w:r>
        <w:rPr>
          <w:rFonts w:hint="eastAsia" w:ascii="メイリオ" w:hAnsi="メイリオ" w:eastAsia="メイリオ"/>
          <w:sz w:val="36"/>
        </w:rPr>
        <w:t>送信票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sz w:val="24"/>
        </w:rPr>
        <w:t>各障害福祉サービス事業所等管理者　様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台風第</w:t>
      </w:r>
      <w:r>
        <w:rPr>
          <w:rFonts w:hint="eastAsia" w:ascii="メイリオ" w:hAnsi="メイリオ" w:eastAsia="メイリオ"/>
          <w:sz w:val="24"/>
        </w:rPr>
        <w:t>11</w:t>
      </w:r>
      <w:r>
        <w:rPr>
          <w:rFonts w:hint="eastAsia" w:ascii="メイリオ" w:hAnsi="メイリオ" w:eastAsia="メイリオ"/>
          <w:sz w:val="24"/>
        </w:rPr>
        <w:t>号による大雨への警戒について</w:t>
      </w:r>
    </w:p>
    <w:p>
      <w:pPr>
        <w:pStyle w:val="0"/>
        <w:adjustRightInd w:val="0"/>
        <w:snapToGrid w:val="0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高知地方気象台から、下記のとおり情報提供がありましたのでお知らせします。</w:t>
      </w:r>
    </w:p>
    <w:p>
      <w:pPr>
        <w:pStyle w:val="0"/>
        <w:spacing w:line="360" w:lineRule="exact"/>
        <w:ind w:firstLine="20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6048375" cy="205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48375" cy="2051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8.9pt;mso-position-vertical-relative:text;mso-position-horizontal-relative:text;position:absolute;height:161.5pt;mso-wrap-distance-top:0pt;width:476.25pt;mso-wrap-distance-left:5.65pt;margin-left:2pt;z-index:2;" o:spid="_x0000_s1026" o:allowincell="t" o:allowoverlap="t" filled="f" stroked="t" strokecolor="#000000 [3213]" strokeweight="1.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（令和４年９月４日</w:t>
      </w:r>
      <w:r>
        <w:rPr>
          <w:rFonts w:hint="eastAsia" w:ascii="メイリオ" w:hAnsi="メイリオ" w:eastAsia="メイリオ"/>
          <w:sz w:val="24"/>
          <w:highlight w:val="none"/>
        </w:rPr>
        <w:t>11</w:t>
      </w:r>
      <w:r>
        <w:rPr>
          <w:rFonts w:hint="eastAsia" w:ascii="メイリオ" w:hAnsi="メイリオ" w:eastAsia="メイリオ"/>
          <w:sz w:val="24"/>
          <w:highlight w:val="none"/>
        </w:rPr>
        <w:t>時現在）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　・台風第</w:t>
      </w:r>
      <w:r>
        <w:rPr>
          <w:rFonts w:hint="eastAsia" w:ascii="メイリオ" w:hAnsi="メイリオ" w:eastAsia="メイリオ"/>
          <w:sz w:val="24"/>
          <w:highlight w:val="none"/>
        </w:rPr>
        <w:t>11</w:t>
      </w:r>
      <w:r>
        <w:rPr>
          <w:rFonts w:hint="eastAsia" w:ascii="メイリオ" w:hAnsi="メイリオ" w:eastAsia="メイリオ"/>
          <w:sz w:val="24"/>
          <w:highlight w:val="none"/>
        </w:rPr>
        <w:t>号は、６日午前中に高知県に最も接近する見込み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・５日夜から６日にかけて台風周辺の暖かく湿った空気の影響により、さらに降水量が</w:t>
      </w:r>
    </w:p>
    <w:p>
      <w:pPr>
        <w:pStyle w:val="0"/>
        <w:spacing w:line="360" w:lineRule="exact"/>
        <w:ind w:left="0" w:leftChars="0" w:firstLine="699" w:firstLineChars="3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増える見込み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　・大雨（浸水害、土砂災害）に警戒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・河川の増水、うねりを伴った高波、局地的に強風に十分注意</w:t>
      </w:r>
    </w:p>
    <w:p>
      <w:pPr>
        <w:pStyle w:val="0"/>
        <w:spacing w:line="360" w:lineRule="exact"/>
        <w:ind w:left="0" w:leftChars="0" w:firstLine="466" w:firstLineChars="200"/>
        <w:rPr>
          <w:rFonts w:hint="eastAsia" w:ascii="メイリオ" w:hAnsi="メイリオ" w:eastAsia="メイリオ"/>
          <w:sz w:val="24"/>
          <w:highlight w:val="none"/>
        </w:rPr>
      </w:pPr>
      <w:r>
        <w:rPr>
          <w:rFonts w:hint="eastAsia" w:ascii="メイリオ" w:hAnsi="メイリオ" w:eastAsia="メイリオ"/>
          <w:sz w:val="24"/>
          <w:highlight w:val="none"/>
        </w:rPr>
        <w:t>・５日</w:t>
      </w:r>
      <w:r>
        <w:rPr>
          <w:rFonts w:hint="eastAsia" w:ascii="メイリオ" w:hAnsi="メイリオ" w:eastAsia="メイリオ"/>
          <w:sz w:val="24"/>
          <w:highlight w:val="none"/>
        </w:rPr>
        <w:t>12</w:t>
      </w:r>
      <w:r>
        <w:rPr>
          <w:rFonts w:hint="eastAsia" w:ascii="メイリオ" w:hAnsi="メイリオ" w:eastAsia="メイリオ"/>
          <w:sz w:val="24"/>
          <w:highlight w:val="none"/>
        </w:rPr>
        <w:t>時</w:t>
      </w:r>
      <w:r>
        <w:rPr>
          <w:rFonts w:hint="eastAsia" w:ascii="メイリオ" w:hAnsi="メイリオ" w:eastAsia="メイリオ"/>
          <w:sz w:val="24"/>
          <w:highlight w:val="none"/>
        </w:rPr>
        <w:t>~</w:t>
      </w:r>
      <w:r>
        <w:rPr>
          <w:rFonts w:hint="eastAsia" w:ascii="メイリオ" w:hAnsi="メイリオ" w:eastAsia="メイリオ"/>
          <w:sz w:val="24"/>
          <w:highlight w:val="none"/>
        </w:rPr>
        <w:t>６日</w:t>
      </w:r>
      <w:r>
        <w:rPr>
          <w:rFonts w:hint="eastAsia" w:ascii="メイリオ" w:hAnsi="メイリオ" w:eastAsia="メイリオ"/>
          <w:sz w:val="24"/>
          <w:highlight w:val="none"/>
        </w:rPr>
        <w:t>12</w:t>
      </w:r>
      <w:r>
        <w:rPr>
          <w:rFonts w:hint="eastAsia" w:ascii="メイリオ" w:hAnsi="メイリオ" w:eastAsia="メイリオ"/>
          <w:sz w:val="24"/>
          <w:highlight w:val="none"/>
        </w:rPr>
        <w:t>時までの</w:t>
      </w:r>
      <w:r>
        <w:rPr>
          <w:rFonts w:hint="eastAsia" w:ascii="メイリオ" w:hAnsi="メイリオ" w:eastAsia="メイリオ"/>
          <w:sz w:val="24"/>
          <w:highlight w:val="none"/>
        </w:rPr>
        <w:t>24</w:t>
      </w:r>
      <w:r>
        <w:rPr>
          <w:rFonts w:hint="eastAsia" w:ascii="メイリオ" w:hAnsi="メイリオ" w:eastAsia="メイリオ"/>
          <w:sz w:val="24"/>
          <w:highlight w:val="none"/>
        </w:rPr>
        <w:t>時間降水量は、多い所で</w:t>
      </w:r>
      <w:r>
        <w:rPr>
          <w:rFonts w:hint="eastAsia" w:ascii="メイリオ" w:hAnsi="メイリオ" w:eastAsia="メイリオ"/>
          <w:sz w:val="24"/>
          <w:highlight w:val="none"/>
        </w:rPr>
        <w:t>300~400</w:t>
      </w:r>
      <w:r>
        <w:rPr>
          <w:rFonts w:hint="eastAsia" w:ascii="メイリオ" w:hAnsi="メイリオ" w:eastAsia="メイリオ"/>
          <w:sz w:val="24"/>
          <w:highlight w:val="none"/>
        </w:rPr>
        <w:t>ミリ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  <w:highlight w:val="cyan"/>
        </w:rPr>
      </w:pPr>
      <w:r>
        <w:rPr>
          <w:rFonts w:hint="eastAsia" w:ascii="メイリオ" w:hAnsi="メイリオ" w:eastAsia="メイリオ"/>
          <w:sz w:val="24"/>
          <w:highlight w:val="none"/>
        </w:rPr>
        <w:t>　・５日夕方に大雨警報発令の可能性</w:t>
      </w:r>
      <w:r>
        <w:rPr>
          <w:rFonts w:hint="eastAsia" w:ascii="メイリオ" w:hAnsi="メイリオ" w:eastAsia="メイリオ"/>
          <w:sz w:val="24"/>
          <w:highlight w:val="none"/>
        </w:rPr>
        <w:t>[</w:t>
      </w:r>
      <w:r>
        <w:rPr>
          <w:rFonts w:hint="eastAsia" w:ascii="メイリオ" w:hAnsi="メイリオ" w:eastAsia="メイリオ"/>
          <w:sz w:val="24"/>
          <w:highlight w:val="none"/>
        </w:rPr>
        <w:t>高</w:t>
      </w:r>
      <w:r>
        <w:rPr>
          <w:rFonts w:hint="eastAsia" w:ascii="メイリオ" w:hAnsi="メイリオ" w:eastAsia="メイリオ"/>
          <w:sz w:val="24"/>
          <w:highlight w:val="none"/>
        </w:rPr>
        <w:t>]</w:t>
      </w:r>
    </w:p>
    <w:p>
      <w:pPr>
        <w:pStyle w:val="0"/>
        <w:spacing w:line="360" w:lineRule="exact"/>
        <w:ind w:left="0" w:leftChars="0"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各施設においては、今後の気象情報や避難情報等に十分ご留意のうえ、必要な対応をとるようにしてください。</w:t>
      </w:r>
    </w:p>
    <w:p>
      <w:pPr>
        <w:pStyle w:val="0"/>
        <w:spacing w:line="360" w:lineRule="exact"/>
        <w:ind w:firstLine="21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なお、障害福祉サービス事業所等管理者宛の災害時の警戒（注意喚起）文書を、障害福祉課のホームページに掲載していますので、気象警報や避難情報等が掲載されている「こうち防災情報」や、市町村等からの防災情報と合わせて、随時、ご確認いただきますようお願いします。</w:t>
      </w: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none" w:color="auto"/>
        </w:rPr>
        <w:t>○「こうち防災情報」　　</w:t>
      </w:r>
      <w:r>
        <w:rPr>
          <w:rFonts w:hint="eastAsia" w:ascii="メイリオ" w:hAnsi="メイリオ" w:eastAsia="メイリオ"/>
          <w:sz w:val="24"/>
          <w:u w:val="none" w:color="auto"/>
        </w:rPr>
        <w:t xml:space="preserve"> URL</w:t>
      </w:r>
      <w:r>
        <w:rPr>
          <w:rFonts w:hint="eastAsia" w:ascii="メイリオ" w:hAnsi="メイリオ" w:eastAsia="メイリオ"/>
          <w:sz w:val="24"/>
          <w:u w:val="none" w:color="auto"/>
        </w:rPr>
        <w:t>：</w:t>
      </w:r>
      <w:r>
        <w:rPr>
          <w:rFonts w:hint="eastAsia" w:ascii="メイリオ" w:hAnsi="メイリオ" w:eastAsia="メイリオ"/>
          <w:sz w:val="24"/>
          <w:u w:val="none" w:color="auto"/>
        </w:rPr>
        <w:t>http://kouhou.bousai.pref.kochi.lg.jp/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○高知県防災マップ　　　</w:t>
      </w:r>
      <w:r>
        <w:rPr>
          <w:rFonts w:hint="eastAsia" w:ascii="メイリオ" w:hAnsi="メイリオ" w:eastAsia="メイリオ"/>
          <w:sz w:val="24"/>
        </w:rPr>
        <w:t xml:space="preserve"> URL</w:t>
      </w:r>
      <w:r>
        <w:rPr>
          <w:rFonts w:hint="eastAsia" w:ascii="メイリオ" w:hAnsi="メイリオ" w:eastAsia="メイリオ"/>
          <w:sz w:val="24"/>
        </w:rPr>
        <w:t>：</w:t>
      </w:r>
      <w:r>
        <w:rPr>
          <w:rFonts w:hint="eastAsia" w:ascii="メイリオ" w:hAnsi="メイリオ" w:eastAsia="メイリオ"/>
          <w:sz w:val="24"/>
        </w:rPr>
        <w:t>https://bousaimap.pref.kochi.lg.jp/</w:t>
      </w:r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○「障害福祉課ホームページ」</w:t>
      </w:r>
      <w:r>
        <w:rPr>
          <w:rFonts w:hint="eastAsia" w:ascii="メイリオ" w:hAnsi="メイリオ" w:eastAsia="メイリオ"/>
          <w:sz w:val="24"/>
        </w:rPr>
        <w:t xml:space="preserve"> URL</w:t>
      </w:r>
      <w:r>
        <w:rPr>
          <w:rFonts w:hint="eastAsia" w:ascii="メイリオ" w:hAnsi="メイリオ" w:eastAsia="メイリオ"/>
          <w:sz w:val="24"/>
        </w:rPr>
        <w:t>：</w:t>
      </w:r>
    </w:p>
    <w:p>
      <w:pPr>
        <w:pStyle w:val="0"/>
        <w:spacing w:line="360" w:lineRule="exact"/>
        <w:ind w:firstLine="699" w:firstLineChars="300"/>
        <w:rPr>
          <w:rFonts w:hint="eastAsia" w:ascii="メイリオ" w:hAnsi="メイリオ" w:eastAsia="メイリオ"/>
          <w:sz w:val="24"/>
          <w:u w:val="none" w:color="auto"/>
        </w:rPr>
      </w:pPr>
      <w:r>
        <w:rPr>
          <w:rFonts w:hint="eastAsia" w:ascii="メイリオ" w:hAnsi="メイリオ" w:eastAsia="メイリオ"/>
          <w:sz w:val="24"/>
        </w:rPr>
        <w:t>https://www.pref.kochi.lg.jp/soshiki/060301/chuuikanki.html</w:t>
      </w:r>
    </w:p>
    <w:p>
      <w:pPr>
        <w:pStyle w:val="0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  <w:bookmarkStart w:id="0" w:name="_GoBack"/>
      <w:bookmarkEnd w:id="0"/>
    </w:p>
    <w:p>
      <w:pPr>
        <w:pStyle w:val="0"/>
        <w:spacing w:line="360" w:lineRule="exact"/>
        <w:ind w:firstLine="233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施設利用者の避難をされた場合や、被害が発生した場合は添付の報告様式により、県へ随時ご連絡いただきますよう、よろしくお願いします。</w:t>
      </w:r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none" w:color="auto"/>
        </w:rPr>
        <w:t>業務</w:t>
      </w:r>
      <w:r>
        <w:rPr>
          <w:rFonts w:hint="eastAsia" w:ascii="メイリオ" w:hAnsi="メイリオ" w:eastAsia="メイリオ"/>
          <w:sz w:val="24"/>
        </w:rPr>
        <w:t>でお忙しい中お手数をおかけしますが、ご対応よろしくお願いします。</w:t>
      </w:r>
    </w:p>
    <w:p>
      <w:pPr>
        <w:pStyle w:val="0"/>
        <w:spacing w:line="360" w:lineRule="exact"/>
        <w:ind w:firstLine="237" w:firstLineChars="100"/>
        <w:rPr>
          <w:rFonts w:hint="eastAsia" w:ascii="メイリオ" w:hAnsi="メイリオ" w:eastAsia="メイリオ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23"/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94"/>
      </w:tblGrid>
      <w:tr>
        <w:trPr>
          <w:trHeight w:val="672" w:hRule="atLeast"/>
        </w:trPr>
        <w:tc>
          <w:tcPr>
            <w:tcW w:w="9494" w:type="dxa"/>
            <w:vAlign w:val="top"/>
          </w:tcPr>
          <w:p>
            <w:pPr>
              <w:pStyle w:val="0"/>
              <w:spacing w:line="360" w:lineRule="exact"/>
              <w:ind w:leftChars="0" w:firstLine="0" w:firstLineChars="0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【連絡先】高知県子ども・福祉政策部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障害福祉課　　　　担　当：田村（由）</w:t>
            </w:r>
          </w:p>
          <w:p>
            <w:pPr>
              <w:pStyle w:val="0"/>
              <w:spacing w:line="360" w:lineRule="exact"/>
              <w:ind w:left="0" w:leftChars="0" w:firstLine="1065" w:firstLineChars="500"/>
              <w:rPr>
                <w:rFonts w:hint="eastAsia" w:ascii="メイリオ" w:hAnsi="メイリオ" w:eastAsia="メイリオ"/>
                <w:sz w:val="24"/>
                <w:highlight w:val="yellow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電　話：</w:t>
            </w:r>
            <w:r>
              <w:rPr>
                <w:rFonts w:hint="eastAsia" w:ascii="メイリオ" w:hAnsi="メイリオ" w:eastAsia="メイリオ"/>
                <w:sz w:val="24"/>
              </w:rPr>
              <w:t>088-823-9635</w:t>
            </w:r>
            <w:r>
              <w:rPr>
                <w:rFonts w:hint="eastAsia" w:ascii="メイリオ" w:hAnsi="メイリオ" w:eastAsia="メイリオ"/>
                <w:sz w:val="24"/>
              </w:rPr>
              <w:t>　　　　ＦＡＸ：</w:t>
            </w:r>
            <w:r>
              <w:rPr>
                <w:rFonts w:hint="eastAsia" w:ascii="メイリオ" w:hAnsi="メイリオ" w:eastAsia="メイリオ"/>
                <w:sz w:val="24"/>
              </w:rPr>
              <w:t>088-823-9260</w:t>
            </w:r>
          </w:p>
        </w:tc>
      </w:tr>
    </w:tbl>
    <w:p>
      <w:pPr>
        <w:pStyle w:val="0"/>
        <w:spacing w:line="360" w:lineRule="exact"/>
        <w:ind w:left="1218" w:hanging="1218" w:hangingChars="600"/>
        <w:rPr>
          <w:rFonts w:hint="eastAsia" w:asciiTheme="majorEastAsia" w:hAnsiTheme="majorEastAsia" w:eastAsiaTheme="majorEastAsia"/>
          <w:sz w:val="21"/>
        </w:rPr>
      </w:pPr>
      <w:r>
        <w:rPr>
          <w:rFonts w:hint="eastAsia" w:ascii="メイリオ" w:hAnsi="メイリオ" w:eastAsia="メイリオ"/>
          <w:sz w:val="21"/>
        </w:rPr>
        <w:t>※土日や夜間で緊急の場合に上記電話番号につながらないときは、お手数ですが県代表電話</w:t>
      </w:r>
    </w:p>
    <w:p>
      <w:pPr>
        <w:pStyle w:val="0"/>
        <w:spacing w:line="360" w:lineRule="exact"/>
        <w:ind w:left="0" w:leftChars="0" w:firstLine="203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メイリオ" w:hAnsi="メイリオ" w:eastAsia="メイリオ"/>
          <w:sz w:val="21"/>
        </w:rPr>
        <w:t>088-823-1111</w:t>
      </w:r>
      <w:r>
        <w:rPr>
          <w:rFonts w:hint="eastAsia" w:ascii="メイリオ" w:hAnsi="メイリオ" w:eastAsia="メイリオ"/>
          <w:sz w:val="21"/>
        </w:rPr>
        <w:t>にご連絡ください。</w:t>
      </w:r>
    </w:p>
    <w:sectPr>
      <w:pgSz w:w="11906" w:h="16838"/>
      <w:pgMar w:top="850" w:right="1134" w:bottom="850" w:left="1215" w:header="851" w:footer="992" w:gutter="0"/>
      <w:pgBorders w:zOrder="front" w:display="allPages" w:offsetFrom="page"/>
      <w:cols w:space="720"/>
      <w:textDirection w:val="lrTb"/>
      <w:docGrid w:type="linesAndChars" w:linePitch="322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2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1134</TotalTime>
  <Pages>1</Pages>
  <Words>35</Words>
  <Characters>797</Characters>
  <Application>JUST Note</Application>
  <Lines>38</Lines>
  <Paragraphs>26</Paragraphs>
  <CharactersWithSpaces>843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418212</dc:creator>
  <cp:lastModifiedBy>444509</cp:lastModifiedBy>
  <cp:lastPrinted>2022-07-04T04:22:32Z</cp:lastPrinted>
  <dcterms:created xsi:type="dcterms:W3CDTF">2018-07-20T09:05:00Z</dcterms:created>
  <dcterms:modified xsi:type="dcterms:W3CDTF">2022-09-04T22:45:24Z</dcterms:modified>
  <cp:revision>30</cp:revision>
</cp:coreProperties>
</file>