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  <w:color w:val="000000" w:themeColor="text1"/>
          <w:sz w:val="22"/>
        </w:rPr>
      </w:pPr>
    </w:p>
    <w:p>
      <w:pPr>
        <w:pStyle w:val="0"/>
        <w:spacing w:line="0" w:lineRule="atLeast"/>
        <w:rPr>
          <w:rFonts w:hint="default"/>
          <w:color w:val="000000" w:themeColor="text1"/>
          <w:sz w:val="22"/>
        </w:rPr>
      </w:pPr>
    </w:p>
    <w:p>
      <w:pPr>
        <w:pStyle w:val="0"/>
        <w:spacing w:line="0" w:lineRule="atLeas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（様式２）</w:t>
      </w:r>
    </w:p>
    <w:p>
      <w:pPr>
        <w:pStyle w:val="0"/>
        <w:spacing w:line="0" w:lineRule="atLeast"/>
        <w:jc w:val="righ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　　年　　月　　日</w:t>
      </w:r>
    </w:p>
    <w:p>
      <w:pPr>
        <w:pStyle w:val="0"/>
        <w:spacing w:line="0" w:lineRule="atLeast"/>
        <w:jc w:val="right"/>
        <w:rPr>
          <w:rFonts w:hint="default"/>
          <w:color w:val="000000" w:themeColor="text1"/>
          <w:sz w:val="22"/>
        </w:rPr>
      </w:pPr>
    </w:p>
    <w:p>
      <w:pPr>
        <w:pStyle w:val="0"/>
        <w:spacing w:line="0" w:lineRule="atLeast"/>
        <w:ind w:right="-2" w:firstLine="110" w:firstLineChars="5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（外部講師所属名）</w:t>
      </w:r>
    </w:p>
    <w:p>
      <w:pPr>
        <w:pStyle w:val="0"/>
        <w:spacing w:line="0" w:lineRule="atLeast"/>
        <w:ind w:right="-2" w:firstLine="110" w:firstLineChars="5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（外部講師名）　様</w:t>
      </w:r>
    </w:p>
    <w:p>
      <w:pPr>
        <w:pStyle w:val="0"/>
        <w:spacing w:line="0" w:lineRule="atLeast"/>
        <w:ind w:right="880" w:firstLine="5386" w:firstLineChars="2448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学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校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名</w:t>
      </w:r>
    </w:p>
    <w:p>
      <w:pPr>
        <w:pStyle w:val="0"/>
        <w:spacing w:line="0" w:lineRule="atLeast"/>
        <w:ind w:right="880" w:firstLine="5386" w:firstLineChars="2448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住　　所</w:t>
      </w:r>
    </w:p>
    <w:p>
      <w:pPr>
        <w:pStyle w:val="0"/>
        <w:spacing w:line="0" w:lineRule="atLeast"/>
        <w:ind w:right="-1" w:firstLine="5386" w:firstLineChars="2448"/>
        <w:rPr>
          <w:rFonts w:hint="default"/>
          <w:color w:val="000000" w:themeColor="text1"/>
          <w:kern w:val="0"/>
          <w:sz w:val="22"/>
          <w:bdr w:val="single" w:color="auto" w:sz="4" w:space="0"/>
        </w:rPr>
      </w:pPr>
      <w:r>
        <w:rPr>
          <w:rFonts w:hint="eastAsia"/>
          <w:color w:val="000000" w:themeColor="text1"/>
          <w:kern w:val="0"/>
          <w:sz w:val="22"/>
        </w:rPr>
        <w:t>学校長名　　　　　　　　　　　</w:t>
      </w:r>
    </w:p>
    <w:p>
      <w:pPr>
        <w:pStyle w:val="0"/>
        <w:spacing w:line="0" w:lineRule="atLeast"/>
        <w:ind w:right="-1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spacing w:line="0" w:lineRule="atLeast"/>
        <w:ind w:right="-1"/>
        <w:jc w:val="center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講　師　依　頼　書</w:t>
      </w:r>
    </w:p>
    <w:p>
      <w:pPr>
        <w:pStyle w:val="0"/>
        <w:spacing w:line="0" w:lineRule="atLeast"/>
        <w:ind w:right="-1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spacing w:line="0" w:lineRule="atLeast"/>
        <w:ind w:firstLine="220" w:firstLineChars="1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学校保健の充実と</w:t>
      </w:r>
      <w:r>
        <w:rPr>
          <w:rFonts w:hint="default" w:asciiTheme="minorEastAsia" w:hAnsiTheme="minorEastAsia"/>
          <w:color w:val="000000" w:themeColor="text1"/>
          <w:sz w:val="22"/>
        </w:rPr>
        <w:t>推進</w:t>
      </w:r>
      <w:r>
        <w:rPr>
          <w:rFonts w:hint="eastAsia" w:asciiTheme="minorEastAsia" w:hAnsiTheme="minorEastAsia"/>
          <w:color w:val="000000" w:themeColor="text1"/>
          <w:sz w:val="22"/>
        </w:rPr>
        <w:t>を図るため、がん教育を下記</w:t>
      </w:r>
      <w:r>
        <w:rPr>
          <w:rFonts w:hint="default" w:asciiTheme="minorEastAsia" w:hAnsiTheme="minorEastAsia"/>
          <w:color w:val="000000" w:themeColor="text1"/>
          <w:sz w:val="22"/>
        </w:rPr>
        <w:t>のとおり</w:t>
      </w:r>
      <w:r>
        <w:rPr>
          <w:rFonts w:hint="eastAsia" w:asciiTheme="minorEastAsia" w:hAnsiTheme="minorEastAsia"/>
          <w:color w:val="000000" w:themeColor="text1"/>
          <w:sz w:val="22"/>
        </w:rPr>
        <w:t>実施</w:t>
      </w:r>
      <w:r>
        <w:rPr>
          <w:rFonts w:hint="default" w:asciiTheme="minorEastAsia" w:hAnsiTheme="minorEastAsia"/>
          <w:color w:val="000000" w:themeColor="text1"/>
          <w:sz w:val="22"/>
        </w:rPr>
        <w:t>いたしま</w:t>
      </w:r>
      <w:r>
        <w:rPr>
          <w:rFonts w:hint="eastAsia" w:asciiTheme="minorEastAsia" w:hAnsiTheme="minorEastAsia"/>
          <w:color w:val="000000" w:themeColor="text1"/>
          <w:sz w:val="22"/>
        </w:rPr>
        <w:t>す</w:t>
      </w:r>
      <w:r>
        <w:rPr>
          <w:rFonts w:hint="default" w:asciiTheme="minorEastAsia" w:hAnsiTheme="minorEastAsia"/>
          <w:color w:val="000000" w:themeColor="text1"/>
          <w:sz w:val="22"/>
        </w:rPr>
        <w:t>。</w:t>
      </w: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つきましては、講師をお願いしたいと存じますので、</w:t>
      </w:r>
      <w:r>
        <w:rPr>
          <w:rFonts w:hint="eastAsia"/>
          <w:color w:val="000000" w:themeColor="text1"/>
          <w:kern w:val="0"/>
          <w:sz w:val="22"/>
        </w:rPr>
        <w:t>ご指導くださいますよう、よろしくお願い申し上げます。</w:t>
      </w: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2"/>
        </w:rPr>
      </w:pPr>
    </w:p>
    <w:p>
      <w:pPr>
        <w:pStyle w:val="21"/>
        <w:spacing w:line="0" w:lineRule="atLeas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spacing w:line="0" w:lineRule="atLeast"/>
        <w:rPr>
          <w:rFonts w:hint="default"/>
          <w:color w:val="000000" w:themeColor="text1"/>
        </w:rPr>
      </w:pPr>
    </w:p>
    <w:p>
      <w:pPr>
        <w:pStyle w:val="0"/>
        <w:spacing w:line="0" w:lineRule="atLeast"/>
        <w:rPr>
          <w:rFonts w:hint="default"/>
          <w:color w:val="000000" w:themeColor="text1"/>
        </w:rPr>
      </w:pPr>
    </w:p>
    <w:tbl>
      <w:tblPr>
        <w:tblStyle w:val="28"/>
        <w:tblW w:w="8788" w:type="dxa"/>
        <w:tblInd w:w="274" w:type="dxa"/>
        <w:tblLayout w:type="fixed"/>
        <w:tblLook w:firstRow="1" w:lastRow="0" w:firstColumn="1" w:lastColumn="0" w:noHBand="0" w:noVBand="1" w:val="04A0"/>
      </w:tblPr>
      <w:tblGrid>
        <w:gridCol w:w="1417"/>
        <w:gridCol w:w="7371"/>
      </w:tblGrid>
      <w:tr>
        <w:trPr>
          <w:trHeight w:val="823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内　容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823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日　時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令和　　年　　月　　日　　　　　：　　～　　：</w:t>
            </w:r>
            <w:bookmarkStart w:id="0" w:name="_GoBack"/>
            <w:bookmarkEnd w:id="0"/>
          </w:p>
        </w:tc>
      </w:tr>
      <w:tr>
        <w:trPr>
          <w:trHeight w:val="823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場　所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823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開催方法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対面　　　　　・　　　　　オンライン</w:t>
            </w:r>
          </w:p>
        </w:tc>
      </w:tr>
      <w:tr>
        <w:trPr>
          <w:trHeight w:val="823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対　象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児童・生徒（　　　）人　教職員（　　　）人　保護者（　　　）人</w:t>
            </w:r>
          </w:p>
        </w:tc>
      </w:tr>
      <w:tr>
        <w:trPr>
          <w:trHeight w:val="823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打合せ内容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ind w:right="-1"/>
              <w:jc w:val="lef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別紙「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令和８年度　がん教育に関する外部講師派遣打合せ資料</w:t>
            </w:r>
            <w:r>
              <w:rPr>
                <w:rFonts w:hint="eastAsia"/>
                <w:color w:val="000000" w:themeColor="text1"/>
                <w:sz w:val="22"/>
              </w:rPr>
              <w:t>」</w:t>
            </w:r>
          </w:p>
        </w:tc>
      </w:tr>
      <w:tr>
        <w:trPr>
          <w:trHeight w:val="823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担当者等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担当者名：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TEL</w:t>
            </w:r>
            <w:r>
              <w:rPr>
                <w:rFonts w:hint="eastAsia"/>
                <w:color w:val="000000" w:themeColor="text1"/>
                <w:sz w:val="22"/>
              </w:rPr>
              <w:t>：</w:t>
            </w:r>
            <w:r>
              <w:rPr>
                <w:rFonts w:hint="default"/>
                <w:color w:val="000000" w:themeColor="text1"/>
                <w:sz w:val="22"/>
              </w:rPr>
              <w:t xml:space="preserve"> 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E-mail</w:t>
            </w:r>
            <w:r>
              <w:rPr>
                <w:rFonts w:hint="eastAsia"/>
                <w:color w:val="000000" w:themeColor="text1"/>
                <w:sz w:val="22"/>
              </w:rPr>
              <w:t>：</w:t>
            </w:r>
          </w:p>
        </w:tc>
      </w:tr>
    </w:tbl>
    <w:p>
      <w:pPr>
        <w:pStyle w:val="0"/>
        <w:widowControl w:val="1"/>
        <w:spacing w:line="0" w:lineRule="atLeast"/>
        <w:jc w:val="center"/>
        <w:rPr>
          <w:rFonts w:hint="default"/>
          <w:color w:val="000000" w:themeColor="text1"/>
          <w:sz w:val="22"/>
        </w:rPr>
      </w:pPr>
      <w:r>
        <w:rPr>
          <w:rFonts w:hint="default"/>
          <w:color w:val="000000" w:themeColor="text1"/>
          <w:sz w:val="22"/>
        </w:rPr>
        <w:br w:type="page"/>
      </w:r>
    </w:p>
    <w:p>
      <w:pPr>
        <w:pStyle w:val="0"/>
        <w:widowControl w:val="1"/>
        <w:spacing w:line="0" w:lineRule="atLeast"/>
        <w:jc w:val="center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令和８年度　がん教育に関する外部講師派遣打合せ資料</w:t>
      </w:r>
    </w:p>
    <w:p>
      <w:pPr>
        <w:pStyle w:val="0"/>
        <w:spacing w:line="0" w:lineRule="atLeast"/>
        <w:jc w:val="right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spacing w:line="0" w:lineRule="atLeast"/>
        <w:jc w:val="righ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※事前アンケート</w:t>
      </w:r>
      <w:r>
        <w:rPr>
          <w:rFonts w:hint="eastAsia"/>
          <w:color w:val="000000" w:themeColor="text1"/>
          <w:kern w:val="0"/>
          <w:sz w:val="22"/>
        </w:rPr>
        <w:t>(</w:t>
      </w:r>
      <w:r>
        <w:rPr>
          <w:rFonts w:hint="eastAsia"/>
          <w:color w:val="000000" w:themeColor="text1"/>
          <w:kern w:val="0"/>
          <w:sz w:val="22"/>
        </w:rPr>
        <w:t>別紙１</w:t>
      </w:r>
      <w:r>
        <w:rPr>
          <w:rFonts w:hint="eastAsia"/>
          <w:color w:val="000000" w:themeColor="text1"/>
          <w:kern w:val="0"/>
          <w:sz w:val="22"/>
        </w:rPr>
        <w:t>)</w:t>
      </w:r>
      <w:r>
        <w:rPr>
          <w:rFonts w:hint="eastAsia"/>
          <w:color w:val="000000" w:themeColor="text1"/>
          <w:kern w:val="0"/>
          <w:sz w:val="22"/>
        </w:rPr>
        <w:t>を実施後、打合せ資料を作成してください。</w:t>
      </w:r>
    </w:p>
    <w:tbl>
      <w:tblPr>
        <w:tblStyle w:val="28"/>
        <w:tblW w:w="8930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701"/>
        <w:gridCol w:w="7229"/>
      </w:tblGrid>
      <w:tr>
        <w:trPr>
          <w:trHeight w:val="1682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めあて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194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話していただ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きたい内容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（具体的に）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1703" w:hRule="atLeast"/>
        </w:trPr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避けてほしい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教材や内容</w:t>
            </w:r>
          </w:p>
        </w:tc>
        <w:tc>
          <w:tcPr>
            <w:tcW w:w="722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※例えば、映像や写真、闘病時の体調の変化に関する詳しい描写等、具体的に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982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児童生徒の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実態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（児童生徒対象の場合に記入）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1684" w:hRule="atLeast"/>
        </w:trPr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配慮が必要な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児童生徒に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ついて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18"/>
              </w:rPr>
              <w:t>※事前アンケート項目１・２の結果も記入</w:t>
            </w:r>
          </w:p>
        </w:tc>
        <w:tc>
          <w:tcPr>
            <w:tcW w:w="722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（児童生徒対象の場合に記入）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1677" w:hRule="atLeast"/>
        </w:trPr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事前事後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学習計画</w:t>
            </w:r>
          </w:p>
        </w:tc>
        <w:tc>
          <w:tcPr>
            <w:tcW w:w="722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（児童生徒対象の場合に記入）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事前学習：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事後学習：</w:t>
            </w:r>
          </w:p>
        </w:tc>
      </w:tr>
      <w:tr>
        <w:trPr>
          <w:trHeight w:val="1094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学校で準備できる視聴覚教材</w:t>
            </w:r>
          </w:p>
          <w:p>
            <w:pPr>
              <w:pStyle w:val="0"/>
              <w:spacing w:line="0" w:lineRule="atLeast"/>
              <w:ind w:left="-105" w:leftChars="-5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（可能なものに○）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spacing w:before="240" w:beforeLines="0" w:beforeAutospacing="0" w:line="0" w:lineRule="atLeast"/>
              <w:ind w:firstLine="220" w:firstLineChars="1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USB</w:t>
            </w:r>
            <w:r>
              <w:rPr>
                <w:rFonts w:hint="eastAsia"/>
                <w:color w:val="000000" w:themeColor="text1"/>
                <w:sz w:val="22"/>
              </w:rPr>
              <w:t>が使用できるパソコン　・　マイク　・　プロジェクター</w:t>
            </w:r>
          </w:p>
          <w:p>
            <w:pPr>
              <w:pStyle w:val="0"/>
              <w:spacing w:line="0" w:lineRule="atLeast"/>
              <w:ind w:firstLine="220" w:firstLineChars="1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スクリーン　・　電子黒板　・　</w:t>
            </w:r>
            <w:r>
              <w:rPr>
                <w:rFonts w:hint="eastAsia"/>
                <w:color w:val="000000" w:themeColor="text1"/>
                <w:sz w:val="22"/>
              </w:rPr>
              <w:t>HDMI</w:t>
            </w:r>
            <w:r>
              <w:rPr>
                <w:rFonts w:hint="eastAsia"/>
                <w:color w:val="000000" w:themeColor="text1"/>
                <w:sz w:val="22"/>
              </w:rPr>
              <w:t>端子（音声ケーブル）</w:t>
            </w:r>
          </w:p>
        </w:tc>
      </w:tr>
      <w:tr>
        <w:trPr>
          <w:trHeight w:val="1354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資料（※）</w:t>
            </w:r>
          </w:p>
          <w:p>
            <w:pPr>
              <w:pStyle w:val="0"/>
              <w:spacing w:line="0" w:lineRule="atLeast"/>
              <w:ind w:left="-105" w:leftChars="-5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18"/>
              </w:rPr>
              <w:t>（該当に○）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外部講師からの配付資料　（　あり　・　なし　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資料の印刷　　　（　学校で行う　・　外部講師が持参する　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資料はいつ配付するか　（　授業前　・　授業中　・　授業後　）</w:t>
            </w:r>
          </w:p>
        </w:tc>
      </w:tr>
    </w:tbl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※準備物</w:t>
      </w:r>
      <w:r>
        <w:rPr>
          <w:rFonts w:hint="default"/>
          <w:color w:val="000000" w:themeColor="text1"/>
          <w:sz w:val="22"/>
        </w:rPr>
        <w:t>・</w:t>
      </w:r>
      <w:r>
        <w:rPr>
          <w:rFonts w:hint="eastAsia"/>
          <w:color w:val="000000" w:themeColor="text1"/>
          <w:sz w:val="22"/>
        </w:rPr>
        <w:t>資料については、講師との打ち合わせの際にご確認ください。</w:t>
      </w:r>
    </w:p>
    <w:sectPr>
      <w:pgSz w:w="11906" w:h="16838"/>
      <w:pgMar w:top="567" w:right="1418" w:bottom="567" w:left="1418" w:header="284" w:footer="284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kern w:val="0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kern w:val="0"/>
      <w:sz w:val="22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4</Words>
  <Characters>630</Characters>
  <Application>JUST Note</Application>
  <Lines>80</Lines>
  <Paragraphs>57</Paragraphs>
  <CharactersWithSpaces>730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高知県教育委員会</dc:creator>
  <cp:lastModifiedBy>468415</cp:lastModifiedBy>
  <cp:lastPrinted>2023-03-28T04:09:00Z</cp:lastPrinted>
  <dcterms:created xsi:type="dcterms:W3CDTF">2023-04-03T10:36:00Z</dcterms:created>
  <dcterms:modified xsi:type="dcterms:W3CDTF">2025-03-12T06:26:50Z</dcterms:modified>
  <cp:revision>8</cp:revision>
</cp:coreProperties>
</file>