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eastAsiaTheme="minorEastAsia"/>
        </w:rPr>
      </w:pPr>
      <w:r>
        <w:rPr>
          <w:rFonts w:hint="eastAsia" w:eastAsiaTheme="minorEastAsia"/>
        </w:rPr>
        <w:t>別記第</w:t>
      </w:r>
      <w:r>
        <w:rPr>
          <w:rFonts w:hint="eastAsia" w:eastAsiaTheme="minorEastAsia"/>
        </w:rPr>
        <w:t>1</w:t>
      </w:r>
      <w:r>
        <w:rPr>
          <w:rFonts w:hint="eastAsia" w:eastAsiaTheme="minorEastAsia"/>
        </w:rPr>
        <w:t>号様式　　　　　　　　　　オフセット・クレジット購入申込書　　　　　令和　年　月　日</w:t>
      </w:r>
    </w:p>
    <w:tbl>
      <w:tblPr>
        <w:tblStyle w:val="11"/>
        <w:tblW w:w="98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016"/>
        <w:gridCol w:w="7836"/>
      </w:tblGrid>
      <w:tr>
        <w:trPr>
          <w:trHeight w:val="1270" w:hRule="atLeast"/>
        </w:trPr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購入希望者</w:t>
            </w:r>
          </w:p>
        </w:tc>
        <w:tc>
          <w:tcPr>
            <w:tcW w:w="7836" w:type="dxa"/>
            <w:vAlign w:val="center"/>
          </w:tcPr>
          <w:p>
            <w:pPr>
              <w:pStyle w:val="0"/>
              <w:jc w:val="both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住　所：〒</w:t>
            </w:r>
          </w:p>
          <w:p>
            <w:pPr>
              <w:pStyle w:val="0"/>
              <w:jc w:val="both"/>
              <w:rPr>
                <w:rFonts w:hint="default" w:eastAsiaTheme="minorEastAsia"/>
              </w:rPr>
            </w:pPr>
          </w:p>
          <w:p>
            <w:pPr>
              <w:pStyle w:val="0"/>
              <w:jc w:val="both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会社名：</w:t>
            </w:r>
          </w:p>
          <w:p>
            <w:pPr>
              <w:pStyle w:val="0"/>
              <w:jc w:val="both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代表者：</w:t>
            </w:r>
            <w:r>
              <w:rPr>
                <w:rFonts w:hint="eastAsia" w:eastAsiaTheme="minorEastAsia"/>
              </w:rPr>
              <w:t>(</w:t>
            </w:r>
            <w:r>
              <w:rPr>
                <w:rFonts w:hint="eastAsia" w:eastAsiaTheme="minorEastAsia"/>
              </w:rPr>
              <w:t>職名</w:t>
            </w:r>
            <w:r>
              <w:rPr>
                <w:rFonts w:hint="eastAsia" w:eastAsiaTheme="minorEastAsia"/>
              </w:rPr>
              <w:t>)</w:t>
            </w:r>
            <w:r>
              <w:rPr>
                <w:rFonts w:hint="eastAsia" w:eastAsiaTheme="minorEastAsia"/>
              </w:rPr>
              <w:t>　　　　　　　　　</w:t>
            </w:r>
            <w:r>
              <w:rPr>
                <w:rFonts w:hint="eastAsia" w:eastAsiaTheme="minorEastAsia"/>
              </w:rPr>
              <w:t>(</w:t>
            </w:r>
            <w:r>
              <w:rPr>
                <w:rFonts w:hint="eastAsia" w:eastAsiaTheme="minorEastAsia"/>
              </w:rPr>
              <w:t>氏名</w:t>
            </w:r>
            <w:r>
              <w:rPr>
                <w:rFonts w:hint="eastAsia" w:eastAsiaTheme="minorEastAsia"/>
              </w:rPr>
              <w:t>)</w:t>
            </w:r>
            <w:r>
              <w:rPr>
                <w:rFonts w:hint="eastAsia" w:eastAsiaTheme="minorEastAsia"/>
              </w:rPr>
              <w:t>　　　　　　　　　　　　　</w:t>
            </w:r>
          </w:p>
        </w:tc>
      </w:tr>
      <w:tr>
        <w:trPr>
          <w:trHeight w:val="850" w:hRule="atLeast"/>
        </w:trPr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オフセットの</w:t>
            </w:r>
          </w:p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区分</w:t>
            </w:r>
          </w:p>
        </w:tc>
        <w:tc>
          <w:tcPr>
            <w:tcW w:w="7836" w:type="dxa"/>
            <w:vAlign w:val="center"/>
          </w:tcPr>
          <w:p>
            <w:pPr>
              <w:pStyle w:val="0"/>
              <w:ind w:firstLine="220" w:firstLineChars="100"/>
              <w:jc w:val="both"/>
              <w:rPr>
                <w:rFonts w:hint="default" w:eastAsiaTheme="minorEastAsia"/>
                <w:sz w:val="20"/>
              </w:rPr>
            </w:pPr>
            <w:r>
              <w:rPr>
                <w:rFonts w:hint="eastAsia" w:eastAsiaTheme="minorEastAsia"/>
              </w:rPr>
              <w:t>自己活動　・　イベント等　・　　製品等　・　その他</w:t>
            </w:r>
          </w:p>
        </w:tc>
      </w:tr>
      <w:tr>
        <w:trPr>
          <w:trHeight w:val="850" w:hRule="atLeast"/>
        </w:trPr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オフセットする</w:t>
            </w:r>
          </w:p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対象</w:t>
            </w:r>
          </w:p>
        </w:tc>
        <w:tc>
          <w:tcPr>
            <w:tcW w:w="7836" w:type="dxa"/>
            <w:vAlign w:val="center"/>
          </w:tcPr>
          <w:p>
            <w:pPr>
              <w:pStyle w:val="0"/>
              <w:jc w:val="both"/>
              <w:rPr>
                <w:rFonts w:hint="default" w:eastAsiaTheme="minorEastAsia"/>
              </w:rPr>
            </w:pPr>
          </w:p>
          <w:p>
            <w:pPr>
              <w:pStyle w:val="0"/>
              <w:jc w:val="both"/>
              <w:rPr>
                <w:rFonts w:hint="default" w:eastAsiaTheme="minorEastAsia"/>
              </w:rPr>
            </w:pPr>
          </w:p>
        </w:tc>
      </w:tr>
      <w:tr>
        <w:trPr>
          <w:trHeight w:val="1020" w:hRule="atLeast"/>
        </w:trPr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オフセットの</w:t>
            </w:r>
          </w:p>
          <w:p>
            <w:pPr>
              <w:pStyle w:val="0"/>
              <w:jc w:val="center"/>
              <w:rPr>
                <w:rFonts w:hint="eastAsia" w:eastAsiaTheme="minorEastAsia"/>
              </w:rPr>
            </w:pPr>
            <w:r>
              <w:rPr>
                <w:rFonts w:hint="eastAsia" w:eastAsiaTheme="minorEastAsia"/>
              </w:rPr>
              <w:t>対象期間</w:t>
            </w:r>
            <w:r>
              <w:rPr>
                <w:rFonts w:hint="eastAsia" w:eastAsiaTheme="minorEastAsia"/>
              </w:rPr>
              <w:t>(</w:t>
            </w:r>
            <w:r>
              <w:rPr>
                <w:rFonts w:hint="eastAsia" w:eastAsiaTheme="minorEastAsia"/>
              </w:rPr>
              <w:t>予定</w:t>
            </w:r>
            <w:r>
              <w:rPr>
                <w:rFonts w:hint="eastAsia" w:eastAsiaTheme="minorEastAsia"/>
              </w:rPr>
              <w:t>)</w:t>
            </w:r>
          </w:p>
        </w:tc>
        <w:tc>
          <w:tcPr>
            <w:tcW w:w="7836" w:type="dxa"/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</w:rPr>
              <w:t>令和　　年　　月　　日　～　令和　　年　　月　　日</w:t>
            </w:r>
          </w:p>
          <w:p>
            <w:pPr>
              <w:pStyle w:val="0"/>
              <w:jc w:val="left"/>
              <w:rPr>
                <w:rFonts w:hint="eastAsia" w:eastAsiaTheme="minorEastAsia"/>
                <w:sz w:val="18"/>
              </w:rPr>
            </w:pPr>
          </w:p>
          <w:p>
            <w:pPr>
              <w:pStyle w:val="0"/>
              <w:jc w:val="left"/>
              <w:rPr>
                <w:rFonts w:hint="default" w:eastAsiaTheme="minorEastAsia"/>
              </w:rPr>
            </w:pPr>
            <w:r>
              <w:rPr>
                <w:rFonts w:hint="eastAsia" w:eastAsiaTheme="minorEastAsia"/>
                <w:sz w:val="18"/>
              </w:rPr>
              <w:t>※工事の実施期間や商品の販売期間等を記入してください。</w:t>
            </w:r>
          </w:p>
        </w:tc>
      </w:tr>
      <w:tr>
        <w:trPr>
          <w:trHeight w:val="850" w:hRule="atLeast"/>
        </w:trPr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購入希望量</w:t>
            </w:r>
          </w:p>
        </w:tc>
        <w:tc>
          <w:tcPr>
            <w:tcW w:w="7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60" w:firstLineChars="300"/>
              <w:jc w:val="left"/>
              <w:rPr>
                <w:rFonts w:hint="default" w:eastAsiaTheme="minorEastAsia"/>
                <w:sz w:val="18"/>
              </w:rPr>
            </w:pPr>
            <w:r>
              <w:rPr>
                <w:rFonts w:hint="eastAsia" w:eastAsiaTheme="minorEastAsia"/>
              </w:rPr>
              <w:t>t</w:t>
            </w:r>
            <w:r>
              <w:rPr>
                <w:rFonts w:hint="eastAsia" w:eastAsiaTheme="minorEastAsia"/>
              </w:rPr>
              <w:t>‐</w:t>
            </w:r>
            <w:r>
              <w:rPr>
                <w:rFonts w:hint="eastAsia" w:eastAsiaTheme="minorEastAsia"/>
              </w:rPr>
              <w:t>CO</w:t>
            </w:r>
            <w:r>
              <w:rPr>
                <w:rFonts w:hint="eastAsia" w:eastAsiaTheme="minorEastAsia"/>
                <w:vertAlign w:val="subscript"/>
              </w:rPr>
              <w:t>2</w:t>
            </w:r>
            <w:r>
              <w:rPr>
                <w:rFonts w:hint="eastAsia" w:eastAsiaTheme="minorEastAsia"/>
                <w:vertAlign w:val="subscript"/>
              </w:rPr>
              <w:t>　</w:t>
            </w:r>
            <w:r>
              <w:rPr>
                <w:rFonts w:hint="eastAsia" w:eastAsiaTheme="minorEastAsia"/>
              </w:rPr>
              <w:t>（クレジットの種類　　排出削減</w:t>
            </w:r>
            <w:r>
              <w:rPr>
                <w:rFonts w:hint="eastAsia" w:eastAsiaTheme="minorEastAsia"/>
              </w:rPr>
              <w:t xml:space="preserve"> </w:t>
            </w:r>
            <w:r>
              <w:rPr>
                <w:rFonts w:hint="eastAsia" w:eastAsiaTheme="minorEastAsia"/>
              </w:rPr>
              <w:t>・</w:t>
            </w:r>
            <w:r>
              <w:rPr>
                <w:rFonts w:hint="eastAsia" w:eastAsiaTheme="minorEastAsia"/>
              </w:rPr>
              <w:t xml:space="preserve"> </w:t>
            </w:r>
            <w:r>
              <w:rPr>
                <w:rFonts w:hint="eastAsia" w:eastAsiaTheme="minorEastAsia"/>
              </w:rPr>
              <w:t>森林吸収　）</w:t>
            </w:r>
          </w:p>
        </w:tc>
      </w:tr>
      <w:tr>
        <w:trPr>
          <w:trHeight w:val="1871" w:hRule="atLeast"/>
        </w:trPr>
        <w:tc>
          <w:tcPr>
            <w:tcW w:w="20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売買契約に</w:t>
            </w:r>
          </w:p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/>
              </w:rPr>
              <w:t>関する希望</w:t>
            </w:r>
          </w:p>
        </w:tc>
        <w:tc>
          <w:tcPr>
            <w:tcW w:w="783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default" w:eastAsiaTheme="minorEastAsia"/>
                <w:sz w:val="22"/>
              </w:rPr>
            </w:pPr>
            <w:r>
              <w:rPr>
                <w:rFonts w:hint="eastAsia" w:eastAsiaTheme="minorEastAsia"/>
                <w:sz w:val="22"/>
                <w:u w:val="single" w:color="auto"/>
              </w:rPr>
              <w:t>■</w:t>
            </w:r>
            <w:r>
              <w:rPr>
                <w:rFonts w:hint="eastAsia" w:ascii="ＭＳ ゴシック" w:hAnsi="ＭＳ ゴシック" w:eastAsia="ＭＳ ゴシック"/>
                <w:sz w:val="22"/>
                <w:u w:val="single" w:color="auto"/>
              </w:rPr>
              <w:t>購入金額が</w:t>
            </w:r>
            <w:r>
              <w:rPr>
                <w:rFonts w:hint="eastAsia" w:ascii="ＭＳ ゴシック" w:hAnsi="ＭＳ ゴシック" w:eastAsia="ＭＳ ゴシック"/>
                <w:sz w:val="22"/>
                <w:u w:val="single" w:color="auto"/>
              </w:rPr>
              <w:t>50</w:t>
            </w:r>
            <w:r>
              <w:rPr>
                <w:rFonts w:hint="eastAsia" w:ascii="ＭＳ ゴシック" w:hAnsi="ＭＳ ゴシック" w:eastAsia="ＭＳ ゴシック"/>
                <w:sz w:val="22"/>
                <w:u w:val="single" w:color="auto"/>
              </w:rPr>
              <w:t>万円未満の場合</w:t>
            </w:r>
            <w:r>
              <w:rPr>
                <w:rFonts w:hint="eastAsia" w:eastAsiaTheme="minorEastAsia"/>
                <w:sz w:val="22"/>
                <w:u w:val="none" w:color="auto"/>
              </w:rPr>
              <w:t>（契約書を省略することができます。）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2"/>
              </w:rPr>
            </w:pPr>
          </w:p>
          <w:p>
            <w:pPr>
              <w:pStyle w:val="0"/>
              <w:ind w:firstLine="220" w:firstLine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契約書の作成　（　作成する　・　省略する　　）</w:t>
            </w:r>
          </w:p>
          <w:p>
            <w:pPr>
              <w:pStyle w:val="0"/>
              <w:ind w:firstLine="220" w:firstLine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契約締結式　　（　希望する　・　希望しない　）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2"/>
              </w:rPr>
            </w:pPr>
          </w:p>
          <w:p>
            <w:pPr>
              <w:pStyle w:val="0"/>
              <w:ind w:leftChars="0" w:firstLine="0" w:firstLineChars="0"/>
              <w:jc w:val="both"/>
              <w:rPr>
                <w:rFonts w:hint="eastAsia"/>
                <w:sz w:val="22"/>
              </w:rPr>
            </w:pPr>
            <w:r>
              <w:rPr>
                <w:rFonts w:hint="eastAsia" w:eastAsiaTheme="minorEastAsia"/>
                <w:sz w:val="18"/>
              </w:rPr>
              <w:t>※契約締結式を希望される場合は、契約書の作成が必須となります。</w:t>
            </w:r>
          </w:p>
        </w:tc>
      </w:tr>
      <w:tr>
        <w:trPr>
          <w:trHeight w:val="1077" w:hRule="atLeast"/>
        </w:trPr>
        <w:tc>
          <w:tcPr>
            <w:tcW w:w="20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eastAsiaTheme="minorEastAsia"/>
              </w:rPr>
            </w:pPr>
          </w:p>
        </w:tc>
        <w:tc>
          <w:tcPr>
            <w:tcW w:w="7836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default"/>
                <w:sz w:val="22"/>
              </w:rPr>
            </w:pPr>
            <w:r>
              <w:rPr>
                <w:rFonts w:hint="eastAsia" w:eastAsiaTheme="minorEastAsia"/>
                <w:sz w:val="22"/>
                <w:u w:val="single" w:color="auto"/>
              </w:rPr>
              <w:t>■</w:t>
            </w:r>
            <w:r>
              <w:rPr>
                <w:rFonts w:hint="eastAsia" w:ascii="ＭＳ ゴシック" w:hAnsi="ＭＳ ゴシック" w:eastAsia="ＭＳ ゴシック"/>
                <w:sz w:val="22"/>
                <w:u w:val="single" w:color="auto"/>
              </w:rPr>
              <w:t>購入金額が</w:t>
            </w:r>
            <w:r>
              <w:rPr>
                <w:rFonts w:hint="eastAsia" w:ascii="ＭＳ ゴシック" w:hAnsi="ＭＳ ゴシック" w:eastAsia="ＭＳ ゴシック"/>
                <w:sz w:val="22"/>
                <w:u w:val="single" w:color="auto"/>
              </w:rPr>
              <w:t>50</w:t>
            </w:r>
            <w:r>
              <w:rPr>
                <w:rFonts w:hint="eastAsia" w:ascii="ＭＳ ゴシック" w:hAnsi="ＭＳ ゴシック" w:eastAsia="ＭＳ ゴシック"/>
                <w:sz w:val="22"/>
                <w:u w:val="single" w:color="auto"/>
              </w:rPr>
              <w:t>万円以上の場合</w:t>
            </w:r>
          </w:p>
          <w:p>
            <w:pPr>
              <w:pStyle w:val="0"/>
              <w:ind w:firstLine="220" w:firstLineChars="100"/>
              <w:jc w:val="both"/>
              <w:rPr>
                <w:rFonts w:hint="default" w:eastAsiaTheme="minorEastAsia"/>
                <w:sz w:val="16"/>
              </w:rPr>
            </w:pPr>
          </w:p>
          <w:p>
            <w:pPr>
              <w:pStyle w:val="0"/>
              <w:ind w:firstLine="220" w:firstLineChars="100"/>
              <w:jc w:val="both"/>
              <w:rPr>
                <w:rFonts w:hint="default" w:eastAsiaTheme="minorEastAsia"/>
                <w:sz w:val="22"/>
              </w:rPr>
            </w:pPr>
            <w:r>
              <w:rPr>
                <w:rFonts w:hint="eastAsia"/>
                <w:sz w:val="22"/>
              </w:rPr>
              <w:t>契約締結式　　（　希望する　・　希望しない　）</w:t>
            </w:r>
          </w:p>
        </w:tc>
      </w:tr>
      <w:tr>
        <w:trPr>
          <w:trHeight w:val="1020" w:hRule="atLeast"/>
        </w:trPr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証明書の発行に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関する希望</w:t>
            </w:r>
          </w:p>
        </w:tc>
        <w:tc>
          <w:tcPr>
            <w:tcW w:w="783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/>
              </w:rPr>
            </w:pPr>
            <w:r>
              <w:rPr>
                <w:rFonts w:hint="eastAsia"/>
              </w:rPr>
              <w:t>証明書の発行　（　希望する　・　希望しない　）</w:t>
            </w:r>
          </w:p>
          <w:p>
            <w:pPr>
              <w:pStyle w:val="0"/>
              <w:ind w:leftChars="0" w:firstLine="0" w:firstLineChars="0"/>
              <w:rPr>
                <w:rFonts w:hint="eastAsia"/>
                <w:sz w:val="16"/>
              </w:rPr>
            </w:pP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 w:eastAsiaTheme="minorEastAsia"/>
                <w:sz w:val="18"/>
              </w:rPr>
              <w:t>※額縁が不要の場合は、</w:t>
            </w:r>
            <w:r>
              <w:rPr>
                <w:rFonts w:hint="eastAsia"/>
                <w:sz w:val="18"/>
              </w:rPr>
              <w:t>その旨をその他の欄に記入してください。</w:t>
            </w:r>
          </w:p>
        </w:tc>
      </w:tr>
      <w:tr>
        <w:trPr>
          <w:trHeight w:val="1871" w:hRule="atLeast"/>
        </w:trPr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/>
              </w:rPr>
              <w:t>県ホームページ</w:t>
            </w:r>
          </w:p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/>
              </w:rPr>
              <w:t>での掲載方法に　ついて</w:t>
            </w:r>
          </w:p>
        </w:tc>
        <w:tc>
          <w:tcPr>
            <w:tcW w:w="7836" w:type="dxa"/>
            <w:vAlign w:val="center"/>
          </w:tcPr>
          <w:p>
            <w:pPr>
              <w:pStyle w:val="0"/>
              <w:tabs>
                <w:tab w:val="left" w:leader="none" w:pos="4661"/>
              </w:tabs>
              <w:ind w:left="0" w:leftChars="0" w:firstLine="220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</w:rPr>
              <w:t>社名等の固有名詞を県のホームページで公表するこ</w:t>
            </w:r>
            <w:bookmarkStart w:id="0" w:name="_GoBack"/>
            <w:bookmarkEnd w:id="0"/>
            <w:r>
              <w:rPr>
                <w:rFonts w:hint="eastAsia"/>
              </w:rPr>
              <w:t>とについて</w:t>
            </w:r>
          </w:p>
          <w:p>
            <w:pPr>
              <w:pStyle w:val="0"/>
              <w:tabs>
                <w:tab w:val="left" w:leader="none" w:pos="4661"/>
              </w:tabs>
              <w:ind w:firstLine="880" w:firstLineChars="400"/>
              <w:jc w:val="both"/>
              <w:rPr>
                <w:rFonts w:hint="default"/>
                <w:sz w:val="20"/>
              </w:rPr>
            </w:pPr>
            <w:r>
              <w:rPr>
                <w:rFonts w:hint="eastAsia"/>
              </w:rPr>
              <w:t>（　公表してよい　・　公表を希望しない　）</w:t>
            </w:r>
          </w:p>
          <w:p>
            <w:pPr>
              <w:pStyle w:val="0"/>
              <w:tabs>
                <w:tab w:val="left" w:leader="none" w:pos="4661"/>
              </w:tabs>
              <w:ind w:left="220" w:hanging="220" w:hangingChars="100"/>
              <w:jc w:val="both"/>
              <w:rPr>
                <w:rFonts w:hint="default"/>
                <w:sz w:val="18"/>
              </w:rPr>
            </w:pPr>
          </w:p>
          <w:p>
            <w:pPr>
              <w:pStyle w:val="0"/>
              <w:tabs>
                <w:tab w:val="left" w:leader="none" w:pos="4661"/>
              </w:tabs>
              <w:jc w:val="both"/>
              <w:rPr>
                <w:rFonts w:hint="default" w:eastAsiaTheme="minorEastAsia"/>
                <w:sz w:val="18"/>
              </w:rPr>
            </w:pPr>
            <w:r>
              <w:rPr>
                <w:rFonts w:hint="eastAsia"/>
                <w:sz w:val="18"/>
              </w:rPr>
              <w:t>※本県では、「自主的な排出量における二重評価排除」の観点から、オフセット・クレジットの売却実績を県のホームページで公表することとしています。この公表に当たり、社名又は氏名及びオフセット内容に固有名詞を用いず、抽象性を持たせた記載とするなどの配慮が必要な場合は、その旨をその他の欄に記入してください。</w:t>
            </w:r>
          </w:p>
        </w:tc>
      </w:tr>
      <w:tr>
        <w:trPr>
          <w:trHeight w:val="850" w:hRule="atLeast"/>
        </w:trPr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/>
              </w:rPr>
              <w:t>これまでに行った温室効果ガスの　削減活動等</w:t>
            </w:r>
          </w:p>
        </w:tc>
        <w:tc>
          <w:tcPr>
            <w:tcW w:w="7836" w:type="dxa"/>
            <w:vAlign w:val="center"/>
          </w:tcPr>
          <w:p>
            <w:pPr>
              <w:pStyle w:val="0"/>
              <w:jc w:val="left"/>
              <w:rPr>
                <w:rFonts w:hint="default" w:eastAsiaTheme="minorEastAsia"/>
              </w:rPr>
            </w:pPr>
          </w:p>
          <w:p>
            <w:pPr>
              <w:pStyle w:val="0"/>
              <w:jc w:val="left"/>
              <w:rPr>
                <w:rFonts w:hint="default" w:eastAsiaTheme="minorEastAsia"/>
              </w:rPr>
            </w:pPr>
          </w:p>
          <w:p>
            <w:pPr>
              <w:pStyle w:val="0"/>
              <w:jc w:val="left"/>
              <w:rPr>
                <w:rFonts w:hint="default" w:eastAsiaTheme="minorEastAsia"/>
              </w:rPr>
            </w:pPr>
          </w:p>
          <w:p>
            <w:pPr>
              <w:pStyle w:val="0"/>
              <w:jc w:val="left"/>
              <w:rPr>
                <w:rFonts w:hint="default" w:eastAsiaTheme="minorEastAsia"/>
              </w:rPr>
            </w:pPr>
          </w:p>
        </w:tc>
      </w:tr>
      <w:tr>
        <w:trPr>
          <w:trHeight w:val="1271" w:hRule="atLeast"/>
        </w:trPr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836" w:type="dxa"/>
            <w:vAlign w:val="center"/>
          </w:tcPr>
          <w:p>
            <w:pPr>
              <w:pStyle w:val="0"/>
              <w:jc w:val="both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担当者：</w:t>
            </w:r>
          </w:p>
          <w:p>
            <w:pPr>
              <w:pStyle w:val="0"/>
              <w:jc w:val="both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ＴＥＬ：</w:t>
            </w:r>
          </w:p>
          <w:p>
            <w:pPr>
              <w:pStyle w:val="0"/>
              <w:jc w:val="both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ＦＡＸ：</w:t>
            </w:r>
          </w:p>
          <w:p>
            <w:pPr>
              <w:pStyle w:val="0"/>
              <w:jc w:val="both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メール：</w:t>
            </w:r>
          </w:p>
        </w:tc>
      </w:tr>
      <w:tr>
        <w:trPr>
          <w:trHeight w:val="908" w:hRule="atLeast"/>
        </w:trPr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 w:eastAsiaTheme="minorEastAsia"/>
              </w:rPr>
            </w:pPr>
            <w:r>
              <w:rPr>
                <w:rFonts w:hint="eastAsia" w:eastAsiaTheme="minorEastAsia"/>
              </w:rPr>
              <w:t>その他</w:t>
            </w:r>
          </w:p>
        </w:tc>
        <w:tc>
          <w:tcPr>
            <w:tcW w:w="7836" w:type="dxa"/>
            <w:vAlign w:val="top"/>
          </w:tcPr>
          <w:p>
            <w:pPr>
              <w:pStyle w:val="0"/>
              <w:tabs>
                <w:tab w:val="left" w:leader="none" w:pos="4661"/>
              </w:tabs>
              <w:rPr>
                <w:rFonts w:hint="default" w:eastAsiaTheme="minorEastAsia"/>
              </w:rPr>
            </w:pPr>
          </w:p>
          <w:p>
            <w:pPr>
              <w:pStyle w:val="0"/>
              <w:tabs>
                <w:tab w:val="left" w:leader="none" w:pos="4661"/>
              </w:tabs>
              <w:rPr>
                <w:rFonts w:hint="default" w:eastAsiaTheme="minorEastAsia"/>
              </w:rPr>
            </w:pPr>
          </w:p>
          <w:p>
            <w:pPr>
              <w:pStyle w:val="0"/>
              <w:tabs>
                <w:tab w:val="left" w:leader="none" w:pos="4661"/>
              </w:tabs>
              <w:rPr>
                <w:rFonts w:hint="default" w:eastAsiaTheme="minorEastAsia"/>
              </w:rPr>
            </w:pPr>
          </w:p>
          <w:p>
            <w:pPr>
              <w:pStyle w:val="0"/>
              <w:tabs>
                <w:tab w:val="left" w:leader="none" w:pos="4661"/>
              </w:tabs>
              <w:rPr>
                <w:rFonts w:hint="default" w:eastAsiaTheme="minorEastAsia"/>
                <w:sz w:val="18"/>
              </w:rPr>
            </w:pPr>
            <w:r>
              <w:rPr>
                <w:rFonts w:hint="eastAsia" w:eastAsiaTheme="minorEastAsia"/>
                <w:sz w:val="18"/>
              </w:rPr>
              <w:t>※契約時期等のご希望があれば、ご記入ください。</w:t>
            </w:r>
          </w:p>
          <w:p>
            <w:pPr>
              <w:pStyle w:val="0"/>
              <w:tabs>
                <w:tab w:val="left" w:leader="none" w:pos="4661"/>
              </w:tabs>
              <w:rPr>
                <w:rFonts w:hint="default" w:eastAsiaTheme="minorEastAsia"/>
              </w:rPr>
            </w:pPr>
            <w:r>
              <w:rPr>
                <w:rFonts w:hint="eastAsia" w:eastAsiaTheme="minorEastAsia"/>
                <w:sz w:val="18"/>
              </w:rPr>
              <w:t>※</w:t>
            </w:r>
            <w:r>
              <w:rPr>
                <w:rFonts w:hint="eastAsia"/>
                <w:w w:val="96"/>
                <w:sz w:val="18"/>
              </w:rPr>
              <w:t>オフセット・クレジットを管理する口座を保有されている場合は、保有者名をご記入ください。</w:t>
            </w:r>
          </w:p>
        </w:tc>
      </w:tr>
    </w:tbl>
    <w:p>
      <w:pPr>
        <w:pStyle w:val="0"/>
        <w:jc w:val="left"/>
        <w:rPr>
          <w:rFonts w:hint="default" w:eastAsiaTheme="minorEastAsia"/>
        </w:rPr>
      </w:pPr>
      <w:r>
        <w:rPr>
          <w:rFonts w:hint="eastAsia" w:eastAsiaTheme="minorEastAsia"/>
        </w:rPr>
        <w:t>　※温室効果ガスの排出量算定資料を添付してください。</w:t>
      </w:r>
    </w:p>
    <w:sectPr>
      <w:headerReference r:id="rId5" w:type="default"/>
      <w:footerReference r:id="rId6" w:type="default"/>
      <w:pgSz w:w="11906" w:h="16838"/>
      <w:pgMar w:top="720" w:right="720" w:bottom="720" w:left="720" w:header="567" w:footer="284" w:gutter="0"/>
      <w:cols w:space="720"/>
      <w:textDirection w:val="lrTb"/>
      <w:docGrid w:linePitch="305" w:charSpace="-35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30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Body Text Indent 2"/>
    <w:basedOn w:val="0"/>
    <w:next w:val="21"/>
    <w:link w:val="22"/>
    <w:uiPriority w:val="0"/>
    <w:pPr>
      <w:autoSpaceDE w:val="1"/>
      <w:autoSpaceDN w:val="1"/>
      <w:ind w:left="193" w:leftChars="100" w:firstLine="191" w:firstLineChars="99"/>
    </w:pPr>
    <w:rPr>
      <w:kern w:val="2"/>
    </w:rPr>
  </w:style>
  <w:style w:type="character" w:styleId="22" w:customStyle="1">
    <w:name w:val="本文インデント 2 (文字)"/>
    <w:basedOn w:val="10"/>
    <w:next w:val="22"/>
    <w:link w:val="21"/>
    <w:uiPriority w:val="0"/>
    <w:rPr>
      <w:rFonts w:ascii="ＭＳ 明朝" w:hAnsi="ＭＳ 明朝" w:eastAsia="ＭＳ 明朝"/>
      <w:sz w:val="22"/>
    </w:rPr>
  </w:style>
  <w:style w:type="paragraph" w:styleId="23">
    <w:name w:val="Note Heading"/>
    <w:basedOn w:val="0"/>
    <w:next w:val="0"/>
    <w:link w:val="24"/>
    <w:uiPriority w:val="0"/>
    <w:pPr>
      <w:jc w:val="center"/>
    </w:p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kern w:val="0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kern w:val="0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1</Pages>
  <Words>5</Words>
  <Characters>714</Characters>
  <Application>JUST Note</Application>
  <Lines>67</Lines>
  <Paragraphs>43</Paragraphs>
  <CharactersWithSpaces>812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500171</cp:lastModifiedBy>
  <cp:lastPrinted>2021-03-05T01:04:07Z</cp:lastPrinted>
  <dcterms:created xsi:type="dcterms:W3CDTF">2017-10-04T05:38:00Z</dcterms:created>
  <dcterms:modified xsi:type="dcterms:W3CDTF">2021-03-05T03:00:38Z</dcterms:modified>
  <cp:revision>18</cp:revision>
</cp:coreProperties>
</file>