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様式第２号</w:t>
      </w:r>
    </w:p>
    <w:p>
      <w:pPr>
        <w:pStyle w:val="0"/>
        <w:wordWrap w:val="0"/>
        <w:jc w:val="right"/>
        <w:rPr>
          <w:rFonts w:hint="default"/>
          <w:sz w:val="22"/>
        </w:rPr>
      </w:pPr>
      <w:r>
        <w:rPr>
          <w:rFonts w:hint="eastAsia"/>
          <w:sz w:val="22"/>
        </w:rPr>
        <w:t>令和</w:t>
      </w:r>
      <w:bookmarkStart w:id="0" w:name="_GoBack"/>
      <w:bookmarkEnd w:id="0"/>
      <w:r>
        <w:rPr>
          <w:rFonts w:hint="eastAsia"/>
          <w:sz w:val="22"/>
        </w:rPr>
        <w:t>　　年　　月　　日</w:t>
      </w:r>
    </w:p>
    <w:p>
      <w:pPr>
        <w:pStyle w:val="0"/>
        <w:jc w:val="right"/>
        <w:rPr>
          <w:rFonts w:hint="default"/>
          <w:sz w:val="22"/>
        </w:rPr>
      </w:pPr>
    </w:p>
    <w:p>
      <w:pPr>
        <w:pStyle w:val="0"/>
        <w:ind w:right="241"/>
        <w:jc w:val="center"/>
        <w:rPr>
          <w:rFonts w:hint="default"/>
          <w:sz w:val="22"/>
        </w:rPr>
      </w:pPr>
      <w:r>
        <w:rPr>
          <w:rFonts w:hint="eastAsia"/>
          <w:sz w:val="22"/>
        </w:rPr>
        <w:t>高知県南海トラフ地震対策優良取組事業所認定制度認定に係る誓約書</w:t>
      </w:r>
    </w:p>
    <w:p>
      <w:pPr>
        <w:pStyle w:val="0"/>
        <w:ind w:right="241"/>
        <w:jc w:val="center"/>
        <w:rPr>
          <w:rFonts w:hint="default"/>
          <w:sz w:val="22"/>
        </w:rPr>
      </w:pPr>
    </w:p>
    <w:p>
      <w:pPr>
        <w:pStyle w:val="0"/>
        <w:ind w:right="241"/>
        <w:rPr>
          <w:rFonts w:hint="default"/>
          <w:sz w:val="22"/>
        </w:rPr>
      </w:pPr>
      <w:r>
        <w:rPr>
          <w:rFonts w:hint="eastAsia"/>
          <w:sz w:val="22"/>
        </w:rPr>
        <w:t>　（宛先）高知県知事</w:t>
      </w:r>
    </w:p>
    <w:p>
      <w:pPr>
        <w:pStyle w:val="0"/>
        <w:ind w:right="241"/>
        <w:rPr>
          <w:rFonts w:hint="default"/>
          <w:sz w:val="22"/>
        </w:rPr>
      </w:pPr>
    </w:p>
    <w:tbl>
      <w:tblPr>
        <w:tblStyle w:val="23"/>
        <w:tblW w:w="6041" w:type="dxa"/>
        <w:tblInd w:w="4077" w:type="dxa"/>
        <w:tblLayout w:type="fixed"/>
        <w:tblLook w:firstRow="1" w:lastRow="0" w:firstColumn="1" w:lastColumn="0" w:noHBand="0" w:noVBand="1" w:val="04A0"/>
      </w:tblPr>
      <w:tblGrid>
        <w:gridCol w:w="2127"/>
        <w:gridCol w:w="3914"/>
      </w:tblGrid>
      <w:tr>
        <w:trPr>
          <w:trHeight w:val="753" w:hRule="atLeast"/>
        </w:trPr>
        <w:tc>
          <w:tcPr>
            <w:tcW w:w="2127" w:type="dxa"/>
            <w:vAlign w:val="center"/>
          </w:tcPr>
          <w:p>
            <w:pPr>
              <w:pStyle w:val="0"/>
              <w:ind w:right="241"/>
              <w:jc w:val="center"/>
              <w:rPr>
                <w:rFonts w:hint="default"/>
                <w:sz w:val="22"/>
              </w:rPr>
            </w:pPr>
            <w:r>
              <w:rPr>
                <w:rFonts w:hint="eastAsia"/>
                <w:sz w:val="22"/>
              </w:rPr>
              <w:t>事業所所在地（※１）</w:t>
            </w:r>
          </w:p>
        </w:tc>
        <w:tc>
          <w:tcPr>
            <w:tcW w:w="3914" w:type="dxa"/>
            <w:vAlign w:val="top"/>
          </w:tcPr>
          <w:p>
            <w:pPr>
              <w:pStyle w:val="0"/>
              <w:ind w:right="241"/>
              <w:jc w:val="left"/>
              <w:rPr>
                <w:rFonts w:hint="default"/>
                <w:sz w:val="22"/>
              </w:rPr>
            </w:pPr>
            <w:r>
              <w:rPr>
                <w:rFonts w:hint="eastAsia"/>
                <w:sz w:val="22"/>
              </w:rPr>
              <w:t>〒　　　－</w:t>
            </w:r>
          </w:p>
          <w:p>
            <w:pPr>
              <w:pStyle w:val="0"/>
              <w:ind w:right="241"/>
              <w:jc w:val="left"/>
              <w:rPr>
                <w:rFonts w:hint="default"/>
                <w:sz w:val="22"/>
              </w:rPr>
            </w:pPr>
            <w:r>
              <w:rPr>
                <w:rFonts w:hint="eastAsia"/>
                <w:sz w:val="22"/>
              </w:rPr>
              <w:t>高知県　　　　</w:t>
            </w:r>
          </w:p>
          <w:p>
            <w:pPr>
              <w:pStyle w:val="0"/>
              <w:ind w:right="241"/>
              <w:jc w:val="lef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27"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所</w:t>
            </w:r>
            <w:r>
              <w:rPr>
                <w:rFonts w:hint="eastAsia"/>
                <w:sz w:val="22"/>
              </w:rPr>
              <w:t xml:space="preserve"> </w:t>
            </w:r>
            <w:r>
              <w:rPr>
                <w:rFonts w:hint="eastAsia"/>
                <w:sz w:val="22"/>
              </w:rPr>
              <w:t>名</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42"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代表者氏名</w:t>
            </w:r>
          </w:p>
          <w:p>
            <w:pPr>
              <w:pStyle w:val="0"/>
              <w:ind w:right="241"/>
              <w:jc w:val="center"/>
              <w:rPr>
                <w:rFonts w:hint="default"/>
                <w:sz w:val="22"/>
              </w:rPr>
            </w:pPr>
            <w:r>
              <w:rPr>
                <w:rFonts w:hint="eastAsia"/>
                <w:sz w:val="22"/>
              </w:rPr>
              <w:t>（※２）</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right"/>
              <w:rPr>
                <w:rFonts w:hint="default"/>
                <w:sz w:val="22"/>
              </w:rPr>
            </w:pP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tc>
      </w:tr>
    </w:tbl>
    <w:p>
      <w:pPr>
        <w:pStyle w:val="0"/>
        <w:adjustRightInd w:val="0"/>
        <w:snapToGrid w:val="0"/>
        <w:spacing w:line="100" w:lineRule="atLeast"/>
        <w:ind w:right="-147"/>
        <w:rPr>
          <w:rFonts w:hint="default"/>
          <w:sz w:val="16"/>
        </w:rPr>
      </w:pPr>
      <w:r>
        <w:rPr>
          <w:rFonts w:hint="eastAsia"/>
          <w:sz w:val="22"/>
        </w:rPr>
        <w:t>　　　　　　　　　　　　　　　　　</w:t>
      </w:r>
      <w:r>
        <w:rPr>
          <w:rFonts w:hint="eastAsia"/>
          <w:sz w:val="16"/>
        </w:rPr>
        <w:t>（※１、２）高知県外に本社または本店を置く場合は、高知県内における</w:t>
      </w:r>
    </w:p>
    <w:p>
      <w:pPr>
        <w:pStyle w:val="0"/>
        <w:adjustRightInd w:val="0"/>
        <w:snapToGrid w:val="0"/>
        <w:spacing w:line="100" w:lineRule="atLeast"/>
        <w:ind w:right="-147" w:firstLine="5150" w:firstLineChars="2850"/>
        <w:rPr>
          <w:rFonts w:hint="default"/>
          <w:sz w:val="16"/>
        </w:rPr>
      </w:pPr>
      <w:r>
        <w:rPr>
          <w:rFonts w:hint="eastAsia"/>
          <w:sz w:val="16"/>
        </w:rPr>
        <w:t>（代表）事業所所在地、代表者を記入してください。</w:t>
      </w:r>
    </w:p>
    <w:p>
      <w:pPr>
        <w:pStyle w:val="0"/>
        <w:adjustRightInd w:val="0"/>
        <w:snapToGrid w:val="0"/>
        <w:spacing w:line="100" w:lineRule="atLeast"/>
        <w:ind w:right="-147" w:firstLine="5150" w:firstLineChars="2850"/>
        <w:rPr>
          <w:rFonts w:hint="default"/>
          <w:sz w:val="16"/>
        </w:rPr>
      </w:pPr>
    </w:p>
    <w:p>
      <w:pPr>
        <w:pStyle w:val="0"/>
        <w:spacing w:line="240" w:lineRule="atLeast"/>
        <w:ind w:right="-147"/>
        <w:rPr>
          <w:rFonts w:hint="default"/>
          <w:sz w:val="22"/>
        </w:rPr>
      </w:pPr>
      <w:r>
        <w:rPr>
          <w:rFonts w:hint="eastAsia"/>
          <w:sz w:val="22"/>
        </w:rPr>
        <w:t>　高知県南海トラフ地震対策優良取組事業所認定制度の認定申請にあたり、高知県南海トラフ地震対策優良取組事業所認定制度実施要綱（以下「要綱」という）を遵守するとともに、次の事項について相違ないことを誓約します。また、今後においても、同様に誓約します。</w:t>
      </w:r>
    </w:p>
    <w:p>
      <w:pPr>
        <w:pStyle w:val="0"/>
        <w:spacing w:line="240" w:lineRule="atLeast"/>
        <w:ind w:right="-147"/>
        <w:rPr>
          <w:rFonts w:hint="default"/>
          <w:sz w:val="22"/>
        </w:rPr>
      </w:pPr>
      <w:r>
        <w:rPr>
          <w:rFonts w:hint="eastAsia"/>
          <w:sz w:val="22"/>
        </w:rPr>
        <w:t>　なお、本誓約書の内容に虚偽が認められた場合は、要綱第１３条第２号の規定により、認定の取り消しを受けることに同意します。</w:t>
      </w:r>
    </w:p>
    <w:p>
      <w:pPr>
        <w:pStyle w:val="0"/>
        <w:spacing w:line="240" w:lineRule="atLeast"/>
        <w:ind w:right="-147"/>
        <w:rPr>
          <w:rFonts w:hint="default"/>
          <w:sz w:val="22"/>
        </w:rPr>
      </w:pPr>
    </w:p>
    <w:p>
      <w:pPr>
        <w:pStyle w:val="0"/>
        <w:spacing w:line="240" w:lineRule="atLeast"/>
        <w:ind w:right="-147"/>
        <w:rPr>
          <w:rFonts w:hint="default"/>
        </w:rPr>
      </w:pPr>
      <w:r>
        <w:rPr>
          <w:rFonts w:hint="eastAsia"/>
        </w:rPr>
        <w:t>１．当事業所は、反社会的勢力又はその共生者ではありません。</w:t>
      </w:r>
    </w:p>
    <w:p>
      <w:pPr>
        <w:pStyle w:val="0"/>
        <w:spacing w:line="240" w:lineRule="atLeast"/>
        <w:ind w:right="-147"/>
        <w:rPr>
          <w:rFonts w:hint="default"/>
        </w:rPr>
      </w:pPr>
    </w:p>
    <w:p>
      <w:pPr>
        <w:pStyle w:val="0"/>
        <w:spacing w:line="240" w:lineRule="atLeast"/>
        <w:ind w:right="-147"/>
        <w:rPr>
          <w:rFonts w:hint="default"/>
        </w:rPr>
      </w:pPr>
      <w:r>
        <w:rPr>
          <w:rFonts w:hint="eastAsia"/>
        </w:rPr>
        <w:t>２．当事業所は、申請日時点において税金や社会保険料を滞納していません。</w:t>
      </w:r>
    </w:p>
    <w:p>
      <w:pPr>
        <w:pStyle w:val="0"/>
        <w:spacing w:line="240" w:lineRule="atLeast"/>
        <w:ind w:right="-147"/>
        <w:rPr>
          <w:rFonts w:hint="default"/>
        </w:rPr>
      </w:pPr>
    </w:p>
    <w:p>
      <w:pPr>
        <w:pStyle w:val="0"/>
        <w:spacing w:line="240" w:lineRule="atLeast"/>
        <w:ind w:right="-147"/>
        <w:rPr>
          <w:rFonts w:hint="default"/>
        </w:rPr>
      </w:pPr>
      <w:r>
        <w:rPr>
          <w:rFonts w:hint="eastAsia"/>
        </w:rPr>
        <w:t>３．当事業所は、適用されるすべての法令を遵守しています。</w:t>
      </w:r>
    </w:p>
    <w:p>
      <w:pPr>
        <w:pStyle w:val="0"/>
        <w:spacing w:line="240" w:lineRule="atLeast"/>
        <w:ind w:right="-147"/>
        <w:rPr>
          <w:rFonts w:hint="default"/>
        </w:rPr>
      </w:pPr>
    </w:p>
    <w:p>
      <w:pPr>
        <w:pStyle w:val="0"/>
        <w:spacing w:line="240" w:lineRule="atLeast"/>
        <w:ind w:right="-147"/>
        <w:rPr>
          <w:rFonts w:hint="default"/>
        </w:rPr>
      </w:pPr>
      <w:r>
        <w:rPr>
          <w:rFonts w:hint="eastAsia"/>
        </w:rPr>
        <w:t>４．当事業所が提出する、高知県南海トラフ地震対策優良取組事業所認定制度の申請書類一式に虚</w:t>
      </w:r>
    </w:p>
    <w:p>
      <w:pPr>
        <w:pStyle w:val="0"/>
        <w:spacing w:line="240" w:lineRule="atLeast"/>
        <w:ind w:right="-147" w:firstLine="231" w:firstLineChars="100"/>
        <w:rPr>
          <w:rFonts w:hint="default"/>
        </w:rPr>
      </w:pPr>
      <w:r>
        <w:rPr>
          <w:rFonts w:hint="eastAsia"/>
        </w:rPr>
        <w:t>偽の記載はありません。</w:t>
      </w:r>
    </w:p>
    <w:p>
      <w:pPr>
        <w:pStyle w:val="0"/>
        <w:spacing w:line="240" w:lineRule="atLeast"/>
        <w:ind w:right="-147"/>
        <w:rPr>
          <w:rFonts w:hint="default"/>
        </w:rPr>
      </w:pPr>
    </w:p>
    <w:sectPr>
      <w:pgSz w:w="11906" w:h="16838"/>
      <w:pgMar w:top="851" w:right="851" w:bottom="851" w:left="1135" w:header="851" w:footer="992" w:gutter="0"/>
      <w:cols w:space="720"/>
      <w:textDirection w:val="lrTb"/>
      <w:docGrid w:type="linesAndChars" w:linePitch="378" w:charSpace="42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31"/>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472</Characters>
  <Application>JUST Note</Application>
  <Lines>38</Lines>
  <Paragraphs>22</Paragraphs>
  <CharactersWithSpaces>514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907185</cp:lastModifiedBy>
  <dcterms:created xsi:type="dcterms:W3CDTF">2013-11-13T01:45:00Z</dcterms:created>
  <dcterms:modified xsi:type="dcterms:W3CDTF">2015-06-09T01:59:14Z</dcterms:modified>
  <cp:revision>15</cp:revision>
</cp:coreProperties>
</file>